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AA" w:rsidRPr="00AC28E3" w:rsidRDefault="00AC28E3" w:rsidP="00B578AA">
      <w:pPr>
        <w:pStyle w:val="Tekstpodstawowy"/>
        <w:rPr>
          <w:rFonts w:ascii="Arial" w:hAnsi="Arial" w:cs="Arial"/>
          <w:b/>
          <w:sz w:val="20"/>
          <w:szCs w:val="20"/>
        </w:rPr>
      </w:pPr>
      <w:r w:rsidRPr="00AC28E3">
        <w:rPr>
          <w:rFonts w:ascii="Arial" w:hAnsi="Arial" w:cs="Arial"/>
          <w:b/>
          <w:sz w:val="20"/>
          <w:szCs w:val="20"/>
        </w:rPr>
        <w:t>I.7013.14.2014.IV</w:t>
      </w:r>
    </w:p>
    <w:p w:rsidR="008E4381" w:rsidRDefault="008E4381" w:rsidP="005512A9">
      <w:pPr>
        <w:pStyle w:val="Tekstpodstawowy"/>
        <w:jc w:val="center"/>
        <w:rPr>
          <w:rStyle w:val="Hipercze"/>
          <w:rFonts w:ascii="Arial" w:hAnsi="Arial"/>
          <w:b/>
          <w:bCs/>
          <w:color w:val="auto"/>
          <w:sz w:val="32"/>
          <w:u w:val="none"/>
        </w:rPr>
      </w:pPr>
    </w:p>
    <w:p w:rsidR="00600BF4" w:rsidRPr="00341034" w:rsidRDefault="009E4C04" w:rsidP="005512A9">
      <w:pPr>
        <w:pStyle w:val="Tekstpodstawowy"/>
        <w:jc w:val="center"/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</w:pPr>
      <w:r w:rsidRPr="00341034"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  <w:t>CZĘŚĆ IV</w:t>
      </w:r>
    </w:p>
    <w:p w:rsidR="00CC0F4B" w:rsidRPr="00341034" w:rsidRDefault="00CC0F4B" w:rsidP="005512A9">
      <w:pPr>
        <w:pStyle w:val="Tekstpodstawowy"/>
        <w:jc w:val="center"/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</w:pPr>
    </w:p>
    <w:p w:rsidR="009E4C04" w:rsidRPr="00341034" w:rsidRDefault="001140C0" w:rsidP="005607EF">
      <w:pPr>
        <w:pStyle w:val="Tekstpodstawowy"/>
        <w:jc w:val="center"/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</w:pPr>
      <w:r w:rsidRPr="00341034"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  <w:t>ZESTAWIENIE DOKUMENTACJI</w:t>
      </w:r>
      <w:r w:rsidR="00CC0F4B" w:rsidRPr="00341034">
        <w:rPr>
          <w:rStyle w:val="Hipercze"/>
          <w:rFonts w:ascii="Arial" w:hAnsi="Arial"/>
          <w:b/>
          <w:bCs/>
          <w:color w:val="auto"/>
          <w:sz w:val="26"/>
          <w:szCs w:val="26"/>
          <w:u w:val="none"/>
        </w:rPr>
        <w:t xml:space="preserve"> </w:t>
      </w:r>
    </w:p>
    <w:p w:rsidR="008E4381" w:rsidRDefault="008E4381" w:rsidP="008E4381">
      <w:pPr>
        <w:rPr>
          <w:rFonts w:ascii="Arial" w:hAnsi="Arial"/>
        </w:rPr>
      </w:pPr>
    </w:p>
    <w:p w:rsidR="00F145F3" w:rsidRPr="00F145F3" w:rsidRDefault="00F145F3" w:rsidP="005607EF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F145F3">
        <w:rPr>
          <w:rFonts w:ascii="Arial" w:hAnsi="Arial" w:cs="Arial"/>
          <w:b/>
          <w:sz w:val="24"/>
          <w:szCs w:val="24"/>
        </w:rPr>
        <w:t>„</w:t>
      </w:r>
      <w:r w:rsidR="00AC28E3" w:rsidRPr="00C704F0">
        <w:rPr>
          <w:rFonts w:ascii="Arial" w:hAnsi="Arial" w:cs="Arial"/>
          <w:sz w:val="22"/>
          <w:szCs w:val="22"/>
        </w:rPr>
        <w:t xml:space="preserve">Przebudowa dojścia do istniejącego zejścia na plażę przy ul. Arciszewskiego </w:t>
      </w:r>
      <w:r w:rsidR="00AC28E3">
        <w:rPr>
          <w:rFonts w:ascii="Arial" w:hAnsi="Arial" w:cs="Arial"/>
          <w:sz w:val="22"/>
          <w:szCs w:val="22"/>
        </w:rPr>
        <w:br/>
      </w:r>
      <w:r w:rsidR="00AC28E3" w:rsidRPr="00C704F0">
        <w:rPr>
          <w:rFonts w:ascii="Arial" w:hAnsi="Arial" w:cs="Arial"/>
          <w:sz w:val="22"/>
          <w:szCs w:val="22"/>
        </w:rPr>
        <w:t>w Kołobrzegu</w:t>
      </w:r>
      <w:r w:rsidRPr="00F145F3">
        <w:rPr>
          <w:rFonts w:ascii="Arial" w:hAnsi="Arial" w:cs="Arial"/>
          <w:b/>
          <w:sz w:val="24"/>
          <w:szCs w:val="24"/>
        </w:rPr>
        <w:t>”</w:t>
      </w:r>
    </w:p>
    <w:p w:rsidR="00F145F3" w:rsidRPr="00F145F3" w:rsidRDefault="00F145F3" w:rsidP="00F145F3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BE17E5" w:rsidRDefault="00BE17E5" w:rsidP="00B25F77">
      <w:pPr>
        <w:jc w:val="both"/>
        <w:rPr>
          <w:rFonts w:ascii="Arial" w:hAnsi="Arial" w:cs="Arial"/>
          <w:b/>
          <w:bCs/>
        </w:rPr>
      </w:pPr>
    </w:p>
    <w:p w:rsidR="00804DC1" w:rsidRDefault="00804DC1" w:rsidP="006F4243">
      <w:pPr>
        <w:jc w:val="both"/>
        <w:rPr>
          <w:rFonts w:ascii="Arial" w:hAnsi="Arial" w:cs="Arial"/>
          <w:b/>
          <w:bCs/>
        </w:rPr>
      </w:pPr>
    </w:p>
    <w:p w:rsidR="00D62E97" w:rsidRDefault="00D62E97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Pozwolenie na budowę Starosty Kołobrzeskiego Nr 00045/2016 z 26 stycznia 2016r.</w:t>
      </w:r>
    </w:p>
    <w:p w:rsidR="00D62E97" w:rsidRDefault="00D62E97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Pozwolenie na budowę Wojewody Zachodniopomorskiego Nr 9/2016 z 15 stycznia 2016r.</w:t>
      </w:r>
    </w:p>
    <w:p w:rsidR="00F145F3" w:rsidRDefault="00804DC1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F145F3">
        <w:rPr>
          <w:rFonts w:ascii="Arial" w:hAnsi="Arial" w:cs="Arial"/>
          <w:bCs/>
          <w:sz w:val="22"/>
          <w:szCs w:val="22"/>
        </w:rPr>
        <w:t>Pr</w:t>
      </w:r>
      <w:r w:rsidR="00CE3BBF" w:rsidRPr="00F145F3">
        <w:rPr>
          <w:rFonts w:ascii="Arial" w:hAnsi="Arial" w:cs="Arial"/>
          <w:bCs/>
          <w:sz w:val="22"/>
          <w:szCs w:val="22"/>
        </w:rPr>
        <w:t xml:space="preserve">ojekt </w:t>
      </w:r>
      <w:r w:rsidR="00F145F3" w:rsidRPr="00F145F3">
        <w:rPr>
          <w:rFonts w:ascii="Arial" w:hAnsi="Arial" w:cs="Arial"/>
          <w:bCs/>
          <w:sz w:val="22"/>
          <w:szCs w:val="22"/>
        </w:rPr>
        <w:t>budowlan</w:t>
      </w:r>
      <w:r w:rsidR="00B578AA">
        <w:rPr>
          <w:rFonts w:ascii="Arial" w:hAnsi="Arial" w:cs="Arial"/>
          <w:bCs/>
          <w:sz w:val="22"/>
          <w:szCs w:val="22"/>
        </w:rPr>
        <w:t>y</w:t>
      </w:r>
      <w:r w:rsidR="00D62E97">
        <w:rPr>
          <w:rFonts w:ascii="Arial" w:hAnsi="Arial" w:cs="Arial"/>
          <w:bCs/>
          <w:sz w:val="22"/>
          <w:szCs w:val="22"/>
        </w:rPr>
        <w:t xml:space="preserve"> (działka nr 8 obr. 2)</w:t>
      </w:r>
    </w:p>
    <w:p w:rsidR="00D62E97" w:rsidRDefault="00D62E97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 budowlany (działka nr 5, 10/3, 11/3 obr. 2)</w:t>
      </w:r>
    </w:p>
    <w:p w:rsidR="00B578AA" w:rsidRDefault="00B578AA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 wykonawczy - branża drogowa</w:t>
      </w:r>
      <w:r w:rsidR="00D62E97">
        <w:rPr>
          <w:rFonts w:ascii="Arial" w:hAnsi="Arial" w:cs="Arial"/>
          <w:bCs/>
          <w:sz w:val="22"/>
          <w:szCs w:val="22"/>
        </w:rPr>
        <w:t>, sanitarna, elektryczna</w:t>
      </w:r>
    </w:p>
    <w:p w:rsidR="00B578AA" w:rsidRDefault="00B578AA" w:rsidP="00717E87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Przedmiar robót</w:t>
      </w:r>
    </w:p>
    <w:p w:rsidR="005D40B8" w:rsidRPr="005D40B8" w:rsidRDefault="00D62E97" w:rsidP="00D62E97">
      <w:pPr>
        <w:pStyle w:val="Akapitzlist"/>
        <w:numPr>
          <w:ilvl w:val="0"/>
          <w:numId w:val="30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branża </w:t>
      </w:r>
      <w:r w:rsidRPr="005D40B8">
        <w:rPr>
          <w:rFonts w:ascii="Arial" w:hAnsi="Arial" w:cs="Arial"/>
          <w:bCs/>
          <w:sz w:val="22"/>
          <w:szCs w:val="22"/>
        </w:rPr>
        <w:t>drogowa</w:t>
      </w:r>
    </w:p>
    <w:p w:rsidR="00D62E97" w:rsidRPr="001D7CB0" w:rsidRDefault="00D62E97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1D7CB0">
        <w:rPr>
          <w:rFonts w:ascii="Arial" w:hAnsi="Arial" w:cs="Arial"/>
          <w:bCs/>
          <w:sz w:val="22"/>
          <w:szCs w:val="22"/>
        </w:rPr>
        <w:t>cał</w:t>
      </w:r>
      <w:r w:rsidR="001D7CB0">
        <w:rPr>
          <w:rFonts w:ascii="Arial" w:hAnsi="Arial" w:cs="Arial"/>
          <w:bCs/>
          <w:sz w:val="22"/>
          <w:szCs w:val="22"/>
        </w:rPr>
        <w:t>y zakres prac,</w:t>
      </w:r>
      <w:bookmarkStart w:id="0" w:name="_GoBack"/>
      <w:bookmarkEnd w:id="0"/>
    </w:p>
    <w:p w:rsidR="00D62E97" w:rsidRDefault="00D62E97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dz. 11/3 obr 2</w:t>
      </w:r>
      <w:r w:rsidR="001D7CB0">
        <w:rPr>
          <w:rFonts w:ascii="Arial" w:hAnsi="Arial" w:cs="Arial"/>
          <w:bCs/>
          <w:sz w:val="22"/>
          <w:szCs w:val="22"/>
        </w:rPr>
        <w:t>,</w:t>
      </w:r>
    </w:p>
    <w:p w:rsidR="005D40B8" w:rsidRDefault="005D40B8" w:rsidP="005D40B8">
      <w:pPr>
        <w:pStyle w:val="Akapitzlist"/>
        <w:numPr>
          <w:ilvl w:val="0"/>
          <w:numId w:val="30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branża sanitarna (dz. 8, 10/3, 11/3 obr. 2)</w:t>
      </w:r>
    </w:p>
    <w:p w:rsidR="005D40B8" w:rsidRDefault="005D40B8" w:rsidP="005D40B8">
      <w:pPr>
        <w:pStyle w:val="Akapitzlist"/>
        <w:numPr>
          <w:ilvl w:val="0"/>
          <w:numId w:val="30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branża elektryczna</w:t>
      </w:r>
    </w:p>
    <w:p w:rsidR="005D40B8" w:rsidRDefault="005D40B8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montaż 8 opraw na słupach wraz z linią oświetleniową (dz. 11/3 obr. 2),</w:t>
      </w:r>
    </w:p>
    <w:p w:rsidR="005D40B8" w:rsidRDefault="005D40B8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montaż 2 opraw na słupach wraz z linią oświetleniową (dz. 8, 10/3 obr. 2),</w:t>
      </w:r>
    </w:p>
    <w:p w:rsidR="005D40B8" w:rsidRDefault="005D40B8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montaż linii kablowej 0,4kV (dz. 10/3, 11/3 obr. 2),</w:t>
      </w:r>
    </w:p>
    <w:p w:rsidR="005D40B8" w:rsidRPr="00D62E97" w:rsidRDefault="005D40B8" w:rsidP="005D40B8">
      <w:pPr>
        <w:pStyle w:val="Akapitzlist"/>
        <w:numPr>
          <w:ilvl w:val="0"/>
          <w:numId w:val="31"/>
        </w:numPr>
        <w:spacing w:before="60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usunięcie kolizji linii kablowej 0,4kV (dz. 10/3 obr. 2).</w:t>
      </w:r>
    </w:p>
    <w:sectPr w:rsidR="005D40B8" w:rsidRPr="00D62E97" w:rsidSect="00B578AA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247" w:left="1418" w:header="709" w:footer="4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68" w:rsidRDefault="00847F68">
      <w:r>
        <w:separator/>
      </w:r>
    </w:p>
  </w:endnote>
  <w:endnote w:type="continuationSeparator" w:id="0">
    <w:p w:rsidR="00847F68" w:rsidRDefault="008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B1" w:rsidRDefault="00CC45B1" w:rsidP="00EC4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4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45B1" w:rsidRDefault="00CC45B1" w:rsidP="00CC45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AA" w:rsidRDefault="00A549D1" w:rsidP="00BE77E8">
    <w:pPr>
      <w:pStyle w:val="Stopka"/>
      <w:pBdr>
        <w:top w:val="thinThickSmallGap" w:sz="24" w:space="1" w:color="622423"/>
      </w:pBdr>
      <w:tabs>
        <w:tab w:val="clear" w:pos="4536"/>
      </w:tabs>
      <w:ind w:left="851" w:hanging="851"/>
      <w:rPr>
        <w:rFonts w:ascii="Cambria" w:hAnsi="Cambria"/>
      </w:rPr>
    </w:pPr>
    <w:r>
      <w:rPr>
        <w:rFonts w:ascii="Arial" w:hAnsi="Arial" w:cs="Arial"/>
        <w:b/>
        <w:sz w:val="16"/>
        <w:szCs w:val="16"/>
      </w:rPr>
      <w:t xml:space="preserve">Część </w:t>
    </w:r>
    <w:r w:rsidR="00B578AA">
      <w:rPr>
        <w:rFonts w:ascii="Arial" w:hAnsi="Arial" w:cs="Arial"/>
        <w:b/>
        <w:sz w:val="16"/>
        <w:szCs w:val="16"/>
      </w:rPr>
      <w:t xml:space="preserve">IV </w:t>
    </w:r>
    <w:r w:rsidR="00341034" w:rsidRPr="00341034">
      <w:rPr>
        <w:rFonts w:ascii="Arial" w:hAnsi="Arial" w:cs="Arial"/>
        <w:b/>
        <w:sz w:val="16"/>
        <w:szCs w:val="16"/>
      </w:rPr>
      <w:t xml:space="preserve">SIWZ </w:t>
    </w:r>
    <w:r w:rsidR="00891FA4" w:rsidRPr="00FF3058">
      <w:rPr>
        <w:rFonts w:ascii="Arial" w:hAnsi="Arial" w:cs="Arial"/>
        <w:b/>
        <w:sz w:val="16"/>
        <w:szCs w:val="16"/>
      </w:rPr>
      <w:t>–</w:t>
    </w:r>
    <w:r w:rsidR="00891FA4">
      <w:rPr>
        <w:rFonts w:ascii="Arial" w:hAnsi="Arial" w:cs="Arial"/>
        <w:b/>
        <w:sz w:val="16"/>
        <w:szCs w:val="16"/>
      </w:rPr>
      <w:t xml:space="preserve"> </w:t>
    </w:r>
    <w:r w:rsidR="00B578AA" w:rsidRPr="00AC28E3">
      <w:rPr>
        <w:rFonts w:ascii="Arial" w:hAnsi="Arial" w:cs="Arial"/>
        <w:sz w:val="16"/>
        <w:szCs w:val="16"/>
      </w:rPr>
      <w:t>„</w:t>
    </w:r>
    <w:r w:rsidR="00AC28E3" w:rsidRPr="00AC28E3">
      <w:rPr>
        <w:rFonts w:ascii="Arial" w:hAnsi="Arial" w:cs="Arial"/>
        <w:sz w:val="16"/>
        <w:szCs w:val="16"/>
      </w:rPr>
      <w:t>Przebudowa dojścia do istniejącego zejścia na plażę przy ul. Arciszewskiego w Kołobrzegu</w:t>
    </w:r>
    <w:r w:rsidR="00891FA4" w:rsidRPr="00B63614">
      <w:rPr>
        <w:rFonts w:ascii="Arial" w:hAnsi="Arial" w:cs="Arial"/>
        <w:sz w:val="16"/>
        <w:szCs w:val="16"/>
      </w:rPr>
      <w:t>.</w:t>
    </w:r>
    <w:r w:rsidR="00341034" w:rsidRPr="00341034">
      <w:rPr>
        <w:rFonts w:ascii="Cambria" w:hAnsi="Cambria"/>
      </w:rPr>
      <w:tab/>
    </w:r>
  </w:p>
  <w:p w:rsidR="00341034" w:rsidRDefault="00341034" w:rsidP="00B578AA">
    <w:pPr>
      <w:pStyle w:val="Stopka"/>
      <w:pBdr>
        <w:top w:val="thinThickSmallGap" w:sz="24" w:space="1" w:color="622423"/>
      </w:pBdr>
      <w:tabs>
        <w:tab w:val="clear" w:pos="4536"/>
      </w:tabs>
      <w:ind w:left="851" w:hanging="851"/>
      <w:jc w:val="right"/>
      <w:rPr>
        <w:rFonts w:ascii="Arial" w:hAnsi="Arial" w:cs="Arial"/>
        <w:sz w:val="16"/>
        <w:szCs w:val="16"/>
      </w:rPr>
    </w:pPr>
    <w:r w:rsidRPr="00341034">
      <w:rPr>
        <w:rFonts w:ascii="Arial" w:hAnsi="Arial" w:cs="Arial"/>
        <w:b/>
        <w:sz w:val="16"/>
        <w:szCs w:val="16"/>
      </w:rPr>
      <w:fldChar w:fldCharType="begin"/>
    </w:r>
    <w:r w:rsidRPr="00341034">
      <w:rPr>
        <w:rFonts w:ascii="Arial" w:hAnsi="Arial" w:cs="Arial"/>
        <w:b/>
        <w:sz w:val="16"/>
        <w:szCs w:val="16"/>
      </w:rPr>
      <w:instrText>PAGE   \* MERGEFORMAT</w:instrText>
    </w:r>
    <w:r w:rsidRPr="00341034">
      <w:rPr>
        <w:rFonts w:ascii="Arial" w:hAnsi="Arial" w:cs="Arial"/>
        <w:b/>
        <w:sz w:val="16"/>
        <w:szCs w:val="16"/>
      </w:rPr>
      <w:fldChar w:fldCharType="separate"/>
    </w:r>
    <w:r w:rsidR="00847F68">
      <w:rPr>
        <w:rFonts w:ascii="Arial" w:hAnsi="Arial" w:cs="Arial"/>
        <w:b/>
        <w:noProof/>
        <w:sz w:val="16"/>
        <w:szCs w:val="16"/>
      </w:rPr>
      <w:t>1</w:t>
    </w:r>
    <w:r w:rsidRPr="00341034">
      <w:rPr>
        <w:rFonts w:ascii="Arial" w:hAnsi="Arial" w:cs="Arial"/>
        <w:b/>
        <w:sz w:val="16"/>
        <w:szCs w:val="16"/>
      </w:rPr>
      <w:fldChar w:fldCharType="end"/>
    </w:r>
    <w:r w:rsidR="002524DC">
      <w:rPr>
        <w:rFonts w:ascii="Arial" w:hAnsi="Arial" w:cs="Arial"/>
        <w:sz w:val="16"/>
        <w:szCs w:val="16"/>
      </w:rPr>
      <w:t>/1</w:t>
    </w:r>
  </w:p>
  <w:p w:rsidR="00855371" w:rsidRDefault="00855371" w:rsidP="00341034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68" w:rsidRDefault="00847F68">
      <w:r>
        <w:separator/>
      </w:r>
    </w:p>
  </w:footnote>
  <w:footnote w:type="continuationSeparator" w:id="0">
    <w:p w:rsidR="00847F68" w:rsidRDefault="0084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11C2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A345A5"/>
    <w:multiLevelType w:val="hybridMultilevel"/>
    <w:tmpl w:val="11D445D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046B1C94"/>
    <w:multiLevelType w:val="hybridMultilevel"/>
    <w:tmpl w:val="775EC8B8"/>
    <w:lvl w:ilvl="0" w:tplc="B52841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A0FA2"/>
    <w:multiLevelType w:val="hybridMultilevel"/>
    <w:tmpl w:val="E5489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32CB2"/>
    <w:multiLevelType w:val="hybridMultilevel"/>
    <w:tmpl w:val="BB7C2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3D20"/>
    <w:multiLevelType w:val="hybridMultilevel"/>
    <w:tmpl w:val="4B821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1E8F"/>
    <w:multiLevelType w:val="hybridMultilevel"/>
    <w:tmpl w:val="2ABA7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67ED"/>
    <w:multiLevelType w:val="hybridMultilevel"/>
    <w:tmpl w:val="9B2A2B7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671AC"/>
    <w:multiLevelType w:val="multilevel"/>
    <w:tmpl w:val="9C28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F9B353B"/>
    <w:multiLevelType w:val="hybridMultilevel"/>
    <w:tmpl w:val="6428E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A49CD"/>
    <w:multiLevelType w:val="multilevel"/>
    <w:tmpl w:val="18E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E75D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9D4507"/>
    <w:multiLevelType w:val="hybridMultilevel"/>
    <w:tmpl w:val="9036F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5A66"/>
    <w:multiLevelType w:val="hybridMultilevel"/>
    <w:tmpl w:val="28E41882"/>
    <w:lvl w:ilvl="0" w:tplc="83EC7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5812"/>
    <w:multiLevelType w:val="hybridMultilevel"/>
    <w:tmpl w:val="D1B6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17ABF"/>
    <w:multiLevelType w:val="hybridMultilevel"/>
    <w:tmpl w:val="3244D0E2"/>
    <w:lvl w:ilvl="0" w:tplc="1BD87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04C"/>
    <w:multiLevelType w:val="hybridMultilevel"/>
    <w:tmpl w:val="A6F46DE6"/>
    <w:lvl w:ilvl="0" w:tplc="D9A2B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52612"/>
    <w:multiLevelType w:val="hybridMultilevel"/>
    <w:tmpl w:val="535A1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4213C"/>
    <w:multiLevelType w:val="hybridMultilevel"/>
    <w:tmpl w:val="AF921C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B5E20"/>
    <w:multiLevelType w:val="hybridMultilevel"/>
    <w:tmpl w:val="AE9E6740"/>
    <w:lvl w:ilvl="0" w:tplc="7700B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053FE1"/>
    <w:multiLevelType w:val="hybridMultilevel"/>
    <w:tmpl w:val="CDA2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4F536E"/>
    <w:multiLevelType w:val="hybridMultilevel"/>
    <w:tmpl w:val="0336A4B0"/>
    <w:lvl w:ilvl="0" w:tplc="A322BF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6451B"/>
    <w:multiLevelType w:val="hybridMultilevel"/>
    <w:tmpl w:val="B484B088"/>
    <w:name w:val="WW8Num1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37C70"/>
    <w:multiLevelType w:val="hybridMultilevel"/>
    <w:tmpl w:val="61DA73C4"/>
    <w:lvl w:ilvl="0" w:tplc="0415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>
    <w:nsid w:val="5A5D7B34"/>
    <w:multiLevelType w:val="hybridMultilevel"/>
    <w:tmpl w:val="98FC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35E0C"/>
    <w:multiLevelType w:val="hybridMultilevel"/>
    <w:tmpl w:val="53E0475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0885338"/>
    <w:multiLevelType w:val="hybridMultilevel"/>
    <w:tmpl w:val="4CA8615C"/>
    <w:lvl w:ilvl="0" w:tplc="EEE2E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8D2B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A3CB6"/>
    <w:multiLevelType w:val="hybridMultilevel"/>
    <w:tmpl w:val="4FC2240E"/>
    <w:lvl w:ilvl="0" w:tplc="8870DB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F0BB1"/>
    <w:multiLevelType w:val="hybridMultilevel"/>
    <w:tmpl w:val="735AE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22EA1"/>
    <w:multiLevelType w:val="hybridMultilevel"/>
    <w:tmpl w:val="29003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0"/>
  </w:num>
  <w:num w:numId="5">
    <w:abstractNumId w:val="11"/>
  </w:num>
  <w:num w:numId="6">
    <w:abstractNumId w:val="23"/>
  </w:num>
  <w:num w:numId="7">
    <w:abstractNumId w:val="6"/>
  </w:num>
  <w:num w:numId="8">
    <w:abstractNumId w:val="9"/>
  </w:num>
  <w:num w:numId="9">
    <w:abstractNumId w:val="12"/>
  </w:num>
  <w:num w:numId="10">
    <w:abstractNumId w:val="27"/>
  </w:num>
  <w:num w:numId="11">
    <w:abstractNumId w:val="22"/>
  </w:num>
  <w:num w:numId="12">
    <w:abstractNumId w:val="28"/>
  </w:num>
  <w:num w:numId="13">
    <w:abstractNumId w:val="15"/>
  </w:num>
  <w:num w:numId="14">
    <w:abstractNumId w:val="18"/>
  </w:num>
  <w:num w:numId="15">
    <w:abstractNumId w:val="4"/>
  </w:num>
  <w:num w:numId="16">
    <w:abstractNumId w:val="17"/>
  </w:num>
  <w:num w:numId="17">
    <w:abstractNumId w:val="19"/>
  </w:num>
  <w:num w:numId="18">
    <w:abstractNumId w:val="16"/>
  </w:num>
  <w:num w:numId="19">
    <w:abstractNumId w:val="25"/>
  </w:num>
  <w:num w:numId="20">
    <w:abstractNumId w:val="5"/>
  </w:num>
  <w:num w:numId="21">
    <w:abstractNumId w:val="14"/>
  </w:num>
  <w:num w:numId="22">
    <w:abstractNumId w:val="7"/>
  </w:num>
  <w:num w:numId="23">
    <w:abstractNumId w:val="30"/>
  </w:num>
  <w:num w:numId="24">
    <w:abstractNumId w:val="8"/>
  </w:num>
  <w:num w:numId="25">
    <w:abstractNumId w:val="21"/>
  </w:num>
  <w:num w:numId="26">
    <w:abstractNumId w:val="29"/>
  </w:num>
  <w:num w:numId="27">
    <w:abstractNumId w:val="3"/>
  </w:num>
  <w:num w:numId="28">
    <w:abstractNumId w:val="13"/>
  </w:num>
  <w:num w:numId="29">
    <w:abstractNumId w:val="20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4"/>
    <w:rsid w:val="000040A2"/>
    <w:rsid w:val="00025015"/>
    <w:rsid w:val="00061F6B"/>
    <w:rsid w:val="00062259"/>
    <w:rsid w:val="000848F3"/>
    <w:rsid w:val="000A1EB9"/>
    <w:rsid w:val="000A2CB1"/>
    <w:rsid w:val="000A5ACF"/>
    <w:rsid w:val="000C4F45"/>
    <w:rsid w:val="000C7073"/>
    <w:rsid w:val="000F133B"/>
    <w:rsid w:val="00102275"/>
    <w:rsid w:val="00106A15"/>
    <w:rsid w:val="001140C0"/>
    <w:rsid w:val="00117C94"/>
    <w:rsid w:val="0012622D"/>
    <w:rsid w:val="001362FB"/>
    <w:rsid w:val="00137D32"/>
    <w:rsid w:val="00141563"/>
    <w:rsid w:val="001572D5"/>
    <w:rsid w:val="0017435A"/>
    <w:rsid w:val="0019786A"/>
    <w:rsid w:val="001A70F8"/>
    <w:rsid w:val="001C498C"/>
    <w:rsid w:val="001D17EF"/>
    <w:rsid w:val="001D1E3F"/>
    <w:rsid w:val="001D7CB0"/>
    <w:rsid w:val="001E6954"/>
    <w:rsid w:val="002003F0"/>
    <w:rsid w:val="00205F9F"/>
    <w:rsid w:val="002118E2"/>
    <w:rsid w:val="00215C72"/>
    <w:rsid w:val="00221C96"/>
    <w:rsid w:val="00237AD7"/>
    <w:rsid w:val="002524DC"/>
    <w:rsid w:val="00264AB8"/>
    <w:rsid w:val="00270B7C"/>
    <w:rsid w:val="00281AA4"/>
    <w:rsid w:val="00286C21"/>
    <w:rsid w:val="002A688F"/>
    <w:rsid w:val="002B64E6"/>
    <w:rsid w:val="002D6928"/>
    <w:rsid w:val="002F0A24"/>
    <w:rsid w:val="003147D9"/>
    <w:rsid w:val="003227A1"/>
    <w:rsid w:val="00341034"/>
    <w:rsid w:val="00352A31"/>
    <w:rsid w:val="003578F4"/>
    <w:rsid w:val="003613C4"/>
    <w:rsid w:val="00363E15"/>
    <w:rsid w:val="003B4373"/>
    <w:rsid w:val="003D12C1"/>
    <w:rsid w:val="003D142D"/>
    <w:rsid w:val="0040272E"/>
    <w:rsid w:val="004046A3"/>
    <w:rsid w:val="00416888"/>
    <w:rsid w:val="004227C5"/>
    <w:rsid w:val="00437D62"/>
    <w:rsid w:val="00442E03"/>
    <w:rsid w:val="00443E7B"/>
    <w:rsid w:val="004607F8"/>
    <w:rsid w:val="00461AB3"/>
    <w:rsid w:val="00473D91"/>
    <w:rsid w:val="00511235"/>
    <w:rsid w:val="00523606"/>
    <w:rsid w:val="0053420A"/>
    <w:rsid w:val="00537D42"/>
    <w:rsid w:val="005436D6"/>
    <w:rsid w:val="005512A9"/>
    <w:rsid w:val="005607EF"/>
    <w:rsid w:val="00574B4F"/>
    <w:rsid w:val="0058490B"/>
    <w:rsid w:val="00584ECC"/>
    <w:rsid w:val="00592327"/>
    <w:rsid w:val="0059480D"/>
    <w:rsid w:val="00596906"/>
    <w:rsid w:val="005A40AE"/>
    <w:rsid w:val="005B78C3"/>
    <w:rsid w:val="005D3B69"/>
    <w:rsid w:val="005D40B8"/>
    <w:rsid w:val="005F785B"/>
    <w:rsid w:val="00600BF4"/>
    <w:rsid w:val="0060377D"/>
    <w:rsid w:val="00623176"/>
    <w:rsid w:val="0064740C"/>
    <w:rsid w:val="00666177"/>
    <w:rsid w:val="00677735"/>
    <w:rsid w:val="006B1FB3"/>
    <w:rsid w:val="006C05AC"/>
    <w:rsid w:val="006C4060"/>
    <w:rsid w:val="006C74AA"/>
    <w:rsid w:val="006D0E02"/>
    <w:rsid w:val="006F4243"/>
    <w:rsid w:val="006F7857"/>
    <w:rsid w:val="00716A6D"/>
    <w:rsid w:val="00717E87"/>
    <w:rsid w:val="007369CA"/>
    <w:rsid w:val="007819B6"/>
    <w:rsid w:val="007820ED"/>
    <w:rsid w:val="00783441"/>
    <w:rsid w:val="00791B35"/>
    <w:rsid w:val="007A479C"/>
    <w:rsid w:val="007B1C63"/>
    <w:rsid w:val="007B3CB1"/>
    <w:rsid w:val="007B5980"/>
    <w:rsid w:val="00804DC1"/>
    <w:rsid w:val="00804EE8"/>
    <w:rsid w:val="00811FFB"/>
    <w:rsid w:val="00812916"/>
    <w:rsid w:val="00831038"/>
    <w:rsid w:val="00845D2C"/>
    <w:rsid w:val="00847F68"/>
    <w:rsid w:val="008503C5"/>
    <w:rsid w:val="00855371"/>
    <w:rsid w:val="00891FA4"/>
    <w:rsid w:val="008A17DA"/>
    <w:rsid w:val="008A226A"/>
    <w:rsid w:val="008A31B6"/>
    <w:rsid w:val="008A5075"/>
    <w:rsid w:val="008A627D"/>
    <w:rsid w:val="008D67F2"/>
    <w:rsid w:val="008E4381"/>
    <w:rsid w:val="008E73A5"/>
    <w:rsid w:val="009217CC"/>
    <w:rsid w:val="00933CB8"/>
    <w:rsid w:val="00950ABE"/>
    <w:rsid w:val="0095388A"/>
    <w:rsid w:val="009607A9"/>
    <w:rsid w:val="00963E4C"/>
    <w:rsid w:val="0098219D"/>
    <w:rsid w:val="0099179F"/>
    <w:rsid w:val="009A1A5F"/>
    <w:rsid w:val="009C06C5"/>
    <w:rsid w:val="009C3415"/>
    <w:rsid w:val="009C416B"/>
    <w:rsid w:val="009C66AB"/>
    <w:rsid w:val="009E4C04"/>
    <w:rsid w:val="009F40D6"/>
    <w:rsid w:val="00A01DC4"/>
    <w:rsid w:val="00A23EF8"/>
    <w:rsid w:val="00A3440B"/>
    <w:rsid w:val="00A50290"/>
    <w:rsid w:val="00A549D1"/>
    <w:rsid w:val="00A73C34"/>
    <w:rsid w:val="00AA0B43"/>
    <w:rsid w:val="00AB3AEF"/>
    <w:rsid w:val="00AC28E3"/>
    <w:rsid w:val="00AF0F51"/>
    <w:rsid w:val="00AF1F14"/>
    <w:rsid w:val="00B17107"/>
    <w:rsid w:val="00B25920"/>
    <w:rsid w:val="00B25F77"/>
    <w:rsid w:val="00B344B3"/>
    <w:rsid w:val="00B45A52"/>
    <w:rsid w:val="00B578AA"/>
    <w:rsid w:val="00BB31F3"/>
    <w:rsid w:val="00BB7609"/>
    <w:rsid w:val="00BE17E5"/>
    <w:rsid w:val="00BE77E8"/>
    <w:rsid w:val="00BF595D"/>
    <w:rsid w:val="00BF5D0F"/>
    <w:rsid w:val="00C0496F"/>
    <w:rsid w:val="00C40A2C"/>
    <w:rsid w:val="00C41152"/>
    <w:rsid w:val="00C41DF6"/>
    <w:rsid w:val="00C466BA"/>
    <w:rsid w:val="00C4697C"/>
    <w:rsid w:val="00C501DD"/>
    <w:rsid w:val="00C63A63"/>
    <w:rsid w:val="00C71EE7"/>
    <w:rsid w:val="00C813EC"/>
    <w:rsid w:val="00C86F10"/>
    <w:rsid w:val="00CA5334"/>
    <w:rsid w:val="00CB1A1C"/>
    <w:rsid w:val="00CC0F4B"/>
    <w:rsid w:val="00CC45B1"/>
    <w:rsid w:val="00CE3BBF"/>
    <w:rsid w:val="00D03618"/>
    <w:rsid w:val="00D2392B"/>
    <w:rsid w:val="00D25171"/>
    <w:rsid w:val="00D41BB1"/>
    <w:rsid w:val="00D52AE0"/>
    <w:rsid w:val="00D613CB"/>
    <w:rsid w:val="00D6147A"/>
    <w:rsid w:val="00D62E97"/>
    <w:rsid w:val="00D6513C"/>
    <w:rsid w:val="00DB3891"/>
    <w:rsid w:val="00DD11E4"/>
    <w:rsid w:val="00DE11C8"/>
    <w:rsid w:val="00DF6B13"/>
    <w:rsid w:val="00DF7A71"/>
    <w:rsid w:val="00E10850"/>
    <w:rsid w:val="00E156A9"/>
    <w:rsid w:val="00E334D9"/>
    <w:rsid w:val="00E63D10"/>
    <w:rsid w:val="00E63FDF"/>
    <w:rsid w:val="00E72AAF"/>
    <w:rsid w:val="00E73F90"/>
    <w:rsid w:val="00EA2653"/>
    <w:rsid w:val="00EA7F98"/>
    <w:rsid w:val="00EB0498"/>
    <w:rsid w:val="00EC0410"/>
    <w:rsid w:val="00EC423E"/>
    <w:rsid w:val="00EC50BF"/>
    <w:rsid w:val="00EC5DF0"/>
    <w:rsid w:val="00EE5EA2"/>
    <w:rsid w:val="00F07A4E"/>
    <w:rsid w:val="00F145F3"/>
    <w:rsid w:val="00F31A78"/>
    <w:rsid w:val="00F32AC4"/>
    <w:rsid w:val="00F332EE"/>
    <w:rsid w:val="00F3572D"/>
    <w:rsid w:val="00F42ECD"/>
    <w:rsid w:val="00F444C5"/>
    <w:rsid w:val="00F6276C"/>
    <w:rsid w:val="00F656B1"/>
    <w:rsid w:val="00F748A6"/>
    <w:rsid w:val="00F80BBC"/>
    <w:rsid w:val="00FA7070"/>
    <w:rsid w:val="00FC493A"/>
    <w:rsid w:val="00FF4109"/>
    <w:rsid w:val="00FF4C0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C0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4C04"/>
    <w:rPr>
      <w:color w:val="0000FF"/>
      <w:u w:val="single"/>
    </w:rPr>
  </w:style>
  <w:style w:type="paragraph" w:styleId="Tekstpodstawowy">
    <w:name w:val="Body Text"/>
    <w:basedOn w:val="Normalny"/>
    <w:rsid w:val="009E4C04"/>
    <w:rPr>
      <w:sz w:val="22"/>
    </w:rPr>
  </w:style>
  <w:style w:type="paragraph" w:styleId="Stopka">
    <w:name w:val="footer"/>
    <w:basedOn w:val="Normalny"/>
    <w:link w:val="StopkaZnak"/>
    <w:uiPriority w:val="99"/>
    <w:rsid w:val="009E4C0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E4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4C04"/>
  </w:style>
  <w:style w:type="paragraph" w:customStyle="1" w:styleId="Tekstpodstawowywcity21">
    <w:name w:val="Tekst podstawowy wcięty 21"/>
    <w:basedOn w:val="Normalny"/>
    <w:rsid w:val="00A50290"/>
    <w:pPr>
      <w:ind w:firstLine="360"/>
    </w:pPr>
  </w:style>
  <w:style w:type="character" w:customStyle="1" w:styleId="WW-Absatz-Standardschriftart1">
    <w:name w:val="WW-Absatz-Standardschriftart1"/>
    <w:rsid w:val="00C40A2C"/>
  </w:style>
  <w:style w:type="table" w:styleId="Tabela-Siatka">
    <w:name w:val="Table Grid"/>
    <w:basedOn w:val="Standardowy"/>
    <w:rsid w:val="009F40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2AE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C45B1"/>
    <w:pPr>
      <w:widowControl w:val="0"/>
      <w:spacing w:line="0" w:lineRule="atLeast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pkt">
    <w:name w:val="pkt"/>
    <w:basedOn w:val="Normalny"/>
    <w:rsid w:val="008E438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F4109"/>
    <w:pPr>
      <w:ind w:left="708"/>
    </w:pPr>
  </w:style>
  <w:style w:type="character" w:customStyle="1" w:styleId="StopkaZnak">
    <w:name w:val="Stopka Znak"/>
    <w:link w:val="Stopka"/>
    <w:uiPriority w:val="99"/>
    <w:rsid w:val="003410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C0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4C04"/>
    <w:rPr>
      <w:color w:val="0000FF"/>
      <w:u w:val="single"/>
    </w:rPr>
  </w:style>
  <w:style w:type="paragraph" w:styleId="Tekstpodstawowy">
    <w:name w:val="Body Text"/>
    <w:basedOn w:val="Normalny"/>
    <w:rsid w:val="009E4C04"/>
    <w:rPr>
      <w:sz w:val="22"/>
    </w:rPr>
  </w:style>
  <w:style w:type="paragraph" w:styleId="Stopka">
    <w:name w:val="footer"/>
    <w:basedOn w:val="Normalny"/>
    <w:link w:val="StopkaZnak"/>
    <w:uiPriority w:val="99"/>
    <w:rsid w:val="009E4C0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E4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4C04"/>
  </w:style>
  <w:style w:type="paragraph" w:customStyle="1" w:styleId="Tekstpodstawowywcity21">
    <w:name w:val="Tekst podstawowy wcięty 21"/>
    <w:basedOn w:val="Normalny"/>
    <w:rsid w:val="00A50290"/>
    <w:pPr>
      <w:ind w:firstLine="360"/>
    </w:pPr>
  </w:style>
  <w:style w:type="character" w:customStyle="1" w:styleId="WW-Absatz-Standardschriftart1">
    <w:name w:val="WW-Absatz-Standardschriftart1"/>
    <w:rsid w:val="00C40A2C"/>
  </w:style>
  <w:style w:type="table" w:styleId="Tabela-Siatka">
    <w:name w:val="Table Grid"/>
    <w:basedOn w:val="Standardowy"/>
    <w:rsid w:val="009F40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2AE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C45B1"/>
    <w:pPr>
      <w:widowControl w:val="0"/>
      <w:spacing w:line="0" w:lineRule="atLeast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pkt">
    <w:name w:val="pkt"/>
    <w:basedOn w:val="Normalny"/>
    <w:rsid w:val="008E438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F4109"/>
    <w:pPr>
      <w:ind w:left="708"/>
    </w:pPr>
  </w:style>
  <w:style w:type="character" w:customStyle="1" w:styleId="StopkaZnak">
    <w:name w:val="Stopka Znak"/>
    <w:link w:val="Stopka"/>
    <w:uiPriority w:val="99"/>
    <w:rsid w:val="003410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IV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IV</dc:title>
  <dc:creator>d</dc:creator>
  <cp:lastModifiedBy>jstrucki</cp:lastModifiedBy>
  <cp:revision>5</cp:revision>
  <cp:lastPrinted>2010-03-19T09:41:00Z</cp:lastPrinted>
  <dcterms:created xsi:type="dcterms:W3CDTF">2016-03-08T12:23:00Z</dcterms:created>
  <dcterms:modified xsi:type="dcterms:W3CDTF">2016-03-14T07:36:00Z</dcterms:modified>
</cp:coreProperties>
</file>