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8B" w:rsidRPr="00BA738B" w:rsidRDefault="00AA6239" w:rsidP="00BA738B">
      <w:pPr>
        <w:spacing w:before="100" w:beforeAutospacing="1" w:after="100" w:afterAutospacing="1" w:line="315" w:lineRule="atLeast"/>
        <w:jc w:val="both"/>
        <w:outlineLvl w:val="3"/>
        <w:rPr>
          <w:rFonts w:ascii="Garamond" w:eastAsia="Times New Roman" w:hAnsi="Garamond" w:cstheme="minorHAnsi"/>
          <w:b/>
          <w:bCs/>
          <w:sz w:val="28"/>
          <w:szCs w:val="28"/>
          <w:lang w:eastAsia="pl-PL"/>
        </w:rPr>
      </w:pPr>
      <w:r w:rsidRPr="00BA738B">
        <w:rPr>
          <w:rFonts w:ascii="Garamond" w:eastAsia="Times New Roman" w:hAnsi="Garamond" w:cstheme="minorHAnsi"/>
          <w:b/>
          <w:bCs/>
          <w:sz w:val="28"/>
          <w:szCs w:val="28"/>
          <w:lang w:eastAsia="pl-PL"/>
        </w:rPr>
        <w:t>Zaproszenie</w:t>
      </w:r>
      <w:r w:rsidR="00C4288B" w:rsidRPr="00BA738B">
        <w:rPr>
          <w:rFonts w:ascii="Garamond" w:eastAsia="Times New Roman" w:hAnsi="Garamond" w:cstheme="minorHAnsi"/>
          <w:b/>
          <w:bCs/>
          <w:sz w:val="28"/>
          <w:szCs w:val="28"/>
          <w:lang w:eastAsia="pl-PL"/>
        </w:rPr>
        <w:t xml:space="preserve"> do udziału w </w:t>
      </w:r>
      <w:r w:rsidR="001B176E" w:rsidRPr="00BA738B">
        <w:rPr>
          <w:rFonts w:ascii="Garamond" w:eastAsia="Times New Roman" w:hAnsi="Garamond" w:cstheme="minorHAnsi"/>
          <w:b/>
          <w:bCs/>
          <w:sz w:val="28"/>
          <w:szCs w:val="28"/>
          <w:lang w:eastAsia="pl-PL"/>
        </w:rPr>
        <w:t xml:space="preserve">Konkursie na wybór inwestora </w:t>
      </w:r>
      <w:r w:rsidR="00224C78">
        <w:rPr>
          <w:rFonts w:ascii="Garamond" w:eastAsia="Times New Roman" w:hAnsi="Garamond" w:cstheme="minorHAnsi"/>
          <w:b/>
          <w:bCs/>
          <w:sz w:val="28"/>
          <w:szCs w:val="28"/>
          <w:lang w:eastAsia="pl-PL"/>
        </w:rPr>
        <w:br/>
      </w:r>
      <w:r w:rsidR="001B176E" w:rsidRPr="00BA738B">
        <w:rPr>
          <w:rFonts w:ascii="Garamond" w:eastAsia="Times New Roman" w:hAnsi="Garamond" w:cstheme="minorHAnsi"/>
          <w:b/>
          <w:bCs/>
          <w:sz w:val="28"/>
          <w:szCs w:val="28"/>
          <w:lang w:eastAsia="pl-PL"/>
        </w:rPr>
        <w:t>do zagospodarowa</w:t>
      </w:r>
      <w:r w:rsidR="00620627" w:rsidRPr="00BA738B">
        <w:rPr>
          <w:rFonts w:ascii="Garamond" w:eastAsia="Times New Roman" w:hAnsi="Garamond" w:cstheme="minorHAnsi"/>
          <w:b/>
          <w:bCs/>
          <w:sz w:val="28"/>
          <w:szCs w:val="28"/>
          <w:lang w:eastAsia="pl-PL"/>
        </w:rPr>
        <w:t xml:space="preserve">nia nieruchomości położonych w </w:t>
      </w:r>
      <w:r w:rsidR="00BA738B" w:rsidRPr="00BA738B">
        <w:rPr>
          <w:rFonts w:ascii="Garamond" w:eastAsia="Times New Roman" w:hAnsi="Garamond" w:cstheme="minorHAnsi"/>
          <w:b/>
          <w:bCs/>
          <w:sz w:val="28"/>
          <w:szCs w:val="28"/>
          <w:lang w:eastAsia="pl-PL"/>
        </w:rPr>
        <w:t xml:space="preserve">Kołobrzegu </w:t>
      </w:r>
      <w:r w:rsidR="00620627" w:rsidRPr="00BA738B">
        <w:rPr>
          <w:rFonts w:ascii="Garamond" w:eastAsia="Times New Roman" w:hAnsi="Garamond" w:cstheme="minorHAnsi"/>
          <w:b/>
          <w:bCs/>
          <w:sz w:val="28"/>
          <w:szCs w:val="28"/>
          <w:lang w:eastAsia="pl-PL"/>
        </w:rPr>
        <w:t xml:space="preserve">przy </w:t>
      </w:r>
      <w:r w:rsidR="00224C78">
        <w:rPr>
          <w:rFonts w:ascii="Garamond" w:eastAsia="Times New Roman" w:hAnsi="Garamond" w:cstheme="minorHAnsi"/>
          <w:b/>
          <w:bCs/>
          <w:sz w:val="28"/>
          <w:szCs w:val="28"/>
          <w:lang w:eastAsia="pl-PL"/>
        </w:rPr>
        <w:br/>
      </w:r>
      <w:r w:rsidR="00620627" w:rsidRPr="00BA738B">
        <w:rPr>
          <w:rFonts w:ascii="Garamond" w:eastAsia="Times New Roman" w:hAnsi="Garamond" w:cstheme="minorHAnsi"/>
          <w:b/>
          <w:bCs/>
          <w:sz w:val="28"/>
          <w:szCs w:val="28"/>
          <w:lang w:eastAsia="pl-PL"/>
        </w:rPr>
        <w:t xml:space="preserve">ul. </w:t>
      </w:r>
      <w:r w:rsidR="00BA738B" w:rsidRPr="00BA738B">
        <w:rPr>
          <w:rFonts w:ascii="Garamond" w:eastAsia="Times New Roman" w:hAnsi="Garamond" w:cstheme="minorHAnsi"/>
          <w:b/>
          <w:bCs/>
          <w:sz w:val="28"/>
          <w:szCs w:val="28"/>
          <w:lang w:eastAsia="pl-PL"/>
        </w:rPr>
        <w:t>Wschodniej</w:t>
      </w:r>
    </w:p>
    <w:p w:rsidR="00C4288B" w:rsidRPr="00BA738B" w:rsidRDefault="00BA738B" w:rsidP="00BA738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theme="minorHAnsi"/>
          <w:sz w:val="28"/>
          <w:szCs w:val="28"/>
          <w:lang w:eastAsia="pl-PL"/>
        </w:rPr>
      </w:pPr>
      <w:r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Gmina </w:t>
      </w:r>
      <w:r w:rsidR="00B96332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Miasto </w:t>
      </w:r>
      <w:r>
        <w:rPr>
          <w:rFonts w:ascii="Garamond" w:eastAsia="Times New Roman" w:hAnsi="Garamond" w:cstheme="minorHAnsi"/>
          <w:sz w:val="28"/>
          <w:szCs w:val="28"/>
          <w:lang w:eastAsia="pl-PL"/>
        </w:rPr>
        <w:t>Kołobrzeg</w:t>
      </w:r>
      <w:r w:rsidR="00B96332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 </w:t>
      </w:r>
      <w:r>
        <w:rPr>
          <w:rFonts w:ascii="Garamond" w:eastAsia="Times New Roman" w:hAnsi="Garamond" w:cstheme="minorHAnsi"/>
          <w:sz w:val="28"/>
          <w:szCs w:val="28"/>
          <w:lang w:eastAsia="pl-PL"/>
        </w:rPr>
        <w:t>zaprasza</w:t>
      </w:r>
      <w:r w:rsidR="00C4288B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 </w:t>
      </w:r>
      <w:r w:rsidR="001B176E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>przedsiębiorców</w:t>
      </w:r>
      <w:r w:rsidR="00C4288B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, organizacje, konsorcja, grupy kapitałowe, które dysponują odpowiednią wiedzą, kapitałem oraz doświadczeniem w realizacji </w:t>
      </w:r>
      <w:r w:rsidR="001B176E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>wymagających</w:t>
      </w:r>
      <w:r w:rsidR="00C4288B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 inwestycji</w:t>
      </w:r>
      <w:r w:rsidR="002368F5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>,</w:t>
      </w:r>
      <w:r w:rsidR="00C4288B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 do wspólnego przedsięwzięcia mającego </w:t>
      </w:r>
      <w:r w:rsidR="00224C78">
        <w:rPr>
          <w:rFonts w:ascii="Garamond" w:eastAsia="Times New Roman" w:hAnsi="Garamond" w:cstheme="minorHAnsi"/>
          <w:sz w:val="28"/>
          <w:szCs w:val="28"/>
          <w:lang w:eastAsia="pl-PL"/>
        </w:rPr>
        <w:br/>
      </w:r>
      <w:r w:rsidR="00C4288B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>na celu zagospodarowanie nieruchomości</w:t>
      </w:r>
      <w:r w:rsidR="001B176E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 położonych w </w:t>
      </w:r>
      <w:r>
        <w:rPr>
          <w:rFonts w:ascii="Garamond" w:eastAsia="Times New Roman" w:hAnsi="Garamond" w:cstheme="minorHAnsi"/>
          <w:sz w:val="28"/>
          <w:szCs w:val="28"/>
          <w:lang w:eastAsia="pl-PL"/>
        </w:rPr>
        <w:t>Kołobrzegu</w:t>
      </w:r>
      <w:r w:rsidR="001B176E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 przy </w:t>
      </w:r>
      <w:r w:rsidR="00224C78">
        <w:rPr>
          <w:rFonts w:ascii="Garamond" w:eastAsia="Times New Roman" w:hAnsi="Garamond" w:cstheme="minorHAnsi"/>
          <w:sz w:val="28"/>
          <w:szCs w:val="28"/>
          <w:lang w:eastAsia="pl-PL"/>
        </w:rPr>
        <w:br/>
      </w:r>
      <w:r w:rsidR="001B176E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ul. </w:t>
      </w:r>
      <w:r>
        <w:rPr>
          <w:rFonts w:ascii="Garamond" w:eastAsia="Times New Roman" w:hAnsi="Garamond" w:cstheme="minorHAnsi"/>
          <w:sz w:val="28"/>
          <w:szCs w:val="28"/>
          <w:lang w:eastAsia="pl-PL"/>
        </w:rPr>
        <w:t>Wschodniej</w:t>
      </w:r>
      <w:r w:rsidR="001B176E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>, których</w:t>
      </w:r>
      <w:r w:rsidR="00C4288B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 właścicielem </w:t>
      </w:r>
      <w:r w:rsidR="001B176E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jest </w:t>
      </w:r>
      <w:r>
        <w:rPr>
          <w:rFonts w:ascii="Garamond" w:eastAsia="Times New Roman" w:hAnsi="Garamond" w:cstheme="minorHAnsi"/>
          <w:sz w:val="28"/>
          <w:szCs w:val="28"/>
          <w:lang w:eastAsia="pl-PL"/>
        </w:rPr>
        <w:t>Gmina Miasto Kołobrzeg</w:t>
      </w:r>
      <w:r w:rsidR="001B176E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>.</w:t>
      </w:r>
    </w:p>
    <w:p w:rsidR="00C4288B" w:rsidRPr="00BA738B" w:rsidRDefault="00C4288B" w:rsidP="00BA738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theme="minorHAnsi"/>
          <w:sz w:val="28"/>
          <w:szCs w:val="28"/>
          <w:lang w:eastAsia="pl-PL"/>
        </w:rPr>
      </w:pPr>
      <w:r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Planowane zagospodarowanie terenu obejmuje zaprojektowanie i budowę obiektu </w:t>
      </w:r>
      <w:r w:rsidR="001B176E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lub obiektów </w:t>
      </w:r>
      <w:r w:rsidR="00620627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>związanych</w:t>
      </w:r>
      <w:r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 z przemysłem czasu wolnego</w:t>
      </w:r>
      <w:r w:rsidR="004848E1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>,</w:t>
      </w:r>
      <w:r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 t</w:t>
      </w:r>
      <w:r w:rsidR="001B176E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>o jest</w:t>
      </w:r>
      <w:r w:rsidRPr="00BA738B">
        <w:rPr>
          <w:rFonts w:ascii="Garamond" w:eastAsia="Times New Roman" w:hAnsi="Garamond" w:cstheme="minorHAnsi"/>
          <w:sz w:val="28"/>
          <w:szCs w:val="28"/>
          <w:lang w:eastAsia="pl-PL"/>
        </w:rPr>
        <w:t xml:space="preserve"> działalnością </w:t>
      </w:r>
      <w:r w:rsidR="00224C78">
        <w:rPr>
          <w:rFonts w:ascii="Garamond" w:eastAsia="Times New Roman" w:hAnsi="Garamond" w:cstheme="minorHAnsi"/>
          <w:sz w:val="28"/>
          <w:szCs w:val="28"/>
          <w:lang w:eastAsia="pl-PL"/>
        </w:rPr>
        <w:br/>
      </w:r>
      <w:bookmarkStart w:id="0" w:name="_GoBack"/>
      <w:bookmarkEnd w:id="0"/>
      <w:r w:rsidR="001B176E" w:rsidRPr="00BA738B">
        <w:rPr>
          <w:rFonts w:ascii="Garamond" w:eastAsia="Times New Roman" w:hAnsi="Garamond" w:cstheme="minorHAnsi"/>
          <w:sz w:val="28"/>
          <w:szCs w:val="28"/>
          <w:lang w:eastAsia="pl-PL"/>
        </w:rPr>
        <w:t>w zakresie rekreacji, edukacji, sportu i rozrywki</w:t>
      </w:r>
      <w:r w:rsidRPr="00BA738B">
        <w:rPr>
          <w:rFonts w:ascii="Garamond" w:eastAsia="Times New Roman" w:hAnsi="Garamond" w:cstheme="minorHAnsi"/>
          <w:sz w:val="28"/>
          <w:szCs w:val="28"/>
          <w:lang w:eastAsia="pl-PL"/>
        </w:rPr>
        <w:t>.</w:t>
      </w:r>
    </w:p>
    <w:p w:rsidR="00C4288B" w:rsidRPr="00BA738B" w:rsidRDefault="00C4288B" w:rsidP="00BA738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theme="minorHAnsi"/>
          <w:sz w:val="28"/>
          <w:szCs w:val="28"/>
          <w:lang w:eastAsia="pl-PL"/>
        </w:rPr>
      </w:pPr>
      <w:r w:rsidRPr="00BA738B">
        <w:rPr>
          <w:rFonts w:ascii="Garamond" w:eastAsia="Times New Roman" w:hAnsi="Garamond" w:cstheme="minorHAnsi"/>
          <w:bCs/>
          <w:sz w:val="28"/>
          <w:szCs w:val="28"/>
          <w:lang w:eastAsia="pl-PL"/>
        </w:rPr>
        <w:t xml:space="preserve">Termin składania ofert mija </w:t>
      </w:r>
      <w:r w:rsidR="002939E3" w:rsidRPr="00BA738B">
        <w:rPr>
          <w:rFonts w:ascii="Garamond" w:eastAsia="Times New Roman" w:hAnsi="Garamond" w:cstheme="minorHAnsi"/>
          <w:bCs/>
          <w:sz w:val="28"/>
          <w:szCs w:val="28"/>
          <w:lang w:eastAsia="pl-PL"/>
        </w:rPr>
        <w:t xml:space="preserve">w dniu </w:t>
      </w:r>
      <w:r w:rsidR="00BE581A">
        <w:rPr>
          <w:rFonts w:ascii="Garamond" w:eastAsia="Times New Roman" w:hAnsi="Garamond" w:cstheme="minorHAnsi"/>
          <w:bCs/>
          <w:sz w:val="28"/>
          <w:szCs w:val="28"/>
          <w:lang w:eastAsia="pl-PL"/>
        </w:rPr>
        <w:t>21.09.2018 r.</w:t>
      </w:r>
      <w:r w:rsidR="002939E3" w:rsidRPr="00BA738B">
        <w:rPr>
          <w:rFonts w:ascii="Garamond" w:eastAsia="Times New Roman" w:hAnsi="Garamond" w:cstheme="minorHAnsi"/>
          <w:bCs/>
          <w:sz w:val="28"/>
          <w:szCs w:val="28"/>
          <w:lang w:eastAsia="pl-PL"/>
        </w:rPr>
        <w:t xml:space="preserve"> o godz. </w:t>
      </w:r>
      <w:r w:rsidR="00BE581A">
        <w:rPr>
          <w:rFonts w:ascii="Garamond" w:eastAsia="Times New Roman" w:hAnsi="Garamond" w:cstheme="minorHAnsi"/>
          <w:bCs/>
          <w:sz w:val="28"/>
          <w:szCs w:val="28"/>
          <w:lang w:eastAsia="pl-PL"/>
        </w:rPr>
        <w:t>12.00</w:t>
      </w:r>
      <w:r w:rsidR="002939E3" w:rsidRPr="00BA738B">
        <w:rPr>
          <w:rFonts w:ascii="Garamond" w:eastAsia="Times New Roman" w:hAnsi="Garamond" w:cstheme="minorHAnsi"/>
          <w:bCs/>
          <w:sz w:val="28"/>
          <w:szCs w:val="28"/>
          <w:lang w:eastAsia="pl-PL"/>
        </w:rPr>
        <w:t>.</w:t>
      </w:r>
    </w:p>
    <w:p w:rsidR="00C4288B" w:rsidRPr="00BA738B" w:rsidRDefault="00C4288B" w:rsidP="00BA738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theme="minorHAnsi"/>
          <w:sz w:val="28"/>
          <w:szCs w:val="28"/>
          <w:lang w:eastAsia="pl-PL"/>
        </w:rPr>
      </w:pPr>
      <w:r w:rsidRPr="00BA738B">
        <w:rPr>
          <w:rFonts w:ascii="Garamond" w:eastAsia="Times New Roman" w:hAnsi="Garamond" w:cstheme="minorHAnsi"/>
          <w:sz w:val="28"/>
          <w:szCs w:val="28"/>
          <w:lang w:eastAsia="pl-PL"/>
        </w:rPr>
        <w:t>Potencjalnych oferentów zapraszamy do składania ofert konkursowych obejmujących własną koncepcję realizacji przedsięwzięcia.</w:t>
      </w:r>
    </w:p>
    <w:p w:rsidR="001B176E" w:rsidRPr="00BA738B" w:rsidRDefault="001B176E" w:rsidP="00BA738B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theme="minorHAnsi"/>
          <w:sz w:val="28"/>
          <w:szCs w:val="28"/>
          <w:lang w:eastAsia="pl-PL"/>
        </w:rPr>
      </w:pPr>
      <w:r w:rsidRPr="00BA738B">
        <w:rPr>
          <w:rFonts w:ascii="Garamond" w:eastAsia="Times New Roman" w:hAnsi="Garamond" w:cstheme="minorHAnsi"/>
          <w:sz w:val="28"/>
          <w:szCs w:val="28"/>
          <w:lang w:eastAsia="pl-PL"/>
        </w:rPr>
        <w:t>Regulamin konkursu zamieszczono na stronie internetowej:</w:t>
      </w:r>
    </w:p>
    <w:p w:rsidR="00C4288B" w:rsidRPr="00BA738B" w:rsidRDefault="00BE581A" w:rsidP="00BE581A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theme="minorHAnsi"/>
          <w:bCs/>
          <w:sz w:val="28"/>
          <w:szCs w:val="28"/>
          <w:lang w:eastAsia="pl-PL"/>
        </w:rPr>
      </w:pPr>
      <w:r w:rsidRPr="00A376CB">
        <w:rPr>
          <w:rFonts w:ascii="Garamond" w:hAnsi="Garamond" w:cstheme="minorHAnsi"/>
          <w:color w:val="000000"/>
          <w:sz w:val="24"/>
          <w:szCs w:val="24"/>
        </w:rPr>
        <w:t>BIP Miasta Kołobrzeg pod linkiem:</w:t>
      </w:r>
      <w:r w:rsidRPr="00A376CB">
        <w:t xml:space="preserve"> </w:t>
      </w:r>
      <w:hyperlink r:id="rId6" w:history="1">
        <w:r w:rsidRPr="00A376CB">
          <w:rPr>
            <w:rStyle w:val="Hipercze"/>
            <w:rFonts w:ascii="Garamond" w:hAnsi="Garamond" w:cstheme="minorHAnsi"/>
            <w:sz w:val="24"/>
            <w:szCs w:val="24"/>
          </w:rPr>
          <w:t>http://umkolobrzeg.esp.parseta.pl/index.php?id=108375</w:t>
        </w:r>
      </w:hyperlink>
      <w:r>
        <w:rPr>
          <w:rFonts w:ascii="Garamond" w:hAnsi="Garamond" w:cstheme="minorHAnsi"/>
          <w:color w:val="000000"/>
          <w:sz w:val="24"/>
          <w:szCs w:val="24"/>
        </w:rPr>
        <w:t xml:space="preserve">  </w:t>
      </w:r>
    </w:p>
    <w:sectPr w:rsidR="00C4288B" w:rsidRPr="00BA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E02"/>
    <w:multiLevelType w:val="multilevel"/>
    <w:tmpl w:val="B77C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8B"/>
    <w:rsid w:val="00133735"/>
    <w:rsid w:val="001B176E"/>
    <w:rsid w:val="001C1083"/>
    <w:rsid w:val="00224C78"/>
    <w:rsid w:val="002368F5"/>
    <w:rsid w:val="002939E3"/>
    <w:rsid w:val="002A1A58"/>
    <w:rsid w:val="004848E1"/>
    <w:rsid w:val="00620627"/>
    <w:rsid w:val="006B101E"/>
    <w:rsid w:val="006F60CE"/>
    <w:rsid w:val="00795E67"/>
    <w:rsid w:val="00A808F2"/>
    <w:rsid w:val="00AA6239"/>
    <w:rsid w:val="00B96332"/>
    <w:rsid w:val="00BA738B"/>
    <w:rsid w:val="00BE581A"/>
    <w:rsid w:val="00C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8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kolobrzeg.esp.parseta.pl/index.php?id=1083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Gajda</dc:creator>
  <cp:lastModifiedBy>emajewska</cp:lastModifiedBy>
  <cp:revision>3</cp:revision>
  <cp:lastPrinted>2018-06-19T12:23:00Z</cp:lastPrinted>
  <dcterms:created xsi:type="dcterms:W3CDTF">2018-06-19T12:24:00Z</dcterms:created>
  <dcterms:modified xsi:type="dcterms:W3CDTF">2018-06-21T09:53:00Z</dcterms:modified>
</cp:coreProperties>
</file>