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65736" w:rsidRDefault="00F65736" w:rsidP="00F65736">
      <w:r w:rsidRPr="00153A7C">
        <w:rPr>
          <w:noProof/>
        </w:rPr>
        <w:drawing>
          <wp:inline distT="0" distB="0" distL="0" distR="0">
            <wp:extent cx="5972175" cy="8286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736" w:rsidRDefault="00F65736" w:rsidP="00F65736"/>
    <w:p w:rsidR="00F65736" w:rsidRDefault="00F65736" w:rsidP="00F65736"/>
    <w:p w:rsidR="00F65736" w:rsidRDefault="00F65736" w:rsidP="00F65736">
      <w:pPr>
        <w:jc w:val="center"/>
      </w:pPr>
      <w:r>
        <w:t xml:space="preserve">Projekt „Cyfrowa gmina” jest finansowany ze </w:t>
      </w:r>
      <w:proofErr w:type="spellStart"/>
      <w:r>
        <w:t>środków</w:t>
      </w:r>
      <w:proofErr w:type="spellEnd"/>
      <w:r>
        <w:t xml:space="preserve"> Europejskiego Funduszu Rozwoju Regionalnego w ramach Programu Operacyjnego Polska Cyfrowa na lata 2014 - 2020</w:t>
      </w:r>
    </w:p>
    <w:p w:rsidR="00A031B4" w:rsidRPr="004C197A" w:rsidRDefault="00A031B4">
      <w:pPr>
        <w:spacing w:line="0" w:lineRule="atLeast"/>
        <w:rPr>
          <w:rFonts w:ascii="Arial" w:eastAsia="Arial" w:hAnsi="Arial"/>
          <w:sz w:val="24"/>
          <w:szCs w:val="24"/>
        </w:rPr>
      </w:pPr>
    </w:p>
    <w:p w:rsidR="00A031B4" w:rsidRPr="004C197A" w:rsidRDefault="006C3C38">
      <w:pPr>
        <w:spacing w:line="200" w:lineRule="exact"/>
        <w:rPr>
          <w:rFonts w:ascii="Arial" w:eastAsia="Times New Roman" w:hAnsi="Arial"/>
          <w:sz w:val="24"/>
          <w:szCs w:val="24"/>
        </w:rPr>
      </w:pPr>
      <w:r w:rsidRPr="004C197A">
        <w:rPr>
          <w:rFonts w:ascii="Arial" w:eastAsia="Arial" w:hAnsi="Arial"/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47625</wp:posOffset>
            </wp:positionV>
            <wp:extent cx="6221095" cy="1841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09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1B4" w:rsidRPr="004C197A" w:rsidRDefault="00A031B4">
      <w:pPr>
        <w:spacing w:line="265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192F9D" w:rsidP="002647F8">
      <w:pPr>
        <w:spacing w:line="0" w:lineRule="atLeast"/>
        <w:jc w:val="right"/>
        <w:rPr>
          <w:rFonts w:ascii="Arial" w:eastAsia="Arial" w:hAnsi="Arial"/>
          <w:sz w:val="24"/>
          <w:szCs w:val="24"/>
        </w:rPr>
      </w:pPr>
      <w:r w:rsidRPr="004C197A">
        <w:rPr>
          <w:rFonts w:ascii="Arial" w:eastAsia="Arial" w:hAnsi="Arial"/>
          <w:sz w:val="24"/>
          <w:szCs w:val="24"/>
        </w:rPr>
        <w:t>Kołobrzeg</w:t>
      </w:r>
      <w:r w:rsidR="00A031B4" w:rsidRPr="004C197A">
        <w:rPr>
          <w:rFonts w:ascii="Arial" w:eastAsia="Arial" w:hAnsi="Arial"/>
          <w:sz w:val="24"/>
          <w:szCs w:val="24"/>
        </w:rPr>
        <w:t>, dn. 0</w:t>
      </w:r>
      <w:r w:rsidR="004C197A" w:rsidRPr="004C197A">
        <w:rPr>
          <w:rFonts w:ascii="Arial" w:eastAsia="Arial" w:hAnsi="Arial"/>
          <w:sz w:val="24"/>
          <w:szCs w:val="24"/>
        </w:rPr>
        <w:t>4</w:t>
      </w:r>
      <w:r w:rsidR="00A031B4" w:rsidRPr="004C197A">
        <w:rPr>
          <w:rFonts w:ascii="Arial" w:eastAsia="Arial" w:hAnsi="Arial"/>
          <w:sz w:val="24"/>
          <w:szCs w:val="24"/>
        </w:rPr>
        <w:t>.</w:t>
      </w:r>
      <w:r w:rsidR="0087192B" w:rsidRPr="004C197A">
        <w:rPr>
          <w:rFonts w:ascii="Arial" w:eastAsia="Arial" w:hAnsi="Arial"/>
          <w:sz w:val="24"/>
          <w:szCs w:val="24"/>
        </w:rPr>
        <w:t>0</w:t>
      </w:r>
      <w:r w:rsidR="004C197A" w:rsidRPr="004C197A">
        <w:rPr>
          <w:rFonts w:ascii="Arial" w:eastAsia="Arial" w:hAnsi="Arial"/>
          <w:sz w:val="24"/>
          <w:szCs w:val="24"/>
        </w:rPr>
        <w:t>2</w:t>
      </w:r>
      <w:r w:rsidR="00A031B4" w:rsidRPr="004C197A">
        <w:rPr>
          <w:rFonts w:ascii="Arial" w:eastAsia="Arial" w:hAnsi="Arial"/>
          <w:sz w:val="24"/>
          <w:szCs w:val="24"/>
        </w:rPr>
        <w:t>.20</w:t>
      </w:r>
      <w:r w:rsidR="004C197A" w:rsidRPr="004C197A">
        <w:rPr>
          <w:rFonts w:ascii="Arial" w:eastAsia="Arial" w:hAnsi="Arial"/>
          <w:sz w:val="24"/>
          <w:szCs w:val="24"/>
        </w:rPr>
        <w:t>22</w:t>
      </w:r>
      <w:r w:rsidR="00A031B4" w:rsidRPr="004C197A">
        <w:rPr>
          <w:rFonts w:ascii="Arial" w:eastAsia="Arial" w:hAnsi="Arial"/>
          <w:sz w:val="24"/>
          <w:szCs w:val="24"/>
        </w:rPr>
        <w:t xml:space="preserve"> r.</w:t>
      </w:r>
    </w:p>
    <w:p w:rsidR="00A031B4" w:rsidRPr="004C197A" w:rsidRDefault="00A031B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233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0" w:lineRule="atLeast"/>
        <w:ind w:left="2440"/>
        <w:rPr>
          <w:rFonts w:ascii="Arial" w:eastAsia="Arial" w:hAnsi="Arial"/>
          <w:b/>
          <w:sz w:val="24"/>
          <w:szCs w:val="24"/>
        </w:rPr>
      </w:pPr>
      <w:r w:rsidRPr="004C197A">
        <w:rPr>
          <w:rFonts w:ascii="Arial" w:eastAsia="Arial" w:hAnsi="Arial"/>
          <w:b/>
          <w:sz w:val="24"/>
          <w:szCs w:val="24"/>
        </w:rPr>
        <w:t>ZAPYTANIE OFERTOWE</w:t>
      </w:r>
    </w:p>
    <w:p w:rsidR="00A031B4" w:rsidRPr="004C197A" w:rsidRDefault="00A031B4">
      <w:pPr>
        <w:spacing w:line="320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201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95E11">
      <w:pPr>
        <w:spacing w:line="291" w:lineRule="auto"/>
        <w:rPr>
          <w:rFonts w:ascii="Arial" w:eastAsia="Arial" w:hAnsi="Arial"/>
          <w:sz w:val="24"/>
          <w:szCs w:val="24"/>
        </w:rPr>
      </w:pPr>
      <w:r w:rsidRPr="004C197A">
        <w:rPr>
          <w:rFonts w:ascii="Arial" w:eastAsia="Arial" w:hAnsi="Arial"/>
          <w:sz w:val="24"/>
          <w:szCs w:val="24"/>
        </w:rPr>
        <w:t>Z</w:t>
      </w:r>
      <w:r w:rsidR="00A031B4" w:rsidRPr="004C197A">
        <w:rPr>
          <w:rFonts w:ascii="Arial" w:eastAsia="Arial" w:hAnsi="Arial"/>
          <w:sz w:val="24"/>
          <w:szCs w:val="24"/>
        </w:rPr>
        <w:t>apraszam do złożenia oferty poprzez wypełnienie formularza ofertowego załączonego do niniejszego zapytania ofertowego na:</w:t>
      </w:r>
    </w:p>
    <w:p w:rsidR="00A031B4" w:rsidRPr="004C197A" w:rsidRDefault="00A031B4">
      <w:pPr>
        <w:spacing w:line="238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E33D6C">
      <w:pPr>
        <w:spacing w:line="0" w:lineRule="atLeast"/>
        <w:ind w:left="30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Wyposażenie sali w sprzęt audio-video</w:t>
      </w:r>
    </w:p>
    <w:p w:rsidR="00A031B4" w:rsidRPr="004C197A" w:rsidRDefault="00A031B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235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numPr>
          <w:ilvl w:val="0"/>
          <w:numId w:val="1"/>
        </w:numPr>
        <w:tabs>
          <w:tab w:val="left" w:pos="1080"/>
        </w:tabs>
        <w:spacing w:line="0" w:lineRule="atLeast"/>
        <w:ind w:left="1080" w:hanging="720"/>
        <w:jc w:val="both"/>
        <w:rPr>
          <w:rFonts w:ascii="Arial" w:eastAsia="Arial" w:hAnsi="Arial"/>
          <w:b/>
          <w:sz w:val="24"/>
          <w:szCs w:val="24"/>
        </w:rPr>
      </w:pPr>
      <w:r w:rsidRPr="004C197A">
        <w:rPr>
          <w:rFonts w:ascii="Arial" w:eastAsia="Arial" w:hAnsi="Arial"/>
          <w:b/>
          <w:sz w:val="24"/>
          <w:szCs w:val="24"/>
        </w:rPr>
        <w:t xml:space="preserve">Rodzaj zamówienia: </w:t>
      </w:r>
      <w:r w:rsidRPr="004C197A">
        <w:rPr>
          <w:rFonts w:ascii="Arial" w:eastAsia="Arial" w:hAnsi="Arial"/>
          <w:sz w:val="24"/>
          <w:szCs w:val="24"/>
        </w:rPr>
        <w:t xml:space="preserve">dostawa </w:t>
      </w:r>
      <w:r w:rsidR="004C197A" w:rsidRPr="004C197A">
        <w:rPr>
          <w:rFonts w:ascii="Arial" w:eastAsia="Arial" w:hAnsi="Arial"/>
          <w:sz w:val="24"/>
          <w:szCs w:val="24"/>
        </w:rPr>
        <w:t>sprzętu komputerowego</w:t>
      </w:r>
    </w:p>
    <w:p w:rsidR="00A031B4" w:rsidRPr="004C197A" w:rsidRDefault="00A031B4">
      <w:pPr>
        <w:spacing w:line="30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numPr>
          <w:ilvl w:val="0"/>
          <w:numId w:val="2"/>
        </w:numPr>
        <w:tabs>
          <w:tab w:val="left" w:pos="1080"/>
        </w:tabs>
        <w:spacing w:line="0" w:lineRule="atLeast"/>
        <w:ind w:left="1080" w:hanging="720"/>
        <w:jc w:val="both"/>
        <w:rPr>
          <w:rFonts w:ascii="Arial" w:eastAsia="Arial" w:hAnsi="Arial"/>
          <w:b/>
          <w:sz w:val="24"/>
          <w:szCs w:val="24"/>
        </w:rPr>
      </w:pPr>
      <w:r w:rsidRPr="004C197A">
        <w:rPr>
          <w:rFonts w:ascii="Arial" w:eastAsia="Arial" w:hAnsi="Arial"/>
          <w:b/>
          <w:sz w:val="24"/>
          <w:szCs w:val="24"/>
        </w:rPr>
        <w:t>Określenie przedmiotu zamówienia.</w:t>
      </w:r>
    </w:p>
    <w:p w:rsidR="00A031B4" w:rsidRPr="004C197A" w:rsidRDefault="00A031B4">
      <w:pPr>
        <w:spacing w:line="322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4C197A">
      <w:pPr>
        <w:spacing w:line="0" w:lineRule="atLeast"/>
        <w:rPr>
          <w:rFonts w:ascii="Arial" w:eastAsia="Arial" w:hAnsi="Arial"/>
          <w:sz w:val="24"/>
          <w:szCs w:val="24"/>
        </w:rPr>
      </w:pPr>
      <w:r w:rsidRPr="004C197A">
        <w:rPr>
          <w:rFonts w:ascii="Arial" w:eastAsia="Arial" w:hAnsi="Arial"/>
          <w:sz w:val="24"/>
          <w:szCs w:val="24"/>
        </w:rPr>
        <w:t xml:space="preserve">Przedmiotem zamówienia jest </w:t>
      </w:r>
      <w:r w:rsidR="00E33D6C">
        <w:rPr>
          <w:rFonts w:ascii="Arial" w:eastAsia="Arial" w:hAnsi="Arial"/>
          <w:sz w:val="24"/>
          <w:szCs w:val="24"/>
        </w:rPr>
        <w:t xml:space="preserve">wyposażenie </w:t>
      </w:r>
      <w:proofErr w:type="spellStart"/>
      <w:r w:rsidR="00E33D6C">
        <w:rPr>
          <w:rFonts w:ascii="Arial" w:eastAsia="Arial" w:hAnsi="Arial"/>
          <w:sz w:val="24"/>
          <w:szCs w:val="24"/>
        </w:rPr>
        <w:t>sal</w:t>
      </w:r>
      <w:proofErr w:type="spellEnd"/>
      <w:r w:rsidR="00E33D6C">
        <w:rPr>
          <w:rFonts w:ascii="Arial" w:eastAsia="Arial" w:hAnsi="Arial"/>
          <w:sz w:val="24"/>
          <w:szCs w:val="24"/>
        </w:rPr>
        <w:t xml:space="preserve"> konferencyjnych w sprzęt audio-video spełniającym minimalne wymagania</w:t>
      </w:r>
      <w:r w:rsidRPr="004C197A">
        <w:rPr>
          <w:rFonts w:ascii="Arial" w:eastAsia="Arial" w:hAnsi="Arial"/>
          <w:sz w:val="24"/>
          <w:szCs w:val="24"/>
        </w:rPr>
        <w:t>:</w:t>
      </w:r>
    </w:p>
    <w:p w:rsidR="00A031B4" w:rsidRDefault="0006403A" w:rsidP="0006403A">
      <w:pPr>
        <w:pStyle w:val="Akapitzlist"/>
        <w:numPr>
          <w:ilvl w:val="0"/>
          <w:numId w:val="7"/>
        </w:numPr>
        <w:spacing w:line="287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Projektor </w:t>
      </w:r>
      <w:proofErr w:type="spellStart"/>
      <w:r>
        <w:rPr>
          <w:rFonts w:ascii="Arial" w:eastAsia="Times New Roman" w:hAnsi="Arial"/>
          <w:sz w:val="24"/>
          <w:szCs w:val="24"/>
        </w:rPr>
        <w:t>Optoma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EH416e DLP 1080p Full HD 4200AL</w:t>
      </w:r>
    </w:p>
    <w:p w:rsidR="0006403A" w:rsidRDefault="0006403A" w:rsidP="0006403A">
      <w:pPr>
        <w:pStyle w:val="Akapitzlist"/>
        <w:numPr>
          <w:ilvl w:val="0"/>
          <w:numId w:val="7"/>
        </w:numPr>
        <w:spacing w:line="287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Adapter </w:t>
      </w:r>
      <w:proofErr w:type="spellStart"/>
      <w:r>
        <w:rPr>
          <w:rFonts w:ascii="Arial" w:eastAsia="Times New Roman" w:hAnsi="Arial"/>
          <w:sz w:val="24"/>
          <w:szCs w:val="24"/>
        </w:rPr>
        <w:t>WiFi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</w:rPr>
        <w:t>Optoma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</w:rPr>
        <w:t>UHDCast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Pro</w:t>
      </w:r>
    </w:p>
    <w:p w:rsidR="0006403A" w:rsidRDefault="0006403A" w:rsidP="0006403A">
      <w:pPr>
        <w:pStyle w:val="Akapitzlist"/>
        <w:numPr>
          <w:ilvl w:val="0"/>
          <w:numId w:val="7"/>
        </w:numPr>
        <w:spacing w:line="287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Uchwyt do projektora</w:t>
      </w:r>
    </w:p>
    <w:p w:rsidR="0006403A" w:rsidRDefault="0006403A" w:rsidP="0006403A">
      <w:pPr>
        <w:pStyle w:val="Akapitzlist"/>
        <w:numPr>
          <w:ilvl w:val="0"/>
          <w:numId w:val="7"/>
        </w:numPr>
        <w:spacing w:line="287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Ekran elektryczny montowany w sufit </w:t>
      </w:r>
      <w:proofErr w:type="spellStart"/>
      <w:r>
        <w:rPr>
          <w:rFonts w:ascii="Arial" w:eastAsia="Times New Roman" w:hAnsi="Arial"/>
          <w:sz w:val="24"/>
          <w:szCs w:val="24"/>
        </w:rPr>
        <w:t>Adeo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</w:rPr>
        <w:t>Inccel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16:10 VW 240X150</w:t>
      </w:r>
    </w:p>
    <w:p w:rsidR="0006403A" w:rsidRDefault="0006403A" w:rsidP="0006403A">
      <w:pPr>
        <w:pStyle w:val="Akapitzlist"/>
        <w:numPr>
          <w:ilvl w:val="0"/>
          <w:numId w:val="7"/>
        </w:numPr>
        <w:spacing w:line="287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Moduł sterujący ekranem </w:t>
      </w:r>
      <w:proofErr w:type="spellStart"/>
      <w:r>
        <w:rPr>
          <w:rFonts w:ascii="Arial" w:eastAsia="Times New Roman" w:hAnsi="Arial"/>
          <w:sz w:val="24"/>
          <w:szCs w:val="24"/>
        </w:rPr>
        <w:t>Trigger</w:t>
      </w:r>
      <w:proofErr w:type="spellEnd"/>
    </w:p>
    <w:p w:rsidR="0006403A" w:rsidRDefault="0006403A" w:rsidP="0006403A">
      <w:pPr>
        <w:pStyle w:val="Akapitzlist"/>
        <w:numPr>
          <w:ilvl w:val="0"/>
          <w:numId w:val="7"/>
        </w:numPr>
        <w:spacing w:line="287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Wzmacniacz SA-100</w:t>
      </w:r>
    </w:p>
    <w:p w:rsidR="0006403A" w:rsidRDefault="0006403A" w:rsidP="0006403A">
      <w:pPr>
        <w:pStyle w:val="Akapitzlist"/>
        <w:numPr>
          <w:ilvl w:val="0"/>
          <w:numId w:val="7"/>
        </w:numPr>
        <w:spacing w:line="287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Głośnik sufitowy EDL-803/WS</w:t>
      </w:r>
    </w:p>
    <w:p w:rsidR="0006403A" w:rsidRDefault="0006403A" w:rsidP="0006403A">
      <w:pPr>
        <w:pStyle w:val="Akapitzlist"/>
        <w:numPr>
          <w:ilvl w:val="0"/>
          <w:numId w:val="7"/>
        </w:numPr>
        <w:spacing w:line="287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Uchwyt do telewizora 65”</w:t>
      </w:r>
    </w:p>
    <w:p w:rsidR="0006403A" w:rsidRDefault="0006403A" w:rsidP="0006403A">
      <w:pPr>
        <w:pStyle w:val="Akapitzlist"/>
        <w:numPr>
          <w:ilvl w:val="0"/>
          <w:numId w:val="7"/>
        </w:numPr>
        <w:spacing w:line="287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Przyłącze stołowe AV (1xHDMI, RJ45,230V) sztuk 2</w:t>
      </w:r>
    </w:p>
    <w:p w:rsidR="0006403A" w:rsidRPr="0006403A" w:rsidRDefault="0006403A" w:rsidP="0006403A">
      <w:pPr>
        <w:spacing w:line="287" w:lineRule="exact"/>
        <w:ind w:left="360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Cena powinna zawierać m</w:t>
      </w:r>
      <w:r w:rsidRPr="0006403A">
        <w:rPr>
          <w:rFonts w:ascii="Arial" w:eastAsia="Times New Roman" w:hAnsi="Arial"/>
          <w:sz w:val="24"/>
          <w:szCs w:val="24"/>
        </w:rPr>
        <w:t xml:space="preserve">ontaż oraz </w:t>
      </w:r>
      <w:r>
        <w:rPr>
          <w:rFonts w:ascii="Arial" w:eastAsia="Times New Roman" w:hAnsi="Arial"/>
          <w:sz w:val="24"/>
          <w:szCs w:val="24"/>
        </w:rPr>
        <w:t xml:space="preserve">niezbędne </w:t>
      </w:r>
      <w:r w:rsidRPr="0006403A">
        <w:rPr>
          <w:rFonts w:ascii="Arial" w:eastAsia="Times New Roman" w:hAnsi="Arial"/>
          <w:sz w:val="24"/>
          <w:szCs w:val="24"/>
        </w:rPr>
        <w:t>okablowanie</w:t>
      </w:r>
      <w:r>
        <w:rPr>
          <w:rFonts w:ascii="Arial" w:eastAsia="Times New Roman" w:hAnsi="Arial"/>
          <w:sz w:val="24"/>
          <w:szCs w:val="24"/>
        </w:rPr>
        <w:t>.</w:t>
      </w:r>
    </w:p>
    <w:p w:rsidR="00A031B4" w:rsidRPr="004C197A" w:rsidRDefault="00A031B4">
      <w:pPr>
        <w:spacing w:line="20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228" w:lineRule="exact"/>
        <w:rPr>
          <w:rFonts w:ascii="Arial" w:eastAsia="Times New Roman" w:hAnsi="Arial"/>
          <w:sz w:val="24"/>
          <w:szCs w:val="24"/>
        </w:rPr>
      </w:pPr>
      <w:bookmarkStart w:id="0" w:name="page2"/>
      <w:bookmarkEnd w:id="0"/>
    </w:p>
    <w:p w:rsidR="004C197A" w:rsidRPr="004C197A" w:rsidRDefault="004C197A">
      <w:pPr>
        <w:spacing w:line="228" w:lineRule="exact"/>
        <w:rPr>
          <w:rFonts w:ascii="Arial" w:eastAsia="Times New Roman" w:hAnsi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4235"/>
      </w:tblGrid>
      <w:tr w:rsidR="00A031B4" w:rsidRPr="004C197A" w:rsidTr="004C197A">
        <w:trPr>
          <w:trHeight w:val="277"/>
        </w:trPr>
        <w:tc>
          <w:tcPr>
            <w:tcW w:w="567" w:type="dxa"/>
            <w:shd w:val="clear" w:color="auto" w:fill="auto"/>
            <w:vAlign w:val="bottom"/>
          </w:tcPr>
          <w:p w:rsidR="00A031B4" w:rsidRPr="004C197A" w:rsidRDefault="00A031B4" w:rsidP="004C197A">
            <w:pPr>
              <w:rPr>
                <w:rFonts w:ascii="Arial" w:hAnsi="Arial"/>
                <w:sz w:val="24"/>
                <w:szCs w:val="24"/>
              </w:rPr>
            </w:pPr>
            <w:r w:rsidRPr="004C197A">
              <w:rPr>
                <w:rFonts w:ascii="Arial" w:hAnsi="Arial"/>
                <w:sz w:val="24"/>
                <w:szCs w:val="24"/>
              </w:rPr>
              <w:t>III.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A031B4" w:rsidRPr="004C197A" w:rsidRDefault="00A031B4" w:rsidP="004C197A">
            <w:pPr>
              <w:rPr>
                <w:rFonts w:ascii="Arial" w:hAnsi="Arial"/>
                <w:sz w:val="24"/>
                <w:szCs w:val="24"/>
              </w:rPr>
            </w:pPr>
            <w:r w:rsidRPr="004C197A">
              <w:rPr>
                <w:rFonts w:ascii="Arial" w:hAnsi="Arial"/>
                <w:sz w:val="24"/>
                <w:szCs w:val="24"/>
              </w:rPr>
              <w:t>Możliwość złożenia oferty częściowej:</w:t>
            </w:r>
          </w:p>
        </w:tc>
        <w:tc>
          <w:tcPr>
            <w:tcW w:w="4235" w:type="dxa"/>
            <w:shd w:val="clear" w:color="auto" w:fill="auto"/>
            <w:vAlign w:val="bottom"/>
          </w:tcPr>
          <w:p w:rsidR="00A031B4" w:rsidRPr="004C197A" w:rsidRDefault="00A031B4" w:rsidP="004C197A">
            <w:pPr>
              <w:rPr>
                <w:rFonts w:ascii="Arial" w:hAnsi="Arial"/>
                <w:sz w:val="24"/>
                <w:szCs w:val="24"/>
              </w:rPr>
            </w:pPr>
            <w:r w:rsidRPr="004C197A">
              <w:rPr>
                <w:rFonts w:ascii="Arial" w:hAnsi="Arial"/>
                <w:sz w:val="24"/>
                <w:szCs w:val="24"/>
              </w:rPr>
              <w:t>nie</w:t>
            </w:r>
          </w:p>
        </w:tc>
      </w:tr>
      <w:tr w:rsidR="00A031B4" w:rsidRPr="004C197A" w:rsidTr="004C197A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A031B4" w:rsidRPr="004C197A" w:rsidRDefault="00A031B4" w:rsidP="004C197A">
            <w:pPr>
              <w:rPr>
                <w:rFonts w:ascii="Arial" w:hAnsi="Arial"/>
                <w:sz w:val="24"/>
                <w:szCs w:val="24"/>
              </w:rPr>
            </w:pPr>
            <w:r w:rsidRPr="004C197A">
              <w:rPr>
                <w:rFonts w:ascii="Arial" w:hAnsi="Arial"/>
                <w:sz w:val="24"/>
                <w:szCs w:val="24"/>
              </w:rPr>
              <w:t>IV.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A031B4" w:rsidRPr="004C197A" w:rsidRDefault="00A031B4" w:rsidP="004C197A">
            <w:pPr>
              <w:rPr>
                <w:rFonts w:ascii="Arial" w:hAnsi="Arial"/>
                <w:sz w:val="24"/>
                <w:szCs w:val="24"/>
              </w:rPr>
            </w:pPr>
            <w:r w:rsidRPr="004C197A">
              <w:rPr>
                <w:rFonts w:ascii="Arial" w:hAnsi="Arial"/>
                <w:sz w:val="24"/>
                <w:szCs w:val="24"/>
              </w:rPr>
              <w:t>Możliwość złożenia oferty wariantowej:</w:t>
            </w:r>
          </w:p>
        </w:tc>
        <w:tc>
          <w:tcPr>
            <w:tcW w:w="4235" w:type="dxa"/>
            <w:shd w:val="clear" w:color="auto" w:fill="auto"/>
            <w:vAlign w:val="bottom"/>
          </w:tcPr>
          <w:p w:rsidR="00A031B4" w:rsidRPr="004C197A" w:rsidRDefault="00A031B4" w:rsidP="004C197A">
            <w:pPr>
              <w:rPr>
                <w:rFonts w:ascii="Arial" w:hAnsi="Arial"/>
                <w:sz w:val="24"/>
                <w:szCs w:val="24"/>
              </w:rPr>
            </w:pPr>
            <w:r w:rsidRPr="004C197A">
              <w:rPr>
                <w:rFonts w:ascii="Arial" w:hAnsi="Arial"/>
                <w:sz w:val="24"/>
                <w:szCs w:val="24"/>
              </w:rPr>
              <w:t>nie, jedynym kryterium jest cena</w:t>
            </w:r>
          </w:p>
        </w:tc>
      </w:tr>
      <w:tr w:rsidR="00A031B4" w:rsidRPr="004C197A" w:rsidTr="004C197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A031B4" w:rsidRPr="004C197A" w:rsidRDefault="00A031B4" w:rsidP="004C197A">
            <w:pPr>
              <w:rPr>
                <w:rFonts w:ascii="Arial" w:hAnsi="Arial"/>
                <w:sz w:val="24"/>
                <w:szCs w:val="24"/>
              </w:rPr>
            </w:pPr>
            <w:r w:rsidRPr="004C197A">
              <w:rPr>
                <w:rFonts w:ascii="Arial" w:hAnsi="Arial"/>
                <w:sz w:val="24"/>
                <w:szCs w:val="24"/>
              </w:rPr>
              <w:t>V.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A031B4" w:rsidRPr="004C197A" w:rsidRDefault="00A031B4" w:rsidP="004C197A">
            <w:pPr>
              <w:rPr>
                <w:rFonts w:ascii="Arial" w:hAnsi="Arial"/>
                <w:sz w:val="24"/>
                <w:szCs w:val="24"/>
              </w:rPr>
            </w:pPr>
            <w:r w:rsidRPr="004C197A">
              <w:rPr>
                <w:rFonts w:ascii="Arial" w:hAnsi="Arial"/>
                <w:sz w:val="24"/>
                <w:szCs w:val="24"/>
              </w:rPr>
              <w:t>Kryteria oceny ofert:</w:t>
            </w:r>
          </w:p>
        </w:tc>
        <w:tc>
          <w:tcPr>
            <w:tcW w:w="4235" w:type="dxa"/>
            <w:shd w:val="clear" w:color="auto" w:fill="auto"/>
            <w:vAlign w:val="bottom"/>
          </w:tcPr>
          <w:p w:rsidR="00A031B4" w:rsidRPr="004C197A" w:rsidRDefault="00A031B4" w:rsidP="004C197A">
            <w:pPr>
              <w:rPr>
                <w:rFonts w:ascii="Arial" w:hAnsi="Arial"/>
                <w:sz w:val="24"/>
                <w:szCs w:val="24"/>
              </w:rPr>
            </w:pPr>
            <w:r w:rsidRPr="004C197A">
              <w:rPr>
                <w:rFonts w:ascii="Arial" w:hAnsi="Arial"/>
                <w:sz w:val="24"/>
                <w:szCs w:val="24"/>
              </w:rPr>
              <w:t>100% cena</w:t>
            </w:r>
          </w:p>
        </w:tc>
      </w:tr>
      <w:tr w:rsidR="00A031B4" w:rsidRPr="004C197A" w:rsidTr="004C197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A031B4" w:rsidRPr="004C197A" w:rsidRDefault="00A031B4" w:rsidP="004C197A">
            <w:pPr>
              <w:rPr>
                <w:rFonts w:ascii="Arial" w:hAnsi="Arial"/>
                <w:sz w:val="24"/>
                <w:szCs w:val="24"/>
              </w:rPr>
            </w:pPr>
            <w:r w:rsidRPr="004C197A">
              <w:rPr>
                <w:rFonts w:ascii="Arial" w:hAnsi="Arial"/>
                <w:sz w:val="24"/>
                <w:szCs w:val="24"/>
              </w:rPr>
              <w:t>VI.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A031B4" w:rsidRPr="004C197A" w:rsidRDefault="00A031B4" w:rsidP="004C197A">
            <w:pPr>
              <w:rPr>
                <w:rFonts w:ascii="Arial" w:hAnsi="Arial"/>
                <w:sz w:val="24"/>
                <w:szCs w:val="24"/>
              </w:rPr>
            </w:pPr>
            <w:r w:rsidRPr="004C197A">
              <w:rPr>
                <w:rFonts w:ascii="Arial" w:hAnsi="Arial"/>
                <w:sz w:val="24"/>
                <w:szCs w:val="24"/>
              </w:rPr>
              <w:t>Termin składania ofert:</w:t>
            </w:r>
          </w:p>
        </w:tc>
        <w:tc>
          <w:tcPr>
            <w:tcW w:w="4235" w:type="dxa"/>
            <w:shd w:val="clear" w:color="auto" w:fill="auto"/>
            <w:vAlign w:val="bottom"/>
          </w:tcPr>
          <w:p w:rsidR="00A031B4" w:rsidRPr="004C197A" w:rsidRDefault="00A031B4" w:rsidP="004C197A">
            <w:pPr>
              <w:rPr>
                <w:rFonts w:ascii="Arial" w:hAnsi="Arial"/>
                <w:sz w:val="24"/>
                <w:szCs w:val="24"/>
              </w:rPr>
            </w:pPr>
            <w:r w:rsidRPr="004C197A">
              <w:rPr>
                <w:rFonts w:ascii="Arial" w:hAnsi="Arial"/>
                <w:sz w:val="24"/>
                <w:szCs w:val="24"/>
              </w:rPr>
              <w:t>do dnia 1</w:t>
            </w:r>
            <w:r w:rsidR="00A95E11" w:rsidRPr="004C197A">
              <w:rPr>
                <w:rFonts w:ascii="Arial" w:hAnsi="Arial"/>
                <w:sz w:val="24"/>
                <w:szCs w:val="24"/>
              </w:rPr>
              <w:t>4</w:t>
            </w:r>
            <w:r w:rsidRPr="004C197A">
              <w:rPr>
                <w:rFonts w:ascii="Arial" w:hAnsi="Arial"/>
                <w:sz w:val="24"/>
                <w:szCs w:val="24"/>
              </w:rPr>
              <w:t>.</w:t>
            </w:r>
            <w:r w:rsidR="00A95E11" w:rsidRPr="004C197A">
              <w:rPr>
                <w:rFonts w:ascii="Arial" w:hAnsi="Arial"/>
                <w:sz w:val="24"/>
                <w:szCs w:val="24"/>
              </w:rPr>
              <w:t>0</w:t>
            </w:r>
            <w:r w:rsidR="004C197A" w:rsidRPr="004C197A">
              <w:rPr>
                <w:rFonts w:ascii="Arial" w:hAnsi="Arial"/>
                <w:sz w:val="24"/>
                <w:szCs w:val="24"/>
              </w:rPr>
              <w:t>2</w:t>
            </w:r>
            <w:r w:rsidRPr="004C197A">
              <w:rPr>
                <w:rFonts w:ascii="Arial" w:hAnsi="Arial"/>
                <w:sz w:val="24"/>
                <w:szCs w:val="24"/>
              </w:rPr>
              <w:t>.20</w:t>
            </w:r>
            <w:r w:rsidR="004C197A" w:rsidRPr="004C197A">
              <w:rPr>
                <w:rFonts w:ascii="Arial" w:hAnsi="Arial"/>
                <w:sz w:val="24"/>
                <w:szCs w:val="24"/>
              </w:rPr>
              <w:t>22</w:t>
            </w:r>
            <w:r w:rsidRPr="004C197A">
              <w:rPr>
                <w:rFonts w:ascii="Arial" w:hAnsi="Arial"/>
                <w:sz w:val="24"/>
                <w:szCs w:val="24"/>
              </w:rPr>
              <w:t xml:space="preserve"> r. do godz. 1</w:t>
            </w:r>
            <w:r w:rsidR="00A95E11" w:rsidRPr="004C197A">
              <w:rPr>
                <w:rFonts w:ascii="Arial" w:hAnsi="Arial"/>
                <w:sz w:val="24"/>
                <w:szCs w:val="24"/>
              </w:rPr>
              <w:t>2</w:t>
            </w:r>
            <w:r w:rsidRPr="004C197A">
              <w:rPr>
                <w:rFonts w:ascii="Arial" w:hAnsi="Arial"/>
                <w:sz w:val="24"/>
                <w:szCs w:val="24"/>
              </w:rPr>
              <w:t>:00.</w:t>
            </w:r>
          </w:p>
        </w:tc>
      </w:tr>
      <w:tr w:rsidR="00A031B4" w:rsidRPr="004C197A" w:rsidTr="004C197A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A031B4" w:rsidRPr="004C197A" w:rsidRDefault="00A031B4" w:rsidP="004C197A">
            <w:pPr>
              <w:rPr>
                <w:rFonts w:ascii="Arial" w:hAnsi="Arial"/>
                <w:sz w:val="24"/>
                <w:szCs w:val="24"/>
              </w:rPr>
            </w:pPr>
            <w:r w:rsidRPr="004C197A">
              <w:rPr>
                <w:rFonts w:ascii="Arial" w:hAnsi="Arial"/>
                <w:sz w:val="24"/>
                <w:szCs w:val="24"/>
              </w:rPr>
              <w:t>VII.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A031B4" w:rsidRPr="004C197A" w:rsidRDefault="00A031B4" w:rsidP="004C197A">
            <w:pPr>
              <w:rPr>
                <w:rFonts w:ascii="Arial" w:hAnsi="Arial"/>
                <w:sz w:val="24"/>
                <w:szCs w:val="24"/>
              </w:rPr>
            </w:pPr>
            <w:r w:rsidRPr="004C197A">
              <w:rPr>
                <w:rFonts w:ascii="Arial" w:hAnsi="Arial"/>
                <w:sz w:val="24"/>
                <w:szCs w:val="24"/>
              </w:rPr>
              <w:t>Termin wykonania zamówienia:</w:t>
            </w:r>
          </w:p>
        </w:tc>
        <w:tc>
          <w:tcPr>
            <w:tcW w:w="4235" w:type="dxa"/>
            <w:shd w:val="clear" w:color="auto" w:fill="auto"/>
            <w:vAlign w:val="bottom"/>
          </w:tcPr>
          <w:p w:rsidR="00A031B4" w:rsidRPr="004C197A" w:rsidRDefault="00A031B4" w:rsidP="004C197A">
            <w:pPr>
              <w:rPr>
                <w:rFonts w:ascii="Arial" w:hAnsi="Arial"/>
                <w:sz w:val="24"/>
                <w:szCs w:val="24"/>
              </w:rPr>
            </w:pPr>
            <w:r w:rsidRPr="004C197A">
              <w:rPr>
                <w:rFonts w:ascii="Arial" w:hAnsi="Arial"/>
                <w:sz w:val="24"/>
                <w:szCs w:val="24"/>
              </w:rPr>
              <w:t xml:space="preserve">dostawa nie później niż </w:t>
            </w:r>
            <w:r w:rsidR="00B30780" w:rsidRPr="004C197A">
              <w:rPr>
                <w:rFonts w:ascii="Arial" w:hAnsi="Arial"/>
                <w:sz w:val="24"/>
                <w:szCs w:val="24"/>
              </w:rPr>
              <w:t>2</w:t>
            </w:r>
            <w:r w:rsidR="004C197A" w:rsidRPr="004C197A">
              <w:rPr>
                <w:rFonts w:ascii="Arial" w:hAnsi="Arial"/>
                <w:sz w:val="24"/>
                <w:szCs w:val="24"/>
              </w:rPr>
              <w:t>8</w:t>
            </w:r>
            <w:r w:rsidRPr="004C197A">
              <w:rPr>
                <w:rFonts w:ascii="Arial" w:hAnsi="Arial"/>
                <w:sz w:val="24"/>
                <w:szCs w:val="24"/>
              </w:rPr>
              <w:t>.</w:t>
            </w:r>
            <w:r w:rsidR="00A95E11" w:rsidRPr="004C197A">
              <w:rPr>
                <w:rFonts w:ascii="Arial" w:hAnsi="Arial"/>
                <w:sz w:val="24"/>
                <w:szCs w:val="24"/>
              </w:rPr>
              <w:t>0</w:t>
            </w:r>
            <w:r w:rsidR="004C197A" w:rsidRPr="004C197A">
              <w:rPr>
                <w:rFonts w:ascii="Arial" w:hAnsi="Arial"/>
                <w:sz w:val="24"/>
                <w:szCs w:val="24"/>
              </w:rPr>
              <w:t>2</w:t>
            </w:r>
            <w:r w:rsidRPr="004C197A">
              <w:rPr>
                <w:rFonts w:ascii="Arial" w:hAnsi="Arial"/>
                <w:sz w:val="24"/>
                <w:szCs w:val="24"/>
              </w:rPr>
              <w:t>.20</w:t>
            </w:r>
            <w:r w:rsidR="004C197A" w:rsidRPr="004C197A">
              <w:rPr>
                <w:rFonts w:ascii="Arial" w:hAnsi="Arial"/>
                <w:sz w:val="24"/>
                <w:szCs w:val="24"/>
              </w:rPr>
              <w:t>22</w:t>
            </w:r>
            <w:r w:rsidRPr="004C197A">
              <w:rPr>
                <w:rFonts w:ascii="Arial" w:hAnsi="Arial"/>
                <w:sz w:val="24"/>
                <w:szCs w:val="24"/>
              </w:rPr>
              <w:t xml:space="preserve"> r.</w:t>
            </w:r>
          </w:p>
        </w:tc>
      </w:tr>
      <w:tr w:rsidR="00A031B4" w:rsidRPr="004C197A" w:rsidTr="004C197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A031B4" w:rsidRPr="004C197A" w:rsidRDefault="00A031B4" w:rsidP="004C197A">
            <w:pPr>
              <w:rPr>
                <w:rFonts w:ascii="Arial" w:hAnsi="Arial"/>
                <w:sz w:val="24"/>
                <w:szCs w:val="24"/>
              </w:rPr>
            </w:pPr>
            <w:r w:rsidRPr="004C197A">
              <w:rPr>
                <w:rFonts w:ascii="Arial" w:hAnsi="Arial"/>
                <w:sz w:val="24"/>
                <w:szCs w:val="24"/>
              </w:rPr>
              <w:t>IX.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A031B4" w:rsidRPr="004C197A" w:rsidRDefault="00A031B4" w:rsidP="004C197A">
            <w:pPr>
              <w:rPr>
                <w:rFonts w:ascii="Arial" w:hAnsi="Arial"/>
                <w:sz w:val="24"/>
                <w:szCs w:val="24"/>
              </w:rPr>
            </w:pPr>
            <w:r w:rsidRPr="004C197A">
              <w:rPr>
                <w:rFonts w:ascii="Arial" w:hAnsi="Arial"/>
                <w:sz w:val="24"/>
                <w:szCs w:val="24"/>
              </w:rPr>
              <w:t>Przewiduje się udzielenie zamówień uzupełniających:</w:t>
            </w:r>
          </w:p>
        </w:tc>
        <w:tc>
          <w:tcPr>
            <w:tcW w:w="4235" w:type="dxa"/>
            <w:shd w:val="clear" w:color="auto" w:fill="auto"/>
            <w:vAlign w:val="bottom"/>
          </w:tcPr>
          <w:p w:rsidR="00A031B4" w:rsidRPr="004C197A" w:rsidRDefault="004C197A" w:rsidP="004C197A">
            <w:pPr>
              <w:rPr>
                <w:rFonts w:ascii="Arial" w:hAnsi="Arial"/>
                <w:sz w:val="24"/>
                <w:szCs w:val="24"/>
              </w:rPr>
            </w:pPr>
            <w:r w:rsidRPr="004C197A">
              <w:rPr>
                <w:rFonts w:ascii="Arial" w:hAnsi="Arial"/>
                <w:sz w:val="24"/>
                <w:szCs w:val="24"/>
              </w:rPr>
              <w:t>N</w:t>
            </w:r>
            <w:r w:rsidR="00A031B4" w:rsidRPr="004C197A">
              <w:rPr>
                <w:rFonts w:ascii="Arial" w:hAnsi="Arial"/>
                <w:sz w:val="24"/>
                <w:szCs w:val="24"/>
              </w:rPr>
              <w:t>ie</w:t>
            </w:r>
          </w:p>
        </w:tc>
      </w:tr>
    </w:tbl>
    <w:p w:rsidR="00A031B4" w:rsidRPr="004C197A" w:rsidRDefault="00A031B4">
      <w:pPr>
        <w:spacing w:line="11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 w:rsidP="004C197A">
      <w:pPr>
        <w:numPr>
          <w:ilvl w:val="0"/>
          <w:numId w:val="4"/>
        </w:numPr>
        <w:spacing w:line="0" w:lineRule="atLeast"/>
        <w:ind w:left="567" w:hanging="567"/>
        <w:jc w:val="both"/>
        <w:rPr>
          <w:rFonts w:ascii="Arial" w:eastAsia="Arial" w:hAnsi="Arial"/>
          <w:b/>
          <w:sz w:val="24"/>
          <w:szCs w:val="24"/>
        </w:rPr>
      </w:pPr>
      <w:r w:rsidRPr="004C197A">
        <w:rPr>
          <w:rFonts w:ascii="Arial" w:eastAsia="Arial" w:hAnsi="Arial"/>
          <w:b/>
          <w:sz w:val="24"/>
          <w:szCs w:val="24"/>
        </w:rPr>
        <w:t>Informacje administracyjne/dodatkowe:</w:t>
      </w:r>
    </w:p>
    <w:p w:rsidR="00A031B4" w:rsidRPr="004C197A" w:rsidRDefault="00A031B4">
      <w:pPr>
        <w:spacing w:line="34" w:lineRule="exact"/>
        <w:rPr>
          <w:rFonts w:ascii="Arial" w:eastAsia="Arial" w:hAnsi="Arial"/>
          <w:b/>
          <w:sz w:val="24"/>
          <w:szCs w:val="24"/>
        </w:rPr>
      </w:pPr>
    </w:p>
    <w:p w:rsidR="00A031B4" w:rsidRPr="004C197A" w:rsidRDefault="00A031B4">
      <w:pPr>
        <w:numPr>
          <w:ilvl w:val="1"/>
          <w:numId w:val="4"/>
        </w:numPr>
        <w:tabs>
          <w:tab w:val="left" w:pos="1440"/>
        </w:tabs>
        <w:spacing w:line="0" w:lineRule="atLeast"/>
        <w:ind w:left="1440" w:hanging="360"/>
        <w:jc w:val="both"/>
        <w:rPr>
          <w:rFonts w:ascii="Arial" w:eastAsia="Arial" w:hAnsi="Arial"/>
          <w:sz w:val="24"/>
          <w:szCs w:val="24"/>
        </w:rPr>
      </w:pPr>
      <w:r w:rsidRPr="004C197A">
        <w:rPr>
          <w:rFonts w:ascii="Arial" w:eastAsia="Arial" w:hAnsi="Arial"/>
          <w:sz w:val="24"/>
          <w:szCs w:val="24"/>
        </w:rPr>
        <w:t xml:space="preserve">Zapytanie upubliczniono na stronie </w:t>
      </w:r>
      <w:r w:rsidR="004C197A">
        <w:rPr>
          <w:rFonts w:ascii="Arial" w:eastAsia="Arial" w:hAnsi="Arial"/>
          <w:color w:val="0000FF"/>
          <w:sz w:val="24"/>
          <w:szCs w:val="24"/>
          <w:u w:val="single"/>
        </w:rPr>
        <w:t>bip.um.kolobrzeg.pl</w:t>
      </w:r>
    </w:p>
    <w:p w:rsidR="00A031B4" w:rsidRPr="004C197A" w:rsidRDefault="00A031B4">
      <w:pPr>
        <w:spacing w:line="46" w:lineRule="exact"/>
        <w:rPr>
          <w:rFonts w:ascii="Arial" w:eastAsia="Arial" w:hAnsi="Arial"/>
          <w:sz w:val="24"/>
          <w:szCs w:val="24"/>
        </w:rPr>
      </w:pPr>
    </w:p>
    <w:p w:rsidR="00A031B4" w:rsidRPr="004C197A" w:rsidRDefault="00A031B4">
      <w:pPr>
        <w:numPr>
          <w:ilvl w:val="1"/>
          <w:numId w:val="4"/>
        </w:numPr>
        <w:tabs>
          <w:tab w:val="left" w:pos="1440"/>
        </w:tabs>
        <w:spacing w:line="0" w:lineRule="atLeast"/>
        <w:ind w:left="1440" w:hanging="360"/>
        <w:jc w:val="both"/>
        <w:rPr>
          <w:rFonts w:ascii="Arial" w:eastAsia="Arial" w:hAnsi="Arial"/>
          <w:sz w:val="24"/>
          <w:szCs w:val="24"/>
        </w:rPr>
      </w:pPr>
      <w:r w:rsidRPr="004C197A">
        <w:rPr>
          <w:rFonts w:ascii="Arial" w:eastAsia="Arial" w:hAnsi="Arial"/>
          <w:sz w:val="24"/>
          <w:szCs w:val="24"/>
        </w:rPr>
        <w:t>Termin związania ofertą: 30 dni kalendarzowych od dnia złożenia oferty.</w:t>
      </w:r>
    </w:p>
    <w:p w:rsidR="00A031B4" w:rsidRPr="004C197A" w:rsidRDefault="00A031B4">
      <w:pPr>
        <w:spacing w:line="29" w:lineRule="exact"/>
        <w:rPr>
          <w:rFonts w:ascii="Arial" w:eastAsia="Arial" w:hAnsi="Arial"/>
          <w:sz w:val="24"/>
          <w:szCs w:val="24"/>
        </w:rPr>
      </w:pPr>
    </w:p>
    <w:p w:rsidR="00A031B4" w:rsidRPr="004C197A" w:rsidRDefault="00A031B4">
      <w:pPr>
        <w:numPr>
          <w:ilvl w:val="1"/>
          <w:numId w:val="4"/>
        </w:numPr>
        <w:tabs>
          <w:tab w:val="left" w:pos="1440"/>
        </w:tabs>
        <w:spacing w:line="313" w:lineRule="auto"/>
        <w:ind w:left="1440" w:right="320" w:hanging="360"/>
        <w:jc w:val="both"/>
        <w:rPr>
          <w:rFonts w:ascii="Arial" w:eastAsia="Arial" w:hAnsi="Arial"/>
          <w:sz w:val="24"/>
          <w:szCs w:val="24"/>
        </w:rPr>
      </w:pPr>
      <w:r w:rsidRPr="004C197A">
        <w:rPr>
          <w:rFonts w:ascii="Arial" w:eastAsia="Arial" w:hAnsi="Arial"/>
          <w:sz w:val="24"/>
          <w:szCs w:val="24"/>
        </w:rPr>
        <w:lastRenderedPageBreak/>
        <w:t>Ofertę należy przesłać jednym ze sposobów: poczta</w:t>
      </w:r>
      <w:r w:rsidRPr="004C197A">
        <w:rPr>
          <w:rFonts w:ascii="Arial" w:eastAsia="Times New Roman" w:hAnsi="Arial"/>
          <w:sz w:val="24"/>
          <w:szCs w:val="24"/>
        </w:rPr>
        <w:t>̨</w:t>
      </w:r>
      <w:r w:rsidRPr="004C197A">
        <w:rPr>
          <w:rFonts w:ascii="Arial" w:eastAsia="Arial" w:hAnsi="Arial"/>
          <w:sz w:val="24"/>
          <w:szCs w:val="24"/>
        </w:rPr>
        <w:t xml:space="preserve">, faksem, e-mailem (skan na adres </w:t>
      </w:r>
      <w:r w:rsidR="004C197A">
        <w:rPr>
          <w:rFonts w:ascii="Arial" w:eastAsia="Arial" w:hAnsi="Arial"/>
          <w:color w:val="0000FF"/>
          <w:sz w:val="24"/>
          <w:szCs w:val="24"/>
          <w:u w:val="single"/>
        </w:rPr>
        <w:t>informatyk@um.kolobrzeg.pl</w:t>
      </w:r>
      <w:r w:rsidRPr="004C197A">
        <w:rPr>
          <w:rFonts w:ascii="Arial" w:eastAsia="Arial" w:hAnsi="Arial"/>
          <w:color w:val="000000"/>
          <w:sz w:val="24"/>
          <w:szCs w:val="24"/>
        </w:rPr>
        <w:t>) lub złożyć</w:t>
      </w:r>
      <w:r w:rsidRPr="004C197A">
        <w:rPr>
          <w:rFonts w:ascii="Arial" w:eastAsia="Arial" w:hAnsi="Arial"/>
          <w:color w:val="0000FF"/>
          <w:sz w:val="24"/>
          <w:szCs w:val="24"/>
        </w:rPr>
        <w:t xml:space="preserve"> </w:t>
      </w:r>
      <w:r w:rsidRPr="004C197A">
        <w:rPr>
          <w:rFonts w:ascii="Arial" w:eastAsia="Arial" w:hAnsi="Arial"/>
          <w:color w:val="000000"/>
          <w:sz w:val="24"/>
          <w:szCs w:val="24"/>
        </w:rPr>
        <w:t>osobiście. Oferta musi być</w:t>
      </w:r>
      <w:r w:rsidRPr="004C197A">
        <w:rPr>
          <w:rFonts w:ascii="Arial" w:eastAsia="Arial" w:hAnsi="Arial"/>
          <w:color w:val="0000FF"/>
          <w:sz w:val="24"/>
          <w:szCs w:val="24"/>
        </w:rPr>
        <w:t xml:space="preserve"> </w:t>
      </w:r>
      <w:r w:rsidRPr="004C197A">
        <w:rPr>
          <w:rFonts w:ascii="Arial" w:eastAsia="Arial" w:hAnsi="Arial"/>
          <w:color w:val="000000"/>
          <w:sz w:val="24"/>
          <w:szCs w:val="24"/>
        </w:rPr>
        <w:t>podpisana i opieczętowana.</w:t>
      </w:r>
    </w:p>
    <w:p w:rsidR="00A031B4" w:rsidRPr="004C197A" w:rsidRDefault="00A031B4">
      <w:pPr>
        <w:numPr>
          <w:ilvl w:val="1"/>
          <w:numId w:val="4"/>
        </w:numPr>
        <w:tabs>
          <w:tab w:val="left" w:pos="1440"/>
        </w:tabs>
        <w:spacing w:line="268" w:lineRule="auto"/>
        <w:ind w:left="1440" w:hanging="360"/>
        <w:jc w:val="both"/>
        <w:rPr>
          <w:rFonts w:ascii="Arial" w:eastAsia="Arial" w:hAnsi="Arial"/>
          <w:sz w:val="24"/>
          <w:szCs w:val="24"/>
        </w:rPr>
      </w:pPr>
      <w:r w:rsidRPr="004C197A">
        <w:rPr>
          <w:rFonts w:ascii="Arial" w:eastAsia="Arial" w:hAnsi="Arial"/>
          <w:sz w:val="24"/>
          <w:szCs w:val="24"/>
        </w:rPr>
        <w:t xml:space="preserve">Dodatkowych informacji na temat infrastruktury udziela </w:t>
      </w:r>
      <w:r w:rsidR="00DF31B8" w:rsidRPr="004C197A">
        <w:rPr>
          <w:rFonts w:ascii="Arial" w:eastAsia="Arial" w:hAnsi="Arial"/>
          <w:sz w:val="24"/>
          <w:szCs w:val="24"/>
        </w:rPr>
        <w:t>Robert Puc</w:t>
      </w:r>
      <w:r w:rsidRPr="004C197A">
        <w:rPr>
          <w:rFonts w:ascii="Arial" w:eastAsia="Arial" w:hAnsi="Arial"/>
          <w:sz w:val="24"/>
          <w:szCs w:val="24"/>
        </w:rPr>
        <w:t xml:space="preserve"> pod nr telefonu </w:t>
      </w:r>
      <w:r w:rsidR="00A95E11" w:rsidRPr="004C197A">
        <w:rPr>
          <w:rFonts w:ascii="Arial" w:eastAsia="Arial" w:hAnsi="Arial"/>
          <w:sz w:val="24"/>
          <w:szCs w:val="24"/>
        </w:rPr>
        <w:t>607</w:t>
      </w:r>
      <w:r w:rsidR="00DF31B8" w:rsidRPr="004C197A">
        <w:rPr>
          <w:rFonts w:ascii="Arial" w:eastAsia="Arial" w:hAnsi="Arial"/>
          <w:sz w:val="24"/>
          <w:szCs w:val="24"/>
        </w:rPr>
        <w:t> </w:t>
      </w:r>
      <w:r w:rsidR="00A95E11" w:rsidRPr="004C197A">
        <w:rPr>
          <w:rFonts w:ascii="Arial" w:eastAsia="Arial" w:hAnsi="Arial"/>
          <w:sz w:val="24"/>
          <w:szCs w:val="24"/>
        </w:rPr>
        <w:t>868</w:t>
      </w:r>
      <w:r w:rsidR="00DF31B8" w:rsidRPr="004C197A">
        <w:rPr>
          <w:rFonts w:ascii="Arial" w:eastAsia="Arial" w:hAnsi="Arial"/>
          <w:sz w:val="24"/>
          <w:szCs w:val="24"/>
        </w:rPr>
        <w:t xml:space="preserve"> </w:t>
      </w:r>
      <w:r w:rsidR="00A95E11" w:rsidRPr="004C197A">
        <w:rPr>
          <w:rFonts w:ascii="Arial" w:eastAsia="Arial" w:hAnsi="Arial"/>
          <w:sz w:val="24"/>
          <w:szCs w:val="24"/>
        </w:rPr>
        <w:t>450</w:t>
      </w:r>
      <w:r w:rsidRPr="004C197A">
        <w:rPr>
          <w:rFonts w:ascii="Arial" w:eastAsia="Arial" w:hAnsi="Arial"/>
          <w:sz w:val="24"/>
          <w:szCs w:val="24"/>
        </w:rPr>
        <w:t xml:space="preserve"> oraz pod adresem email: </w:t>
      </w:r>
      <w:r w:rsidR="004C197A">
        <w:rPr>
          <w:rFonts w:ascii="Arial" w:eastAsia="Arial" w:hAnsi="Arial"/>
          <w:color w:val="0000FF"/>
          <w:sz w:val="24"/>
          <w:szCs w:val="24"/>
          <w:u w:val="single"/>
        </w:rPr>
        <w:t>informatyk@um.kolobrzeg.pl</w:t>
      </w:r>
      <w:r w:rsidRPr="004C197A">
        <w:rPr>
          <w:rFonts w:ascii="Arial" w:eastAsia="Arial" w:hAnsi="Arial"/>
          <w:sz w:val="24"/>
          <w:szCs w:val="24"/>
        </w:rPr>
        <w:t>.</w:t>
      </w:r>
    </w:p>
    <w:p w:rsidR="00A031B4" w:rsidRPr="004C197A" w:rsidRDefault="00A031B4">
      <w:pPr>
        <w:spacing w:line="1" w:lineRule="exact"/>
        <w:rPr>
          <w:rFonts w:ascii="Arial" w:eastAsia="Arial" w:hAnsi="Arial"/>
          <w:sz w:val="24"/>
          <w:szCs w:val="24"/>
        </w:rPr>
      </w:pPr>
    </w:p>
    <w:p w:rsidR="00A031B4" w:rsidRPr="004C197A" w:rsidRDefault="00A031B4">
      <w:pPr>
        <w:numPr>
          <w:ilvl w:val="1"/>
          <w:numId w:val="4"/>
        </w:numPr>
        <w:tabs>
          <w:tab w:val="left" w:pos="1440"/>
        </w:tabs>
        <w:spacing w:line="270" w:lineRule="auto"/>
        <w:ind w:left="1440" w:right="60" w:hanging="360"/>
        <w:jc w:val="both"/>
        <w:rPr>
          <w:rFonts w:ascii="Arial" w:eastAsia="Arial" w:hAnsi="Arial"/>
          <w:sz w:val="24"/>
          <w:szCs w:val="24"/>
        </w:rPr>
      </w:pPr>
      <w:r w:rsidRPr="004C197A">
        <w:rPr>
          <w:rFonts w:ascii="Arial" w:eastAsia="Arial" w:hAnsi="Arial"/>
          <w:sz w:val="24"/>
          <w:szCs w:val="24"/>
        </w:rPr>
        <w:t>W toku badania i oceny ofert Zamawiający może żądać od oferentów wyjaśnień dotyczących treści złożonych ofert.</w:t>
      </w:r>
    </w:p>
    <w:p w:rsidR="00A031B4" w:rsidRPr="004C197A" w:rsidRDefault="00A031B4">
      <w:pPr>
        <w:spacing w:line="2" w:lineRule="exact"/>
        <w:rPr>
          <w:rFonts w:ascii="Arial" w:eastAsia="Arial" w:hAnsi="Arial"/>
          <w:sz w:val="24"/>
          <w:szCs w:val="24"/>
        </w:rPr>
      </w:pPr>
    </w:p>
    <w:p w:rsidR="00A031B4" w:rsidRPr="004C197A" w:rsidRDefault="00A031B4">
      <w:pPr>
        <w:numPr>
          <w:ilvl w:val="1"/>
          <w:numId w:val="4"/>
        </w:numPr>
        <w:tabs>
          <w:tab w:val="left" w:pos="1440"/>
        </w:tabs>
        <w:spacing w:line="0" w:lineRule="atLeast"/>
        <w:ind w:left="1440" w:hanging="360"/>
        <w:jc w:val="both"/>
        <w:rPr>
          <w:rFonts w:ascii="Arial" w:eastAsia="Arial" w:hAnsi="Arial"/>
          <w:sz w:val="24"/>
          <w:szCs w:val="24"/>
        </w:rPr>
      </w:pPr>
      <w:r w:rsidRPr="004C197A">
        <w:rPr>
          <w:rFonts w:ascii="Arial" w:eastAsia="Arial" w:hAnsi="Arial"/>
          <w:sz w:val="24"/>
          <w:szCs w:val="24"/>
        </w:rPr>
        <w:t>Zamawiający sporządzi pisemny protokół wyboru najkorzystniejszej oferty.</w:t>
      </w:r>
    </w:p>
    <w:p w:rsidR="00A031B4" w:rsidRPr="004C197A" w:rsidRDefault="00A031B4">
      <w:pPr>
        <w:spacing w:line="30" w:lineRule="exact"/>
        <w:rPr>
          <w:rFonts w:ascii="Arial" w:eastAsia="Arial" w:hAnsi="Arial"/>
          <w:sz w:val="24"/>
          <w:szCs w:val="24"/>
        </w:rPr>
      </w:pPr>
    </w:p>
    <w:p w:rsidR="00A031B4" w:rsidRPr="004C197A" w:rsidRDefault="00A031B4">
      <w:pPr>
        <w:spacing w:line="35" w:lineRule="exact"/>
        <w:rPr>
          <w:rFonts w:ascii="Arial" w:eastAsia="Arial" w:hAnsi="Arial"/>
          <w:sz w:val="24"/>
          <w:szCs w:val="24"/>
        </w:rPr>
      </w:pPr>
    </w:p>
    <w:p w:rsidR="00A031B4" w:rsidRPr="004C197A" w:rsidRDefault="00A031B4">
      <w:pPr>
        <w:numPr>
          <w:ilvl w:val="1"/>
          <w:numId w:val="4"/>
        </w:numPr>
        <w:tabs>
          <w:tab w:val="left" w:pos="1440"/>
        </w:tabs>
        <w:spacing w:line="283" w:lineRule="auto"/>
        <w:ind w:left="1440" w:hanging="360"/>
        <w:jc w:val="both"/>
        <w:rPr>
          <w:rFonts w:ascii="Arial" w:eastAsia="Arial" w:hAnsi="Arial"/>
          <w:sz w:val="24"/>
          <w:szCs w:val="24"/>
        </w:rPr>
      </w:pPr>
      <w:r w:rsidRPr="004C197A">
        <w:rPr>
          <w:rFonts w:ascii="Arial" w:eastAsia="Arial" w:hAnsi="Arial"/>
          <w:sz w:val="24"/>
          <w:szCs w:val="24"/>
        </w:rPr>
        <w:t>Zamawiający zastrzega sobie prawo do ewentualnego unieważnienia postępowania, gdy cena najkorzystniejszej oferty przewyższy kwotę, którą Zamawiający może przeznaczyć na sfinansowanie zamówienia lub gdy postępowanie obarczone jest wadą</w:t>
      </w:r>
      <w:r w:rsidR="00DF31B8" w:rsidRPr="004C197A">
        <w:rPr>
          <w:rFonts w:ascii="Arial" w:eastAsia="Arial" w:hAnsi="Arial"/>
          <w:sz w:val="24"/>
          <w:szCs w:val="24"/>
        </w:rPr>
        <w:t xml:space="preserve"> uniemożliwiającą zawarcie ważnej umowy.</w:t>
      </w:r>
    </w:p>
    <w:p w:rsidR="00A031B4" w:rsidRPr="004C197A" w:rsidRDefault="00A031B4">
      <w:pPr>
        <w:spacing w:line="26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tabs>
          <w:tab w:val="left" w:pos="1060"/>
        </w:tabs>
        <w:spacing w:line="0" w:lineRule="atLeast"/>
        <w:ind w:left="360"/>
        <w:rPr>
          <w:rFonts w:ascii="Arial" w:eastAsia="Arial" w:hAnsi="Arial"/>
          <w:b/>
          <w:sz w:val="24"/>
          <w:szCs w:val="24"/>
        </w:rPr>
      </w:pPr>
      <w:r w:rsidRPr="004C197A">
        <w:rPr>
          <w:rFonts w:ascii="Arial" w:eastAsia="Arial" w:hAnsi="Arial"/>
          <w:b/>
          <w:sz w:val="24"/>
          <w:szCs w:val="24"/>
        </w:rPr>
        <w:t>XI.</w:t>
      </w:r>
      <w:r w:rsidRPr="004C197A">
        <w:rPr>
          <w:rFonts w:ascii="Arial" w:eastAsia="Times New Roman" w:hAnsi="Arial"/>
          <w:sz w:val="24"/>
          <w:szCs w:val="24"/>
        </w:rPr>
        <w:tab/>
      </w:r>
      <w:r w:rsidRPr="004C197A">
        <w:rPr>
          <w:rFonts w:ascii="Arial" w:eastAsia="Arial" w:hAnsi="Arial"/>
          <w:b/>
          <w:sz w:val="24"/>
          <w:szCs w:val="24"/>
        </w:rPr>
        <w:t>Załączniki</w:t>
      </w:r>
    </w:p>
    <w:p w:rsidR="00A031B4" w:rsidRPr="004C197A" w:rsidRDefault="00A031B4">
      <w:pPr>
        <w:spacing w:line="39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tabs>
          <w:tab w:val="left" w:pos="1420"/>
        </w:tabs>
        <w:spacing w:line="0" w:lineRule="atLeast"/>
        <w:ind w:left="1080"/>
        <w:rPr>
          <w:rFonts w:ascii="Arial" w:eastAsia="Arial" w:hAnsi="Arial"/>
          <w:sz w:val="24"/>
          <w:szCs w:val="24"/>
        </w:rPr>
      </w:pPr>
      <w:r w:rsidRPr="004C197A">
        <w:rPr>
          <w:rFonts w:ascii="Arial" w:eastAsia="Arial" w:hAnsi="Arial"/>
          <w:sz w:val="24"/>
          <w:szCs w:val="24"/>
        </w:rPr>
        <w:t>a.</w:t>
      </w:r>
      <w:r w:rsidRPr="004C197A">
        <w:rPr>
          <w:rFonts w:ascii="Arial" w:eastAsia="Times New Roman" w:hAnsi="Arial"/>
          <w:sz w:val="24"/>
          <w:szCs w:val="24"/>
        </w:rPr>
        <w:tab/>
      </w:r>
      <w:r w:rsidRPr="004C197A">
        <w:rPr>
          <w:rFonts w:ascii="Arial" w:eastAsia="Arial" w:hAnsi="Arial"/>
          <w:sz w:val="24"/>
          <w:szCs w:val="24"/>
        </w:rPr>
        <w:t>Formularz ofertowy (wszystkie pola w pliku .</w:t>
      </w:r>
      <w:proofErr w:type="spellStart"/>
      <w:r w:rsidRPr="004C197A">
        <w:rPr>
          <w:rFonts w:ascii="Arial" w:eastAsia="Arial" w:hAnsi="Arial"/>
          <w:sz w:val="24"/>
          <w:szCs w:val="24"/>
        </w:rPr>
        <w:t>doc</w:t>
      </w:r>
      <w:proofErr w:type="spellEnd"/>
      <w:r w:rsidRPr="004C197A">
        <w:rPr>
          <w:rFonts w:ascii="Arial" w:eastAsia="Arial" w:hAnsi="Arial"/>
          <w:sz w:val="24"/>
          <w:szCs w:val="24"/>
        </w:rPr>
        <w:t xml:space="preserve"> są obowiązkowe do wypełniania).</w:t>
      </w:r>
    </w:p>
    <w:p w:rsidR="00A031B4" w:rsidRPr="004C197A" w:rsidRDefault="00A031B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A031B4" w:rsidRDefault="00A031B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F65736" w:rsidRDefault="00F65736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F65736" w:rsidRDefault="00F65736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F65736" w:rsidRDefault="00F65736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F65736" w:rsidRDefault="00F65736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F65736" w:rsidRDefault="00F65736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F65736" w:rsidRDefault="00F65736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F65736" w:rsidRDefault="00F65736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F65736" w:rsidRDefault="00F65736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F65736" w:rsidRDefault="00F65736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F65736" w:rsidRDefault="00F65736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F65736" w:rsidRDefault="00F65736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F65736" w:rsidRPr="004C197A" w:rsidRDefault="00F65736">
      <w:pPr>
        <w:spacing w:line="200" w:lineRule="exact"/>
        <w:rPr>
          <w:rFonts w:ascii="Arial" w:eastAsia="Times New Roman" w:hAnsi="Arial"/>
          <w:sz w:val="24"/>
          <w:szCs w:val="24"/>
        </w:rPr>
      </w:pPr>
      <w:bookmarkStart w:id="1" w:name="_GoBack"/>
      <w:bookmarkEnd w:id="1"/>
    </w:p>
    <w:p w:rsidR="00A031B4" w:rsidRPr="004C197A" w:rsidRDefault="00A031B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F65736" w:rsidRDefault="00F65736" w:rsidP="00F65736">
      <w:r w:rsidRPr="00153A7C">
        <w:rPr>
          <w:noProof/>
        </w:rPr>
        <w:drawing>
          <wp:inline distT="0" distB="0" distL="0" distR="0">
            <wp:extent cx="5972175" cy="8286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736" w:rsidRDefault="00F65736" w:rsidP="00F65736"/>
    <w:p w:rsidR="00F65736" w:rsidRDefault="00F65736" w:rsidP="00F65736"/>
    <w:p w:rsidR="00F65736" w:rsidRDefault="00F65736" w:rsidP="00F65736">
      <w:pPr>
        <w:jc w:val="center"/>
      </w:pPr>
      <w:r>
        <w:t xml:space="preserve">Projekt „Cyfrowa gmina” jest finansowany ze </w:t>
      </w:r>
      <w:proofErr w:type="spellStart"/>
      <w:r>
        <w:t>środków</w:t>
      </w:r>
      <w:proofErr w:type="spellEnd"/>
      <w:r>
        <w:t xml:space="preserve"> Europejskiego Funduszu Rozwoju Regionalnego w ramach Programu Operacyjnego Polska Cyfrowa na lata 2014 - 2020</w:t>
      </w:r>
    </w:p>
    <w:p w:rsidR="00A031B4" w:rsidRPr="004C197A" w:rsidRDefault="00A031B4">
      <w:pPr>
        <w:spacing w:line="20" w:lineRule="exact"/>
        <w:rPr>
          <w:rFonts w:ascii="Arial" w:eastAsia="Times New Roman" w:hAnsi="Arial"/>
          <w:sz w:val="24"/>
          <w:szCs w:val="24"/>
        </w:rPr>
        <w:sectPr w:rsidR="00A031B4" w:rsidRPr="004C197A">
          <w:pgSz w:w="11900" w:h="16840"/>
          <w:pgMar w:top="718" w:right="1080" w:bottom="974" w:left="1080" w:header="0" w:footer="0" w:gutter="0"/>
          <w:cols w:space="0" w:equalWidth="0">
            <w:col w:w="9740"/>
          </w:cols>
          <w:docGrid w:linePitch="360"/>
        </w:sectPr>
      </w:pPr>
    </w:p>
    <w:p w:rsidR="00A031B4" w:rsidRPr="004C197A" w:rsidRDefault="00A031B4">
      <w:pPr>
        <w:spacing w:line="186" w:lineRule="exact"/>
        <w:rPr>
          <w:rFonts w:ascii="Arial" w:eastAsia="Times New Roman" w:hAnsi="Arial"/>
          <w:sz w:val="24"/>
          <w:szCs w:val="24"/>
        </w:rPr>
      </w:pPr>
      <w:bookmarkStart w:id="2" w:name="page3"/>
      <w:bookmarkEnd w:id="2"/>
    </w:p>
    <w:p w:rsidR="00A031B4" w:rsidRPr="004C197A" w:rsidRDefault="006C3C38">
      <w:pPr>
        <w:spacing w:line="200" w:lineRule="exact"/>
        <w:rPr>
          <w:rFonts w:ascii="Arial" w:eastAsia="Times New Roman" w:hAnsi="Arial"/>
          <w:sz w:val="24"/>
          <w:szCs w:val="24"/>
        </w:rPr>
      </w:pPr>
      <w:r w:rsidRPr="004C197A">
        <w:rPr>
          <w:rFonts w:ascii="Arial" w:eastAsia="Arial" w:hAnsi="Arial"/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47625</wp:posOffset>
            </wp:positionV>
            <wp:extent cx="6221095" cy="18415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09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1B4" w:rsidRPr="004C197A" w:rsidRDefault="00A031B4">
      <w:pPr>
        <w:spacing w:line="256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0" w:lineRule="atLeast"/>
        <w:ind w:left="6020"/>
        <w:rPr>
          <w:rFonts w:ascii="Arial" w:eastAsia="Arial" w:hAnsi="Arial"/>
          <w:b/>
          <w:sz w:val="24"/>
          <w:szCs w:val="24"/>
        </w:rPr>
      </w:pPr>
      <w:r w:rsidRPr="004C197A">
        <w:rPr>
          <w:rFonts w:ascii="Arial" w:eastAsia="Arial" w:hAnsi="Arial"/>
          <w:sz w:val="24"/>
          <w:szCs w:val="24"/>
        </w:rPr>
        <w:t xml:space="preserve">Załącznik – </w:t>
      </w:r>
      <w:r w:rsidRPr="004C197A">
        <w:rPr>
          <w:rFonts w:ascii="Arial" w:eastAsia="Arial" w:hAnsi="Arial"/>
          <w:b/>
          <w:sz w:val="24"/>
          <w:szCs w:val="24"/>
        </w:rPr>
        <w:t>FORMULARZ OFERTOWY</w:t>
      </w:r>
    </w:p>
    <w:p w:rsidR="00A031B4" w:rsidRPr="004C197A" w:rsidRDefault="006C3C38">
      <w:pPr>
        <w:spacing w:line="373" w:lineRule="exact"/>
        <w:rPr>
          <w:rFonts w:ascii="Arial" w:eastAsia="Times New Roman" w:hAnsi="Arial"/>
          <w:sz w:val="24"/>
          <w:szCs w:val="24"/>
        </w:rPr>
      </w:pPr>
      <w:r w:rsidRPr="004C197A">
        <w:rPr>
          <w:rFonts w:ascii="Arial" w:eastAsia="Arial" w:hAnsi="Arial"/>
          <w:b/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3056890</wp:posOffset>
            </wp:positionH>
            <wp:positionV relativeFrom="paragraph">
              <wp:posOffset>226695</wp:posOffset>
            </wp:positionV>
            <wp:extent cx="3136265" cy="191770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265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1B4" w:rsidRPr="004C197A" w:rsidRDefault="00A031B4">
      <w:pPr>
        <w:spacing w:line="0" w:lineRule="atLeast"/>
        <w:ind w:left="4920"/>
        <w:rPr>
          <w:rFonts w:ascii="Arial" w:eastAsia="Arial" w:hAnsi="Arial"/>
          <w:sz w:val="24"/>
          <w:szCs w:val="24"/>
        </w:rPr>
      </w:pPr>
      <w:r w:rsidRPr="004C197A">
        <w:rPr>
          <w:rFonts w:ascii="Arial" w:eastAsia="Arial" w:hAnsi="Arial"/>
          <w:sz w:val="24"/>
          <w:szCs w:val="24"/>
        </w:rPr>
        <w:t>Miejscowość, data:</w:t>
      </w:r>
    </w:p>
    <w:p w:rsidR="00A031B4" w:rsidRPr="004C197A" w:rsidRDefault="006C3C38">
      <w:pPr>
        <w:spacing w:line="337" w:lineRule="exact"/>
        <w:rPr>
          <w:rFonts w:ascii="Arial" w:eastAsia="Times New Roman" w:hAnsi="Arial"/>
          <w:sz w:val="24"/>
          <w:szCs w:val="24"/>
        </w:rPr>
      </w:pPr>
      <w:r w:rsidRPr="004C197A">
        <w:rPr>
          <w:rFonts w:ascii="Arial" w:eastAsia="Arial" w:hAnsi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-72390</wp:posOffset>
            </wp:positionH>
            <wp:positionV relativeFrom="paragraph">
              <wp:posOffset>204470</wp:posOffset>
            </wp:positionV>
            <wp:extent cx="2868295" cy="917575"/>
            <wp:effectExtent l="0" t="0" r="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295" cy="917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1B4" w:rsidRPr="004C197A" w:rsidRDefault="00A031B4">
      <w:pPr>
        <w:spacing w:line="0" w:lineRule="atLeast"/>
        <w:rPr>
          <w:rFonts w:ascii="Arial" w:eastAsia="Arial" w:hAnsi="Arial"/>
          <w:sz w:val="24"/>
          <w:szCs w:val="24"/>
        </w:rPr>
      </w:pPr>
      <w:r w:rsidRPr="004C197A">
        <w:rPr>
          <w:rFonts w:ascii="Arial" w:eastAsia="Arial" w:hAnsi="Arial"/>
          <w:sz w:val="24"/>
          <w:szCs w:val="24"/>
        </w:rPr>
        <w:t>Dane oferenta:</w:t>
      </w:r>
    </w:p>
    <w:p w:rsidR="00A031B4" w:rsidRPr="004C197A" w:rsidRDefault="00A031B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342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 w:rsidP="006C3C38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4C197A">
        <w:rPr>
          <w:rFonts w:ascii="Arial" w:eastAsia="Arial" w:hAnsi="Arial"/>
          <w:b/>
          <w:sz w:val="24"/>
          <w:szCs w:val="24"/>
        </w:rPr>
        <w:t>OFERTA HANDLOWA</w:t>
      </w:r>
    </w:p>
    <w:p w:rsidR="00A031B4" w:rsidRPr="004C197A" w:rsidRDefault="00A031B4">
      <w:pPr>
        <w:spacing w:line="54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317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280" w:lineRule="auto"/>
        <w:jc w:val="both"/>
        <w:rPr>
          <w:rFonts w:ascii="Arial" w:eastAsia="Arial" w:hAnsi="Arial"/>
          <w:sz w:val="24"/>
          <w:szCs w:val="24"/>
        </w:rPr>
      </w:pPr>
      <w:r w:rsidRPr="004C197A">
        <w:rPr>
          <w:rFonts w:ascii="Arial" w:eastAsia="Arial" w:hAnsi="Arial"/>
          <w:sz w:val="24"/>
          <w:szCs w:val="24"/>
        </w:rPr>
        <w:t xml:space="preserve">1. Niniejszym oferuję wykonanie przedmiotu zamówienia zgodnie z wymaganiami Zamawiającego zawartymi w zapytaniu ofertowym pn. </w:t>
      </w:r>
      <w:r w:rsidRPr="004C197A">
        <w:rPr>
          <w:rFonts w:ascii="Arial" w:eastAsia="Arial" w:hAnsi="Arial"/>
          <w:b/>
          <w:sz w:val="24"/>
          <w:szCs w:val="24"/>
        </w:rPr>
        <w:t>„</w:t>
      </w:r>
      <w:r w:rsidR="00E33D6C" w:rsidRPr="00E33D6C">
        <w:rPr>
          <w:rFonts w:ascii="Arial" w:eastAsia="Arial" w:hAnsi="Arial"/>
          <w:b/>
          <w:sz w:val="24"/>
          <w:szCs w:val="24"/>
        </w:rPr>
        <w:t xml:space="preserve">Wyposażenie sali w sprzęt </w:t>
      </w:r>
      <w:r w:rsidR="00E33D6C">
        <w:rPr>
          <w:rFonts w:ascii="Arial" w:eastAsia="Arial" w:hAnsi="Arial"/>
          <w:b/>
          <w:sz w:val="24"/>
          <w:szCs w:val="24"/>
        </w:rPr>
        <w:t>audio</w:t>
      </w:r>
      <w:r w:rsidR="00E33D6C" w:rsidRPr="00E33D6C">
        <w:rPr>
          <w:rFonts w:ascii="Arial" w:eastAsia="Arial" w:hAnsi="Arial"/>
          <w:b/>
          <w:sz w:val="24"/>
          <w:szCs w:val="24"/>
        </w:rPr>
        <w:t>-video</w:t>
      </w:r>
      <w:r w:rsidRPr="004C197A">
        <w:rPr>
          <w:rFonts w:ascii="Arial" w:eastAsia="Arial" w:hAnsi="Arial"/>
          <w:b/>
          <w:sz w:val="24"/>
          <w:szCs w:val="24"/>
        </w:rPr>
        <w:t>”</w:t>
      </w:r>
      <w:r w:rsidRPr="004C197A">
        <w:rPr>
          <w:rFonts w:ascii="Arial" w:eastAsia="Arial" w:hAnsi="Arial"/>
          <w:sz w:val="24"/>
          <w:szCs w:val="24"/>
        </w:rPr>
        <w:t xml:space="preserve"> za cenę (obejmującą całkowity koszt dostarczenia wymienionych materiałów):</w:t>
      </w:r>
    </w:p>
    <w:p w:rsidR="00A031B4" w:rsidRPr="004C197A" w:rsidRDefault="006C3C38">
      <w:pPr>
        <w:spacing w:line="118" w:lineRule="exact"/>
        <w:rPr>
          <w:rFonts w:ascii="Arial" w:eastAsia="Times New Roman" w:hAnsi="Arial"/>
          <w:sz w:val="24"/>
          <w:szCs w:val="24"/>
        </w:rPr>
      </w:pPr>
      <w:r w:rsidRPr="004C197A">
        <w:rPr>
          <w:rFonts w:ascii="Arial" w:eastAsia="Arial" w:hAnsi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-19685</wp:posOffset>
            </wp:positionV>
            <wp:extent cx="6217920" cy="1073150"/>
            <wp:effectExtent l="0" t="0" r="0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1B4" w:rsidRPr="004C197A" w:rsidRDefault="00A031B4">
      <w:pPr>
        <w:spacing w:line="0" w:lineRule="atLeast"/>
        <w:ind w:left="100"/>
        <w:rPr>
          <w:rFonts w:ascii="Arial" w:eastAsia="Arial" w:hAnsi="Arial"/>
          <w:sz w:val="24"/>
          <w:szCs w:val="24"/>
        </w:rPr>
      </w:pPr>
      <w:r w:rsidRPr="004C197A">
        <w:rPr>
          <w:rFonts w:ascii="Arial" w:eastAsia="Arial" w:hAnsi="Arial"/>
          <w:sz w:val="24"/>
          <w:szCs w:val="24"/>
        </w:rPr>
        <w:t xml:space="preserve">netto: </w:t>
      </w:r>
      <w:r w:rsidRPr="004C197A">
        <w:rPr>
          <w:rFonts w:ascii="Arial" w:eastAsia="Arial" w:hAnsi="Arial"/>
          <w:color w:val="0000FF"/>
          <w:sz w:val="24"/>
          <w:szCs w:val="24"/>
        </w:rPr>
        <w:t>___________,____ zł</w:t>
      </w:r>
      <w:r w:rsidRPr="004C197A">
        <w:rPr>
          <w:rFonts w:ascii="Arial" w:eastAsia="Arial" w:hAnsi="Arial"/>
          <w:sz w:val="24"/>
          <w:szCs w:val="24"/>
        </w:rPr>
        <w:t>, słownie:</w:t>
      </w:r>
    </w:p>
    <w:p w:rsidR="00A031B4" w:rsidRPr="004C197A" w:rsidRDefault="00A031B4">
      <w:pPr>
        <w:spacing w:line="304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0" w:lineRule="atLeast"/>
        <w:ind w:left="100"/>
        <w:rPr>
          <w:rFonts w:ascii="Arial" w:eastAsia="Arial" w:hAnsi="Arial"/>
          <w:sz w:val="24"/>
          <w:szCs w:val="24"/>
        </w:rPr>
      </w:pPr>
      <w:r w:rsidRPr="004C197A">
        <w:rPr>
          <w:rFonts w:ascii="Arial" w:eastAsia="Arial" w:hAnsi="Arial"/>
          <w:sz w:val="24"/>
          <w:szCs w:val="24"/>
        </w:rPr>
        <w:t>+ VAT [</w:t>
      </w:r>
      <w:r w:rsidRPr="004C197A">
        <w:rPr>
          <w:rFonts w:ascii="Arial" w:eastAsia="Arial" w:hAnsi="Arial"/>
          <w:color w:val="0000FF"/>
          <w:sz w:val="24"/>
          <w:szCs w:val="24"/>
        </w:rPr>
        <w:t>23%</w:t>
      </w:r>
      <w:r w:rsidRPr="004C197A">
        <w:rPr>
          <w:rFonts w:ascii="Arial" w:eastAsia="Arial" w:hAnsi="Arial"/>
          <w:sz w:val="24"/>
          <w:szCs w:val="24"/>
        </w:rPr>
        <w:t xml:space="preserve">]: </w:t>
      </w:r>
      <w:r w:rsidRPr="004C197A">
        <w:rPr>
          <w:rFonts w:ascii="Arial" w:eastAsia="Arial" w:hAnsi="Arial"/>
          <w:color w:val="0000FF"/>
          <w:sz w:val="24"/>
          <w:szCs w:val="24"/>
        </w:rPr>
        <w:t>___________,____ zł</w:t>
      </w:r>
      <w:r w:rsidRPr="004C197A">
        <w:rPr>
          <w:rFonts w:ascii="Arial" w:eastAsia="Arial" w:hAnsi="Arial"/>
          <w:sz w:val="24"/>
          <w:szCs w:val="24"/>
        </w:rPr>
        <w:t>, słownie:</w:t>
      </w:r>
    </w:p>
    <w:p w:rsidR="00A031B4" w:rsidRPr="004C197A" w:rsidRDefault="00A031B4">
      <w:pPr>
        <w:spacing w:line="304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0" w:lineRule="atLeast"/>
        <w:ind w:left="100"/>
        <w:rPr>
          <w:rFonts w:ascii="Arial" w:eastAsia="Arial" w:hAnsi="Arial"/>
          <w:sz w:val="24"/>
          <w:szCs w:val="24"/>
        </w:rPr>
      </w:pPr>
      <w:r w:rsidRPr="004C197A">
        <w:rPr>
          <w:rFonts w:ascii="Arial" w:eastAsia="Arial" w:hAnsi="Arial"/>
          <w:sz w:val="24"/>
          <w:szCs w:val="24"/>
        </w:rPr>
        <w:t xml:space="preserve">brutto: </w:t>
      </w:r>
      <w:r w:rsidRPr="004C197A">
        <w:rPr>
          <w:rFonts w:ascii="Arial" w:eastAsia="Arial" w:hAnsi="Arial"/>
          <w:color w:val="0000FF"/>
          <w:sz w:val="24"/>
          <w:szCs w:val="24"/>
        </w:rPr>
        <w:t>___________,____ zł</w:t>
      </w:r>
      <w:r w:rsidRPr="004C197A">
        <w:rPr>
          <w:rFonts w:ascii="Arial" w:eastAsia="Arial" w:hAnsi="Arial"/>
          <w:sz w:val="24"/>
          <w:szCs w:val="24"/>
        </w:rPr>
        <w:t>, słownie:</w:t>
      </w:r>
    </w:p>
    <w:p w:rsidR="00A031B4" w:rsidRPr="004C197A" w:rsidRDefault="00A031B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262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numPr>
          <w:ilvl w:val="0"/>
          <w:numId w:val="5"/>
        </w:numPr>
        <w:tabs>
          <w:tab w:val="left" w:pos="220"/>
        </w:tabs>
        <w:spacing w:line="0" w:lineRule="atLeast"/>
        <w:ind w:left="220" w:hanging="220"/>
        <w:jc w:val="both"/>
        <w:rPr>
          <w:rFonts w:ascii="Arial" w:eastAsia="Arial" w:hAnsi="Arial"/>
          <w:sz w:val="24"/>
          <w:szCs w:val="24"/>
        </w:rPr>
      </w:pPr>
      <w:r w:rsidRPr="004C197A">
        <w:rPr>
          <w:rFonts w:ascii="Arial" w:eastAsia="Arial" w:hAnsi="Arial"/>
          <w:sz w:val="24"/>
          <w:szCs w:val="24"/>
        </w:rPr>
        <w:t>Zobowiązuję się dostarczyć przedmiot zamówienia w terminie:</w:t>
      </w:r>
    </w:p>
    <w:p w:rsidR="00A031B4" w:rsidRPr="004C197A" w:rsidRDefault="00A031B4">
      <w:pPr>
        <w:spacing w:line="200" w:lineRule="exact"/>
        <w:rPr>
          <w:rFonts w:ascii="Arial" w:eastAsia="Arial" w:hAnsi="Arial"/>
          <w:sz w:val="24"/>
          <w:szCs w:val="24"/>
        </w:rPr>
      </w:pPr>
    </w:p>
    <w:p w:rsidR="00A031B4" w:rsidRPr="004C197A" w:rsidRDefault="006C3C38">
      <w:pPr>
        <w:spacing w:line="200" w:lineRule="exact"/>
        <w:rPr>
          <w:rFonts w:ascii="Arial" w:eastAsia="Arial" w:hAnsi="Arial"/>
          <w:sz w:val="24"/>
          <w:szCs w:val="24"/>
        </w:rPr>
      </w:pPr>
      <w:r w:rsidRPr="004C197A">
        <w:rPr>
          <w:rFonts w:ascii="Arial" w:eastAsia="Arial" w:hAnsi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10160</wp:posOffset>
            </wp:positionV>
            <wp:extent cx="6217920" cy="554990"/>
            <wp:effectExtent l="0" t="0" r="0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1B4" w:rsidRPr="004C197A" w:rsidRDefault="00A031B4">
      <w:pPr>
        <w:spacing w:line="200" w:lineRule="exact"/>
        <w:rPr>
          <w:rFonts w:ascii="Arial" w:eastAsia="Arial" w:hAnsi="Arial"/>
          <w:sz w:val="24"/>
          <w:szCs w:val="24"/>
        </w:rPr>
      </w:pPr>
    </w:p>
    <w:p w:rsidR="00A031B4" w:rsidRPr="004C197A" w:rsidRDefault="00A031B4">
      <w:pPr>
        <w:spacing w:line="308" w:lineRule="exact"/>
        <w:rPr>
          <w:rFonts w:ascii="Arial" w:eastAsia="Arial" w:hAnsi="Arial"/>
          <w:sz w:val="24"/>
          <w:szCs w:val="24"/>
        </w:rPr>
      </w:pPr>
    </w:p>
    <w:p w:rsidR="006C3C38" w:rsidRDefault="006C3C38" w:rsidP="006C3C38">
      <w:pPr>
        <w:tabs>
          <w:tab w:val="left" w:pos="239"/>
        </w:tabs>
        <w:spacing w:line="268" w:lineRule="auto"/>
        <w:jc w:val="both"/>
        <w:rPr>
          <w:rFonts w:ascii="Arial" w:eastAsia="Arial" w:hAnsi="Arial"/>
          <w:sz w:val="24"/>
          <w:szCs w:val="24"/>
        </w:rPr>
      </w:pPr>
    </w:p>
    <w:p w:rsidR="00A031B4" w:rsidRPr="004C197A" w:rsidRDefault="00A031B4">
      <w:pPr>
        <w:numPr>
          <w:ilvl w:val="0"/>
          <w:numId w:val="5"/>
        </w:numPr>
        <w:tabs>
          <w:tab w:val="left" w:pos="239"/>
        </w:tabs>
        <w:spacing w:line="268" w:lineRule="auto"/>
        <w:jc w:val="both"/>
        <w:rPr>
          <w:rFonts w:ascii="Arial" w:eastAsia="Arial" w:hAnsi="Arial"/>
          <w:sz w:val="24"/>
          <w:szCs w:val="24"/>
        </w:rPr>
      </w:pPr>
      <w:r w:rsidRPr="004C197A">
        <w:rPr>
          <w:rFonts w:ascii="Arial" w:eastAsia="Arial" w:hAnsi="Arial"/>
          <w:sz w:val="24"/>
          <w:szCs w:val="24"/>
        </w:rPr>
        <w:t>Oświadczam, że zapoznałem się z wymaganiami Zamawiającego zawartymi w zapytaniu ofertowym, przyjmuję je w całości i bez zastrzeżeń.</w:t>
      </w:r>
    </w:p>
    <w:p w:rsidR="00A031B4" w:rsidRPr="004C197A" w:rsidRDefault="00A031B4">
      <w:pPr>
        <w:spacing w:line="1" w:lineRule="exact"/>
        <w:rPr>
          <w:rFonts w:ascii="Arial" w:eastAsia="Arial" w:hAnsi="Arial"/>
          <w:sz w:val="24"/>
          <w:szCs w:val="24"/>
        </w:rPr>
      </w:pPr>
    </w:p>
    <w:p w:rsidR="00A031B4" w:rsidRPr="004C197A" w:rsidRDefault="00A031B4">
      <w:pPr>
        <w:numPr>
          <w:ilvl w:val="0"/>
          <w:numId w:val="5"/>
        </w:numPr>
        <w:tabs>
          <w:tab w:val="left" w:pos="220"/>
        </w:tabs>
        <w:spacing w:line="0" w:lineRule="atLeast"/>
        <w:ind w:left="220" w:hanging="220"/>
        <w:jc w:val="both"/>
        <w:rPr>
          <w:rFonts w:ascii="Arial" w:eastAsia="Arial" w:hAnsi="Arial"/>
          <w:sz w:val="24"/>
          <w:szCs w:val="24"/>
        </w:rPr>
      </w:pPr>
      <w:r w:rsidRPr="004C197A">
        <w:rPr>
          <w:rFonts w:ascii="Arial" w:eastAsia="Arial" w:hAnsi="Arial"/>
          <w:sz w:val="24"/>
          <w:szCs w:val="24"/>
        </w:rPr>
        <w:t xml:space="preserve">Oświadczam, iż moja oferta ważna jest przez okres </w:t>
      </w:r>
      <w:r w:rsidRPr="004C197A">
        <w:rPr>
          <w:rFonts w:ascii="Arial" w:eastAsia="Arial" w:hAnsi="Arial"/>
          <w:color w:val="0000FF"/>
          <w:sz w:val="24"/>
          <w:szCs w:val="24"/>
        </w:rPr>
        <w:t>30 dni</w:t>
      </w:r>
      <w:r w:rsidRPr="004C197A">
        <w:rPr>
          <w:rFonts w:ascii="Arial" w:eastAsia="Arial" w:hAnsi="Arial"/>
          <w:sz w:val="24"/>
          <w:szCs w:val="24"/>
        </w:rPr>
        <w:t>, licząc od dnia jej złożenia.</w:t>
      </w:r>
    </w:p>
    <w:p w:rsidR="00A031B4" w:rsidRPr="004C197A" w:rsidRDefault="00A031B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6C3C38">
      <w:pPr>
        <w:spacing w:line="200" w:lineRule="exact"/>
        <w:rPr>
          <w:rFonts w:ascii="Arial" w:eastAsia="Times New Roman" w:hAnsi="Arial"/>
          <w:sz w:val="24"/>
          <w:szCs w:val="24"/>
        </w:rPr>
      </w:pPr>
      <w:r w:rsidRPr="004C197A">
        <w:rPr>
          <w:rFonts w:ascii="Arial" w:eastAsia="Arial" w:hAnsi="Arial"/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1876425</wp:posOffset>
            </wp:positionH>
            <wp:positionV relativeFrom="paragraph">
              <wp:posOffset>48895</wp:posOffset>
            </wp:positionV>
            <wp:extent cx="3275965" cy="1989455"/>
            <wp:effectExtent l="0" t="0" r="0" b="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65" cy="198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1B4" w:rsidRPr="004C197A" w:rsidRDefault="00A031B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349" w:lineRule="exact"/>
        <w:rPr>
          <w:rFonts w:ascii="Arial" w:eastAsia="Times New Roman" w:hAnsi="Arial"/>
          <w:sz w:val="24"/>
          <w:szCs w:val="24"/>
        </w:rPr>
      </w:pPr>
    </w:p>
    <w:p w:rsidR="006C3C38" w:rsidRDefault="006C3C38">
      <w:pPr>
        <w:spacing w:line="0" w:lineRule="atLeast"/>
        <w:ind w:left="3160"/>
        <w:rPr>
          <w:rFonts w:ascii="Arial" w:eastAsia="Arial" w:hAnsi="Arial"/>
          <w:color w:val="548DD4"/>
          <w:sz w:val="24"/>
          <w:szCs w:val="24"/>
        </w:rPr>
      </w:pPr>
    </w:p>
    <w:p w:rsidR="006C3C38" w:rsidRDefault="006C3C38">
      <w:pPr>
        <w:spacing w:line="0" w:lineRule="atLeast"/>
        <w:ind w:left="3160"/>
        <w:rPr>
          <w:rFonts w:ascii="Arial" w:eastAsia="Arial" w:hAnsi="Arial"/>
          <w:color w:val="548DD4"/>
          <w:sz w:val="24"/>
          <w:szCs w:val="24"/>
        </w:rPr>
      </w:pPr>
    </w:p>
    <w:p w:rsidR="00A031B4" w:rsidRPr="004C197A" w:rsidRDefault="006C3C38">
      <w:pPr>
        <w:spacing w:line="0" w:lineRule="atLeast"/>
        <w:ind w:left="3160"/>
        <w:rPr>
          <w:rFonts w:ascii="Arial" w:eastAsia="Arial" w:hAnsi="Arial"/>
          <w:color w:val="548DD4"/>
          <w:sz w:val="24"/>
          <w:szCs w:val="24"/>
        </w:rPr>
      </w:pPr>
      <w:r>
        <w:rPr>
          <w:rFonts w:ascii="Arial" w:eastAsia="Arial" w:hAnsi="Arial"/>
          <w:color w:val="548DD4"/>
          <w:sz w:val="24"/>
          <w:szCs w:val="24"/>
        </w:rPr>
        <w:t>…………………………</w:t>
      </w:r>
      <w:r w:rsidR="00A031B4" w:rsidRPr="004C197A">
        <w:rPr>
          <w:rFonts w:ascii="Arial" w:eastAsia="Arial" w:hAnsi="Arial"/>
          <w:color w:val="548DD4"/>
          <w:sz w:val="24"/>
          <w:szCs w:val="24"/>
        </w:rPr>
        <w:t>.................................</w:t>
      </w:r>
    </w:p>
    <w:p w:rsidR="00A031B4" w:rsidRPr="004C197A" w:rsidRDefault="00A031B4">
      <w:pPr>
        <w:spacing w:line="79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6C3C38">
      <w:pPr>
        <w:spacing w:line="0" w:lineRule="atLeast"/>
        <w:ind w:left="350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           </w:t>
      </w:r>
      <w:r w:rsidR="00A031B4" w:rsidRPr="004C197A">
        <w:rPr>
          <w:rFonts w:ascii="Arial" w:eastAsia="Arial" w:hAnsi="Arial"/>
          <w:sz w:val="24"/>
          <w:szCs w:val="24"/>
        </w:rPr>
        <w:t>Pieczęć i podpis Oferenta</w:t>
      </w:r>
    </w:p>
    <w:p w:rsidR="00A031B4" w:rsidRPr="004C197A" w:rsidRDefault="00A031B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sectPr w:rsidR="00A031B4" w:rsidRPr="004C197A">
      <w:pgSz w:w="11900" w:h="16840"/>
      <w:pgMar w:top="718" w:right="1080" w:bottom="974" w:left="1080" w:header="0" w:footer="0" w:gutter="0"/>
      <w:cols w:space="0" w:equalWidth="0">
        <w:col w:w="97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9495CFE"/>
    <w:lvl w:ilvl="0" w:tplc="C7581A12">
      <w:start w:val="9"/>
      <w:numFmt w:val="upperLetter"/>
      <w:lvlText w:val="%1."/>
      <w:lvlJc w:val="left"/>
    </w:lvl>
    <w:lvl w:ilvl="1" w:tplc="696E391C">
      <w:start w:val="1"/>
      <w:numFmt w:val="bullet"/>
      <w:lvlText w:val=""/>
      <w:lvlJc w:val="left"/>
    </w:lvl>
    <w:lvl w:ilvl="2" w:tplc="4B289742">
      <w:start w:val="1"/>
      <w:numFmt w:val="bullet"/>
      <w:lvlText w:val=""/>
      <w:lvlJc w:val="left"/>
    </w:lvl>
    <w:lvl w:ilvl="3" w:tplc="581C979E">
      <w:start w:val="1"/>
      <w:numFmt w:val="bullet"/>
      <w:lvlText w:val=""/>
      <w:lvlJc w:val="left"/>
    </w:lvl>
    <w:lvl w:ilvl="4" w:tplc="F074217C">
      <w:start w:val="1"/>
      <w:numFmt w:val="bullet"/>
      <w:lvlText w:val=""/>
      <w:lvlJc w:val="left"/>
    </w:lvl>
    <w:lvl w:ilvl="5" w:tplc="E25201CE">
      <w:start w:val="1"/>
      <w:numFmt w:val="bullet"/>
      <w:lvlText w:val=""/>
      <w:lvlJc w:val="left"/>
    </w:lvl>
    <w:lvl w:ilvl="6" w:tplc="A6F0CE52">
      <w:start w:val="1"/>
      <w:numFmt w:val="bullet"/>
      <w:lvlText w:val=""/>
      <w:lvlJc w:val="left"/>
    </w:lvl>
    <w:lvl w:ilvl="7" w:tplc="D012F7AA">
      <w:start w:val="1"/>
      <w:numFmt w:val="bullet"/>
      <w:lvlText w:val=""/>
      <w:lvlJc w:val="left"/>
    </w:lvl>
    <w:lvl w:ilvl="8" w:tplc="E0F6F994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AE8944A"/>
    <w:lvl w:ilvl="0" w:tplc="36F488E4">
      <w:start w:val="35"/>
      <w:numFmt w:val="upperLetter"/>
      <w:lvlText w:val="%1."/>
      <w:lvlJc w:val="left"/>
    </w:lvl>
    <w:lvl w:ilvl="1" w:tplc="14B60B3A">
      <w:start w:val="1"/>
      <w:numFmt w:val="bullet"/>
      <w:lvlText w:val=""/>
      <w:lvlJc w:val="left"/>
    </w:lvl>
    <w:lvl w:ilvl="2" w:tplc="17BA8152">
      <w:start w:val="1"/>
      <w:numFmt w:val="bullet"/>
      <w:lvlText w:val=""/>
      <w:lvlJc w:val="left"/>
    </w:lvl>
    <w:lvl w:ilvl="3" w:tplc="A004299C">
      <w:start w:val="1"/>
      <w:numFmt w:val="bullet"/>
      <w:lvlText w:val=""/>
      <w:lvlJc w:val="left"/>
    </w:lvl>
    <w:lvl w:ilvl="4" w:tplc="C31E0990">
      <w:start w:val="1"/>
      <w:numFmt w:val="bullet"/>
      <w:lvlText w:val=""/>
      <w:lvlJc w:val="left"/>
    </w:lvl>
    <w:lvl w:ilvl="5" w:tplc="18EEBB3C">
      <w:start w:val="1"/>
      <w:numFmt w:val="bullet"/>
      <w:lvlText w:val=""/>
      <w:lvlJc w:val="left"/>
    </w:lvl>
    <w:lvl w:ilvl="6" w:tplc="91CA80C8">
      <w:start w:val="1"/>
      <w:numFmt w:val="bullet"/>
      <w:lvlText w:val=""/>
      <w:lvlJc w:val="left"/>
    </w:lvl>
    <w:lvl w:ilvl="7" w:tplc="1FD6BA68">
      <w:start w:val="1"/>
      <w:numFmt w:val="bullet"/>
      <w:lvlText w:val=""/>
      <w:lvlJc w:val="left"/>
    </w:lvl>
    <w:lvl w:ilvl="8" w:tplc="9FFCF76E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25558EC"/>
    <w:lvl w:ilvl="0" w:tplc="D14E2194">
      <w:start w:val="1"/>
      <w:numFmt w:val="bullet"/>
      <w:lvlText w:val="•"/>
      <w:lvlJc w:val="left"/>
    </w:lvl>
    <w:lvl w:ilvl="1" w:tplc="9A4E1EAE">
      <w:start w:val="1"/>
      <w:numFmt w:val="bullet"/>
      <w:lvlText w:val=""/>
      <w:lvlJc w:val="left"/>
    </w:lvl>
    <w:lvl w:ilvl="2" w:tplc="3A10E362">
      <w:start w:val="1"/>
      <w:numFmt w:val="bullet"/>
      <w:lvlText w:val=""/>
      <w:lvlJc w:val="left"/>
    </w:lvl>
    <w:lvl w:ilvl="3" w:tplc="E7F8AC78">
      <w:start w:val="1"/>
      <w:numFmt w:val="bullet"/>
      <w:lvlText w:val=""/>
      <w:lvlJc w:val="left"/>
    </w:lvl>
    <w:lvl w:ilvl="4" w:tplc="F72869D4">
      <w:start w:val="1"/>
      <w:numFmt w:val="bullet"/>
      <w:lvlText w:val=""/>
      <w:lvlJc w:val="left"/>
    </w:lvl>
    <w:lvl w:ilvl="5" w:tplc="5FCA4C38">
      <w:start w:val="1"/>
      <w:numFmt w:val="bullet"/>
      <w:lvlText w:val=""/>
      <w:lvlJc w:val="left"/>
    </w:lvl>
    <w:lvl w:ilvl="6" w:tplc="8356F1E8">
      <w:start w:val="1"/>
      <w:numFmt w:val="bullet"/>
      <w:lvlText w:val=""/>
      <w:lvlJc w:val="left"/>
    </w:lvl>
    <w:lvl w:ilvl="7" w:tplc="055AB1EE">
      <w:start w:val="1"/>
      <w:numFmt w:val="bullet"/>
      <w:lvlText w:val=""/>
      <w:lvlJc w:val="left"/>
    </w:lvl>
    <w:lvl w:ilvl="8" w:tplc="8402A9E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38E1F28"/>
    <w:lvl w:ilvl="0" w:tplc="3EE43224">
      <w:start w:val="24"/>
      <w:numFmt w:val="upperLetter"/>
      <w:lvlText w:val="%1."/>
      <w:lvlJc w:val="left"/>
    </w:lvl>
    <w:lvl w:ilvl="1" w:tplc="E862A3C2">
      <w:start w:val="1"/>
      <w:numFmt w:val="lowerLetter"/>
      <w:lvlText w:val="%2."/>
      <w:lvlJc w:val="left"/>
    </w:lvl>
    <w:lvl w:ilvl="2" w:tplc="FC04EF24">
      <w:start w:val="1"/>
      <w:numFmt w:val="bullet"/>
      <w:lvlText w:val=""/>
      <w:lvlJc w:val="left"/>
    </w:lvl>
    <w:lvl w:ilvl="3" w:tplc="C5968DE4">
      <w:start w:val="1"/>
      <w:numFmt w:val="bullet"/>
      <w:lvlText w:val=""/>
      <w:lvlJc w:val="left"/>
    </w:lvl>
    <w:lvl w:ilvl="4" w:tplc="0A06E63E">
      <w:start w:val="1"/>
      <w:numFmt w:val="bullet"/>
      <w:lvlText w:val=""/>
      <w:lvlJc w:val="left"/>
    </w:lvl>
    <w:lvl w:ilvl="5" w:tplc="6F22FF7C">
      <w:start w:val="1"/>
      <w:numFmt w:val="bullet"/>
      <w:lvlText w:val=""/>
      <w:lvlJc w:val="left"/>
    </w:lvl>
    <w:lvl w:ilvl="6" w:tplc="C68C9574">
      <w:start w:val="1"/>
      <w:numFmt w:val="bullet"/>
      <w:lvlText w:val=""/>
      <w:lvlJc w:val="left"/>
    </w:lvl>
    <w:lvl w:ilvl="7" w:tplc="010A2BCE">
      <w:start w:val="1"/>
      <w:numFmt w:val="bullet"/>
      <w:lvlText w:val=""/>
      <w:lvlJc w:val="left"/>
    </w:lvl>
    <w:lvl w:ilvl="8" w:tplc="C92C52E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6E87CCC"/>
    <w:lvl w:ilvl="0" w:tplc="3AE6FB64">
      <w:start w:val="2"/>
      <w:numFmt w:val="decimal"/>
      <w:lvlText w:val="%1."/>
      <w:lvlJc w:val="left"/>
    </w:lvl>
    <w:lvl w:ilvl="1" w:tplc="D9D2E89A">
      <w:start w:val="1"/>
      <w:numFmt w:val="bullet"/>
      <w:lvlText w:val=""/>
      <w:lvlJc w:val="left"/>
    </w:lvl>
    <w:lvl w:ilvl="2" w:tplc="F1D296A0">
      <w:start w:val="1"/>
      <w:numFmt w:val="bullet"/>
      <w:lvlText w:val=""/>
      <w:lvlJc w:val="left"/>
    </w:lvl>
    <w:lvl w:ilvl="3" w:tplc="016607CC">
      <w:start w:val="1"/>
      <w:numFmt w:val="bullet"/>
      <w:lvlText w:val=""/>
      <w:lvlJc w:val="left"/>
    </w:lvl>
    <w:lvl w:ilvl="4" w:tplc="6166098C">
      <w:start w:val="1"/>
      <w:numFmt w:val="bullet"/>
      <w:lvlText w:val=""/>
      <w:lvlJc w:val="left"/>
    </w:lvl>
    <w:lvl w:ilvl="5" w:tplc="B0346BCA">
      <w:start w:val="1"/>
      <w:numFmt w:val="bullet"/>
      <w:lvlText w:val=""/>
      <w:lvlJc w:val="left"/>
    </w:lvl>
    <w:lvl w:ilvl="6" w:tplc="C36A4F24">
      <w:start w:val="1"/>
      <w:numFmt w:val="bullet"/>
      <w:lvlText w:val=""/>
      <w:lvlJc w:val="left"/>
    </w:lvl>
    <w:lvl w:ilvl="7" w:tplc="ADBEC112">
      <w:start w:val="1"/>
      <w:numFmt w:val="bullet"/>
      <w:lvlText w:val=""/>
      <w:lvlJc w:val="left"/>
    </w:lvl>
    <w:lvl w:ilvl="8" w:tplc="6BD42974">
      <w:start w:val="1"/>
      <w:numFmt w:val="bullet"/>
      <w:lvlText w:val=""/>
      <w:lvlJc w:val="left"/>
    </w:lvl>
  </w:abstractNum>
  <w:abstractNum w:abstractNumId="5" w15:restartNumberingAfterBreak="0">
    <w:nsid w:val="23A77A82"/>
    <w:multiLevelType w:val="multilevel"/>
    <w:tmpl w:val="2318B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4E63FF"/>
    <w:multiLevelType w:val="hybridMultilevel"/>
    <w:tmpl w:val="75720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B7E"/>
    <w:rsid w:val="0006403A"/>
    <w:rsid w:val="00192F9D"/>
    <w:rsid w:val="002647F8"/>
    <w:rsid w:val="004C197A"/>
    <w:rsid w:val="006C3C38"/>
    <w:rsid w:val="0087192B"/>
    <w:rsid w:val="009C6B7E"/>
    <w:rsid w:val="00A031B4"/>
    <w:rsid w:val="00A95E11"/>
    <w:rsid w:val="00AA0331"/>
    <w:rsid w:val="00B30780"/>
    <w:rsid w:val="00D85EB6"/>
    <w:rsid w:val="00DF31B8"/>
    <w:rsid w:val="00E33D6C"/>
    <w:rsid w:val="00F6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23FB0D"/>
  <w15:chartTrackingRefBased/>
  <w15:docId w15:val="{FF977E0A-3244-46D7-B3DE-2DC194C23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A95E11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"/>
    <w:rsid w:val="00A95E1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064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9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491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rpuc</dc:creator>
  <cp:keywords/>
  <cp:lastModifiedBy>Tomek Kolasa</cp:lastModifiedBy>
  <cp:revision>4</cp:revision>
  <cp:lastPrinted>2017-06-07T09:50:00Z</cp:lastPrinted>
  <dcterms:created xsi:type="dcterms:W3CDTF">2022-02-04T09:45:00Z</dcterms:created>
  <dcterms:modified xsi:type="dcterms:W3CDTF">2022-02-09T10:10:00Z</dcterms:modified>
</cp:coreProperties>
</file>