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CB" w:rsidRPr="006445CB" w:rsidRDefault="006445CB" w:rsidP="006445CB">
      <w:pPr>
        <w:jc w:val="right"/>
        <w:rPr>
          <w:rFonts w:ascii="Arial" w:hAnsi="Arial" w:cs="Arial"/>
          <w:sz w:val="22"/>
          <w:szCs w:val="22"/>
        </w:rPr>
      </w:pPr>
      <w:r w:rsidRPr="006445CB">
        <w:rPr>
          <w:rFonts w:ascii="Arial" w:hAnsi="Arial" w:cs="Arial"/>
          <w:sz w:val="22"/>
          <w:szCs w:val="22"/>
        </w:rPr>
        <w:t xml:space="preserve">K-IO.272.15.2016.II </w:t>
      </w:r>
    </w:p>
    <w:p w:rsidR="00B4521E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6445CB">
        <w:rPr>
          <w:rFonts w:ascii="Arial" w:hAnsi="Arial" w:cs="Arial"/>
          <w:color w:val="auto"/>
          <w:szCs w:val="24"/>
          <w:lang w:val="pl-PL"/>
        </w:rPr>
        <w:t>…</w:t>
      </w:r>
      <w:r w:rsidR="00B4521E" w:rsidRPr="001A07D5">
        <w:rPr>
          <w:rFonts w:ascii="Arial" w:hAnsi="Arial" w:cs="Arial"/>
          <w:bCs/>
          <w:color w:val="auto"/>
          <w:szCs w:val="24"/>
          <w:lang w:val="pl-PL"/>
        </w:rPr>
        <w:t>/</w:t>
      </w:r>
      <w:r w:rsidR="006445CB">
        <w:rPr>
          <w:rFonts w:ascii="Arial" w:hAnsi="Arial" w:cs="Arial"/>
          <w:b/>
          <w:color w:val="auto"/>
          <w:szCs w:val="24"/>
          <w:lang w:val="pl-PL"/>
        </w:rPr>
        <w:t>K-IO</w:t>
      </w:r>
      <w:r w:rsidR="00C333D1" w:rsidRPr="001A07D5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>
        <w:rPr>
          <w:rFonts w:ascii="Arial" w:hAnsi="Arial" w:cs="Arial"/>
          <w:b/>
          <w:color w:val="auto"/>
          <w:szCs w:val="24"/>
          <w:lang w:val="pl-PL"/>
        </w:rPr>
        <w:t>201</w:t>
      </w:r>
      <w:r w:rsidR="0092471A">
        <w:rPr>
          <w:rFonts w:ascii="Arial" w:hAnsi="Arial" w:cs="Arial"/>
          <w:b/>
          <w:color w:val="auto"/>
          <w:szCs w:val="24"/>
          <w:lang w:val="pl-PL"/>
        </w:rPr>
        <w:t>6</w:t>
      </w:r>
    </w:p>
    <w:p w:rsidR="006445CB" w:rsidRPr="001A07D5" w:rsidRDefault="006445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CE1E6E" w:rsidRPr="00981C9D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92471A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>
        <w:rPr>
          <w:rFonts w:ascii="Arial" w:hAnsi="Arial"/>
          <w:color w:val="auto"/>
          <w:sz w:val="22"/>
          <w:szCs w:val="22"/>
          <w:lang w:val="pl-PL"/>
        </w:rPr>
        <w:t>;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:rsidR="00DC18ED" w:rsidRPr="0020005F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6445CB" w:rsidRDefault="006445CB" w:rsidP="006445CB">
      <w:pPr>
        <w:pStyle w:val="Tekstpodstawowy"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a: </w:t>
      </w:r>
      <w:r w:rsidR="001D509E"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</w:t>
      </w:r>
    </w:p>
    <w:p w:rsidR="006445CB" w:rsidRDefault="001D509E" w:rsidP="006445CB">
      <w:pPr>
        <w:pStyle w:val="Tekstpodstawowy"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="006445CB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445CB">
        <w:rPr>
          <w:rFonts w:ascii="Arial" w:hAnsi="Arial" w:cs="Arial"/>
          <w:color w:val="auto"/>
          <w:sz w:val="22"/>
          <w:szCs w:val="22"/>
          <w:lang w:val="pl-PL"/>
        </w:rPr>
        <w:t>........................,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="006445CB">
        <w:rPr>
          <w:rFonts w:ascii="Arial" w:hAnsi="Arial" w:cs="Arial"/>
          <w:color w:val="auto"/>
          <w:sz w:val="22"/>
          <w:szCs w:val="22"/>
          <w:lang w:val="pl-PL"/>
        </w:rPr>
        <w:t>:…………………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6445CB">
        <w:rPr>
          <w:rFonts w:ascii="Arial" w:hAnsi="Arial" w:cs="Arial"/>
          <w:color w:val="auto"/>
          <w:sz w:val="22"/>
          <w:szCs w:val="22"/>
          <w:lang w:val="pl-PL"/>
        </w:rPr>
        <w:t xml:space="preserve"> z siedzibą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 ………......</w:t>
      </w:r>
      <w:r w:rsidR="006445CB">
        <w:rPr>
          <w:rFonts w:ascii="Arial" w:hAnsi="Arial" w:cs="Arial"/>
          <w:color w:val="auto"/>
          <w:sz w:val="22"/>
          <w:szCs w:val="22"/>
          <w:lang w:val="pl-PL"/>
        </w:rPr>
        <w:t>..................................</w:t>
      </w:r>
    </w:p>
    <w:p w:rsidR="001D509E" w:rsidRPr="006445CB" w:rsidRDefault="001D509E" w:rsidP="006445CB">
      <w:pPr>
        <w:pStyle w:val="Tekstpodstawowy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</w:t>
      </w:r>
      <w:r w:rsidR="006445CB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 ............................., .....… Wydział Gospodarczy Krajowego Rejestru Sądowego, pod numerem KRS .................. lub CEIDG,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1A07D5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:rsidR="001D509E" w:rsidRDefault="001D509E" w:rsidP="009E3A1A">
      <w:pPr>
        <w:pStyle w:val="Tekstpodstawowy"/>
        <w:numPr>
          <w:ilvl w:val="0"/>
          <w:numId w:val="12"/>
        </w:numPr>
        <w:tabs>
          <w:tab w:val="clear" w:pos="720"/>
        </w:tabs>
        <w:spacing w:before="120" w:line="200" w:lineRule="exact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:rsidR="001D509E" w:rsidRPr="009E3A1A" w:rsidRDefault="001D509E" w:rsidP="009E3A1A">
      <w:pPr>
        <w:pStyle w:val="Tekstpodstawowy"/>
        <w:numPr>
          <w:ilvl w:val="0"/>
          <w:numId w:val="12"/>
        </w:numPr>
        <w:tabs>
          <w:tab w:val="clear" w:pos="720"/>
        </w:tabs>
        <w:spacing w:before="120" w:line="200" w:lineRule="exact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E3A1A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 w:rsidRPr="009E3A1A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9E3A1A">
        <w:rPr>
          <w:rFonts w:ascii="Arial" w:hAnsi="Arial" w:cs="Arial"/>
          <w:color w:val="auto"/>
          <w:sz w:val="22"/>
          <w:szCs w:val="22"/>
          <w:lang w:val="pl-PL"/>
        </w:rPr>
        <w:t>...........................</w:t>
      </w:r>
      <w:r w:rsidR="009E3A1A" w:rsidRPr="009E3A1A">
        <w:rPr>
          <w:rFonts w:ascii="Arial" w:hAnsi="Arial" w:cs="Arial"/>
          <w:color w:val="auto"/>
          <w:sz w:val="22"/>
          <w:szCs w:val="22"/>
          <w:lang w:val="pl-PL"/>
        </w:rPr>
        <w:t>...</w:t>
      </w:r>
      <w:r w:rsidRPr="009E3A1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D509E" w:rsidRDefault="001D509E" w:rsidP="000A7013">
      <w:pPr>
        <w:pStyle w:val="Tekstpodstawowy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color w:val="auto"/>
          <w:sz w:val="22"/>
          <w:szCs w:val="22"/>
        </w:rPr>
        <w:t>(Dz. U. z 201</w:t>
      </w:r>
      <w:r w:rsidR="002F0D7F">
        <w:rPr>
          <w:rFonts w:ascii="Arial" w:hAnsi="Arial" w:cs="Arial"/>
          <w:i/>
          <w:color w:val="auto"/>
          <w:sz w:val="22"/>
          <w:szCs w:val="22"/>
        </w:rPr>
        <w:t>5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2F0D7F">
        <w:rPr>
          <w:rFonts w:ascii="Arial" w:hAnsi="Arial" w:cs="Arial"/>
          <w:i/>
          <w:color w:val="auto"/>
          <w:sz w:val="22"/>
          <w:szCs w:val="22"/>
        </w:rPr>
        <w:t>2164</w:t>
      </w:r>
      <w:r w:rsidR="0004225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4225C" w:rsidRPr="00E8012E">
        <w:rPr>
          <w:rFonts w:ascii="Arial" w:hAnsi="Arial" w:cs="Arial"/>
          <w:i/>
          <w:color w:val="auto"/>
          <w:sz w:val="22"/>
          <w:szCs w:val="22"/>
        </w:rPr>
        <w:t>z późn. zm.</w:t>
      </w:r>
      <w:r w:rsidRPr="00E8012E">
        <w:rPr>
          <w:rFonts w:ascii="Arial" w:hAnsi="Arial" w:cs="Arial"/>
          <w:i/>
          <w:color w:val="auto"/>
          <w:sz w:val="22"/>
          <w:szCs w:val="22"/>
        </w:rPr>
        <w:t>)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została zawarta umowa </w:t>
      </w:r>
      <w:r w:rsidR="006445CB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1A07D5">
        <w:rPr>
          <w:rFonts w:ascii="Arial" w:hAnsi="Arial" w:cs="Arial"/>
          <w:color w:val="auto"/>
          <w:sz w:val="22"/>
          <w:szCs w:val="22"/>
        </w:rPr>
        <w:t>o następującej treści:</w:t>
      </w:r>
    </w:p>
    <w:p w:rsidR="000A7013" w:rsidRPr="001A07D5" w:rsidRDefault="000A7013" w:rsidP="000A7013">
      <w:pPr>
        <w:pStyle w:val="Tekstpodstawowy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</w:p>
    <w:p w:rsidR="007B28C4" w:rsidRPr="001A07D5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PRZEDMIOT UMOWY</w:t>
      </w:r>
    </w:p>
    <w:p w:rsidR="00B4521E" w:rsidRPr="001A07D5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927911" w:rsidRPr="000A7013" w:rsidRDefault="001D509E" w:rsidP="006445CB">
      <w:pPr>
        <w:pStyle w:val="Tekstpodstawowy"/>
        <w:numPr>
          <w:ilvl w:val="0"/>
          <w:numId w:val="26"/>
        </w:numPr>
        <w:spacing w:before="60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00A2">
        <w:rPr>
          <w:rFonts w:ascii="Arial" w:hAnsi="Arial" w:cs="Arial"/>
          <w:sz w:val="22"/>
          <w:szCs w:val="22"/>
        </w:rPr>
        <w:t>Zamawiający</w:t>
      </w:r>
      <w:r w:rsidRPr="009E00A2">
        <w:rPr>
          <w:rFonts w:ascii="Arial" w:hAnsi="Arial" w:cs="Arial"/>
          <w:color w:val="auto"/>
          <w:sz w:val="22"/>
          <w:szCs w:val="22"/>
        </w:rPr>
        <w:t xml:space="preserve"> zamawia a Wykonawca zobowiązuje się wykonać zamówienie publiczne – zwane dalej </w:t>
      </w:r>
      <w:r w:rsidRPr="009E00A2">
        <w:rPr>
          <w:rFonts w:ascii="Arial" w:hAnsi="Arial" w:cs="Arial"/>
          <w:color w:val="auto"/>
          <w:sz w:val="22"/>
          <w:szCs w:val="22"/>
          <w:u w:val="single"/>
        </w:rPr>
        <w:t>Zamówieniem</w:t>
      </w:r>
      <w:r w:rsidRPr="009E00A2">
        <w:rPr>
          <w:rFonts w:ascii="Arial" w:hAnsi="Arial" w:cs="Arial"/>
          <w:color w:val="auto"/>
          <w:sz w:val="22"/>
          <w:szCs w:val="22"/>
        </w:rPr>
        <w:t>, którego prze</w:t>
      </w:r>
      <w:r w:rsidR="00A1309A" w:rsidRPr="009E00A2">
        <w:rPr>
          <w:rFonts w:ascii="Arial" w:hAnsi="Arial" w:cs="Arial"/>
          <w:color w:val="auto"/>
          <w:sz w:val="22"/>
          <w:szCs w:val="22"/>
        </w:rPr>
        <w:t xml:space="preserve">dmiotem jest: </w:t>
      </w:r>
      <w:r w:rsidR="00C60B49" w:rsidRPr="009E00A2">
        <w:rPr>
          <w:rFonts w:ascii="Arial" w:hAnsi="Arial" w:cs="Arial"/>
          <w:b/>
          <w:sz w:val="22"/>
          <w:szCs w:val="22"/>
        </w:rPr>
        <w:t>„</w:t>
      </w:r>
      <w:r w:rsidR="006445CB" w:rsidRPr="006445CB">
        <w:rPr>
          <w:rFonts w:ascii="Arial" w:hAnsi="Arial" w:cs="Arial"/>
          <w:b/>
          <w:sz w:val="22"/>
          <w:szCs w:val="22"/>
        </w:rPr>
        <w:t>Wykonanie inwentaryzacji dendrologicznej wybranych terenów zieleni miasta Kołobrzeg oraz ekspertyzy dendrologicznej wskazanych egzemplarzy drzew</w:t>
      </w:r>
      <w:r w:rsidR="00C60B49" w:rsidRPr="009E00A2">
        <w:rPr>
          <w:rFonts w:ascii="Arial" w:hAnsi="Arial" w:cs="Arial"/>
          <w:b/>
          <w:sz w:val="22"/>
          <w:szCs w:val="22"/>
        </w:rPr>
        <w:t>”</w:t>
      </w:r>
      <w:r w:rsidRPr="009E00A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E00A2">
        <w:rPr>
          <w:rFonts w:ascii="Arial" w:hAnsi="Arial" w:cs="Arial"/>
          <w:color w:val="auto"/>
          <w:sz w:val="22"/>
          <w:szCs w:val="22"/>
        </w:rPr>
        <w:t>(CPV:</w:t>
      </w:r>
      <w:r w:rsidR="006445CB" w:rsidRPr="006445CB">
        <w:t xml:space="preserve"> </w:t>
      </w:r>
      <w:r w:rsidR="006445CB" w:rsidRPr="006445CB">
        <w:rPr>
          <w:rFonts w:ascii="Arial" w:hAnsi="Arial" w:cs="Arial"/>
          <w:color w:val="auto"/>
          <w:sz w:val="22"/>
          <w:szCs w:val="22"/>
        </w:rPr>
        <w:t>90713000-8</w:t>
      </w:r>
      <w:r w:rsidR="00DF798D" w:rsidRPr="009E00A2">
        <w:rPr>
          <w:rFonts w:ascii="Arial" w:hAnsi="Arial" w:cs="Arial"/>
          <w:color w:val="auto"/>
          <w:sz w:val="22"/>
          <w:szCs w:val="22"/>
        </w:rPr>
        <w:t>)</w:t>
      </w:r>
      <w:r w:rsidRPr="009E00A2">
        <w:rPr>
          <w:rFonts w:ascii="Arial" w:hAnsi="Arial" w:cs="Arial"/>
          <w:color w:val="auto"/>
          <w:sz w:val="22"/>
          <w:szCs w:val="22"/>
        </w:rPr>
        <w:t xml:space="preserve"> zg</w:t>
      </w:r>
      <w:r w:rsidR="00275016" w:rsidRPr="009E00A2">
        <w:rPr>
          <w:rFonts w:ascii="Arial" w:hAnsi="Arial" w:cs="Arial"/>
          <w:color w:val="auto"/>
          <w:sz w:val="22"/>
          <w:szCs w:val="22"/>
        </w:rPr>
        <w:t>odnie</w:t>
      </w:r>
      <w:r w:rsidR="006445CB">
        <w:rPr>
          <w:rFonts w:ascii="Arial" w:hAnsi="Arial" w:cs="Arial"/>
          <w:color w:val="auto"/>
          <w:sz w:val="22"/>
          <w:szCs w:val="22"/>
        </w:rPr>
        <w:t xml:space="preserve"> </w:t>
      </w:r>
      <w:r w:rsidR="009E2195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="00275016" w:rsidRPr="006445CB">
        <w:rPr>
          <w:rFonts w:ascii="Arial" w:hAnsi="Arial" w:cs="Arial"/>
          <w:color w:val="auto"/>
          <w:sz w:val="22"/>
          <w:szCs w:val="22"/>
        </w:rPr>
        <w:t xml:space="preserve">z opisem przedmiotu zamówienia (część </w:t>
      </w:r>
      <w:r w:rsidR="000A7013">
        <w:rPr>
          <w:rFonts w:ascii="Arial" w:hAnsi="Arial" w:cs="Arial"/>
          <w:color w:val="auto"/>
          <w:sz w:val="22"/>
          <w:szCs w:val="22"/>
        </w:rPr>
        <w:t>III SIWZ) oraz ofertą Wykonawcy :</w:t>
      </w:r>
    </w:p>
    <w:p w:rsidR="000A7013" w:rsidRDefault="000A7013" w:rsidP="000A7013">
      <w:pPr>
        <w:pStyle w:val="Tekstpodstawowy"/>
        <w:numPr>
          <w:ilvl w:val="1"/>
          <w:numId w:val="26"/>
        </w:numPr>
        <w:spacing w:before="60"/>
        <w:ind w:left="851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A7013">
        <w:rPr>
          <w:rFonts w:ascii="Arial" w:hAnsi="Arial" w:cs="Arial"/>
          <w:b/>
          <w:bCs/>
          <w:color w:val="auto"/>
          <w:sz w:val="22"/>
          <w:szCs w:val="22"/>
        </w:rPr>
        <w:t>Część 1</w:t>
      </w:r>
      <w:r w:rsidRPr="000A7013">
        <w:rPr>
          <w:rFonts w:ascii="Arial" w:hAnsi="Arial" w:cs="Arial"/>
          <w:bCs/>
          <w:color w:val="auto"/>
          <w:sz w:val="22"/>
          <w:szCs w:val="22"/>
        </w:rPr>
        <w:t xml:space="preserve"> – wykonaniem aktualizacji inwentaryzacji dendrologicznej drzewostanu na obszarze Parku Teatralnego, Placu Koncertów Porannych, skweru położonego po</w:t>
      </w:r>
      <w:r>
        <w:rPr>
          <w:rFonts w:ascii="Arial" w:hAnsi="Arial" w:cs="Arial"/>
          <w:bCs/>
          <w:color w:val="auto"/>
          <w:sz w:val="22"/>
          <w:szCs w:val="22"/>
        </w:rPr>
        <w:t xml:space="preserve">między </w:t>
      </w:r>
      <w:r w:rsidRPr="000A7013">
        <w:rPr>
          <w:rFonts w:ascii="Arial" w:hAnsi="Arial" w:cs="Arial"/>
          <w:bCs/>
          <w:color w:val="auto"/>
          <w:sz w:val="22"/>
          <w:szCs w:val="22"/>
        </w:rPr>
        <w:t>ul. Towarową a ul. Obrońców Westerplatte oraz wykonaniem inwentaryzacji dendrologicznej drzewostanu Skweru kom. Stanisława Mieszkowskiego, terenu okalającego Pomnik Zaślubin Polski z Morzem,</w:t>
      </w:r>
    </w:p>
    <w:p w:rsidR="000A7013" w:rsidRDefault="000A7013" w:rsidP="000A7013">
      <w:pPr>
        <w:pStyle w:val="Tekstpodstawowy"/>
        <w:numPr>
          <w:ilvl w:val="1"/>
          <w:numId w:val="26"/>
        </w:numPr>
        <w:spacing w:before="60"/>
        <w:ind w:left="851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A7013">
        <w:rPr>
          <w:rFonts w:ascii="Arial" w:hAnsi="Arial" w:cs="Arial"/>
          <w:b/>
          <w:bCs/>
          <w:color w:val="auto"/>
          <w:sz w:val="22"/>
          <w:szCs w:val="22"/>
        </w:rPr>
        <w:t>Część 2</w:t>
      </w:r>
      <w:r w:rsidRPr="000A7013">
        <w:rPr>
          <w:rFonts w:ascii="Arial" w:hAnsi="Arial" w:cs="Arial"/>
          <w:bCs/>
          <w:color w:val="auto"/>
          <w:sz w:val="22"/>
          <w:szCs w:val="22"/>
        </w:rPr>
        <w:t xml:space="preserve"> – wykonanie inwentaryzacji dendrologicznej drzewostanu, zlokalizowanego na terenie Gminy Miasto Kołobrzeg pomiędzy ul. Arciszewskiego i ul. Klonową,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pomiędzy Parkiem </w:t>
      </w:r>
      <w:r w:rsidRPr="000A7013">
        <w:rPr>
          <w:rFonts w:ascii="Arial" w:hAnsi="Arial" w:cs="Arial"/>
          <w:bCs/>
          <w:color w:val="auto"/>
          <w:sz w:val="22"/>
          <w:szCs w:val="22"/>
        </w:rPr>
        <w:t xml:space="preserve">im. Jedności Narodowej i plażą oraz na terenie zieleni przy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   </w:t>
      </w:r>
      <w:r w:rsidRPr="000A7013">
        <w:rPr>
          <w:rFonts w:ascii="Arial" w:hAnsi="Arial" w:cs="Arial"/>
          <w:bCs/>
          <w:color w:val="auto"/>
          <w:sz w:val="22"/>
          <w:szCs w:val="22"/>
        </w:rPr>
        <w:t>ul. Kasztanowej i ul. Wiosennej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0A7013">
        <w:rPr>
          <w:rFonts w:ascii="Arial" w:hAnsi="Arial" w:cs="Arial"/>
          <w:bCs/>
          <w:color w:val="auto"/>
          <w:sz w:val="22"/>
          <w:szCs w:val="22"/>
        </w:rPr>
        <w:t>w Kołobrzegu,</w:t>
      </w:r>
    </w:p>
    <w:p w:rsidR="000A7013" w:rsidRDefault="000A7013" w:rsidP="000A7013">
      <w:pPr>
        <w:pStyle w:val="Tekstpodstawowy"/>
        <w:numPr>
          <w:ilvl w:val="1"/>
          <w:numId w:val="26"/>
        </w:numPr>
        <w:spacing w:before="60"/>
        <w:ind w:left="851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A7013">
        <w:rPr>
          <w:rFonts w:ascii="Arial" w:hAnsi="Arial" w:cs="Arial"/>
          <w:b/>
          <w:bCs/>
          <w:color w:val="auto"/>
          <w:sz w:val="22"/>
          <w:szCs w:val="22"/>
        </w:rPr>
        <w:t>Część 3</w:t>
      </w:r>
      <w:r w:rsidRPr="000A7013">
        <w:rPr>
          <w:rFonts w:ascii="Arial" w:hAnsi="Arial" w:cs="Arial"/>
          <w:bCs/>
          <w:color w:val="auto"/>
          <w:sz w:val="22"/>
          <w:szCs w:val="22"/>
        </w:rPr>
        <w:t xml:space="preserve"> – wykonanie inwentaryzacji dendrologicznej drzewostanu, zlokalizowanego na terenie Gminy Miasto Kołobrzeg przy ul. Grzybowskiej, pomiędzy ul. Grzybowską a ul. Perłową oraz na terenie zieleni przy ul. Lazurowej w Kołobrzegu,</w:t>
      </w:r>
    </w:p>
    <w:p w:rsidR="000A7013" w:rsidRDefault="000A7013" w:rsidP="000A7013">
      <w:pPr>
        <w:pStyle w:val="Tekstpodstawowy"/>
        <w:numPr>
          <w:ilvl w:val="1"/>
          <w:numId w:val="26"/>
        </w:numPr>
        <w:spacing w:before="60"/>
        <w:ind w:left="851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A7013">
        <w:rPr>
          <w:rFonts w:ascii="Arial" w:hAnsi="Arial" w:cs="Arial"/>
          <w:b/>
          <w:bCs/>
          <w:color w:val="auto"/>
          <w:sz w:val="22"/>
          <w:szCs w:val="22"/>
        </w:rPr>
        <w:t>Część 4</w:t>
      </w:r>
      <w:r w:rsidRPr="000A7013">
        <w:rPr>
          <w:rFonts w:ascii="Arial" w:hAnsi="Arial" w:cs="Arial"/>
          <w:bCs/>
          <w:color w:val="auto"/>
          <w:sz w:val="22"/>
          <w:szCs w:val="22"/>
        </w:rPr>
        <w:t xml:space="preserve"> – wykonanie inwentaryzacji dendrologicznej drzewostanu, zlokalizowanego na terenie Gminy Miasto Kołobrzeg przy ul. Wąskiej, terenu rekreacyjnego przy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</w:t>
      </w:r>
      <w:r w:rsidRPr="000A7013">
        <w:rPr>
          <w:rFonts w:ascii="Arial" w:hAnsi="Arial" w:cs="Arial"/>
          <w:bCs/>
          <w:color w:val="auto"/>
          <w:sz w:val="22"/>
          <w:szCs w:val="22"/>
        </w:rPr>
        <w:t xml:space="preserve">ul. J. Frankowskiego oraz na terenie skweru położonego pomiędzy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       </w:t>
      </w:r>
      <w:r w:rsidRPr="000A7013">
        <w:rPr>
          <w:rFonts w:ascii="Arial" w:hAnsi="Arial" w:cs="Arial"/>
          <w:bCs/>
          <w:color w:val="auto"/>
          <w:sz w:val="22"/>
          <w:szCs w:val="22"/>
        </w:rPr>
        <w:t xml:space="preserve">ul. E. Łopuskiego, Armii Krajowej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i ul. Dubois </w:t>
      </w:r>
      <w:r w:rsidRPr="000A7013">
        <w:rPr>
          <w:rFonts w:ascii="Arial" w:hAnsi="Arial" w:cs="Arial"/>
          <w:bCs/>
          <w:color w:val="auto"/>
          <w:sz w:val="22"/>
          <w:szCs w:val="22"/>
        </w:rPr>
        <w:t>w Kołobrzegu,</w:t>
      </w:r>
    </w:p>
    <w:p w:rsidR="000A7013" w:rsidRDefault="000A7013" w:rsidP="000A7013">
      <w:pPr>
        <w:pStyle w:val="Tekstpodstawowy"/>
        <w:numPr>
          <w:ilvl w:val="1"/>
          <w:numId w:val="26"/>
        </w:numPr>
        <w:spacing w:before="60"/>
        <w:ind w:left="851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A7013">
        <w:rPr>
          <w:rFonts w:ascii="Arial" w:hAnsi="Arial" w:cs="Arial"/>
          <w:b/>
          <w:bCs/>
          <w:color w:val="auto"/>
          <w:sz w:val="22"/>
          <w:szCs w:val="22"/>
        </w:rPr>
        <w:t>Część 5</w:t>
      </w:r>
      <w:r w:rsidRPr="000A7013">
        <w:rPr>
          <w:rFonts w:ascii="Arial" w:hAnsi="Arial" w:cs="Arial"/>
          <w:bCs/>
          <w:color w:val="auto"/>
          <w:sz w:val="22"/>
          <w:szCs w:val="22"/>
        </w:rPr>
        <w:t xml:space="preserve"> – wykonanie inwentaryzacji dendrologicznej drzewostanu, zlokalizowanego na terenie Gminy Miasto Kołobrzeg przy ul. Koszalińskiej oraz terenów zieleni położonych w obrębie osiedla Ogrody w Kołobrzegu,</w:t>
      </w:r>
    </w:p>
    <w:p w:rsidR="000A7013" w:rsidRPr="000A7013" w:rsidRDefault="000A7013" w:rsidP="000A7013">
      <w:pPr>
        <w:pStyle w:val="Tekstpodstawowy"/>
        <w:numPr>
          <w:ilvl w:val="1"/>
          <w:numId w:val="26"/>
        </w:numPr>
        <w:spacing w:before="60"/>
        <w:ind w:left="851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A7013">
        <w:rPr>
          <w:rFonts w:ascii="Arial" w:hAnsi="Arial" w:cs="Arial"/>
          <w:b/>
          <w:bCs/>
          <w:color w:val="auto"/>
          <w:sz w:val="22"/>
          <w:szCs w:val="22"/>
        </w:rPr>
        <w:t>Część 6</w:t>
      </w:r>
      <w:r w:rsidRPr="000A7013">
        <w:rPr>
          <w:rFonts w:ascii="Arial" w:hAnsi="Arial" w:cs="Arial"/>
          <w:bCs/>
          <w:color w:val="auto"/>
          <w:sz w:val="22"/>
          <w:szCs w:val="22"/>
        </w:rPr>
        <w:t xml:space="preserve"> – Przeprowadzenie ekspertyzy dendrologicznej i statycznej 12 egzemplarzy drzew.</w:t>
      </w:r>
    </w:p>
    <w:p w:rsidR="0066727C" w:rsidRPr="001A07D5" w:rsidRDefault="0066727C" w:rsidP="00CD7246">
      <w:pPr>
        <w:numPr>
          <w:ilvl w:val="0"/>
          <w:numId w:val="2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>Wykonawca oświadcza, że posiada odpowiednią wiedzę, doświadczenie i dysponuje stosowną bazą do wykonania przedmiotu umowy.</w:t>
      </w:r>
    </w:p>
    <w:p w:rsidR="00CD43CF" w:rsidRPr="001A07D5" w:rsidRDefault="0066727C" w:rsidP="00CD7246">
      <w:pPr>
        <w:numPr>
          <w:ilvl w:val="0"/>
          <w:numId w:val="2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:rsidR="00CD43CF" w:rsidRPr="001A07D5" w:rsidRDefault="009E2195" w:rsidP="00CD7246">
      <w:pPr>
        <w:numPr>
          <w:ilvl w:val="0"/>
          <w:numId w:val="2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zakres usługi przedstawiają</w:t>
      </w:r>
      <w:r w:rsidR="00CD43CF" w:rsidRPr="001A07D5">
        <w:rPr>
          <w:rFonts w:ascii="Arial" w:hAnsi="Arial" w:cs="Arial"/>
          <w:sz w:val="22"/>
          <w:szCs w:val="22"/>
        </w:rPr>
        <w:t>, stanowiące integralną część umowy:</w:t>
      </w:r>
    </w:p>
    <w:p w:rsidR="00EE0BE4" w:rsidRPr="001A07D5" w:rsidRDefault="00CD43CF" w:rsidP="00CD7246">
      <w:pPr>
        <w:numPr>
          <w:ilvl w:val="0"/>
          <w:numId w:val="39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oferta</w:t>
      </w:r>
      <w:r w:rsidR="00EE0BE4" w:rsidRPr="001A07D5">
        <w:rPr>
          <w:rFonts w:ascii="Arial" w:hAnsi="Arial" w:cs="Arial"/>
          <w:sz w:val="22"/>
          <w:szCs w:val="22"/>
        </w:rPr>
        <w:t xml:space="preserve"> Wykonawcy</w:t>
      </w:r>
      <w:r w:rsidRPr="001A07D5">
        <w:rPr>
          <w:rFonts w:ascii="Arial" w:hAnsi="Arial" w:cs="Arial"/>
          <w:sz w:val="22"/>
          <w:szCs w:val="22"/>
        </w:rPr>
        <w:t>,</w:t>
      </w:r>
    </w:p>
    <w:p w:rsidR="00E72B70" w:rsidRDefault="00CD43CF" w:rsidP="00CD7246">
      <w:pPr>
        <w:numPr>
          <w:ilvl w:val="0"/>
          <w:numId w:val="39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1A07D5">
        <w:rPr>
          <w:rFonts w:ascii="Arial" w:hAnsi="Arial" w:cs="Arial"/>
          <w:sz w:val="22"/>
          <w:szCs w:val="22"/>
        </w:rPr>
        <w:t>.</w:t>
      </w:r>
    </w:p>
    <w:p w:rsidR="004B7C0E" w:rsidRPr="001A07D5" w:rsidRDefault="004B7C0E" w:rsidP="004B7C0E">
      <w:pPr>
        <w:tabs>
          <w:tab w:val="left" w:pos="851"/>
        </w:tabs>
        <w:spacing w:before="60"/>
        <w:ind w:left="851"/>
        <w:rPr>
          <w:rFonts w:ascii="Arial" w:hAnsi="Arial" w:cs="Arial"/>
          <w:sz w:val="22"/>
          <w:szCs w:val="22"/>
        </w:rPr>
      </w:pPr>
    </w:p>
    <w:p w:rsidR="007B28C4" w:rsidRPr="001A07D5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A07D5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1A07D5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1A07D5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CB08BE" w:rsidRPr="001A07D5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:rsidR="00E868D2" w:rsidRDefault="00E868D2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27911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927911">
        <w:rPr>
          <w:rFonts w:ascii="Arial" w:hAnsi="Arial" w:cs="Arial"/>
          <w:color w:val="auto"/>
          <w:sz w:val="22"/>
          <w:szCs w:val="22"/>
          <w:lang w:val="pl-PL"/>
        </w:rPr>
        <w:t xml:space="preserve">umowy ustala się na: </w:t>
      </w:r>
      <w:r w:rsidR="008211F3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………</w:t>
      </w:r>
      <w:r w:rsidR="003C3652">
        <w:rPr>
          <w:rFonts w:ascii="Arial" w:hAnsi="Arial" w:cs="Arial"/>
          <w:b/>
          <w:color w:val="auto"/>
          <w:sz w:val="22"/>
          <w:szCs w:val="22"/>
          <w:lang w:val="pl-PL"/>
        </w:rPr>
        <w:t>………..</w:t>
      </w:r>
      <w:r w:rsidR="008211F3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………</w:t>
      </w:r>
      <w:r w:rsidR="004B7C0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4A159E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201</w:t>
      </w:r>
      <w:r w:rsidR="00876D1D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  <w:r w:rsidR="00621C91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="00EC6FEF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:rsidR="00C030D9" w:rsidRPr="004B7C0E" w:rsidRDefault="00C030D9" w:rsidP="004B7C0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9E2195">
        <w:rPr>
          <w:rFonts w:ascii="Arial" w:hAnsi="Arial" w:cs="Arial"/>
          <w:color w:val="auto"/>
          <w:sz w:val="22"/>
          <w:szCs w:val="22"/>
        </w:rPr>
        <w:t>2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,</w:t>
      </w:r>
      <w:r w:rsidR="009E2195">
        <w:rPr>
          <w:rFonts w:ascii="Arial" w:hAnsi="Arial" w:cs="Arial"/>
          <w:color w:val="auto"/>
          <w:sz w:val="22"/>
          <w:szCs w:val="22"/>
        </w:rPr>
        <w:t xml:space="preserve"> dzień sporządzeni</w:t>
      </w:r>
      <w:r w:rsidR="004B7C0E">
        <w:rPr>
          <w:rFonts w:ascii="Arial" w:hAnsi="Arial" w:cs="Arial"/>
          <w:color w:val="auto"/>
          <w:sz w:val="22"/>
          <w:szCs w:val="22"/>
        </w:rPr>
        <w:t xml:space="preserve">a protokołu zdawczo-odbiorczego </w:t>
      </w:r>
      <w:r w:rsidR="009E2195">
        <w:rPr>
          <w:rFonts w:ascii="Arial" w:hAnsi="Arial" w:cs="Arial"/>
          <w:color w:val="auto"/>
          <w:sz w:val="22"/>
          <w:szCs w:val="22"/>
        </w:rPr>
        <w:t>z</w:t>
      </w:r>
      <w:r w:rsidR="004B7C0E">
        <w:rPr>
          <w:rFonts w:ascii="Arial" w:hAnsi="Arial" w:cs="Arial"/>
          <w:color w:val="auto"/>
          <w:sz w:val="22"/>
          <w:szCs w:val="22"/>
        </w:rPr>
        <w:t xml:space="preserve"> przekazania </w:t>
      </w:r>
      <w:r w:rsidR="009E2195">
        <w:rPr>
          <w:rFonts w:ascii="Arial" w:hAnsi="Arial" w:cs="Arial"/>
          <w:color w:val="auto"/>
          <w:sz w:val="22"/>
          <w:szCs w:val="22"/>
        </w:rPr>
        <w:t>Zamawiającem</w:t>
      </w:r>
      <w:r w:rsidR="004B7C0E">
        <w:rPr>
          <w:rFonts w:ascii="Arial" w:hAnsi="Arial" w:cs="Arial"/>
          <w:color w:val="auto"/>
          <w:sz w:val="22"/>
          <w:szCs w:val="22"/>
        </w:rPr>
        <w:t xml:space="preserve">u </w:t>
      </w:r>
      <w:r w:rsidR="009E2195" w:rsidRPr="004B7C0E">
        <w:rPr>
          <w:rFonts w:ascii="Arial" w:hAnsi="Arial" w:cs="Arial"/>
          <w:color w:val="auto"/>
          <w:sz w:val="22"/>
          <w:szCs w:val="22"/>
        </w:rPr>
        <w:t>dokumentacji inwentaryzacji i/lub eksertyzy dendrologicznej</w:t>
      </w:r>
      <w:r w:rsidRPr="004B7C0E">
        <w:rPr>
          <w:rFonts w:ascii="Arial" w:hAnsi="Arial" w:cs="Arial"/>
          <w:color w:val="auto"/>
          <w:sz w:val="22"/>
          <w:szCs w:val="22"/>
        </w:rPr>
        <w:t>.</w:t>
      </w:r>
    </w:p>
    <w:p w:rsidR="00EF3088" w:rsidRPr="003D4D25" w:rsidRDefault="00EF3088" w:rsidP="00EF3088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Odbiór ko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1A07D5">
        <w:rPr>
          <w:rFonts w:ascii="Arial" w:hAnsi="Arial" w:cs="Arial"/>
          <w:color w:val="auto"/>
          <w:sz w:val="22"/>
          <w:szCs w:val="22"/>
        </w:rPr>
        <w:t>cowy przedmiotu umowy nast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pi na podstawie protokołu ko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1A07D5">
        <w:rPr>
          <w:rFonts w:ascii="Arial" w:hAnsi="Arial" w:cs="Arial"/>
          <w:color w:val="auto"/>
          <w:sz w:val="22"/>
          <w:szCs w:val="22"/>
        </w:rPr>
        <w:t>cowego odbioru</w:t>
      </w:r>
      <w:r w:rsidR="003D4D25">
        <w:rPr>
          <w:rFonts w:ascii="Arial" w:hAnsi="Arial" w:cs="Arial"/>
          <w:color w:val="auto"/>
          <w:sz w:val="22"/>
          <w:szCs w:val="22"/>
        </w:rPr>
        <w:t xml:space="preserve"> usługi, dokonany po weryfikacji zgodności złożonej dokumentacji z wymaganiami Zamawiającego, okreslonymi w SIWZ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3D4D25" w:rsidRPr="001A07D5" w:rsidRDefault="003D4D25" w:rsidP="003D4D25">
      <w:pPr>
        <w:pStyle w:val="Tekstpodstawowy"/>
        <w:spacing w:before="60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855F7B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6B0715" w:rsidRPr="001A07D5" w:rsidRDefault="006B0715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50714F" w:rsidRDefault="00C8652A" w:rsidP="0024364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wiadcza, że zapoznał si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 xml:space="preserve">z </w:t>
      </w:r>
      <w:r w:rsidR="004B7C0E">
        <w:rPr>
          <w:rFonts w:ascii="Arial" w:hAnsi="Arial" w:cs="Arial"/>
          <w:sz w:val="22"/>
          <w:szCs w:val="22"/>
        </w:rPr>
        <w:t xml:space="preserve">SIWZ, </w:t>
      </w:r>
      <w:r w:rsidRPr="001A07D5">
        <w:rPr>
          <w:rFonts w:ascii="Arial" w:hAnsi="Arial" w:cs="Arial"/>
          <w:sz w:val="22"/>
          <w:szCs w:val="22"/>
        </w:rPr>
        <w:t>nie wnosi do niej uwag i uznaje j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do realizacji przedmiotu niniejszej umowy.</w:t>
      </w:r>
    </w:p>
    <w:p w:rsidR="00243647" w:rsidRPr="00EB01B7" w:rsidRDefault="00243647" w:rsidP="00EB01B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43647">
        <w:rPr>
          <w:rFonts w:ascii="Arial" w:hAnsi="Arial" w:cs="Arial"/>
          <w:sz w:val="22"/>
          <w:szCs w:val="22"/>
        </w:rPr>
        <w:t>Nie dopuszcza się poruszania się pojazd</w:t>
      </w:r>
      <w:r>
        <w:rPr>
          <w:rFonts w:ascii="Arial" w:hAnsi="Arial" w:cs="Arial"/>
          <w:sz w:val="22"/>
          <w:szCs w:val="22"/>
        </w:rPr>
        <w:t>ami silnikowymi po terenach parków, skwerów</w:t>
      </w:r>
      <w:r w:rsidRPr="002436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terenów zieleni</w:t>
      </w:r>
      <w:r w:rsidRPr="00243647">
        <w:rPr>
          <w:rFonts w:ascii="Arial" w:hAnsi="Arial" w:cs="Arial"/>
          <w:sz w:val="22"/>
          <w:szCs w:val="22"/>
        </w:rPr>
        <w:t xml:space="preserve"> z wyjątkiem pojazdów niezbędnych do dowozu koniecznego sprzętu. Wykonawca przekaże Zamawiającemu pisemnie informację o pojazdach biorących udział w </w:t>
      </w:r>
      <w:r>
        <w:rPr>
          <w:rFonts w:ascii="Arial" w:hAnsi="Arial" w:cs="Arial"/>
          <w:sz w:val="22"/>
          <w:szCs w:val="22"/>
        </w:rPr>
        <w:t>realizacji przedmiotu umowy</w:t>
      </w:r>
      <w:r w:rsidRPr="00243647">
        <w:rPr>
          <w:rFonts w:ascii="Arial" w:hAnsi="Arial" w:cs="Arial"/>
          <w:sz w:val="22"/>
          <w:szCs w:val="22"/>
        </w:rPr>
        <w:t>. Zamawiający przekaże Wykonawcy na podstawie otrzymanych informacji, przepustki umożliwiające poruszanie się tych pojazdów po terenach objętych inwentaryzacjami</w:t>
      </w:r>
      <w:r>
        <w:rPr>
          <w:rFonts w:ascii="Arial" w:hAnsi="Arial" w:cs="Arial"/>
          <w:sz w:val="22"/>
          <w:szCs w:val="22"/>
        </w:rPr>
        <w:t>/ekspertyzą</w:t>
      </w:r>
      <w:r w:rsidRPr="00243647">
        <w:rPr>
          <w:rFonts w:ascii="Arial" w:hAnsi="Arial" w:cs="Arial"/>
          <w:sz w:val="22"/>
          <w:szCs w:val="22"/>
        </w:rPr>
        <w:t xml:space="preserve"> w poszczególnych częściach umowy.</w:t>
      </w:r>
    </w:p>
    <w:p w:rsidR="004B7C0E" w:rsidRPr="001A07D5" w:rsidRDefault="004B7C0E" w:rsidP="004B7C0E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4521E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:rsidR="004B7C0E" w:rsidRPr="001A07D5" w:rsidRDefault="004B7C0E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346F04" w:rsidRDefault="00346F04" w:rsidP="00CD7246">
      <w:pPr>
        <w:pStyle w:val="Tekstpodstawowy"/>
        <w:numPr>
          <w:ilvl w:val="0"/>
          <w:numId w:val="27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:rsidR="00CB08BE" w:rsidRPr="001A07D5" w:rsidRDefault="00CB08BE" w:rsidP="00CD7246">
      <w:pPr>
        <w:pStyle w:val="Tekstpodstawowy"/>
        <w:numPr>
          <w:ilvl w:val="0"/>
          <w:numId w:val="27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:rsidR="00C91BD0" w:rsidRPr="001A07D5" w:rsidRDefault="00CB08BE" w:rsidP="00CD7246">
      <w:pPr>
        <w:pStyle w:val="Tekstpodstawowy"/>
        <w:numPr>
          <w:ilvl w:val="1"/>
          <w:numId w:val="27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:rsidR="00C91BD0" w:rsidRPr="001A07D5" w:rsidRDefault="00CB08BE" w:rsidP="00CD7246">
      <w:pPr>
        <w:pStyle w:val="Tekstpodstawowy"/>
        <w:numPr>
          <w:ilvl w:val="1"/>
          <w:numId w:val="27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do odbioru końcowego przedmiotu umowy w terminie do </w:t>
      </w:r>
      <w:r w:rsidRPr="004A159E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F8661F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</w:t>
      </w:r>
      <w:r w:rsidR="00243647">
        <w:rPr>
          <w:rFonts w:ascii="Arial" w:hAnsi="Arial" w:cs="Arial"/>
          <w:color w:val="auto"/>
          <w:sz w:val="22"/>
          <w:szCs w:val="22"/>
          <w:lang w:val="pl-PL"/>
        </w:rPr>
        <w:t xml:space="preserve"> dnia przekazania przez Wykonawcę dokumentacji inwentaryzacyjnej/ekspertyzy dendrologicznej oraz sporządzenia protokołu zdawczo-odbiorczego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C91BD0" w:rsidRPr="001A07D5" w:rsidRDefault="00CB08BE" w:rsidP="00CD7246">
      <w:pPr>
        <w:pStyle w:val="Tekstpodstawowy"/>
        <w:numPr>
          <w:ilvl w:val="1"/>
          <w:numId w:val="27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C2611">
        <w:rPr>
          <w:rFonts w:ascii="Arial" w:hAnsi="Arial" w:cs="Arial"/>
          <w:color w:val="auto"/>
          <w:sz w:val="22"/>
          <w:szCs w:val="22"/>
          <w:lang w:val="pl-PL"/>
        </w:rPr>
        <w:t>końcowego zgodnie z § 8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8661F" w:rsidRPr="001A07D5" w:rsidRDefault="00F8661F" w:rsidP="00CD7246">
      <w:pPr>
        <w:pStyle w:val="Tekstpodstawowy"/>
        <w:numPr>
          <w:ilvl w:val="1"/>
          <w:numId w:val="27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terminowa zapłata wynagrodzenia należnego Wykonawcy za wykonanie przedmiotu umowy</w:t>
      </w:r>
    </w:p>
    <w:p w:rsidR="00C43300" w:rsidRDefault="00C43300" w:rsidP="00CD7246">
      <w:pPr>
        <w:pStyle w:val="Tekstpodstawowy"/>
        <w:numPr>
          <w:ilvl w:val="0"/>
          <w:numId w:val="27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ma obowiązek wykonywania przedmiotu umowy z należytą starannością, zgodnie z umową, ofertą, zasadami wiedzy technicznej oraz przepisami prawa powszechnie obowiązującego.</w:t>
      </w:r>
    </w:p>
    <w:p w:rsidR="00C43300" w:rsidRDefault="00C43300" w:rsidP="00CD7246">
      <w:pPr>
        <w:pStyle w:val="Tekstpodstawowy"/>
        <w:numPr>
          <w:ilvl w:val="0"/>
          <w:numId w:val="27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wobec osób trzecich za szkody i inne zdarzenia powstałe w związku z wykonywaniem </w:t>
      </w:r>
      <w:r w:rsidR="007C4919">
        <w:rPr>
          <w:rFonts w:ascii="Arial" w:hAnsi="Arial" w:cs="Arial"/>
          <w:color w:val="auto"/>
          <w:sz w:val="22"/>
          <w:szCs w:val="22"/>
          <w:lang w:val="pl-PL"/>
        </w:rPr>
        <w:t xml:space="preserve">usługi </w:t>
      </w:r>
      <w:r>
        <w:rPr>
          <w:rFonts w:ascii="Arial" w:hAnsi="Arial" w:cs="Arial"/>
          <w:color w:val="auto"/>
          <w:sz w:val="22"/>
          <w:szCs w:val="22"/>
          <w:lang w:val="pl-PL"/>
        </w:rPr>
        <w:t>będących przedmiotem umowy, chyba że odpowiedzialnym za powstałe szkody jest Zamawiający lub osoba trzecia, za którą Zamawiający ponosi odpowiedzialność.</w:t>
      </w:r>
    </w:p>
    <w:p w:rsidR="00C43300" w:rsidRDefault="00C43300" w:rsidP="00CD7246">
      <w:pPr>
        <w:pStyle w:val="Tekstpodstawowy"/>
        <w:numPr>
          <w:ilvl w:val="0"/>
          <w:numId w:val="27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:rsidR="00C43300" w:rsidRDefault="00C43300" w:rsidP="00CD7246">
      <w:pPr>
        <w:pStyle w:val="Tekstpodstawowy"/>
        <w:numPr>
          <w:ilvl w:val="0"/>
          <w:numId w:val="27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</w:t>
      </w:r>
      <w:r w:rsidR="007C4919">
        <w:rPr>
          <w:rFonts w:ascii="Arial" w:hAnsi="Arial" w:cs="Arial"/>
          <w:color w:val="auto"/>
          <w:sz w:val="22"/>
          <w:szCs w:val="22"/>
          <w:lang w:val="pl-PL"/>
        </w:rPr>
        <w:t>zialność za jakość wykonywanej usługi</w:t>
      </w:r>
      <w:r w:rsidR="001A093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B08BE" w:rsidRPr="001A07D5" w:rsidRDefault="00CB08BE" w:rsidP="00CD7246">
      <w:pPr>
        <w:pStyle w:val="Tekstpodstawowy"/>
        <w:numPr>
          <w:ilvl w:val="0"/>
          <w:numId w:val="27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243647" w:rsidRDefault="00243647" w:rsidP="00851F7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 xml:space="preserve">posiadanie ubezpieczenia od odpowiedzialności cywilnej w zakresie prowadzonej działalności gospodarczej, w okresie trwania </w:t>
      </w:r>
      <w:r w:rsidR="00851F77">
        <w:rPr>
          <w:rFonts w:ascii="Arial" w:hAnsi="Arial" w:cs="Arial"/>
          <w:sz w:val="22"/>
          <w:szCs w:val="22"/>
        </w:rPr>
        <w:t xml:space="preserve">niniejszej </w:t>
      </w:r>
      <w:r w:rsidRPr="00851F77">
        <w:rPr>
          <w:rFonts w:ascii="Arial" w:hAnsi="Arial" w:cs="Arial"/>
          <w:sz w:val="22"/>
          <w:szCs w:val="22"/>
        </w:rPr>
        <w:t>umowy.</w:t>
      </w:r>
    </w:p>
    <w:p w:rsidR="00EB01B7" w:rsidRPr="00EB01B7" w:rsidRDefault="00EB01B7" w:rsidP="00EB01B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EB01B7">
        <w:rPr>
          <w:rFonts w:ascii="Arial" w:hAnsi="Arial" w:cs="Arial"/>
          <w:sz w:val="22"/>
          <w:szCs w:val="22"/>
        </w:rPr>
        <w:t>Wykonawca zapewni potrzebne oprzyrządowanie, potencjał ludzki oraz materiały wymagane do realizacji przedmiotu umowy.</w:t>
      </w:r>
    </w:p>
    <w:p w:rsidR="00C43300" w:rsidRDefault="00C43300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bezpieczeństwa osób przebywających na terenie </w:t>
      </w:r>
      <w:r w:rsidR="007C4919">
        <w:rPr>
          <w:rFonts w:ascii="Arial" w:hAnsi="Arial" w:cs="Arial"/>
          <w:sz w:val="22"/>
          <w:szCs w:val="22"/>
        </w:rPr>
        <w:t xml:space="preserve">objętym usługą </w:t>
      </w:r>
      <w:r>
        <w:rPr>
          <w:rFonts w:ascii="Arial" w:hAnsi="Arial" w:cs="Arial"/>
          <w:sz w:val="22"/>
          <w:szCs w:val="22"/>
        </w:rPr>
        <w:t xml:space="preserve">oraz utrzymanie </w:t>
      </w:r>
      <w:r w:rsidR="007C4919">
        <w:rPr>
          <w:rFonts w:ascii="Arial" w:hAnsi="Arial" w:cs="Arial"/>
          <w:sz w:val="22"/>
          <w:szCs w:val="22"/>
        </w:rPr>
        <w:t xml:space="preserve">tego </w:t>
      </w:r>
      <w:r>
        <w:rPr>
          <w:rFonts w:ascii="Arial" w:hAnsi="Arial" w:cs="Arial"/>
          <w:sz w:val="22"/>
          <w:szCs w:val="22"/>
        </w:rPr>
        <w:t>terenu w odpowiednim stanie i porządku zapobiegającym ewentualnemu zagrożeniu bezpieczeństwa tych osób</w:t>
      </w:r>
      <w:r w:rsidR="007C4919">
        <w:rPr>
          <w:rFonts w:ascii="Arial" w:hAnsi="Arial" w:cs="Arial"/>
          <w:sz w:val="22"/>
          <w:szCs w:val="22"/>
        </w:rPr>
        <w:t xml:space="preserve"> oraz osób trzecich</w:t>
      </w:r>
      <w:r>
        <w:rPr>
          <w:rFonts w:ascii="Arial" w:hAnsi="Arial" w:cs="Arial"/>
          <w:sz w:val="22"/>
          <w:szCs w:val="22"/>
        </w:rPr>
        <w:t>,</w:t>
      </w:r>
    </w:p>
    <w:p w:rsidR="00C43300" w:rsidRDefault="00C43300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niezbędnych środków służących zapobieganiu wstępowi na teren </w:t>
      </w:r>
      <w:r w:rsidR="007C4919">
        <w:rPr>
          <w:rFonts w:ascii="Arial" w:hAnsi="Arial" w:cs="Arial"/>
          <w:sz w:val="22"/>
          <w:szCs w:val="22"/>
        </w:rPr>
        <w:t xml:space="preserve">objęty usługą </w:t>
      </w:r>
      <w:r w:rsidR="00BD5F5F">
        <w:rPr>
          <w:rFonts w:ascii="Arial" w:hAnsi="Arial" w:cs="Arial"/>
          <w:sz w:val="22"/>
          <w:szCs w:val="22"/>
        </w:rPr>
        <w:t>przez osoby</w:t>
      </w:r>
      <w:r w:rsidR="007C4919">
        <w:rPr>
          <w:rFonts w:ascii="Arial" w:hAnsi="Arial" w:cs="Arial"/>
          <w:sz w:val="22"/>
          <w:szCs w:val="22"/>
        </w:rPr>
        <w:t xml:space="preserve"> trzecie</w:t>
      </w:r>
      <w:r w:rsidR="00BD5F5F">
        <w:rPr>
          <w:rFonts w:ascii="Arial" w:hAnsi="Arial" w:cs="Arial"/>
          <w:sz w:val="22"/>
          <w:szCs w:val="22"/>
        </w:rPr>
        <w:t>,</w:t>
      </w:r>
    </w:p>
    <w:p w:rsidR="007C6478" w:rsidRDefault="007C6478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oznaczenie terenu </w:t>
      </w:r>
      <w:r w:rsidR="007C4919">
        <w:rPr>
          <w:rFonts w:ascii="Arial" w:hAnsi="Arial" w:cs="Arial"/>
          <w:sz w:val="22"/>
          <w:szCs w:val="22"/>
        </w:rPr>
        <w:t xml:space="preserve">objętego usługą </w:t>
      </w:r>
      <w:r w:rsidRPr="001A07D5">
        <w:rPr>
          <w:rFonts w:ascii="Arial" w:hAnsi="Arial" w:cs="Arial"/>
          <w:sz w:val="22"/>
          <w:szCs w:val="22"/>
        </w:rPr>
        <w:t>i zabezpi</w:t>
      </w:r>
      <w:r w:rsidR="007C4919">
        <w:rPr>
          <w:rFonts w:ascii="Arial" w:hAnsi="Arial" w:cs="Arial"/>
          <w:sz w:val="22"/>
          <w:szCs w:val="22"/>
        </w:rPr>
        <w:t>eczenie miejsc prowadzenia prac</w:t>
      </w:r>
      <w:r w:rsidRPr="001A07D5">
        <w:rPr>
          <w:rFonts w:ascii="Arial" w:hAnsi="Arial" w:cs="Arial"/>
          <w:sz w:val="22"/>
          <w:szCs w:val="22"/>
        </w:rPr>
        <w:t>, zgodnie z obowi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zuj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cymi przepisami prawa,</w:t>
      </w:r>
    </w:p>
    <w:p w:rsidR="00C43300" w:rsidRPr="005122DA" w:rsidRDefault="00C43300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>apewnienie obsługi geodezyjnej,</w:t>
      </w:r>
    </w:p>
    <w:p w:rsidR="00C43300" w:rsidRPr="005122DA" w:rsidRDefault="00C43300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122DA">
        <w:rPr>
          <w:rFonts w:ascii="Arial" w:hAnsi="Arial" w:cs="Arial"/>
          <w:sz w:val="22"/>
          <w:szCs w:val="22"/>
        </w:rPr>
        <w:t>rowadzenie robót zgodnie z przepisami bhp oraz p.poż.,</w:t>
      </w:r>
    </w:p>
    <w:p w:rsidR="007C4919" w:rsidRDefault="00C43300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C4919">
        <w:rPr>
          <w:rFonts w:ascii="Arial" w:hAnsi="Arial" w:cs="Arial"/>
          <w:sz w:val="22"/>
          <w:szCs w:val="22"/>
        </w:rPr>
        <w:t>wykonanie i term</w:t>
      </w:r>
      <w:r w:rsidR="007C4919">
        <w:rPr>
          <w:rFonts w:ascii="Arial" w:hAnsi="Arial" w:cs="Arial"/>
          <w:sz w:val="22"/>
          <w:szCs w:val="22"/>
        </w:rPr>
        <w:t>inowe przekazanie Zamawiającemu dokumentacji inwentaryzacyjnej i/lub ekspertyzy dendrologicznej,</w:t>
      </w:r>
    </w:p>
    <w:p w:rsidR="00C23435" w:rsidRPr="007C4919" w:rsidRDefault="00C43300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C4919">
        <w:rPr>
          <w:rFonts w:ascii="Arial" w:hAnsi="Arial" w:cs="Arial"/>
          <w:sz w:val="22"/>
          <w:szCs w:val="22"/>
        </w:rPr>
        <w:t xml:space="preserve">zapewnienie, aby osoby zaangażowane do wykonania </w:t>
      </w:r>
      <w:r w:rsidR="007C4919">
        <w:rPr>
          <w:rFonts w:ascii="Arial" w:hAnsi="Arial" w:cs="Arial"/>
          <w:sz w:val="22"/>
          <w:szCs w:val="22"/>
        </w:rPr>
        <w:t xml:space="preserve">usługi </w:t>
      </w:r>
      <w:r w:rsidRPr="007C4919">
        <w:rPr>
          <w:rFonts w:ascii="Arial" w:hAnsi="Arial" w:cs="Arial"/>
          <w:sz w:val="22"/>
          <w:szCs w:val="22"/>
        </w:rPr>
        <w:t xml:space="preserve">nosiły na terenie </w:t>
      </w:r>
      <w:r w:rsidR="007C4919">
        <w:rPr>
          <w:rFonts w:ascii="Arial" w:hAnsi="Arial" w:cs="Arial"/>
          <w:sz w:val="22"/>
          <w:szCs w:val="22"/>
        </w:rPr>
        <w:t xml:space="preserve">objętym pracami </w:t>
      </w:r>
      <w:r w:rsidRPr="007C4919">
        <w:rPr>
          <w:rFonts w:ascii="Arial" w:hAnsi="Arial" w:cs="Arial"/>
          <w:sz w:val="22"/>
          <w:szCs w:val="22"/>
        </w:rPr>
        <w:t>oznaczenia identyfikujące podmioty, które je zaangażowały</w:t>
      </w:r>
      <w:r w:rsidR="00E94F7B" w:rsidRPr="007C4919">
        <w:rPr>
          <w:rFonts w:ascii="Arial" w:hAnsi="Arial" w:cs="Arial"/>
          <w:sz w:val="22"/>
          <w:szCs w:val="22"/>
        </w:rPr>
        <w:t>,</w:t>
      </w:r>
    </w:p>
    <w:p w:rsidR="00CB08BE" w:rsidRDefault="00CB08BE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pełnieni</w:t>
      </w:r>
      <w:r w:rsidR="00E72B70" w:rsidRPr="001A07D5">
        <w:rPr>
          <w:rFonts w:ascii="Arial" w:hAnsi="Arial" w:cs="Arial"/>
          <w:sz w:val="22"/>
          <w:szCs w:val="22"/>
        </w:rPr>
        <w:t>e</w:t>
      </w:r>
      <w:r w:rsidRPr="001A07D5">
        <w:rPr>
          <w:rFonts w:ascii="Arial" w:hAnsi="Arial" w:cs="Arial"/>
          <w:sz w:val="22"/>
          <w:szCs w:val="22"/>
        </w:rPr>
        <w:t xml:space="preserve"> funkcji koordynacyjnych w stosunku do </w:t>
      </w:r>
      <w:r w:rsidR="007C4919">
        <w:rPr>
          <w:rFonts w:ascii="Arial" w:hAnsi="Arial" w:cs="Arial"/>
          <w:sz w:val="22"/>
          <w:szCs w:val="22"/>
        </w:rPr>
        <w:t xml:space="preserve">prac </w:t>
      </w:r>
      <w:r w:rsidRPr="001A07D5">
        <w:rPr>
          <w:rFonts w:ascii="Arial" w:hAnsi="Arial" w:cs="Arial"/>
          <w:sz w:val="22"/>
          <w:szCs w:val="22"/>
        </w:rPr>
        <w:t>realizowanych przez podwykonawców,</w:t>
      </w:r>
    </w:p>
    <w:p w:rsidR="00851F77" w:rsidRPr="00851F77" w:rsidRDefault="00851F77" w:rsidP="00851F7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udzielenia gwarancji na wykonaną usługę</w:t>
      </w:r>
      <w:r w:rsidRPr="00851F77">
        <w:rPr>
          <w:rFonts w:ascii="Arial" w:hAnsi="Arial" w:cs="Arial"/>
          <w:sz w:val="22"/>
          <w:szCs w:val="22"/>
        </w:rPr>
        <w:t xml:space="preserve">, na okres </w:t>
      </w:r>
      <w:r>
        <w:rPr>
          <w:rFonts w:ascii="Arial" w:hAnsi="Arial" w:cs="Arial"/>
          <w:sz w:val="22"/>
          <w:szCs w:val="22"/>
        </w:rPr>
        <w:t xml:space="preserve">…. miesięcy </w:t>
      </w:r>
      <w:r w:rsidRPr="00851F77">
        <w:rPr>
          <w:rFonts w:ascii="Arial" w:hAnsi="Arial" w:cs="Arial"/>
          <w:sz w:val="22"/>
          <w:szCs w:val="22"/>
        </w:rPr>
        <w:t>od dnia sporządzenia protokołu</w:t>
      </w:r>
      <w:r>
        <w:rPr>
          <w:rFonts w:ascii="Arial" w:hAnsi="Arial" w:cs="Arial"/>
          <w:sz w:val="22"/>
          <w:szCs w:val="22"/>
        </w:rPr>
        <w:t xml:space="preserve"> odbioru końcowego usługi</w:t>
      </w:r>
      <w:r w:rsidRPr="00851F77">
        <w:rPr>
          <w:rFonts w:ascii="Arial" w:hAnsi="Arial" w:cs="Arial"/>
          <w:sz w:val="22"/>
          <w:szCs w:val="22"/>
        </w:rPr>
        <w:t>, potwierdzającego przyjęcie kompletnej dokumentacji inwentaryzacyjnej</w:t>
      </w:r>
      <w:r>
        <w:rPr>
          <w:rFonts w:ascii="Arial" w:hAnsi="Arial" w:cs="Arial"/>
          <w:sz w:val="22"/>
          <w:szCs w:val="22"/>
        </w:rPr>
        <w:t>/ekspertyzy dendrologicznej</w:t>
      </w:r>
      <w:r w:rsidRPr="00851F77">
        <w:rPr>
          <w:rFonts w:ascii="Arial" w:hAnsi="Arial" w:cs="Arial"/>
          <w:sz w:val="22"/>
          <w:szCs w:val="22"/>
        </w:rPr>
        <w:t>.</w:t>
      </w:r>
    </w:p>
    <w:p w:rsidR="00EA134B" w:rsidRPr="001A07D5" w:rsidRDefault="00EA134B" w:rsidP="00EB01B7">
      <w:pPr>
        <w:pStyle w:val="Tekstpodstawowy"/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:rsidR="00B4521E" w:rsidRDefault="00844E0A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6B0715" w:rsidRPr="001A07D5" w:rsidRDefault="006B0715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F13932" w:rsidRPr="00E8012E" w:rsidRDefault="00F13932" w:rsidP="00CD7246">
      <w:pPr>
        <w:pStyle w:val="Tekstpodstawowy"/>
        <w:numPr>
          <w:ilvl w:val="0"/>
          <w:numId w:val="33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zobowiązuje się wykonać siłami własnymi następujący zakres rzeczowy </w:t>
      </w:r>
      <w:r w:rsidRPr="00E8012E">
        <w:rPr>
          <w:rFonts w:ascii="Arial" w:hAnsi="Arial" w:cs="Arial"/>
          <w:color w:val="auto"/>
          <w:sz w:val="22"/>
          <w:szCs w:val="22"/>
        </w:rPr>
        <w:t>robót:</w:t>
      </w:r>
    </w:p>
    <w:p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1) Siłami własnymi</w:t>
      </w:r>
      <w:r w:rsidRPr="00E8012E">
        <w:rPr>
          <w:rFonts w:ascii="Arial" w:hAnsi="Arial" w:cs="Arial"/>
          <w:color w:val="auto"/>
          <w:sz w:val="22"/>
          <w:szCs w:val="22"/>
        </w:rPr>
        <w:tab/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E8012E">
        <w:rPr>
          <w:rFonts w:ascii="Arial" w:hAnsi="Arial" w:cs="Arial"/>
          <w:color w:val="auto"/>
          <w:sz w:val="22"/>
          <w:szCs w:val="22"/>
        </w:rPr>
        <w:t>-</w:t>
      </w:r>
      <w:r w:rsidRPr="00E8012E">
        <w:rPr>
          <w:rFonts w:ascii="Arial" w:hAnsi="Arial" w:cs="Arial"/>
          <w:color w:val="auto"/>
          <w:sz w:val="22"/>
          <w:szCs w:val="22"/>
        </w:rPr>
        <w:t xml:space="preserve"> ............</w:t>
      </w:r>
    </w:p>
    <w:p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2) Siłami podwykonawców</w:t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E8012E">
        <w:rPr>
          <w:rFonts w:ascii="Arial" w:hAnsi="Arial" w:cs="Arial"/>
          <w:color w:val="auto"/>
          <w:sz w:val="22"/>
          <w:szCs w:val="22"/>
        </w:rPr>
        <w:t>-</w:t>
      </w:r>
      <w:r w:rsidRPr="00E8012E">
        <w:rPr>
          <w:rFonts w:ascii="Arial" w:hAnsi="Arial" w:cs="Arial"/>
          <w:color w:val="auto"/>
          <w:sz w:val="22"/>
          <w:szCs w:val="22"/>
        </w:rPr>
        <w:t xml:space="preserve"> ............ </w:t>
      </w:r>
    </w:p>
    <w:p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8012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:rsidR="00A46BE7" w:rsidRPr="001A07D5" w:rsidRDefault="00A46BE7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Nazawa firmy podwykonawcy/ów........................................................................................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Termin zapłaty wynagrodzenia podwykonawcy przewidziany w umowie </w:t>
      </w:r>
      <w:r w:rsidR="00EB01B7">
        <w:rPr>
          <w:rFonts w:ascii="Arial" w:hAnsi="Arial" w:cs="Arial"/>
          <w:sz w:val="22"/>
          <w:szCs w:val="22"/>
        </w:rPr>
        <w:t xml:space="preserve">                                     </w:t>
      </w:r>
      <w:r w:rsidRPr="001A07D5">
        <w:rPr>
          <w:rFonts w:ascii="Arial" w:hAnsi="Arial" w:cs="Arial"/>
          <w:sz w:val="22"/>
          <w:szCs w:val="22"/>
        </w:rPr>
        <w:t xml:space="preserve">o podwykonawstwo nie może być dłuższy niż 30 dni od dnia doręczenia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ykonawcy, faktury lub rachunku, potwierdzających wykonanie zleconej podwykonawcy usługi.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EB01B7">
        <w:rPr>
          <w:rFonts w:ascii="Arial" w:hAnsi="Arial" w:cs="Arial"/>
          <w:sz w:val="22"/>
          <w:szCs w:val="22"/>
        </w:rPr>
        <w:t xml:space="preserve">usługi </w:t>
      </w:r>
      <w:r w:rsidRPr="001A07D5">
        <w:rPr>
          <w:rFonts w:ascii="Arial" w:hAnsi="Arial" w:cs="Arial"/>
          <w:sz w:val="22"/>
          <w:szCs w:val="22"/>
        </w:rPr>
        <w:t xml:space="preserve">przedkłada Zamawiającemu poświadczoną za zgodność </w:t>
      </w:r>
      <w:r w:rsidR="00EB01B7">
        <w:rPr>
          <w:rFonts w:ascii="Arial" w:hAnsi="Arial" w:cs="Arial"/>
          <w:sz w:val="22"/>
          <w:szCs w:val="22"/>
        </w:rPr>
        <w:t xml:space="preserve">                         </w:t>
      </w:r>
      <w:r w:rsidRPr="001A07D5">
        <w:rPr>
          <w:rFonts w:ascii="Arial" w:hAnsi="Arial" w:cs="Arial"/>
          <w:sz w:val="22"/>
          <w:szCs w:val="22"/>
        </w:rPr>
        <w:t>z oryginałem kopię z</w:t>
      </w:r>
      <w:r w:rsidR="00EB01B7">
        <w:rPr>
          <w:rFonts w:ascii="Arial" w:hAnsi="Arial" w:cs="Arial"/>
          <w:sz w:val="22"/>
          <w:szCs w:val="22"/>
        </w:rPr>
        <w:t>awartej umowy o podwykonawstwo</w:t>
      </w:r>
      <w:r w:rsidRPr="001A07D5">
        <w:rPr>
          <w:rFonts w:ascii="Arial" w:hAnsi="Arial" w:cs="Arial"/>
          <w:sz w:val="22"/>
          <w:szCs w:val="22"/>
        </w:rPr>
        <w:t>, w terminie 7 dni od dnia jej zawarcia.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:rsidR="00F13932" w:rsidRPr="001A07D5" w:rsidRDefault="00EB01B7" w:rsidP="00CD724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zakresu usługi przewidzianej</w:t>
      </w:r>
      <w:r w:rsidR="00F13932" w:rsidRPr="001A07D5">
        <w:rPr>
          <w:rFonts w:ascii="Arial" w:hAnsi="Arial" w:cs="Arial"/>
          <w:sz w:val="22"/>
          <w:szCs w:val="22"/>
        </w:rPr>
        <w:t xml:space="preserve"> do wykonania,</w:t>
      </w:r>
    </w:p>
    <w:p w:rsidR="00F13932" w:rsidRPr="001A07D5" w:rsidRDefault="00F13932" w:rsidP="00CD724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terminów </w:t>
      </w:r>
      <w:r w:rsidR="00EB01B7">
        <w:rPr>
          <w:rFonts w:ascii="Arial" w:hAnsi="Arial" w:cs="Arial"/>
          <w:sz w:val="22"/>
          <w:szCs w:val="22"/>
        </w:rPr>
        <w:t xml:space="preserve">jej </w:t>
      </w:r>
      <w:r w:rsidRPr="001A07D5">
        <w:rPr>
          <w:rFonts w:ascii="Arial" w:hAnsi="Arial" w:cs="Arial"/>
          <w:sz w:val="22"/>
          <w:szCs w:val="22"/>
        </w:rPr>
        <w:t>realizacji,</w:t>
      </w:r>
    </w:p>
    <w:p w:rsidR="00F13932" w:rsidRPr="001A07D5" w:rsidRDefault="00F13932" w:rsidP="00CD724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wynagrodzenia i terminów płatności,</w:t>
      </w:r>
    </w:p>
    <w:p w:rsidR="00F13932" w:rsidRPr="001A07D5" w:rsidRDefault="00F13932" w:rsidP="00CD724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rozwiązania umowy z podwykonawcą w przypadku rozwiązania niniejszej umowy.</w:t>
      </w:r>
    </w:p>
    <w:p w:rsidR="00F13932" w:rsidRPr="00785577" w:rsidRDefault="00F13932" w:rsidP="007855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Umowa o podwykonawstw</w:t>
      </w:r>
      <w:r w:rsidR="00785577">
        <w:rPr>
          <w:rFonts w:ascii="Arial" w:hAnsi="Arial" w:cs="Arial"/>
          <w:sz w:val="22"/>
          <w:szCs w:val="22"/>
        </w:rPr>
        <w:t xml:space="preserve">o nie może zawierać postanowień </w:t>
      </w:r>
      <w:r w:rsidRPr="00785577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wynagrodzenia na rzecz Wykonawcy, obejmującego zakres </w:t>
      </w:r>
      <w:r w:rsidR="00EB01B7" w:rsidRPr="00785577">
        <w:rPr>
          <w:rFonts w:ascii="Arial" w:hAnsi="Arial" w:cs="Arial"/>
          <w:sz w:val="22"/>
          <w:szCs w:val="22"/>
        </w:rPr>
        <w:t>usługi wykonanej</w:t>
      </w:r>
      <w:r w:rsidRPr="00785577">
        <w:rPr>
          <w:rFonts w:ascii="Arial" w:hAnsi="Arial" w:cs="Arial"/>
          <w:sz w:val="22"/>
          <w:szCs w:val="22"/>
        </w:rPr>
        <w:t xml:space="preserve"> </w:t>
      </w:r>
      <w:r w:rsidR="00785577" w:rsidRPr="00785577">
        <w:rPr>
          <w:rFonts w:ascii="Arial" w:hAnsi="Arial" w:cs="Arial"/>
          <w:sz w:val="22"/>
          <w:szCs w:val="22"/>
        </w:rPr>
        <w:t>przez Podwykonawcę</w:t>
      </w:r>
      <w:r w:rsidRPr="00785577">
        <w:rPr>
          <w:rFonts w:ascii="Arial" w:hAnsi="Arial" w:cs="Arial"/>
          <w:sz w:val="22"/>
          <w:szCs w:val="22"/>
        </w:rPr>
        <w:t>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umowę o podwy</w:t>
      </w:r>
      <w:r w:rsidR="00785577">
        <w:rPr>
          <w:rFonts w:ascii="Arial" w:hAnsi="Arial" w:cs="Arial"/>
          <w:sz w:val="22"/>
          <w:szCs w:val="22"/>
        </w:rPr>
        <w:t>konawstwo, której przedmiotem jest usługa</w:t>
      </w:r>
      <w:r w:rsidRPr="001A07D5">
        <w:rPr>
          <w:rFonts w:ascii="Arial" w:hAnsi="Arial" w:cs="Arial"/>
          <w:sz w:val="22"/>
          <w:szCs w:val="22"/>
        </w:rPr>
        <w:t>, w przypadku uchylenia się od obowiązku zapłaty przez Wykonawcę</w:t>
      </w:r>
      <w:r w:rsidR="00785577">
        <w:rPr>
          <w:rFonts w:ascii="Arial" w:hAnsi="Arial" w:cs="Arial"/>
          <w:sz w:val="22"/>
          <w:szCs w:val="22"/>
        </w:rPr>
        <w:t xml:space="preserve"> usługi</w:t>
      </w:r>
      <w:r w:rsidRPr="001A07D5">
        <w:rPr>
          <w:rFonts w:ascii="Arial" w:hAnsi="Arial" w:cs="Arial"/>
          <w:sz w:val="22"/>
          <w:szCs w:val="22"/>
        </w:rPr>
        <w:t>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</w:t>
      </w:r>
      <w:r w:rsidR="00785577">
        <w:rPr>
          <w:rFonts w:ascii="Arial" w:hAnsi="Arial" w:cs="Arial"/>
          <w:sz w:val="22"/>
          <w:szCs w:val="22"/>
        </w:rPr>
        <w:t>odzenie, o którym mowa w ust. 6</w:t>
      </w:r>
      <w:r w:rsidRPr="001A07D5">
        <w:rPr>
          <w:rFonts w:ascii="Arial" w:hAnsi="Arial" w:cs="Arial"/>
          <w:sz w:val="22"/>
          <w:szCs w:val="22"/>
        </w:rPr>
        <w:t xml:space="preserve">, dotyczy wyłącznie należności </w:t>
      </w:r>
      <w:r w:rsidR="00785577">
        <w:rPr>
          <w:rFonts w:ascii="Arial" w:hAnsi="Arial" w:cs="Arial"/>
          <w:sz w:val="22"/>
          <w:szCs w:val="22"/>
        </w:rPr>
        <w:t>wynikających              z przedłożonej</w:t>
      </w:r>
      <w:r w:rsidRPr="001A07D5">
        <w:rPr>
          <w:rFonts w:ascii="Arial" w:hAnsi="Arial" w:cs="Arial"/>
          <w:sz w:val="22"/>
          <w:szCs w:val="22"/>
        </w:rPr>
        <w:t xml:space="preserve"> Zamawiającemu</w:t>
      </w:r>
      <w:r w:rsidR="00785577">
        <w:rPr>
          <w:rFonts w:ascii="Arial" w:hAnsi="Arial" w:cs="Arial"/>
          <w:sz w:val="22"/>
          <w:szCs w:val="22"/>
        </w:rPr>
        <w:t>,</w:t>
      </w:r>
      <w:r w:rsidRPr="001A07D5">
        <w:rPr>
          <w:rFonts w:ascii="Arial" w:hAnsi="Arial" w:cs="Arial"/>
          <w:sz w:val="22"/>
          <w:szCs w:val="22"/>
        </w:rPr>
        <w:t xml:space="preserve"> poświadczonej za zgodność z oryginałem kopii umowy o podwykonawstwo, której przedmiotem </w:t>
      </w:r>
      <w:r w:rsidR="00785577">
        <w:rPr>
          <w:rFonts w:ascii="Arial" w:hAnsi="Arial" w:cs="Arial"/>
          <w:sz w:val="22"/>
          <w:szCs w:val="22"/>
        </w:rPr>
        <w:t>jest usługa</w:t>
      </w:r>
      <w:r w:rsidRPr="001A07D5">
        <w:rPr>
          <w:rFonts w:ascii="Arial" w:hAnsi="Arial" w:cs="Arial"/>
          <w:sz w:val="22"/>
          <w:szCs w:val="22"/>
        </w:rPr>
        <w:t>. Bezpośrednia zapłata obejmuje wyłącznie należne wynagrodzenie, bez odsetek, należnych podwykonawcy.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</w:t>
      </w:r>
      <w:r w:rsidR="00785577">
        <w:rPr>
          <w:rFonts w:ascii="Arial" w:hAnsi="Arial" w:cs="Arial"/>
          <w:sz w:val="22"/>
          <w:szCs w:val="22"/>
        </w:rPr>
        <w:t>onawcy, o których mowa w ust. 6</w:t>
      </w:r>
      <w:r w:rsidRPr="001A07D5">
        <w:rPr>
          <w:rFonts w:ascii="Arial" w:hAnsi="Arial" w:cs="Arial"/>
          <w:sz w:val="22"/>
          <w:szCs w:val="22"/>
        </w:rPr>
        <w:t xml:space="preserve">. Zamawiający informuje </w:t>
      </w:r>
      <w:r w:rsidR="00785577">
        <w:rPr>
          <w:rFonts w:ascii="Arial" w:hAnsi="Arial" w:cs="Arial"/>
          <w:sz w:val="22"/>
          <w:szCs w:val="22"/>
        </w:rPr>
        <w:t xml:space="preserve">                     </w:t>
      </w:r>
      <w:r w:rsidRPr="001A07D5">
        <w:rPr>
          <w:rFonts w:ascii="Arial" w:hAnsi="Arial" w:cs="Arial"/>
          <w:sz w:val="22"/>
          <w:szCs w:val="22"/>
        </w:rPr>
        <w:t>o terminie zgłaszania uwag, nie krótszym niż 7 dni od dnia doręczenia tej informacji.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zgłoszeni</w:t>
      </w:r>
      <w:r w:rsidR="00785577">
        <w:rPr>
          <w:rFonts w:ascii="Arial" w:hAnsi="Arial" w:cs="Arial"/>
          <w:sz w:val="22"/>
          <w:szCs w:val="22"/>
        </w:rPr>
        <w:t>a uwag, o których mowa w ust. 8</w:t>
      </w:r>
      <w:r w:rsidRPr="001A07D5">
        <w:rPr>
          <w:rFonts w:ascii="Arial" w:hAnsi="Arial" w:cs="Arial"/>
          <w:sz w:val="22"/>
          <w:szCs w:val="22"/>
        </w:rPr>
        <w:t>, w terminie 7 dni, Zamawiający może:</w:t>
      </w:r>
    </w:p>
    <w:p w:rsidR="00F13932" w:rsidRPr="001A07D5" w:rsidRDefault="00F13932" w:rsidP="00CD72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:rsidR="00F13932" w:rsidRPr="001A07D5" w:rsidRDefault="00F13932" w:rsidP="00CD72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F13932" w:rsidRPr="001A07D5" w:rsidRDefault="00F13932" w:rsidP="00CD72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dokonania bezpośredniej zapłaty podwyk</w:t>
      </w:r>
      <w:r w:rsidR="00785577">
        <w:rPr>
          <w:rFonts w:ascii="Arial" w:hAnsi="Arial" w:cs="Arial"/>
          <w:sz w:val="22"/>
          <w:szCs w:val="22"/>
        </w:rPr>
        <w:t>onawcy, o których mowa</w:t>
      </w:r>
      <w:r w:rsidR="00785577">
        <w:rPr>
          <w:rFonts w:ascii="Arial" w:hAnsi="Arial" w:cs="Arial"/>
          <w:sz w:val="22"/>
          <w:szCs w:val="22"/>
        </w:rPr>
        <w:br/>
        <w:t>w ust. 6</w:t>
      </w:r>
      <w:r w:rsidRPr="001A07D5">
        <w:rPr>
          <w:rFonts w:ascii="Arial" w:hAnsi="Arial" w:cs="Arial"/>
          <w:sz w:val="22"/>
          <w:szCs w:val="22"/>
        </w:rPr>
        <w:t>, Zamawiający potrąca kwotę wypłaconego wynagrodzenia z wynagrodzenia należnego Wykonawcy.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 trakcie wykonywania umowy może:</w:t>
      </w:r>
    </w:p>
    <w:p w:rsidR="00F13932" w:rsidRPr="001A07D5" w:rsidRDefault="00F13932" w:rsidP="00CD724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zrezygnować z podwykonawstwa,</w:t>
      </w:r>
    </w:p>
    <w:p w:rsidR="00F13932" w:rsidRPr="001A07D5" w:rsidRDefault="00F13932" w:rsidP="00CD724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zmienić podwykonawcę.</w:t>
      </w:r>
    </w:p>
    <w:p w:rsidR="00742B8D" w:rsidRDefault="00F13932" w:rsidP="004965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9655E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</w:t>
      </w:r>
      <w:r w:rsidR="00742B8D" w:rsidRPr="0049655E">
        <w:rPr>
          <w:rFonts w:ascii="Arial" w:hAnsi="Arial" w:cs="Arial"/>
          <w:sz w:val="22"/>
          <w:szCs w:val="22"/>
        </w:rPr>
        <w:t>22</w:t>
      </w:r>
      <w:r w:rsidR="005E24FB">
        <w:rPr>
          <w:rFonts w:ascii="Arial" w:hAnsi="Arial" w:cs="Arial"/>
          <w:sz w:val="22"/>
          <w:szCs w:val="22"/>
        </w:rPr>
        <w:t>a</w:t>
      </w:r>
      <w:r w:rsidR="00742B8D" w:rsidRPr="0049655E">
        <w:rPr>
          <w:rFonts w:ascii="Arial" w:hAnsi="Arial" w:cs="Arial"/>
          <w:sz w:val="22"/>
          <w:szCs w:val="22"/>
        </w:rPr>
        <w:t xml:space="preserve"> ust. 1</w:t>
      </w:r>
      <w:r w:rsidRPr="0049655E">
        <w:rPr>
          <w:rFonts w:ascii="Arial" w:hAnsi="Arial" w:cs="Arial"/>
          <w:sz w:val="22"/>
          <w:szCs w:val="22"/>
        </w:rPr>
        <w:t>, 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49655E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:rsidR="00F376ED" w:rsidRPr="0049655E" w:rsidRDefault="00F13932" w:rsidP="004965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9655E">
        <w:rPr>
          <w:rFonts w:ascii="Arial" w:hAnsi="Arial" w:cs="Arial"/>
          <w:sz w:val="22"/>
          <w:szCs w:val="22"/>
        </w:rPr>
        <w:t xml:space="preserve">Do zawarcia umowy przez podwykonawcę z dalszym podwykonawcą </w:t>
      </w:r>
      <w:r w:rsidR="00785577" w:rsidRPr="0049655E">
        <w:rPr>
          <w:rFonts w:ascii="Arial" w:hAnsi="Arial" w:cs="Arial"/>
          <w:sz w:val="22"/>
          <w:szCs w:val="22"/>
        </w:rPr>
        <w:t xml:space="preserve">usługi </w:t>
      </w:r>
      <w:r w:rsidRPr="0049655E">
        <w:rPr>
          <w:rFonts w:ascii="Arial" w:hAnsi="Arial" w:cs="Arial"/>
          <w:sz w:val="22"/>
          <w:szCs w:val="22"/>
        </w:rPr>
        <w:t>wymagana</w:t>
      </w:r>
      <w:r w:rsidR="00F376ED" w:rsidRPr="0049655E">
        <w:rPr>
          <w:rFonts w:ascii="Arial" w:hAnsi="Arial" w:cs="Arial"/>
          <w:sz w:val="22"/>
          <w:szCs w:val="22"/>
        </w:rPr>
        <w:t xml:space="preserve"> </w:t>
      </w:r>
      <w:r w:rsidRPr="0049655E">
        <w:rPr>
          <w:rFonts w:ascii="Arial" w:hAnsi="Arial" w:cs="Arial"/>
          <w:sz w:val="22"/>
          <w:szCs w:val="22"/>
        </w:rPr>
        <w:t>jest</w:t>
      </w:r>
      <w:r w:rsidR="00F376ED" w:rsidRPr="0049655E">
        <w:rPr>
          <w:rFonts w:ascii="Arial" w:hAnsi="Arial" w:cs="Arial"/>
          <w:sz w:val="22"/>
          <w:szCs w:val="22"/>
        </w:rPr>
        <w:t xml:space="preserve"> </w:t>
      </w:r>
      <w:r w:rsidRPr="0049655E">
        <w:rPr>
          <w:rFonts w:ascii="Arial" w:hAnsi="Arial" w:cs="Arial"/>
          <w:sz w:val="22"/>
          <w:szCs w:val="22"/>
        </w:rPr>
        <w:t>zgoda</w:t>
      </w:r>
      <w:r w:rsidR="00F376ED" w:rsidRPr="0049655E">
        <w:rPr>
          <w:rFonts w:ascii="Arial" w:hAnsi="Arial" w:cs="Arial"/>
          <w:sz w:val="22"/>
          <w:szCs w:val="22"/>
        </w:rPr>
        <w:t xml:space="preserve"> </w:t>
      </w:r>
      <w:r w:rsidRPr="0049655E">
        <w:rPr>
          <w:rFonts w:ascii="Arial" w:hAnsi="Arial" w:cs="Arial"/>
          <w:sz w:val="22"/>
          <w:szCs w:val="22"/>
        </w:rPr>
        <w:t>Zamawiającego</w:t>
      </w:r>
      <w:r w:rsidR="00F376ED" w:rsidRPr="0049655E">
        <w:rPr>
          <w:rFonts w:ascii="Arial" w:hAnsi="Arial" w:cs="Arial"/>
          <w:sz w:val="22"/>
          <w:szCs w:val="22"/>
        </w:rPr>
        <w:t xml:space="preserve"> </w:t>
      </w:r>
      <w:r w:rsidRPr="0049655E">
        <w:rPr>
          <w:rFonts w:ascii="Arial" w:hAnsi="Arial" w:cs="Arial"/>
          <w:sz w:val="22"/>
          <w:szCs w:val="22"/>
        </w:rPr>
        <w:t>i</w:t>
      </w:r>
      <w:r w:rsidR="00F376ED" w:rsidRPr="0049655E">
        <w:rPr>
          <w:rFonts w:ascii="Arial" w:hAnsi="Arial" w:cs="Arial"/>
          <w:sz w:val="22"/>
          <w:szCs w:val="22"/>
        </w:rPr>
        <w:t xml:space="preserve"> </w:t>
      </w:r>
      <w:r w:rsidRPr="0049655E">
        <w:rPr>
          <w:rFonts w:ascii="Arial" w:hAnsi="Arial" w:cs="Arial"/>
          <w:sz w:val="22"/>
          <w:szCs w:val="22"/>
        </w:rPr>
        <w:t>Wykonawcy.</w:t>
      </w:r>
    </w:p>
    <w:p w:rsidR="00F13932" w:rsidRPr="001A07D5" w:rsidRDefault="0049655E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Postanowienia ustępu od 1 do 12</w:t>
      </w:r>
      <w:r w:rsidR="00F13932" w:rsidRPr="001A07D5">
        <w:rPr>
          <w:rFonts w:ascii="Arial" w:hAnsi="Arial" w:cs="Arial"/>
          <w:sz w:val="22"/>
          <w:szCs w:val="22"/>
        </w:rPr>
        <w:t xml:space="preserve"> stosuje się odpowiednio.</w:t>
      </w:r>
    </w:p>
    <w:p w:rsidR="007C4919" w:rsidRPr="0049655E" w:rsidRDefault="00F13932" w:rsidP="004965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9655E">
        <w:rPr>
          <w:rFonts w:ascii="Arial" w:hAnsi="Arial" w:cs="Arial"/>
          <w:sz w:val="22"/>
          <w:szCs w:val="22"/>
        </w:rPr>
        <w:t>W przypadku, kiedy Wykonawca całość prac objętych umową wykona w 100%</w:t>
      </w:r>
      <w:r w:rsidR="0049655E">
        <w:rPr>
          <w:rFonts w:ascii="Arial" w:hAnsi="Arial" w:cs="Arial"/>
          <w:sz w:val="22"/>
          <w:szCs w:val="22"/>
        </w:rPr>
        <w:t xml:space="preserve"> siłami własnymi ust. od 2 do 13</w:t>
      </w:r>
      <w:r w:rsidRPr="0049655E">
        <w:rPr>
          <w:rFonts w:ascii="Arial" w:hAnsi="Arial" w:cs="Arial"/>
          <w:sz w:val="22"/>
          <w:szCs w:val="22"/>
        </w:rPr>
        <w:t xml:space="preserve"> nie będzie miał zastosowania</w:t>
      </w:r>
      <w:r w:rsidRPr="0049655E">
        <w:rPr>
          <w:rFonts w:ascii="Arial" w:hAnsi="Arial" w:cs="Arial"/>
          <w:szCs w:val="24"/>
        </w:rPr>
        <w:t>.</w:t>
      </w:r>
    </w:p>
    <w:p w:rsidR="00A77B79" w:rsidRPr="001A07D5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lastRenderedPageBreak/>
        <w:t>WYNAGRODZENIE UMOWNE</w:t>
      </w:r>
    </w:p>
    <w:p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844E0A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785577" w:rsidRDefault="00A71B80" w:rsidP="00A71B80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Strony ustalają wynagrodzenie </w:t>
      </w:r>
      <w:r w:rsidR="006330B8">
        <w:rPr>
          <w:rFonts w:ascii="Arial" w:hAnsi="Arial" w:cs="Arial"/>
          <w:color w:val="auto"/>
          <w:sz w:val="22"/>
          <w:szCs w:val="22"/>
        </w:rPr>
        <w:t xml:space="preserve">w formie ryczałtu </w:t>
      </w:r>
      <w:r>
        <w:rPr>
          <w:rFonts w:ascii="Arial" w:hAnsi="Arial" w:cs="Arial"/>
          <w:color w:val="auto"/>
          <w:sz w:val="22"/>
          <w:szCs w:val="22"/>
        </w:rPr>
        <w:t xml:space="preserve">za </w:t>
      </w:r>
      <w:r w:rsidRPr="00A71B80">
        <w:rPr>
          <w:rFonts w:ascii="Arial" w:hAnsi="Arial" w:cs="Arial"/>
          <w:color w:val="auto"/>
          <w:sz w:val="22"/>
          <w:szCs w:val="22"/>
        </w:rPr>
        <w:t>wykonanie przedmiotu zamówienia określonego w specyfikacji</w:t>
      </w:r>
      <w:r w:rsidR="00785577">
        <w:rPr>
          <w:rFonts w:ascii="Arial" w:hAnsi="Arial" w:cs="Arial"/>
          <w:color w:val="auto"/>
          <w:sz w:val="22"/>
          <w:szCs w:val="22"/>
        </w:rPr>
        <w:t xml:space="preserve"> istotnych warunków zamówienia</w:t>
      </w:r>
      <w:r w:rsidR="00F16DC5">
        <w:rPr>
          <w:rFonts w:ascii="Arial" w:hAnsi="Arial" w:cs="Arial"/>
          <w:color w:val="auto"/>
          <w:sz w:val="22"/>
          <w:szCs w:val="22"/>
        </w:rPr>
        <w:t>, opisie przedmiotu zamówienia oraz</w:t>
      </w:r>
      <w:r w:rsidRPr="00A71B80">
        <w:rPr>
          <w:rFonts w:ascii="Arial" w:hAnsi="Arial" w:cs="Arial"/>
          <w:color w:val="auto"/>
          <w:sz w:val="22"/>
          <w:szCs w:val="22"/>
        </w:rPr>
        <w:t xml:space="preserve"> </w:t>
      </w:r>
      <w:r w:rsidR="00533B38">
        <w:rPr>
          <w:rFonts w:ascii="Arial" w:hAnsi="Arial" w:cs="Arial"/>
          <w:color w:val="auto"/>
          <w:sz w:val="22"/>
          <w:szCs w:val="22"/>
        </w:rPr>
        <w:t>w umowie w wysokości</w:t>
      </w:r>
      <w:r w:rsidRPr="00A71B80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4707B0" w:rsidRDefault="004707B0" w:rsidP="004707B0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4707B0" w:rsidRPr="004707B0" w:rsidRDefault="00785577" w:rsidP="004707B0">
      <w:pPr>
        <w:pStyle w:val="Tekstpodstawowy"/>
        <w:numPr>
          <w:ilvl w:val="1"/>
          <w:numId w:val="26"/>
        </w:numPr>
        <w:spacing w:before="6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85577">
        <w:rPr>
          <w:rFonts w:ascii="Arial" w:hAnsi="Arial" w:cs="Arial"/>
          <w:b/>
          <w:color w:val="auto"/>
          <w:sz w:val="22"/>
          <w:szCs w:val="22"/>
        </w:rPr>
        <w:t>Część 1</w:t>
      </w:r>
      <w:r w:rsidRPr="00785577">
        <w:rPr>
          <w:rFonts w:ascii="Arial" w:hAnsi="Arial" w:cs="Arial"/>
          <w:color w:val="auto"/>
          <w:sz w:val="22"/>
          <w:szCs w:val="22"/>
        </w:rPr>
        <w:t xml:space="preserve"> 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85577">
        <w:rPr>
          <w:rFonts w:ascii="Arial" w:hAnsi="Arial" w:cs="Arial"/>
          <w:sz w:val="22"/>
          <w:szCs w:val="22"/>
        </w:rPr>
        <w:t xml:space="preserve">.................................... zł brutto </w:t>
      </w:r>
    </w:p>
    <w:p w:rsidR="004707B0" w:rsidRDefault="00785577" w:rsidP="004707B0">
      <w:pPr>
        <w:pStyle w:val="Tekstpodstawowy"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 w:rsidRPr="004707B0">
        <w:rPr>
          <w:rFonts w:ascii="Arial" w:hAnsi="Arial" w:cs="Arial"/>
          <w:sz w:val="22"/>
          <w:szCs w:val="22"/>
        </w:rPr>
        <w:t>(słownie zł: …………...........................................………..) w tym VAT według obowiązującej stawki.</w:t>
      </w:r>
    </w:p>
    <w:p w:rsidR="004707B0" w:rsidRPr="004707B0" w:rsidRDefault="004707B0" w:rsidP="004707B0">
      <w:pPr>
        <w:pStyle w:val="Tekstpodstawowy"/>
        <w:spacing w:before="60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:rsidR="004707B0" w:rsidRDefault="00785577" w:rsidP="004707B0">
      <w:pPr>
        <w:pStyle w:val="Tekstpodstawowy"/>
        <w:numPr>
          <w:ilvl w:val="1"/>
          <w:numId w:val="26"/>
        </w:numPr>
        <w:spacing w:before="6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707B0">
        <w:rPr>
          <w:rFonts w:ascii="Arial" w:hAnsi="Arial" w:cs="Arial"/>
          <w:color w:val="auto"/>
          <w:sz w:val="22"/>
          <w:szCs w:val="22"/>
        </w:rPr>
        <w:t>Część 2 –</w:t>
      </w:r>
      <w:r w:rsidR="004707B0" w:rsidRPr="004707B0">
        <w:rPr>
          <w:rFonts w:ascii="Arial" w:hAnsi="Arial" w:cs="Arial"/>
          <w:color w:val="auto"/>
          <w:sz w:val="22"/>
          <w:szCs w:val="22"/>
        </w:rPr>
        <w:t xml:space="preserve">.................................... zł brutto </w:t>
      </w:r>
    </w:p>
    <w:p w:rsidR="004707B0" w:rsidRDefault="004707B0" w:rsidP="004707B0">
      <w:pPr>
        <w:pStyle w:val="Tekstpodstawowy"/>
        <w:spacing w:before="60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4707B0">
        <w:rPr>
          <w:rFonts w:ascii="Arial" w:hAnsi="Arial" w:cs="Arial"/>
          <w:color w:val="auto"/>
          <w:sz w:val="22"/>
          <w:szCs w:val="22"/>
        </w:rPr>
        <w:t>(słownie zł: …………...........................................………..) w tym VAT według obowiązującej stawki.</w:t>
      </w:r>
    </w:p>
    <w:p w:rsidR="004707B0" w:rsidRPr="004707B0" w:rsidRDefault="004707B0" w:rsidP="004707B0">
      <w:pPr>
        <w:pStyle w:val="Tekstpodstawowy"/>
        <w:spacing w:before="60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:rsidR="004707B0" w:rsidRPr="004707B0" w:rsidRDefault="00785577" w:rsidP="004707B0">
      <w:pPr>
        <w:pStyle w:val="Tekstpodstawowy"/>
        <w:numPr>
          <w:ilvl w:val="1"/>
          <w:numId w:val="26"/>
        </w:numPr>
        <w:spacing w:before="6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707B0">
        <w:rPr>
          <w:rFonts w:ascii="Arial" w:hAnsi="Arial" w:cs="Arial"/>
          <w:color w:val="auto"/>
          <w:sz w:val="22"/>
          <w:szCs w:val="22"/>
        </w:rPr>
        <w:t>Część 3 –</w:t>
      </w:r>
      <w:r w:rsidR="004707B0" w:rsidRPr="004707B0">
        <w:rPr>
          <w:rFonts w:ascii="Arial" w:hAnsi="Arial" w:cs="Arial"/>
          <w:sz w:val="22"/>
          <w:szCs w:val="22"/>
        </w:rPr>
        <w:t xml:space="preserve">.................................... zł brutto </w:t>
      </w:r>
    </w:p>
    <w:p w:rsidR="004707B0" w:rsidRDefault="004707B0" w:rsidP="004707B0">
      <w:pPr>
        <w:pStyle w:val="Tekstpodstawowy"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 w:rsidRPr="004707B0">
        <w:rPr>
          <w:rFonts w:ascii="Arial" w:hAnsi="Arial" w:cs="Arial"/>
          <w:sz w:val="22"/>
          <w:szCs w:val="22"/>
        </w:rPr>
        <w:t>(słownie zł: …………...........................................………..) w tym VAT według obowiązującej stawki.</w:t>
      </w:r>
    </w:p>
    <w:p w:rsidR="004707B0" w:rsidRPr="004707B0" w:rsidRDefault="004707B0" w:rsidP="004707B0">
      <w:pPr>
        <w:pStyle w:val="Tekstpodstawowy"/>
        <w:spacing w:before="60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:rsidR="004707B0" w:rsidRPr="004707B0" w:rsidRDefault="00785577" w:rsidP="004707B0">
      <w:pPr>
        <w:pStyle w:val="Tekstpodstawowy"/>
        <w:numPr>
          <w:ilvl w:val="1"/>
          <w:numId w:val="26"/>
        </w:numPr>
        <w:spacing w:before="6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707B0">
        <w:rPr>
          <w:rFonts w:ascii="Arial" w:hAnsi="Arial" w:cs="Arial"/>
          <w:color w:val="auto"/>
          <w:sz w:val="22"/>
          <w:szCs w:val="22"/>
        </w:rPr>
        <w:t>Część 4 –</w:t>
      </w:r>
      <w:r w:rsidR="004707B0" w:rsidRPr="004707B0">
        <w:rPr>
          <w:rFonts w:ascii="Arial" w:hAnsi="Arial" w:cs="Arial"/>
          <w:sz w:val="22"/>
          <w:szCs w:val="22"/>
        </w:rPr>
        <w:t xml:space="preserve">.................................... zł brutto </w:t>
      </w:r>
    </w:p>
    <w:p w:rsidR="00785577" w:rsidRDefault="004707B0" w:rsidP="004707B0">
      <w:pPr>
        <w:pStyle w:val="Tekstpodstawowy"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 w:rsidRPr="00785577">
        <w:rPr>
          <w:rFonts w:ascii="Arial" w:hAnsi="Arial" w:cs="Arial"/>
          <w:sz w:val="22"/>
          <w:szCs w:val="22"/>
        </w:rPr>
        <w:t>(słownie zł: …………...........................................………..) w tym VAT według obowiązującej stawki.</w:t>
      </w:r>
    </w:p>
    <w:p w:rsidR="004707B0" w:rsidRDefault="004707B0" w:rsidP="004707B0">
      <w:pPr>
        <w:pStyle w:val="Tekstpodstawowy"/>
        <w:spacing w:before="60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:rsidR="004707B0" w:rsidRPr="004707B0" w:rsidRDefault="00785577" w:rsidP="004707B0">
      <w:pPr>
        <w:pStyle w:val="Tekstpodstawowy"/>
        <w:numPr>
          <w:ilvl w:val="1"/>
          <w:numId w:val="26"/>
        </w:numPr>
        <w:spacing w:before="6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85577">
        <w:rPr>
          <w:rFonts w:ascii="Arial" w:hAnsi="Arial" w:cs="Arial"/>
          <w:color w:val="auto"/>
          <w:sz w:val="22"/>
          <w:szCs w:val="22"/>
        </w:rPr>
        <w:t xml:space="preserve">Część 5 – </w:t>
      </w:r>
      <w:r w:rsidR="004707B0" w:rsidRPr="004707B0">
        <w:rPr>
          <w:rFonts w:ascii="Arial" w:hAnsi="Arial" w:cs="Arial"/>
          <w:sz w:val="22"/>
          <w:szCs w:val="22"/>
        </w:rPr>
        <w:t xml:space="preserve">.................................... zł brutto </w:t>
      </w:r>
    </w:p>
    <w:p w:rsidR="004707B0" w:rsidRDefault="004707B0" w:rsidP="004707B0">
      <w:pPr>
        <w:pStyle w:val="Tekstpodstawowy"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 w:rsidRPr="00785577">
        <w:rPr>
          <w:rFonts w:ascii="Arial" w:hAnsi="Arial" w:cs="Arial"/>
          <w:sz w:val="22"/>
          <w:szCs w:val="22"/>
        </w:rPr>
        <w:t>(słownie zł: …………...........................................………..) w tym VAT według obowiązującej stawki.</w:t>
      </w:r>
    </w:p>
    <w:p w:rsidR="004707B0" w:rsidRDefault="004707B0" w:rsidP="004707B0">
      <w:pPr>
        <w:pStyle w:val="Tekstpodstawowy"/>
        <w:spacing w:before="60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:rsidR="00785577" w:rsidRPr="00785577" w:rsidRDefault="00785577" w:rsidP="00785577">
      <w:pPr>
        <w:pStyle w:val="Tekstpodstawowy"/>
        <w:numPr>
          <w:ilvl w:val="1"/>
          <w:numId w:val="26"/>
        </w:numPr>
        <w:spacing w:before="6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85577">
        <w:rPr>
          <w:rFonts w:ascii="Arial" w:hAnsi="Arial" w:cs="Arial"/>
          <w:color w:val="auto"/>
          <w:sz w:val="22"/>
          <w:szCs w:val="22"/>
        </w:rPr>
        <w:t>Część 6 –</w:t>
      </w:r>
      <w:r w:rsidR="007A639B" w:rsidRPr="00785577">
        <w:rPr>
          <w:rFonts w:ascii="Arial" w:hAnsi="Arial" w:cs="Arial"/>
          <w:sz w:val="22"/>
          <w:szCs w:val="22"/>
        </w:rPr>
        <w:t>.......................</w:t>
      </w:r>
      <w:r w:rsidR="0001348B" w:rsidRPr="00785577">
        <w:rPr>
          <w:rFonts w:ascii="Arial" w:hAnsi="Arial" w:cs="Arial"/>
          <w:sz w:val="22"/>
          <w:szCs w:val="22"/>
        </w:rPr>
        <w:t>..</w:t>
      </w:r>
      <w:r w:rsidR="007A639B" w:rsidRPr="00785577">
        <w:rPr>
          <w:rFonts w:ascii="Arial" w:hAnsi="Arial" w:cs="Arial"/>
          <w:sz w:val="22"/>
          <w:szCs w:val="22"/>
        </w:rPr>
        <w:t>...........</w:t>
      </w:r>
      <w:r w:rsidR="0001348B" w:rsidRPr="00785577">
        <w:rPr>
          <w:rFonts w:ascii="Arial" w:hAnsi="Arial" w:cs="Arial"/>
          <w:sz w:val="22"/>
          <w:szCs w:val="22"/>
        </w:rPr>
        <w:t xml:space="preserve"> </w:t>
      </w:r>
      <w:r w:rsidR="007A639B" w:rsidRPr="00785577">
        <w:rPr>
          <w:rFonts w:ascii="Arial" w:hAnsi="Arial" w:cs="Arial"/>
          <w:sz w:val="22"/>
          <w:szCs w:val="22"/>
        </w:rPr>
        <w:t xml:space="preserve">zł brutto </w:t>
      </w:r>
    </w:p>
    <w:p w:rsidR="00A71B80" w:rsidRDefault="007A639B" w:rsidP="00785577">
      <w:pPr>
        <w:pStyle w:val="Tekstpodstawowy"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 w:rsidRPr="00785577">
        <w:rPr>
          <w:rFonts w:ascii="Arial" w:hAnsi="Arial" w:cs="Arial"/>
          <w:i/>
          <w:sz w:val="22"/>
          <w:szCs w:val="22"/>
        </w:rPr>
        <w:t>(słownie zł: …………...........................................………..)</w:t>
      </w:r>
      <w:r w:rsidRPr="00785577">
        <w:rPr>
          <w:rFonts w:ascii="Arial" w:hAnsi="Arial" w:cs="Arial"/>
          <w:sz w:val="22"/>
          <w:szCs w:val="22"/>
        </w:rPr>
        <w:t xml:space="preserve"> w tym VAT według obowiązującej</w:t>
      </w:r>
      <w:r w:rsidR="00F16DC5" w:rsidRPr="00785577">
        <w:rPr>
          <w:rFonts w:ascii="Arial" w:hAnsi="Arial" w:cs="Arial"/>
          <w:sz w:val="22"/>
          <w:szCs w:val="22"/>
        </w:rPr>
        <w:t xml:space="preserve"> stawki.</w:t>
      </w:r>
    </w:p>
    <w:p w:rsidR="004707B0" w:rsidRPr="00785577" w:rsidRDefault="004707B0" w:rsidP="00785577">
      <w:pPr>
        <w:pStyle w:val="Tekstpodstawowy"/>
        <w:spacing w:before="60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:rsidR="007C4919" w:rsidRDefault="007C491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844E0A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B4521E" w:rsidRPr="001A07D5" w:rsidRDefault="00B4521E" w:rsidP="00785CAF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1A07D5" w:rsidRDefault="00B4521E" w:rsidP="00785CAF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1A07D5" w:rsidRDefault="00B4521E" w:rsidP="00CD7246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EE1533" w:rsidRPr="001A07D5" w:rsidRDefault="00B4521E" w:rsidP="00CD7246">
      <w:pPr>
        <w:pStyle w:val="Tekstpodstawowy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1A07D5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1A07D5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44E0A">
        <w:rPr>
          <w:rFonts w:ascii="Arial" w:hAnsi="Arial" w:cs="Arial"/>
          <w:color w:val="auto"/>
          <w:sz w:val="22"/>
          <w:szCs w:val="22"/>
          <w:lang w:val="pl-PL"/>
        </w:rPr>
        <w:t xml:space="preserve">usługi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95654" w:rsidRPr="00295654">
        <w:rPr>
          <w:rFonts w:ascii="Arial" w:hAnsi="Arial" w:cs="Arial"/>
          <w:color w:val="auto"/>
          <w:sz w:val="22"/>
          <w:szCs w:val="22"/>
          <w:lang w:val="pl-PL"/>
        </w:rPr>
        <w:t>szacunkowego</w:t>
      </w:r>
      <w:r w:rsidR="0029565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wynagr</w:t>
      </w:r>
      <w:r w:rsidR="006B64E8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odzenia brutto ustalonego w § </w:t>
      </w:r>
      <w:r w:rsidR="00844E0A">
        <w:rPr>
          <w:rFonts w:ascii="Arial" w:hAnsi="Arial" w:cs="Arial"/>
          <w:color w:val="auto"/>
          <w:sz w:val="22"/>
          <w:szCs w:val="22"/>
          <w:lang w:val="pl-PL"/>
        </w:rPr>
        <w:t>6 ust. 1-6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 za każdy dzień </w:t>
      </w:r>
      <w:r w:rsidR="007C75C3" w:rsidRPr="001A07D5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A31C75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licząc od dnia określonego w §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73DA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A31C75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43375C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A31C75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44E0A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43375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31C75" w:rsidRPr="001A07D5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02A6F" w:rsidRDefault="00F02A6F" w:rsidP="00CD7246">
      <w:pPr>
        <w:pStyle w:val="Tekstpodstawowy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 nieterminową zapłatę wynagrodzenia należnego podwykonawcy w wysokości</w:t>
      </w:r>
      <w:r w:rsidR="00E72A7D" w:rsidRPr="001A07D5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tego wynagrodzenia za każdy dzień przekroczenia terminu wskazanego </w:t>
      </w:r>
      <w:r w:rsidR="00844E0A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</w:t>
      </w:r>
      <w:r w:rsidR="00E72A7D" w:rsidRPr="001A07D5">
        <w:rPr>
          <w:rFonts w:ascii="Arial" w:hAnsi="Arial" w:cs="Arial"/>
          <w:color w:val="auto"/>
          <w:sz w:val="22"/>
          <w:szCs w:val="22"/>
          <w:lang w:val="pl-PL"/>
        </w:rPr>
        <w:t>w fakturze wystawionej Wykonawcy przez podwykonawc</w:t>
      </w:r>
      <w:r w:rsidR="00964F28" w:rsidRPr="001A07D5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1E79" w:rsidRDefault="00881E79" w:rsidP="00844E0A">
      <w:pPr>
        <w:pStyle w:val="Tekstpodstawowy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poświadczonej za zgodność z oryginałem kopii umowy 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     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o podwykonawstwo w wysokości </w:t>
      </w:r>
      <w:r w:rsidR="00CC6211"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E94D7D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>ust.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 xml:space="preserve">pkt 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>-6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844E0A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844E0A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EE1533" w:rsidRDefault="00B4521E" w:rsidP="00844E0A">
      <w:pPr>
        <w:pStyle w:val="Tekstpodstawowy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844E0A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844E0A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844E0A">
        <w:rPr>
          <w:rFonts w:ascii="Arial" w:hAnsi="Arial" w:cs="Arial"/>
          <w:color w:val="auto"/>
          <w:sz w:val="22"/>
          <w:szCs w:val="22"/>
          <w:lang w:val="pl-PL"/>
        </w:rPr>
        <w:t>w okresie rękojmi lub w okresie gwarancji za wady</w:t>
      </w:r>
      <w:r w:rsidR="00F4452C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ustalonego w § 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6 ust. 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 xml:space="preserve">1 pkt 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>-6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umowy za każdy dzień </w:t>
      </w:r>
      <w:r w:rsidR="007C75C3" w:rsidRPr="00844E0A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844E0A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844E0A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9A0A01" w:rsidRPr="004C3510" w:rsidRDefault="00B4521E" w:rsidP="004C3510">
      <w:pPr>
        <w:pStyle w:val="Tekstpodstawowy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 xml:space="preserve">ust.1 pkt 1)-6) </w:t>
      </w:r>
      <w:r w:rsidR="00844E0A" w:rsidRPr="004C3510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1A73DA" w:rsidRPr="004C351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1A07D5" w:rsidRDefault="00B4521E" w:rsidP="00CD7246">
      <w:pPr>
        <w:pStyle w:val="Tekstpodstawowy"/>
        <w:numPr>
          <w:ilvl w:val="0"/>
          <w:numId w:val="16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</w:p>
    <w:p w:rsidR="00EE1533" w:rsidRDefault="00B4521E" w:rsidP="004C3510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1A07D5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1A07D5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1A07D5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844E0A">
        <w:rPr>
          <w:rFonts w:ascii="Arial" w:hAnsi="Arial" w:cs="Arial"/>
          <w:color w:val="auto"/>
          <w:sz w:val="22"/>
          <w:szCs w:val="22"/>
          <w:lang w:val="pl-PL"/>
        </w:rPr>
        <w:t xml:space="preserve">6 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 xml:space="preserve">ust.1 pkt 1)-6) </w:t>
      </w:r>
      <w:r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4C3510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4C3510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</w:t>
      </w:r>
      <w:r w:rsidR="00844E0A"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    </w:t>
      </w:r>
      <w:r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 w którym odbiór miał być </w:t>
      </w:r>
      <w:r w:rsidR="00A31C75" w:rsidRPr="004C3510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4C3510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4C3510" w:rsidRDefault="00B4521E" w:rsidP="004C3510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C3510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4C3510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4C351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844E0A" w:rsidRPr="004C3510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 umowy </w:t>
      </w:r>
      <w:r w:rsidR="004C3510" w:rsidRPr="004C3510">
        <w:rPr>
          <w:rFonts w:ascii="Arial" w:hAnsi="Arial" w:cs="Arial"/>
          <w:color w:val="auto"/>
          <w:sz w:val="22"/>
          <w:szCs w:val="22"/>
          <w:lang w:val="pl-PL"/>
        </w:rPr>
        <w:t>ust.</w:t>
      </w:r>
      <w:r w:rsidR="004C3510" w:rsidRPr="004C3510">
        <w:t xml:space="preserve"> </w:t>
      </w:r>
      <w:r w:rsidR="004C3510" w:rsidRPr="004C3510">
        <w:rPr>
          <w:rFonts w:ascii="Arial" w:hAnsi="Arial" w:cs="Arial"/>
          <w:color w:val="auto"/>
          <w:sz w:val="22"/>
          <w:szCs w:val="22"/>
          <w:lang w:val="pl-PL"/>
        </w:rPr>
        <w:t>1 pkt 1)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>-6)</w:t>
      </w:r>
      <w:r w:rsidR="0043375C" w:rsidRPr="004C3510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EE1533" w:rsidRPr="001A07D5" w:rsidRDefault="00B4521E" w:rsidP="00CD7246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723EF3" w:rsidRPr="002C1915" w:rsidRDefault="003B1DB0" w:rsidP="00CD7246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1A07D5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przez Wykonawcę.</w:t>
      </w:r>
    </w:p>
    <w:p w:rsidR="002C1915" w:rsidRPr="004C3510" w:rsidRDefault="002C1915" w:rsidP="004C3510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z</w:t>
      </w:r>
      <w:r w:rsidR="00DB741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>
        <w:rPr>
          <w:rFonts w:ascii="Arial" w:hAnsi="Arial" w:cs="Arial"/>
          <w:color w:val="auto"/>
          <w:sz w:val="22"/>
          <w:szCs w:val="22"/>
        </w:rPr>
        <w:t>wynagrodzenia</w:t>
      </w:r>
      <w:r w:rsidR="006B62AD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>
        <w:rPr>
          <w:rFonts w:ascii="Arial" w:hAnsi="Arial" w:cs="Arial"/>
          <w:color w:val="auto"/>
          <w:sz w:val="22"/>
          <w:szCs w:val="22"/>
        </w:rPr>
        <w:t xml:space="preserve">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844E0A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 xml:space="preserve"> ust.1 pkt 1)-6)</w:t>
      </w:r>
      <w:r w:rsidR="001A093B" w:rsidRPr="004C351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C4919" w:rsidRDefault="007C4919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43375C" w:rsidRPr="001A07D5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ODBIORY I PRZEDSTAWICIELE</w:t>
      </w:r>
    </w:p>
    <w:p w:rsidR="00B4521E" w:rsidRPr="001A07D5" w:rsidRDefault="00844E0A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8</w:t>
      </w:r>
    </w:p>
    <w:p w:rsidR="009B18BC" w:rsidRPr="009B18BC" w:rsidRDefault="00B4521E" w:rsidP="009B18BC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przed</w:t>
      </w:r>
      <w:r w:rsidR="009B18BC">
        <w:rPr>
          <w:rFonts w:ascii="Arial" w:hAnsi="Arial" w:cs="Arial"/>
          <w:color w:val="auto"/>
          <w:sz w:val="22"/>
          <w:szCs w:val="22"/>
          <w:lang w:val="pl-PL"/>
        </w:rPr>
        <w:t xml:space="preserve">miotem odbioru końcowego będzie, dostarczona </w:t>
      </w:r>
      <w:r w:rsidR="009B18BC" w:rsidRPr="009B18BC">
        <w:rPr>
          <w:rFonts w:ascii="Arial" w:hAnsi="Arial" w:cs="Arial"/>
          <w:color w:val="auto"/>
          <w:sz w:val="22"/>
          <w:szCs w:val="22"/>
          <w:lang w:val="pl-PL"/>
        </w:rPr>
        <w:t>przez Wykonawcę</w:t>
      </w:r>
      <w:r w:rsidR="009B18BC">
        <w:rPr>
          <w:rFonts w:ascii="Arial" w:hAnsi="Arial" w:cs="Arial"/>
          <w:color w:val="auto"/>
          <w:sz w:val="22"/>
          <w:szCs w:val="22"/>
          <w:lang w:val="pl-PL"/>
        </w:rPr>
        <w:t xml:space="preserve"> dokumentacja inwentaryzacyjna i/lub ekspertyza dendrologiczna. </w:t>
      </w:r>
    </w:p>
    <w:p w:rsidR="00AD0F94" w:rsidRPr="009B18BC" w:rsidRDefault="009B18BC" w:rsidP="009B18BC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D</w:t>
      </w:r>
      <w:r w:rsidRPr="009B18BC">
        <w:rPr>
          <w:rFonts w:ascii="Arial" w:hAnsi="Arial" w:cs="Arial"/>
          <w:sz w:val="22"/>
          <w:szCs w:val="22"/>
        </w:rPr>
        <w:t>ostarczenie dokumentacji inwentaryzacyjnej i/lub ekspertyzy dendrologicznej</w:t>
      </w:r>
      <w:r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color w:val="auto"/>
          <w:sz w:val="22"/>
          <w:szCs w:val="22"/>
        </w:rPr>
        <w:t>Wykonawcę Zamawaijacemu, będzie równoznaczne z gotowością Wykonawcy</w:t>
      </w:r>
      <w:r w:rsidR="00844E0A" w:rsidRPr="009B18BC">
        <w:rPr>
          <w:rFonts w:ascii="Arial" w:hAnsi="Arial" w:cs="Arial"/>
          <w:color w:val="auto"/>
          <w:sz w:val="22"/>
          <w:szCs w:val="22"/>
        </w:rPr>
        <w:t xml:space="preserve"> </w:t>
      </w:r>
      <w:r w:rsidR="00AD0F94" w:rsidRPr="009B18BC">
        <w:rPr>
          <w:rFonts w:ascii="Arial" w:hAnsi="Arial" w:cs="Arial"/>
          <w:color w:val="auto"/>
          <w:sz w:val="22"/>
          <w:szCs w:val="22"/>
        </w:rPr>
        <w:t xml:space="preserve">do odbioru </w:t>
      </w:r>
      <w:r w:rsidR="00844E0A" w:rsidRPr="009B18BC">
        <w:rPr>
          <w:rFonts w:ascii="Arial" w:hAnsi="Arial" w:cs="Arial"/>
          <w:color w:val="auto"/>
          <w:sz w:val="22"/>
          <w:szCs w:val="22"/>
        </w:rPr>
        <w:t xml:space="preserve">końcowego </w:t>
      </w:r>
      <w:r>
        <w:rPr>
          <w:rFonts w:ascii="Arial" w:hAnsi="Arial" w:cs="Arial"/>
          <w:color w:val="auto"/>
          <w:sz w:val="22"/>
          <w:szCs w:val="22"/>
        </w:rPr>
        <w:t xml:space="preserve">uslugi. Potwierdzenie dostarczenia dokumentacji nastapi poprzez sporządzenie protokołu zdawczo-odbiorczego. </w:t>
      </w:r>
    </w:p>
    <w:p w:rsidR="009B18BC" w:rsidRPr="001E7630" w:rsidRDefault="009B18BC" w:rsidP="009B18BC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B18BC">
        <w:rPr>
          <w:rFonts w:ascii="Arial" w:hAnsi="Arial" w:cs="Arial"/>
          <w:sz w:val="22"/>
          <w:szCs w:val="22"/>
        </w:rPr>
        <w:t xml:space="preserve">Zamawiający przeprowadzi odbiór końcowy przedmiotu umowy w ciągu 14 dni roboczych od daty </w:t>
      </w:r>
      <w:r>
        <w:rPr>
          <w:rFonts w:ascii="Arial" w:hAnsi="Arial" w:cs="Arial"/>
          <w:sz w:val="22"/>
          <w:szCs w:val="22"/>
        </w:rPr>
        <w:t>dostarczenia</w:t>
      </w:r>
      <w:r w:rsidRPr="009B18BC">
        <w:rPr>
          <w:rFonts w:ascii="Arial" w:hAnsi="Arial" w:cs="Arial"/>
          <w:sz w:val="22"/>
          <w:szCs w:val="22"/>
        </w:rPr>
        <w:t xml:space="preserve"> dokumentacji inwentaryzacyjnej i/lub ekspertyzy dendrologicznej</w:t>
      </w:r>
      <w:r>
        <w:rPr>
          <w:rFonts w:ascii="Arial" w:hAnsi="Arial" w:cs="Arial"/>
          <w:sz w:val="22"/>
          <w:szCs w:val="22"/>
        </w:rPr>
        <w:t>.</w:t>
      </w:r>
    </w:p>
    <w:p w:rsidR="0001348B" w:rsidRPr="001E7630" w:rsidRDefault="0001348B" w:rsidP="001E7630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E7630">
        <w:rPr>
          <w:rFonts w:ascii="Arial" w:hAnsi="Arial" w:cs="Arial"/>
          <w:color w:val="auto"/>
          <w:sz w:val="22"/>
          <w:szCs w:val="22"/>
          <w:lang w:val="pl-PL"/>
        </w:rPr>
        <w:t>Jeżeli w toku czynności odbioru</w:t>
      </w:r>
      <w:r w:rsidR="001E7630" w:rsidRPr="001E7630">
        <w:rPr>
          <w:rFonts w:ascii="Arial" w:hAnsi="Arial" w:cs="Arial"/>
          <w:color w:val="auto"/>
          <w:sz w:val="22"/>
          <w:szCs w:val="22"/>
          <w:lang w:val="pl-PL"/>
        </w:rPr>
        <w:t>, tj.</w:t>
      </w:r>
      <w:r w:rsidR="001E7630" w:rsidRPr="001E7630">
        <w:rPr>
          <w:rFonts w:ascii="Arial" w:hAnsi="Arial" w:cs="Arial"/>
          <w:sz w:val="22"/>
          <w:szCs w:val="22"/>
        </w:rPr>
        <w:t xml:space="preserve"> podczas weryfikowania</w:t>
      </w:r>
      <w:r w:rsidR="001E7630" w:rsidRPr="001E763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E7630">
        <w:rPr>
          <w:rFonts w:ascii="Arial" w:hAnsi="Arial" w:cs="Arial"/>
          <w:color w:val="auto"/>
          <w:sz w:val="22"/>
          <w:szCs w:val="22"/>
          <w:lang w:val="pl-PL"/>
        </w:rPr>
        <w:t>dostarczonej</w:t>
      </w:r>
      <w:r w:rsidR="001E7630" w:rsidRPr="001E7630">
        <w:rPr>
          <w:rFonts w:ascii="Arial" w:hAnsi="Arial" w:cs="Arial"/>
          <w:color w:val="auto"/>
          <w:sz w:val="22"/>
          <w:szCs w:val="22"/>
          <w:lang w:val="pl-PL"/>
        </w:rPr>
        <w:t xml:space="preserve"> dokumentacji inwentaryzacyjnej i/lub ekspertyzy dendrologicznej</w:t>
      </w:r>
      <w:r w:rsidR="001E7630">
        <w:rPr>
          <w:rFonts w:ascii="Arial" w:hAnsi="Arial" w:cs="Arial"/>
          <w:color w:val="auto"/>
          <w:sz w:val="22"/>
          <w:szCs w:val="22"/>
          <w:lang w:val="pl-PL"/>
        </w:rPr>
        <w:t xml:space="preserve"> pod kątem </w:t>
      </w:r>
      <w:r w:rsidR="001E7630" w:rsidRPr="001E7630">
        <w:rPr>
          <w:rFonts w:ascii="Arial" w:hAnsi="Arial" w:cs="Arial"/>
          <w:sz w:val="22"/>
          <w:szCs w:val="22"/>
        </w:rPr>
        <w:t>rzetelności jej sporządzenia</w:t>
      </w:r>
      <w:r w:rsidR="001E7630">
        <w:rPr>
          <w:rFonts w:ascii="Arial" w:hAnsi="Arial" w:cs="Arial"/>
          <w:sz w:val="22"/>
          <w:szCs w:val="22"/>
        </w:rPr>
        <w:t>,</w:t>
      </w:r>
      <w:r w:rsidR="001E7630" w:rsidRPr="001E763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E7630">
        <w:rPr>
          <w:rFonts w:ascii="Arial" w:hAnsi="Arial" w:cs="Arial"/>
          <w:color w:val="auto"/>
          <w:sz w:val="22"/>
          <w:szCs w:val="22"/>
          <w:lang w:val="pl-PL"/>
        </w:rPr>
        <w:t>zostaną stwierdzone wady, to Zamawiającemu przysługują następujące uprawnienia:</w:t>
      </w:r>
    </w:p>
    <w:p w:rsidR="0001348B" w:rsidRPr="001E7630" w:rsidRDefault="0001348B" w:rsidP="001E7630">
      <w:pPr>
        <w:pStyle w:val="Tekstpodstawowy"/>
        <w:numPr>
          <w:ilvl w:val="0"/>
          <w:numId w:val="18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E7630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:rsidR="009B18BC" w:rsidRPr="001E7630" w:rsidRDefault="0001348B" w:rsidP="001E7630">
      <w:pPr>
        <w:pStyle w:val="Tekstpodstawowy"/>
        <w:numPr>
          <w:ilvl w:val="0"/>
          <w:numId w:val="18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:rsidR="00B4521E" w:rsidRPr="001A07D5" w:rsidRDefault="00B4521E" w:rsidP="0001348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:rsidR="00A818BE" w:rsidRPr="001A07D5" w:rsidRDefault="00A818BE" w:rsidP="0001348B">
      <w:pPr>
        <w:pStyle w:val="Tekstpodstawowy"/>
        <w:numPr>
          <w:ilvl w:val="0"/>
          <w:numId w:val="20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wad,</w:t>
      </w:r>
    </w:p>
    <w:p w:rsidR="00A818BE" w:rsidRPr="001E7630" w:rsidRDefault="00A818BE" w:rsidP="001E7630">
      <w:pPr>
        <w:pStyle w:val="Tekstpodstawowy"/>
        <w:numPr>
          <w:ilvl w:val="0"/>
          <w:numId w:val="20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na uzasadniony pisemny wniosek Wykonawcy, złożony przed upływem terminu na usuniecie wad, Zamawiaj</w:t>
      </w:r>
      <w:r w:rsidR="001E7630">
        <w:rPr>
          <w:rFonts w:ascii="Arial" w:hAnsi="Arial" w:cs="Arial"/>
          <w:color w:val="auto"/>
          <w:sz w:val="22"/>
          <w:szCs w:val="22"/>
        </w:rPr>
        <w:t>ący może przedłużyć ten termin</w:t>
      </w:r>
      <w:r w:rsidRPr="001E7630">
        <w:rPr>
          <w:rFonts w:ascii="Arial" w:hAnsi="Arial" w:cs="Arial"/>
          <w:color w:val="auto"/>
          <w:sz w:val="22"/>
          <w:szCs w:val="22"/>
        </w:rPr>
        <w:t>.</w:t>
      </w:r>
    </w:p>
    <w:p w:rsidR="009B18BC" w:rsidRPr="001A07D5" w:rsidRDefault="009B18BC" w:rsidP="001E7630">
      <w:pPr>
        <w:pStyle w:val="Tekstpodstawowy"/>
        <w:spacing w:before="60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1E7630" w:rsidRDefault="00B4521E" w:rsidP="001E7630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</w:t>
      </w:r>
      <w:r w:rsidR="001E7630" w:rsidRPr="009B18BC">
        <w:rPr>
          <w:rFonts w:ascii="Arial" w:hAnsi="Arial" w:cs="Arial"/>
          <w:color w:val="auto"/>
          <w:sz w:val="22"/>
          <w:szCs w:val="22"/>
        </w:rPr>
        <w:t>pisemnego</w:t>
      </w:r>
      <w:r w:rsidR="001E7630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zawiadomienia Zamawiającego </w:t>
      </w:r>
      <w:r w:rsidR="001E7630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         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 usunięciu wad </w:t>
      </w:r>
      <w:r w:rsidR="001E7630" w:rsidRPr="001E7630">
        <w:rPr>
          <w:rFonts w:ascii="Arial" w:hAnsi="Arial" w:cs="Arial"/>
          <w:color w:val="auto"/>
          <w:sz w:val="22"/>
          <w:szCs w:val="22"/>
          <w:lang w:val="pl-PL"/>
        </w:rPr>
        <w:t>oraz przekazania poprawionej d</w:t>
      </w:r>
      <w:r w:rsidR="001E7630">
        <w:rPr>
          <w:rFonts w:ascii="Arial" w:hAnsi="Arial" w:cs="Arial"/>
          <w:color w:val="auto"/>
          <w:sz w:val="22"/>
          <w:szCs w:val="22"/>
          <w:lang w:val="pl-PL"/>
        </w:rPr>
        <w:t xml:space="preserve">okumentacji inwentaryzacyjnej </w:t>
      </w:r>
      <w:r w:rsidR="001E7630" w:rsidRPr="001E7630">
        <w:rPr>
          <w:rFonts w:ascii="Arial" w:hAnsi="Arial" w:cs="Arial"/>
          <w:color w:val="auto"/>
          <w:sz w:val="22"/>
          <w:szCs w:val="22"/>
          <w:lang w:val="pl-PL"/>
        </w:rPr>
        <w:t>i/lub ekspertyzy dendrologicznej, w wymaganej pierwotnie ilości egzemplarzy.</w:t>
      </w:r>
    </w:p>
    <w:p w:rsidR="001E7630" w:rsidRPr="001E7630" w:rsidRDefault="001E7630" w:rsidP="001E7630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E7630">
        <w:rPr>
          <w:rFonts w:ascii="Arial" w:hAnsi="Arial" w:cs="Arial"/>
          <w:color w:val="auto"/>
          <w:sz w:val="22"/>
          <w:szCs w:val="22"/>
          <w:lang w:val="pl-PL"/>
        </w:rPr>
        <w:t>O terminie odbioru końcowego Wykonawca ma obowiązek poinformowania podwykonawców, przy udziale których wykonywał przedmiot umowy.</w:t>
      </w:r>
    </w:p>
    <w:p w:rsidR="001A73DA" w:rsidRPr="001A07D5" w:rsidRDefault="00B4521E" w:rsidP="001A63F5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Zamawiający może podjąć decyzję o przerwaniu czynności odbioru, jeżeli w czasie tych czynności ujawniono istnienie takich wad, które uniemożliwiają użytkowa</w:t>
      </w:r>
      <w:r w:rsidR="00F514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:rsidR="001D509E" w:rsidRPr="00CE1E6E" w:rsidRDefault="001D509E" w:rsidP="001A63F5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Po </w:t>
      </w:r>
      <w:r w:rsidRPr="001A63F5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1A07D5">
        <w:rPr>
          <w:rFonts w:ascii="Arial" w:hAnsi="Arial" w:cs="Arial"/>
          <w:color w:val="auto"/>
          <w:sz w:val="22"/>
          <w:szCs w:val="22"/>
        </w:rPr>
        <w:t>c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1A07D5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:rsidR="00CE1E6E" w:rsidRPr="00960550" w:rsidRDefault="00CE1E6E" w:rsidP="00960550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Koordynatorem </w:t>
      </w:r>
      <w:r w:rsidRPr="004B06CC">
        <w:rPr>
          <w:rFonts w:ascii="Arial" w:hAnsi="Arial" w:cs="Arial"/>
          <w:color w:val="auto"/>
          <w:sz w:val="22"/>
          <w:szCs w:val="22"/>
        </w:rPr>
        <w:t>Zamawiającego w zakresie obowiązków wynikających z niniejszej umowy jest</w:t>
      </w:r>
      <w:r w:rsidR="001E7630">
        <w:rPr>
          <w:rFonts w:ascii="Arial" w:hAnsi="Arial" w:cs="Arial"/>
          <w:color w:val="auto"/>
          <w:sz w:val="22"/>
          <w:szCs w:val="22"/>
        </w:rPr>
        <w:t xml:space="preserve"> inspektor ds. zieleni Wydziału Komunalnego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>, tel. 94 35 51 </w:t>
      </w:r>
      <w:r w:rsidR="001E7630">
        <w:rPr>
          <w:rFonts w:ascii="Arial" w:hAnsi="Arial"/>
          <w:color w:val="auto"/>
          <w:sz w:val="22"/>
          <w:szCs w:val="22"/>
          <w:lang w:val="pl-PL"/>
        </w:rPr>
        <w:t>539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1E7630">
        <w:rPr>
          <w:rFonts w:ascii="Arial" w:hAnsi="Arial"/>
          <w:color w:val="auto"/>
          <w:sz w:val="22"/>
          <w:szCs w:val="22"/>
          <w:lang w:val="pl-PL"/>
        </w:rPr>
        <w:t>a.muciek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:rsidR="00CE1E6E" w:rsidRPr="00EA3985" w:rsidRDefault="001D509E" w:rsidP="00936B10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:rsidR="00195082" w:rsidRPr="001A07D5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1A07D5" w:rsidRDefault="00100AE0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9</w:t>
      </w:r>
    </w:p>
    <w:p w:rsidR="00100AE0" w:rsidRPr="00100AE0" w:rsidRDefault="00195082" w:rsidP="00785CAF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00AE0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100AE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100AE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100AE0" w:rsidRDefault="004A37EE" w:rsidP="00785CAF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00AE0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100AE0">
        <w:rPr>
          <w:rFonts w:ascii="Arial" w:hAnsi="Arial" w:cs="Arial"/>
          <w:color w:val="auto"/>
          <w:sz w:val="22"/>
          <w:szCs w:val="22"/>
        </w:rPr>
        <w:t>udziela</w:t>
      </w:r>
      <w:r w:rsidRPr="00100AE0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100AE0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100AE0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100AE0">
        <w:rPr>
          <w:rFonts w:ascii="Arial" w:hAnsi="Arial" w:cs="Arial"/>
          <w:color w:val="auto"/>
          <w:sz w:val="22"/>
          <w:szCs w:val="22"/>
        </w:rPr>
        <w:t>dla przedniotu umowy</w:t>
      </w:r>
      <w:r w:rsidR="00195082" w:rsidRPr="00100AE0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100AE0">
        <w:rPr>
          <w:rFonts w:ascii="Arial" w:hAnsi="Arial" w:cs="Arial"/>
          <w:color w:val="auto"/>
          <w:sz w:val="22"/>
          <w:szCs w:val="22"/>
        </w:rPr>
        <w:t xml:space="preserve">okres .......... miesięcy </w:t>
      </w:r>
      <w:r w:rsidR="00DB7413" w:rsidRPr="00100AE0">
        <w:rPr>
          <w:rFonts w:ascii="Arial" w:hAnsi="Arial" w:cs="Arial"/>
          <w:color w:val="auto"/>
          <w:sz w:val="22"/>
          <w:szCs w:val="22"/>
          <w:lang w:val="pl-PL"/>
        </w:rPr>
        <w:t xml:space="preserve">licząc od daty odbioru końcowego </w:t>
      </w:r>
      <w:proofErr w:type="spellStart"/>
      <w:r w:rsidR="00100AE0">
        <w:rPr>
          <w:rFonts w:ascii="Arial" w:hAnsi="Arial" w:cs="Arial"/>
          <w:color w:val="auto"/>
          <w:sz w:val="22"/>
          <w:szCs w:val="22"/>
          <w:lang w:val="pl-PL"/>
        </w:rPr>
        <w:t>uslugi</w:t>
      </w:r>
      <w:proofErr w:type="spellEnd"/>
      <w:r w:rsidR="00100AE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63552" w:rsidRPr="00100AE0" w:rsidRDefault="00863552" w:rsidP="00785CAF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00AE0">
        <w:rPr>
          <w:rFonts w:ascii="Arial" w:hAnsi="Arial" w:cs="Arial"/>
          <w:color w:val="auto"/>
          <w:sz w:val="22"/>
          <w:szCs w:val="22"/>
          <w:lang w:val="pl-PL"/>
        </w:rPr>
        <w:t>Na podstawie art. 558 § 1 k.c.</w:t>
      </w:r>
      <w:r w:rsidR="002C3A51" w:rsidRPr="00100AE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67D2B" w:rsidRPr="00100AE0">
        <w:rPr>
          <w:rFonts w:ascii="Arial" w:hAnsi="Arial" w:cs="Arial"/>
          <w:i/>
          <w:color w:val="auto"/>
          <w:sz w:val="22"/>
          <w:szCs w:val="22"/>
          <w:lang w:val="pl-PL"/>
        </w:rPr>
        <w:t>(Dz. U. z 2014r. poz. 121)</w:t>
      </w:r>
      <w:r w:rsidR="00467D2B" w:rsidRPr="00100AE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00AE0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100AE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5082" w:rsidRPr="001A07D5" w:rsidRDefault="00195082" w:rsidP="00785CAF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="00100AE0">
        <w:rPr>
          <w:rFonts w:ascii="Arial" w:hAnsi="Arial" w:cs="Arial"/>
          <w:b/>
          <w:color w:val="auto"/>
          <w:sz w:val="22"/>
          <w:szCs w:val="22"/>
        </w:rPr>
        <w:t>30</w:t>
      </w:r>
      <w:r w:rsidRPr="001A63F5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A024E4" w:rsidRPr="001A07D5">
        <w:rPr>
          <w:rFonts w:ascii="Arial" w:hAnsi="Arial" w:cs="Arial"/>
          <w:color w:val="auto"/>
          <w:sz w:val="22"/>
          <w:szCs w:val="22"/>
        </w:rPr>
        <w:t>i</w:t>
      </w:r>
      <w:r w:rsidR="004A37EE" w:rsidRPr="001A07D5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</w:t>
      </w:r>
      <w:r w:rsidR="00100AE0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w czasie nie dłuższym niż </w:t>
      </w:r>
      <w:r w:rsidR="003828BC" w:rsidRPr="001A07D5">
        <w:rPr>
          <w:rFonts w:ascii="Arial" w:hAnsi="Arial" w:cs="Arial"/>
          <w:color w:val="auto"/>
          <w:sz w:val="22"/>
          <w:szCs w:val="22"/>
        </w:rPr>
        <w:t>12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:rsidR="004A37EE" w:rsidRPr="001A07D5" w:rsidRDefault="004A37EE" w:rsidP="00785CAF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1A07D5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:rsidR="001D509E" w:rsidRPr="00DB7413" w:rsidRDefault="006541A3" w:rsidP="00905575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oświadcza, że jest jedynym zobowiązanym do wykonywania zobowiązań </w:t>
      </w:r>
      <w:r w:rsidR="00100AE0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1A07D5">
        <w:rPr>
          <w:rFonts w:ascii="Arial" w:hAnsi="Arial" w:cs="Arial"/>
          <w:color w:val="auto"/>
          <w:sz w:val="22"/>
          <w:szCs w:val="22"/>
        </w:rPr>
        <w:t>z</w:t>
      </w:r>
      <w:r w:rsidR="001A73DA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:rsidR="00DB7413" w:rsidRPr="004C3510" w:rsidRDefault="00DB7413" w:rsidP="00905575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:rsidR="004C3510" w:rsidRPr="001A07D5" w:rsidRDefault="004C3510" w:rsidP="004C3510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2B59B8" w:rsidRPr="004D619C" w:rsidRDefault="00257D7B" w:rsidP="002B59B8">
      <w:pPr>
        <w:pStyle w:val="Nagwek4"/>
        <w:numPr>
          <w:ilvl w:val="3"/>
          <w:numId w:val="28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WA</w:t>
      </w:r>
      <w:r w:rsidR="00A75441" w:rsidRPr="001A07D5">
        <w:rPr>
          <w:rFonts w:ascii="Arial" w:hAnsi="Arial" w:cs="Arial"/>
          <w:sz w:val="22"/>
          <w:szCs w:val="22"/>
        </w:rPr>
        <w:t>R</w:t>
      </w:r>
      <w:r w:rsidRPr="001A07D5">
        <w:rPr>
          <w:rFonts w:ascii="Arial" w:hAnsi="Arial" w:cs="Arial"/>
          <w:sz w:val="22"/>
          <w:szCs w:val="22"/>
        </w:rPr>
        <w:t>UNKI PŁATNOŚCI</w:t>
      </w:r>
      <w:bookmarkStart w:id="0" w:name="_GoBack"/>
      <w:bookmarkEnd w:id="0"/>
    </w:p>
    <w:p w:rsidR="00563458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100AE0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:rsidR="00CE1E6E" w:rsidRDefault="00CE1E6E" w:rsidP="00CE1E6E">
      <w:pPr>
        <w:pStyle w:val="Tekstpodstawowy"/>
        <w:numPr>
          <w:ilvl w:val="0"/>
          <w:numId w:val="30"/>
        </w:numPr>
        <w:tabs>
          <w:tab w:val="clear" w:pos="283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706AB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</w:t>
      </w:r>
      <w:r w:rsidR="004D619C">
        <w:rPr>
          <w:rFonts w:ascii="Arial" w:hAnsi="Arial" w:cs="Arial"/>
          <w:color w:val="auto"/>
          <w:sz w:val="22"/>
          <w:szCs w:val="22"/>
        </w:rPr>
        <w:t xml:space="preserve">poszczególnej, danej części </w:t>
      </w:r>
      <w:r w:rsidRPr="006706AB">
        <w:rPr>
          <w:rFonts w:ascii="Arial" w:hAnsi="Arial" w:cs="Arial"/>
          <w:color w:val="auto"/>
          <w:sz w:val="22"/>
          <w:szCs w:val="22"/>
        </w:rPr>
        <w:t>przedmiotu umowy odb</w:t>
      </w:r>
      <w:r>
        <w:rPr>
          <w:rFonts w:ascii="Arial" w:hAnsi="Arial" w:cs="Arial"/>
          <w:color w:val="auto"/>
          <w:sz w:val="22"/>
          <w:szCs w:val="22"/>
        </w:rPr>
        <w:t>ędzie</w:t>
      </w:r>
      <w:r w:rsidRPr="006706A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się </w:t>
      </w:r>
      <w:r w:rsidR="00936B10">
        <w:rPr>
          <w:rFonts w:ascii="Arial" w:hAnsi="Arial" w:cs="Arial"/>
          <w:color w:val="auto"/>
          <w:sz w:val="22"/>
          <w:szCs w:val="22"/>
        </w:rPr>
        <w:t xml:space="preserve">jedną fakturą </w:t>
      </w:r>
      <w:r>
        <w:rPr>
          <w:rFonts w:ascii="Arial" w:hAnsi="Arial" w:cs="Arial"/>
          <w:color w:val="auto"/>
          <w:sz w:val="22"/>
          <w:szCs w:val="22"/>
        </w:rPr>
        <w:t xml:space="preserve">końcową po zakończeniu i odbiorze </w:t>
      </w:r>
      <w:r w:rsidR="004D619C">
        <w:rPr>
          <w:rFonts w:ascii="Arial" w:hAnsi="Arial" w:cs="Arial"/>
          <w:color w:val="auto"/>
          <w:sz w:val="22"/>
          <w:szCs w:val="22"/>
        </w:rPr>
        <w:t xml:space="preserve">tej części </w:t>
      </w:r>
      <w:r>
        <w:rPr>
          <w:rFonts w:ascii="Arial" w:hAnsi="Arial" w:cs="Arial"/>
          <w:color w:val="auto"/>
          <w:sz w:val="22"/>
          <w:szCs w:val="22"/>
        </w:rPr>
        <w:t>przedmiotu umowy</w:t>
      </w:r>
      <w:r w:rsidR="00960550">
        <w:rPr>
          <w:rFonts w:ascii="Arial" w:hAnsi="Arial" w:cs="Arial"/>
          <w:color w:val="auto"/>
          <w:sz w:val="22"/>
          <w:szCs w:val="22"/>
        </w:rPr>
        <w:t>.</w:t>
      </w:r>
      <w:r w:rsidR="00EA398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D509E" w:rsidRPr="00FA40A5" w:rsidRDefault="00BD5F5F" w:rsidP="00FA40A5">
      <w:pPr>
        <w:pStyle w:val="Tekstpodstawowy"/>
        <w:numPr>
          <w:ilvl w:val="0"/>
          <w:numId w:val="30"/>
        </w:numPr>
        <w:tabs>
          <w:tab w:val="clear" w:pos="283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A40A5">
        <w:rPr>
          <w:rFonts w:ascii="Arial" w:hAnsi="Arial" w:cs="Arial"/>
          <w:color w:val="auto"/>
          <w:sz w:val="22"/>
          <w:szCs w:val="22"/>
        </w:rPr>
        <w:t>Podstawą ustalenia wynagrodzenia należnego Wykonawcy będ</w:t>
      </w:r>
      <w:r w:rsidR="00936B10" w:rsidRPr="00FA40A5">
        <w:rPr>
          <w:rFonts w:ascii="Arial" w:hAnsi="Arial" w:cs="Arial"/>
          <w:color w:val="auto"/>
          <w:sz w:val="22"/>
          <w:szCs w:val="22"/>
        </w:rPr>
        <w:t>zie</w:t>
      </w:r>
      <w:r w:rsidRPr="00FA40A5">
        <w:rPr>
          <w:rFonts w:ascii="Arial" w:hAnsi="Arial" w:cs="Arial"/>
          <w:color w:val="auto"/>
          <w:sz w:val="22"/>
          <w:szCs w:val="22"/>
        </w:rPr>
        <w:t xml:space="preserve"> </w:t>
      </w:r>
      <w:r w:rsidR="00FA40A5" w:rsidRPr="00FA40A5">
        <w:rPr>
          <w:rFonts w:ascii="Arial" w:hAnsi="Arial" w:cs="Arial"/>
          <w:color w:val="auto"/>
          <w:sz w:val="22"/>
          <w:szCs w:val="22"/>
        </w:rPr>
        <w:t>oferta Wykonawcy</w:t>
      </w:r>
      <w:r w:rsidR="00FA40A5" w:rsidRPr="00FA40A5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FA40A5" w:rsidRPr="00FA40A5">
        <w:rPr>
          <w:rFonts w:ascii="Arial" w:hAnsi="Arial" w:cs="Arial"/>
          <w:color w:val="auto"/>
          <w:sz w:val="22"/>
          <w:szCs w:val="22"/>
        </w:rPr>
        <w:t>na daną cześć przedmiotu umowy.</w:t>
      </w:r>
    </w:p>
    <w:p w:rsidR="00530584" w:rsidRPr="001A07D5" w:rsidRDefault="00A91CEE" w:rsidP="00CD7246">
      <w:pPr>
        <w:pStyle w:val="Tekstpodstawowy"/>
        <w:numPr>
          <w:ilvl w:val="0"/>
          <w:numId w:val="30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faktury VAT w terminie 7 dni od daty podpisania protokołu odbioru </w:t>
      </w:r>
      <w:r w:rsidR="00FA40A5">
        <w:rPr>
          <w:rFonts w:ascii="Arial" w:hAnsi="Arial" w:cs="Arial"/>
          <w:color w:val="auto"/>
          <w:sz w:val="22"/>
          <w:szCs w:val="22"/>
          <w:lang w:val="pl-PL"/>
        </w:rPr>
        <w:t xml:space="preserve">końcowego usługi 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>(na papierze kserograficznym formatu A4</w:t>
      </w:r>
      <w:r w:rsidR="003A77B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5575" w:rsidRPr="001A07D5" w:rsidRDefault="00905575" w:rsidP="00CD7246">
      <w:pPr>
        <w:pStyle w:val="Tekstpodstawowy"/>
        <w:numPr>
          <w:ilvl w:val="0"/>
          <w:numId w:val="30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zobowiązany jest przedłożyć oświadczenia podwykonawców lub dowody dotyczące zapł</w:t>
      </w:r>
      <w:r w:rsidR="00BD27ED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</w:t>
      </w:r>
      <w:r w:rsidRPr="001A07D5">
        <w:rPr>
          <w:rFonts w:ascii="Arial" w:hAnsi="Arial" w:cs="Arial"/>
          <w:color w:val="auto"/>
          <w:sz w:val="22"/>
          <w:szCs w:val="22"/>
        </w:rPr>
        <w:lastRenderedPageBreak/>
        <w:t xml:space="preserve">dowody powinny potwierdzać brak zaległości Wykonawcy w uregulowaniu wszystkich wymaganych wynagrodzeń podwykonawców wynikających z umów o podwykonawstwo. </w:t>
      </w:r>
      <w:r w:rsidR="00FA40A5">
        <w:rPr>
          <w:rFonts w:ascii="Arial" w:hAnsi="Arial" w:cs="Arial"/>
          <w:color w:val="auto"/>
          <w:sz w:val="22"/>
          <w:szCs w:val="22"/>
        </w:rPr>
        <w:t>Z</w:t>
      </w:r>
      <w:r w:rsidR="006718A6">
        <w:rPr>
          <w:rFonts w:ascii="Arial" w:hAnsi="Arial" w:cs="Arial"/>
          <w:color w:val="auto"/>
          <w:sz w:val="22"/>
          <w:szCs w:val="22"/>
        </w:rPr>
        <w:t xml:space="preserve"> przedłożonego oświadczenia powinno jednoznacznie wynikać, że Wykonawca przekazał Podwykonawcy całość wynagrodzenia wynikającego z umowy</w:t>
      </w:r>
      <w:r w:rsidR="006718A6"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1A07D5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:rsidR="00905575" w:rsidRPr="001A07D5" w:rsidRDefault="00905575" w:rsidP="00CD7246">
      <w:pPr>
        <w:pStyle w:val="Tekstpodstawowy"/>
        <w:numPr>
          <w:ilvl w:val="0"/>
          <w:numId w:val="30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FA40A5">
        <w:rPr>
          <w:rFonts w:ascii="Arial" w:hAnsi="Arial" w:cs="Arial"/>
          <w:color w:val="auto"/>
          <w:sz w:val="22"/>
          <w:szCs w:val="22"/>
        </w:rPr>
        <w:t>4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1A07D5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1A07D5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="00FA40A5">
        <w:rPr>
          <w:rFonts w:ascii="Arial" w:hAnsi="Arial" w:cs="Arial"/>
          <w:color w:val="auto"/>
          <w:sz w:val="22"/>
          <w:szCs w:val="22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DB333E" w:rsidRDefault="00DB333E" w:rsidP="00CD7246">
      <w:pPr>
        <w:pStyle w:val="Tekstpodstawowy"/>
        <w:numPr>
          <w:ilvl w:val="0"/>
          <w:numId w:val="30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1A07D5">
        <w:rPr>
          <w:rFonts w:ascii="Arial" w:hAnsi="Arial" w:cs="Arial"/>
          <w:color w:val="auto"/>
          <w:sz w:val="22"/>
          <w:szCs w:val="22"/>
        </w:rPr>
        <w:t>wyłączeniem Podwykonawców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:rsidR="006B0715" w:rsidRDefault="006B0715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B4521E" w:rsidRPr="001A07D5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FA40A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B4521E" w:rsidRDefault="00B4521E" w:rsidP="00C5016C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1A07D5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1A07D5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1A07D5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="00FC2037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6718A6" w:rsidRPr="001A07D5" w:rsidRDefault="006718A6" w:rsidP="00C5016C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Za 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moment zapłaty wynagrodzenia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uznaj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e się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dzień obciążenia rachunku bankowego Zamawiającego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.</w:t>
      </w:r>
    </w:p>
    <w:p w:rsidR="00807CDC" w:rsidRPr="00DB7413" w:rsidRDefault="00B4521E" w:rsidP="001D509E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>
        <w:rPr>
          <w:rFonts w:ascii="Arial" w:hAnsi="Arial" w:cs="Arial"/>
          <w:color w:val="auto"/>
          <w:sz w:val="22"/>
          <w:szCs w:val="22"/>
        </w:rPr>
        <w:t>opóźnienia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>
        <w:rPr>
          <w:rFonts w:ascii="Arial" w:hAnsi="Arial" w:cs="Arial"/>
          <w:color w:val="auto"/>
          <w:sz w:val="22"/>
          <w:szCs w:val="22"/>
        </w:rPr>
        <w:t>opóźnienie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:rsidR="00734ECC" w:rsidRDefault="00734ECC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906006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:rsidR="002B59B8" w:rsidRDefault="002B59B8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906006" w:rsidRPr="00CB61D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1D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FA40A5">
        <w:rPr>
          <w:rFonts w:ascii="Arial" w:hAnsi="Arial" w:cs="Arial"/>
          <w:b/>
          <w:sz w:val="22"/>
          <w:szCs w:val="22"/>
        </w:rPr>
        <w:t>2</w:t>
      </w:r>
    </w:p>
    <w:p w:rsidR="00FA40A5" w:rsidRDefault="00FA40A5" w:rsidP="00493BE1">
      <w:pPr>
        <w:pStyle w:val="Tekstpodstawowy"/>
        <w:numPr>
          <w:ilvl w:val="1"/>
          <w:numId w:val="30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A40A5">
        <w:rPr>
          <w:rFonts w:ascii="Arial" w:hAnsi="Arial" w:cs="Arial"/>
          <w:color w:val="auto"/>
          <w:sz w:val="22"/>
          <w:szCs w:val="22"/>
          <w:lang w:val="pl-PL"/>
        </w:rPr>
        <w:t>Część 3 przedmiotu umowy będzie realizowana na terenie nieruchomości Gminy Miasto Kołobrzeg</w:t>
      </w:r>
      <w:r w:rsidR="00493BE1">
        <w:rPr>
          <w:rFonts w:ascii="Arial" w:hAnsi="Arial" w:cs="Arial"/>
          <w:color w:val="auto"/>
          <w:sz w:val="22"/>
          <w:szCs w:val="22"/>
          <w:lang w:val="pl-PL"/>
        </w:rPr>
        <w:t xml:space="preserve"> przy ul. Grzybowskiej (działka nr </w:t>
      </w:r>
      <w:r w:rsidR="00493BE1" w:rsidRPr="00493BE1">
        <w:rPr>
          <w:rFonts w:ascii="Arial" w:hAnsi="Arial" w:cs="Arial"/>
          <w:color w:val="auto"/>
          <w:sz w:val="22"/>
          <w:szCs w:val="22"/>
          <w:lang w:val="pl-PL"/>
        </w:rPr>
        <w:t>414/12 w obrębie 9</w:t>
      </w:r>
      <w:r w:rsidR="00493BE1">
        <w:rPr>
          <w:rFonts w:ascii="Arial" w:hAnsi="Arial" w:cs="Arial"/>
          <w:color w:val="auto"/>
          <w:sz w:val="22"/>
          <w:szCs w:val="22"/>
          <w:lang w:val="pl-PL"/>
        </w:rPr>
        <w:t>), której</w:t>
      </w:r>
      <w:r w:rsidRPr="00FA40A5">
        <w:rPr>
          <w:rFonts w:ascii="Arial" w:hAnsi="Arial" w:cs="Arial"/>
          <w:color w:val="auto"/>
          <w:sz w:val="22"/>
          <w:szCs w:val="22"/>
          <w:lang w:val="pl-PL"/>
        </w:rPr>
        <w:t xml:space="preserve"> fragmenty gruntów są wydzierżawione prywatnym podmiotom. Zamawiający przewiduje zmianę umowy, w zakresie </w:t>
      </w:r>
      <w:r w:rsidR="00493BE1">
        <w:rPr>
          <w:rFonts w:ascii="Arial" w:hAnsi="Arial" w:cs="Arial"/>
          <w:color w:val="auto"/>
          <w:sz w:val="22"/>
          <w:szCs w:val="22"/>
          <w:lang w:val="pl-PL"/>
        </w:rPr>
        <w:t>zmniejszenia powierzchni objętej realizacją</w:t>
      </w:r>
      <w:r w:rsidRPr="00FA40A5">
        <w:rPr>
          <w:rFonts w:ascii="Arial" w:hAnsi="Arial" w:cs="Arial"/>
          <w:color w:val="auto"/>
          <w:sz w:val="22"/>
          <w:szCs w:val="22"/>
          <w:lang w:val="pl-PL"/>
        </w:rPr>
        <w:t xml:space="preserve"> części 3 przedmiotu umowy</w:t>
      </w:r>
      <w:r w:rsidR="00493BE1">
        <w:rPr>
          <w:rFonts w:ascii="Arial" w:hAnsi="Arial" w:cs="Arial"/>
          <w:color w:val="auto"/>
          <w:sz w:val="22"/>
          <w:szCs w:val="22"/>
          <w:lang w:val="pl-PL"/>
        </w:rPr>
        <w:t xml:space="preserve"> na działce</w:t>
      </w:r>
      <w:r w:rsidR="00493BE1" w:rsidRPr="00493BE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93BE1">
        <w:rPr>
          <w:rFonts w:ascii="Arial" w:hAnsi="Arial" w:cs="Arial"/>
          <w:color w:val="auto"/>
          <w:sz w:val="22"/>
          <w:szCs w:val="22"/>
          <w:lang w:val="pl-PL"/>
        </w:rPr>
        <w:t xml:space="preserve">nr </w:t>
      </w:r>
      <w:r w:rsidR="00493BE1" w:rsidRPr="00493BE1">
        <w:rPr>
          <w:rFonts w:ascii="Arial" w:hAnsi="Arial" w:cs="Arial"/>
          <w:color w:val="auto"/>
          <w:sz w:val="22"/>
          <w:szCs w:val="22"/>
          <w:lang w:val="pl-PL"/>
        </w:rPr>
        <w:t>414/12 w obrębie 9</w:t>
      </w:r>
      <w:r w:rsidRPr="00FA40A5">
        <w:rPr>
          <w:rFonts w:ascii="Arial" w:hAnsi="Arial" w:cs="Arial"/>
          <w:color w:val="auto"/>
          <w:sz w:val="22"/>
          <w:szCs w:val="22"/>
          <w:lang w:val="pl-PL"/>
        </w:rPr>
        <w:t>, w sytuacji uniemożliwienia Wykonawcy przeprowadzenia czynno</w:t>
      </w:r>
      <w:r w:rsidR="00493BE1">
        <w:rPr>
          <w:rFonts w:ascii="Arial" w:hAnsi="Arial" w:cs="Arial"/>
          <w:color w:val="auto"/>
          <w:sz w:val="22"/>
          <w:szCs w:val="22"/>
          <w:lang w:val="pl-PL"/>
        </w:rPr>
        <w:t xml:space="preserve">ści inwentaryzacji </w:t>
      </w:r>
      <w:r w:rsidRPr="00FA40A5">
        <w:rPr>
          <w:rFonts w:ascii="Arial" w:hAnsi="Arial" w:cs="Arial"/>
          <w:color w:val="auto"/>
          <w:sz w:val="22"/>
          <w:szCs w:val="22"/>
          <w:lang w:val="pl-PL"/>
        </w:rPr>
        <w:t xml:space="preserve">w terenie, przez dzierżawców gruntu w wyznaczonym przez Zamawiającego terminie, lub wręcz </w:t>
      </w:r>
      <w:r w:rsidR="0076539A">
        <w:rPr>
          <w:rFonts w:ascii="Arial" w:hAnsi="Arial" w:cs="Arial"/>
          <w:color w:val="auto"/>
          <w:sz w:val="22"/>
          <w:szCs w:val="22"/>
          <w:lang w:val="pl-PL"/>
        </w:rPr>
        <w:t>odmowy u</w:t>
      </w:r>
      <w:r w:rsidRPr="00FA40A5">
        <w:rPr>
          <w:rFonts w:ascii="Arial" w:hAnsi="Arial" w:cs="Arial"/>
          <w:color w:val="auto"/>
          <w:sz w:val="22"/>
          <w:szCs w:val="22"/>
          <w:lang w:val="pl-PL"/>
        </w:rPr>
        <w:t>dost</w:t>
      </w:r>
      <w:r w:rsidR="00493BE1">
        <w:rPr>
          <w:rFonts w:ascii="Arial" w:hAnsi="Arial" w:cs="Arial"/>
          <w:color w:val="auto"/>
          <w:sz w:val="22"/>
          <w:szCs w:val="22"/>
          <w:lang w:val="pl-PL"/>
        </w:rPr>
        <w:t>ępnienia dzierżawionych gruntów.</w:t>
      </w:r>
      <w:r w:rsidR="0076539A">
        <w:rPr>
          <w:rFonts w:ascii="Arial" w:hAnsi="Arial" w:cs="Arial"/>
          <w:color w:val="auto"/>
          <w:sz w:val="22"/>
          <w:szCs w:val="22"/>
          <w:lang w:val="pl-PL"/>
        </w:rPr>
        <w:t xml:space="preserve"> Wykonawca o wystąpieniu w/w sytuacji ma obowiązek niezwłocznie zawiadomić Zamawiającego, pisemnie lub drogą elektroniczną.</w:t>
      </w:r>
    </w:p>
    <w:p w:rsidR="00493BE1" w:rsidRDefault="00493BE1" w:rsidP="0076539A">
      <w:pPr>
        <w:pStyle w:val="Tekstpodstawowy"/>
        <w:numPr>
          <w:ilvl w:val="1"/>
          <w:numId w:val="30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przypadku nie wykonania inwentaryzacji dendrologicznej działki</w:t>
      </w:r>
      <w:r w:rsidRPr="00493BE1">
        <w:rPr>
          <w:rFonts w:ascii="Arial" w:hAnsi="Arial" w:cs="Arial"/>
          <w:color w:val="auto"/>
          <w:sz w:val="22"/>
          <w:szCs w:val="22"/>
          <w:lang w:val="pl-PL"/>
        </w:rPr>
        <w:t xml:space="preserve"> nr 414/12 w obrębie 9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84081">
        <w:rPr>
          <w:rFonts w:ascii="Arial" w:hAnsi="Arial" w:cs="Arial"/>
          <w:color w:val="auto"/>
          <w:sz w:val="22"/>
          <w:szCs w:val="22"/>
          <w:lang w:val="pl-PL"/>
        </w:rPr>
        <w:t xml:space="preserve">o </w:t>
      </w:r>
      <w:r>
        <w:rPr>
          <w:rFonts w:ascii="Arial" w:hAnsi="Arial" w:cs="Arial"/>
          <w:color w:val="auto"/>
          <w:sz w:val="22"/>
          <w:szCs w:val="22"/>
          <w:lang w:val="pl-PL"/>
        </w:rPr>
        <w:t>powierzchni tj.</w:t>
      </w:r>
      <w:r w:rsidRPr="00493BE1">
        <w:t xml:space="preserve"> </w:t>
      </w:r>
      <w:r w:rsidRPr="00493BE1">
        <w:rPr>
          <w:rFonts w:ascii="Arial" w:hAnsi="Arial" w:cs="Arial"/>
          <w:color w:val="auto"/>
          <w:sz w:val="22"/>
          <w:szCs w:val="22"/>
          <w:lang w:val="pl-PL"/>
        </w:rPr>
        <w:t>6,47 ha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, z powodów wymienionych w ust.1, </w:t>
      </w:r>
      <w:r w:rsidR="0076539A">
        <w:rPr>
          <w:rFonts w:ascii="Arial" w:hAnsi="Arial" w:cs="Arial"/>
          <w:color w:val="auto"/>
          <w:sz w:val="22"/>
          <w:szCs w:val="22"/>
          <w:lang w:val="pl-PL"/>
        </w:rPr>
        <w:t>wynagrodzenie Wykonawcy za realizację Części</w:t>
      </w:r>
      <w:r w:rsidR="0076539A" w:rsidRPr="0076539A">
        <w:rPr>
          <w:rFonts w:ascii="Arial" w:hAnsi="Arial" w:cs="Arial"/>
          <w:color w:val="auto"/>
          <w:sz w:val="22"/>
          <w:szCs w:val="22"/>
          <w:lang w:val="pl-PL"/>
        </w:rPr>
        <w:t xml:space="preserve"> 3 przedmiotu umowy będzie</w:t>
      </w:r>
      <w:r w:rsidR="0076539A">
        <w:rPr>
          <w:rFonts w:ascii="Arial" w:hAnsi="Arial" w:cs="Arial"/>
          <w:color w:val="auto"/>
          <w:sz w:val="22"/>
          <w:szCs w:val="22"/>
          <w:lang w:val="pl-PL"/>
        </w:rPr>
        <w:t xml:space="preserve"> proporcjonalnie obniżone o wartość procentową powierzchni, na której nie wykonano usługi, w stosunku do całości powierzchni objętej realizacją </w:t>
      </w:r>
      <w:r w:rsidR="0076539A" w:rsidRPr="0076539A">
        <w:rPr>
          <w:rFonts w:ascii="Arial" w:hAnsi="Arial" w:cs="Arial"/>
          <w:color w:val="auto"/>
          <w:sz w:val="22"/>
          <w:szCs w:val="22"/>
          <w:lang w:val="pl-PL"/>
        </w:rPr>
        <w:t>Części 3 przedmiotu umowy</w:t>
      </w:r>
      <w:r w:rsidR="0076539A">
        <w:rPr>
          <w:rFonts w:ascii="Arial" w:hAnsi="Arial" w:cs="Arial"/>
          <w:color w:val="auto"/>
          <w:sz w:val="22"/>
          <w:szCs w:val="22"/>
          <w:lang w:val="pl-PL"/>
        </w:rPr>
        <w:t xml:space="preserve">, tj. </w:t>
      </w:r>
      <w:r w:rsidR="0076539A" w:rsidRPr="0076539A">
        <w:rPr>
          <w:rFonts w:ascii="Arial" w:hAnsi="Arial" w:cs="Arial"/>
          <w:color w:val="auto"/>
          <w:sz w:val="22"/>
          <w:szCs w:val="22"/>
          <w:lang w:val="pl-PL"/>
        </w:rPr>
        <w:t>15,92 ha</w:t>
      </w:r>
      <w:r w:rsidR="0076539A">
        <w:rPr>
          <w:rFonts w:ascii="Arial" w:hAnsi="Arial" w:cs="Arial"/>
          <w:color w:val="auto"/>
          <w:sz w:val="22"/>
          <w:szCs w:val="22"/>
          <w:lang w:val="pl-PL"/>
        </w:rPr>
        <w:t>. Zamawiający zawiadomi pisemnie wszystkich dzierżawców gruntów</w:t>
      </w:r>
      <w:r w:rsidR="0076539A" w:rsidRPr="0076539A">
        <w:t xml:space="preserve"> </w:t>
      </w:r>
      <w:r w:rsidR="0076539A">
        <w:rPr>
          <w:rFonts w:ascii="Arial" w:hAnsi="Arial" w:cs="Arial"/>
          <w:color w:val="auto"/>
          <w:sz w:val="22"/>
          <w:szCs w:val="22"/>
          <w:lang w:val="pl-PL"/>
        </w:rPr>
        <w:t>działki</w:t>
      </w:r>
      <w:r w:rsidR="0076539A" w:rsidRPr="0076539A">
        <w:rPr>
          <w:rFonts w:ascii="Arial" w:hAnsi="Arial" w:cs="Arial"/>
          <w:color w:val="auto"/>
          <w:sz w:val="22"/>
          <w:szCs w:val="22"/>
          <w:lang w:val="pl-PL"/>
        </w:rPr>
        <w:t xml:space="preserve"> nr 414/12 </w:t>
      </w:r>
      <w:r w:rsidR="005E24F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6539A" w:rsidRPr="0076539A">
        <w:rPr>
          <w:rFonts w:ascii="Arial" w:hAnsi="Arial" w:cs="Arial"/>
          <w:color w:val="auto"/>
          <w:sz w:val="22"/>
          <w:szCs w:val="22"/>
          <w:lang w:val="pl-PL"/>
        </w:rPr>
        <w:t>w obrębie 9</w:t>
      </w:r>
      <w:r w:rsidR="0076539A">
        <w:rPr>
          <w:rFonts w:ascii="Arial" w:hAnsi="Arial" w:cs="Arial"/>
          <w:color w:val="auto"/>
          <w:sz w:val="22"/>
          <w:szCs w:val="22"/>
          <w:lang w:val="pl-PL"/>
        </w:rPr>
        <w:t>, o terminie realizacji inwentaryzacji w terenie, który zostanie uzgodniony wcześniej z Wykonawcą.</w:t>
      </w:r>
    </w:p>
    <w:p w:rsidR="0076539A" w:rsidRDefault="0076539A" w:rsidP="002B59B8">
      <w:pPr>
        <w:pStyle w:val="Tekstpodstawowy"/>
        <w:numPr>
          <w:ilvl w:val="1"/>
          <w:numId w:val="30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6539A">
        <w:rPr>
          <w:rFonts w:ascii="Arial" w:hAnsi="Arial" w:cs="Arial"/>
          <w:color w:val="auto"/>
          <w:sz w:val="22"/>
          <w:szCs w:val="22"/>
          <w:lang w:val="pl-PL"/>
        </w:rPr>
        <w:t>Zamawiający przewiduje zmianę umowy, w zakresie</w:t>
      </w:r>
      <w:r w:rsidR="002B59B8" w:rsidRPr="002B59B8">
        <w:t xml:space="preserve"> </w:t>
      </w:r>
      <w:r w:rsidR="002B59B8" w:rsidRPr="002B59B8">
        <w:rPr>
          <w:rFonts w:ascii="Arial" w:hAnsi="Arial" w:cs="Arial"/>
          <w:color w:val="auto"/>
          <w:sz w:val="22"/>
          <w:szCs w:val="22"/>
          <w:lang w:val="pl-PL"/>
        </w:rPr>
        <w:t>terminu realizacji części 3 przedmiotu umowy, w sytuacji uniemożliwienia Wykonawcy przeprowadzenia czy</w:t>
      </w:r>
      <w:r w:rsidR="002B59B8">
        <w:rPr>
          <w:rFonts w:ascii="Arial" w:hAnsi="Arial" w:cs="Arial"/>
          <w:color w:val="auto"/>
          <w:sz w:val="22"/>
          <w:szCs w:val="22"/>
          <w:lang w:val="pl-PL"/>
        </w:rPr>
        <w:t xml:space="preserve">nności inwentaryzacji </w:t>
      </w:r>
      <w:r w:rsidR="002B59B8" w:rsidRPr="002B59B8">
        <w:rPr>
          <w:rFonts w:ascii="Arial" w:hAnsi="Arial" w:cs="Arial"/>
          <w:color w:val="auto"/>
          <w:sz w:val="22"/>
          <w:szCs w:val="22"/>
          <w:lang w:val="pl-PL"/>
        </w:rPr>
        <w:t xml:space="preserve">w terenie, przez dzierżawców gruntu </w:t>
      </w:r>
      <w:r w:rsidR="002B59B8">
        <w:rPr>
          <w:rFonts w:ascii="Arial" w:hAnsi="Arial" w:cs="Arial"/>
          <w:color w:val="auto"/>
          <w:sz w:val="22"/>
          <w:szCs w:val="22"/>
          <w:lang w:val="pl-PL"/>
        </w:rPr>
        <w:t xml:space="preserve">z przyczyn losowych,               </w:t>
      </w:r>
      <w:r w:rsidR="002B59B8" w:rsidRPr="002B59B8">
        <w:rPr>
          <w:rFonts w:ascii="Arial" w:hAnsi="Arial" w:cs="Arial"/>
          <w:color w:val="auto"/>
          <w:sz w:val="22"/>
          <w:szCs w:val="22"/>
          <w:lang w:val="pl-PL"/>
        </w:rPr>
        <w:t>w wyznaczony</w:t>
      </w:r>
      <w:r w:rsidR="002B59B8">
        <w:rPr>
          <w:rFonts w:ascii="Arial" w:hAnsi="Arial" w:cs="Arial"/>
          <w:color w:val="auto"/>
          <w:sz w:val="22"/>
          <w:szCs w:val="22"/>
          <w:lang w:val="pl-PL"/>
        </w:rPr>
        <w:t>m przez Zamawiającego terminie.</w:t>
      </w:r>
    </w:p>
    <w:p w:rsidR="00FA40A5" w:rsidRDefault="00FA40A5" w:rsidP="00906006">
      <w:pPr>
        <w:pStyle w:val="Tekstpodstawowy"/>
        <w:spacing w:before="60"/>
        <w:rPr>
          <w:rFonts w:ascii="Arial" w:hAnsi="Arial" w:cs="Arial"/>
          <w:color w:val="auto"/>
          <w:sz w:val="22"/>
          <w:szCs w:val="22"/>
          <w:lang w:val="pl-PL"/>
        </w:rPr>
      </w:pPr>
    </w:p>
    <w:p w:rsidR="002B59B8" w:rsidRDefault="002B59B8" w:rsidP="00906006">
      <w:pPr>
        <w:pStyle w:val="Tekstpodstawowy"/>
        <w:spacing w:before="60"/>
        <w:rPr>
          <w:rFonts w:ascii="Arial" w:hAnsi="Arial" w:cs="Arial"/>
          <w:color w:val="auto"/>
          <w:sz w:val="22"/>
          <w:szCs w:val="22"/>
          <w:lang w:val="pl-PL"/>
        </w:rPr>
      </w:pPr>
    </w:p>
    <w:p w:rsidR="004C3510" w:rsidRDefault="004C3510" w:rsidP="00906006">
      <w:pPr>
        <w:pStyle w:val="Tekstpodstawowy"/>
        <w:spacing w:before="60"/>
        <w:rPr>
          <w:rFonts w:ascii="Arial" w:hAnsi="Arial" w:cs="Arial"/>
          <w:color w:val="auto"/>
          <w:sz w:val="22"/>
          <w:szCs w:val="22"/>
          <w:lang w:val="pl-PL"/>
        </w:rPr>
      </w:pPr>
    </w:p>
    <w:p w:rsidR="004C3510" w:rsidRDefault="002A5717" w:rsidP="004C3510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INNE POSTANOWIENIA UMOWY</w:t>
      </w:r>
    </w:p>
    <w:p w:rsidR="002B59B8" w:rsidRPr="001A07D5" w:rsidRDefault="002B59B8" w:rsidP="004C3510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2A5717" w:rsidRPr="001A07D5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FA40A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5F4A69" w:rsidRDefault="00B4521E" w:rsidP="00906006">
      <w:pPr>
        <w:pStyle w:val="Tekstpodstawowy"/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Zmiana postanowień zawartej umowy może nastąpić za zgodą obu stron wyrażoną na piśmie pod rygorem nieważności takiej zmiany.</w:t>
      </w:r>
    </w:p>
    <w:p w:rsidR="006B0715" w:rsidRDefault="006B0715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B4521E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FA40A5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4C3510" w:rsidRPr="001A07D5" w:rsidRDefault="004C3510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B4521E" w:rsidRPr="001A07D5" w:rsidRDefault="00B4521E" w:rsidP="00CD7246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1A07D5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Pr="001A07D5" w:rsidRDefault="00B4521E" w:rsidP="00CD7246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Pr="001A07D5" w:rsidRDefault="00B4521E" w:rsidP="00CD7246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FA40A5">
        <w:rPr>
          <w:rFonts w:ascii="Arial" w:hAnsi="Arial" w:cs="Arial"/>
          <w:color w:val="auto"/>
          <w:sz w:val="22"/>
          <w:szCs w:val="22"/>
          <w:lang w:val="pl-PL"/>
        </w:rPr>
        <w:t xml:space="preserve">realizacji usługi w zakresie prac terenowych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="00242F2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1A07D5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>mawiającego złożonego na piśmie.</w:t>
      </w:r>
    </w:p>
    <w:p w:rsidR="00B4521E" w:rsidRPr="001A07D5" w:rsidRDefault="00270B59" w:rsidP="00CD7246">
      <w:pPr>
        <w:pStyle w:val="Tekstpodstawowy"/>
        <w:numPr>
          <w:ilvl w:val="0"/>
          <w:numId w:val="9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F93D46" w:rsidRDefault="00B4521E" w:rsidP="00CD7246">
      <w:pPr>
        <w:pStyle w:val="Tekstpodstawowy"/>
        <w:numPr>
          <w:ilvl w:val="0"/>
          <w:numId w:val="22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usługi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906006" w:rsidRDefault="00906006" w:rsidP="00CD7246">
      <w:pPr>
        <w:pStyle w:val="Tekstpodstawowy"/>
        <w:numPr>
          <w:ilvl w:val="0"/>
          <w:numId w:val="22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        </w:t>
      </w:r>
      <w:r>
        <w:rPr>
          <w:rFonts w:ascii="Arial" w:hAnsi="Arial" w:cs="Arial"/>
          <w:color w:val="auto"/>
          <w:sz w:val="22"/>
          <w:szCs w:val="22"/>
          <w:lang w:val="pl-PL"/>
        </w:rPr>
        <w:t>od upływy terminu płatności, z wyjątkiem uzasadnionych potrąceń w szczególności z tytułu roszczeń Zamawiającego lub kar umownych,</w:t>
      </w:r>
    </w:p>
    <w:p w:rsidR="00B4521E" w:rsidRPr="001A07D5" w:rsidRDefault="00B4521E" w:rsidP="00CD7246">
      <w:pPr>
        <w:pStyle w:val="Tekstpodstawowy"/>
        <w:numPr>
          <w:ilvl w:val="0"/>
          <w:numId w:val="22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D5484E" w:rsidRPr="001A07D5" w:rsidRDefault="00BE3D12" w:rsidP="00CD7246">
      <w:pPr>
        <w:pStyle w:val="Tekstpodstawowy"/>
        <w:numPr>
          <w:ilvl w:val="0"/>
          <w:numId w:val="23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odstąpić od umowy w terminie 30 dni od powzięcia wiadomości 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           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o okolicznościach stanowiących podstawę odstąpienia.</w:t>
      </w:r>
    </w:p>
    <w:p w:rsidR="00B4521E" w:rsidRPr="001A07D5" w:rsidRDefault="00B4521E" w:rsidP="00CD7246">
      <w:pPr>
        <w:pStyle w:val="Tekstpodstawowy"/>
        <w:numPr>
          <w:ilvl w:val="0"/>
          <w:numId w:val="23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B4521E" w:rsidRPr="001A07D5" w:rsidRDefault="00B4521E" w:rsidP="00CD7246">
      <w:pPr>
        <w:pStyle w:val="Tekstpodstawowy"/>
        <w:numPr>
          <w:ilvl w:val="0"/>
          <w:numId w:val="23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:rsidR="006E7F59" w:rsidRDefault="00C35260" w:rsidP="00242F25">
      <w:pPr>
        <w:pStyle w:val="Tekstpodstawowy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prac w toku, wykonanych w ramach realizacji usługi,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wg stanu na dzień odstąpienia,</w:t>
      </w:r>
    </w:p>
    <w:p w:rsidR="000C1BA8" w:rsidRPr="00242F25" w:rsidRDefault="00C35260" w:rsidP="00242F25">
      <w:pPr>
        <w:pStyle w:val="Tekstpodstawowy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2F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242F25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242F2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 1 </w:t>
      </w:r>
      <w:r w:rsidR="00242F25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                </w:t>
      </w:r>
      <w:r w:rsidR="009C7614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w wyznaczonym terminie, protokół inwentaryzacji </w:t>
      </w:r>
      <w:r w:rsidR="00242F25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prac w toku, wykonanych 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      </w:t>
      </w:r>
      <w:r w:rsidR="00242F25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w ramach realizacji usługi, </w:t>
      </w:r>
      <w:r w:rsidR="009C7614" w:rsidRPr="00242F25">
        <w:rPr>
          <w:rFonts w:ascii="Arial" w:hAnsi="Arial" w:cs="Arial"/>
          <w:color w:val="auto"/>
          <w:sz w:val="22"/>
          <w:szCs w:val="22"/>
          <w:lang w:val="pl-PL"/>
        </w:rPr>
        <w:t>zostanie sporządzony przez Zamawiającego</w:t>
      </w:r>
      <w:r w:rsidR="000C1BA8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:rsidR="009C7614" w:rsidRPr="001A07D5" w:rsidRDefault="000C1BA8" w:rsidP="00CD7246">
      <w:pPr>
        <w:pStyle w:val="Tekstpodstawowy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) stanowić będzie podstawę do wzajemnych rozliczeń,</w:t>
      </w:r>
    </w:p>
    <w:p w:rsidR="00242F25" w:rsidRPr="002B59B8" w:rsidRDefault="00C35260" w:rsidP="002B59B8">
      <w:pPr>
        <w:pStyle w:val="Tekstpodstawowy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tj. 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            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>w przypadkach opisanych w ust. 2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obowiązany jest do </w:t>
      </w:r>
      <w:r w:rsidR="00B4521E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</w:t>
      </w:r>
      <w:r w:rsidR="00242F25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prac w toku, wykonanych w ramach realizacji usługi </w:t>
      </w:r>
      <w:r w:rsidR="00B4521E" w:rsidRPr="00242F25">
        <w:rPr>
          <w:rFonts w:ascii="Arial" w:hAnsi="Arial" w:cs="Arial"/>
          <w:color w:val="auto"/>
          <w:sz w:val="22"/>
          <w:szCs w:val="22"/>
          <w:lang w:val="pl-PL"/>
        </w:rPr>
        <w:t>oraz do</w:t>
      </w:r>
      <w:r w:rsidR="00242F25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 zapłaty wynagrodzenia za te prace</w:t>
      </w:r>
      <w:r w:rsidR="00B4521E" w:rsidRPr="00242F25">
        <w:rPr>
          <w:rFonts w:ascii="Arial" w:hAnsi="Arial" w:cs="Arial"/>
          <w:color w:val="auto"/>
          <w:sz w:val="22"/>
          <w:szCs w:val="22"/>
          <w:lang w:val="pl-PL"/>
        </w:rPr>
        <w:t>, które zostały wykonane do dnia odstąpienia.</w:t>
      </w:r>
    </w:p>
    <w:p w:rsidR="00B4521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§ </w:t>
      </w:r>
      <w:r w:rsidR="002F2FCB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42F25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6B0715" w:rsidRPr="001A07D5" w:rsidRDefault="006B0715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</w:p>
    <w:p w:rsidR="00B4521E" w:rsidRPr="001A07D5" w:rsidRDefault="00B4521E" w:rsidP="00CD7246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razie powstania sporu na t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le wykonania niniejszej umowy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 sprawie zamówienia publicznego Wykonawca jest Zobowiązany przede wszystkim do wyczerpania drogi postępowania reklamacyjnego.</w:t>
      </w:r>
    </w:p>
    <w:p w:rsidR="00B4521E" w:rsidRPr="001A07D5" w:rsidRDefault="00B4521E" w:rsidP="00CD7246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FF4649" w:rsidRPr="001A07D5" w:rsidRDefault="00B4521E" w:rsidP="00CD7246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CF07B7" w:rsidRPr="00242F25" w:rsidRDefault="00F30696" w:rsidP="00CF07B7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A134B" w:rsidRDefault="00EA134B" w:rsidP="009A0A01">
      <w:pPr>
        <w:pStyle w:val="Default"/>
        <w:ind w:left="56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4C3510" w:rsidRDefault="004C3510" w:rsidP="009A0A01">
      <w:pPr>
        <w:pStyle w:val="Default"/>
        <w:ind w:left="56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4C3510" w:rsidRDefault="004C3510" w:rsidP="009A0A01">
      <w:pPr>
        <w:pStyle w:val="Default"/>
        <w:ind w:left="56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4C3510" w:rsidRDefault="004C3510" w:rsidP="009A0A01">
      <w:pPr>
        <w:pStyle w:val="Default"/>
        <w:ind w:left="56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EA134B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A134B">
        <w:rPr>
          <w:rFonts w:ascii="Arial" w:hAnsi="Arial" w:cs="Arial"/>
          <w:b/>
          <w:color w:val="auto"/>
          <w:sz w:val="22"/>
          <w:szCs w:val="22"/>
        </w:rPr>
        <w:t>§</w:t>
      </w:r>
      <w:r w:rsidR="00242F25">
        <w:rPr>
          <w:rFonts w:ascii="Arial" w:hAnsi="Arial" w:cs="Arial"/>
          <w:b/>
          <w:color w:val="auto"/>
          <w:sz w:val="22"/>
          <w:szCs w:val="22"/>
        </w:rPr>
        <w:t xml:space="preserve"> 16</w:t>
      </w:r>
    </w:p>
    <w:p w:rsidR="006B0715" w:rsidRPr="001A07D5" w:rsidRDefault="006B0715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F30696" w:rsidRDefault="00F30696" w:rsidP="00F30696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F30696" w:rsidP="00F30696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B0715" w:rsidRPr="001A07D5" w:rsidRDefault="006B0715" w:rsidP="006B0715">
      <w:pPr>
        <w:pStyle w:val="Tekstpodstawowy"/>
        <w:spacing w:before="60"/>
        <w:ind w:left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B4521E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42F25">
        <w:rPr>
          <w:rFonts w:ascii="Arial" w:hAnsi="Arial" w:cs="Arial"/>
          <w:b/>
          <w:color w:val="auto"/>
          <w:sz w:val="22"/>
          <w:szCs w:val="22"/>
          <w:lang w:val="pl-PL"/>
        </w:rPr>
        <w:t>17</w:t>
      </w:r>
    </w:p>
    <w:p w:rsidR="006B0715" w:rsidRPr="001A07D5" w:rsidRDefault="006B0715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B4521E" w:rsidRPr="001A07D5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C24E8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24E89">
        <w:rPr>
          <w:rFonts w:ascii="Arial" w:hAnsi="Arial" w:cs="Arial"/>
          <w:color w:val="auto"/>
          <w:sz w:val="22"/>
          <w:szCs w:val="22"/>
          <w:lang w:val="pl-PL"/>
        </w:rPr>
        <w:t>, po jednym dla każdej ze stron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916B4" w:rsidRPr="001A07D5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CC2671" w:rsidRPr="001A07D5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B4521E" w:rsidRPr="001A07D5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:rsidR="00B4521E" w:rsidRPr="001A07D5" w:rsidRDefault="00B4521E" w:rsidP="00CD7246">
      <w:pPr>
        <w:pStyle w:val="Tekstpodstawowy"/>
        <w:numPr>
          <w:ilvl w:val="0"/>
          <w:numId w:val="11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 xml:space="preserve">Specyfikacja istotnych warunków zamówienia </w:t>
      </w:r>
    </w:p>
    <w:p w:rsidR="00B4521E" w:rsidRPr="001A07D5" w:rsidRDefault="00B4521E" w:rsidP="00CD7246">
      <w:pPr>
        <w:pStyle w:val="Tekstpodstawowy"/>
        <w:numPr>
          <w:ilvl w:val="0"/>
          <w:numId w:val="11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</w:p>
    <w:p w:rsidR="009377AF" w:rsidRDefault="009377A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86299F" w:rsidRPr="001A07D5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B4521E" w:rsidRPr="000503C1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734ECC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0503C1" w:rsidSect="00C64090">
      <w:headerReference w:type="default" r:id="rId9"/>
      <w:footerReference w:type="even" r:id="rId10"/>
      <w:footerReference w:type="default" r:id="rId11"/>
      <w:pgSz w:w="11907" w:h="16840" w:code="9"/>
      <w:pgMar w:top="1134" w:right="1418" w:bottom="1418" w:left="1418" w:header="425" w:footer="567" w:gutter="0"/>
      <w:pgNumType w:start="3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0C" w:rsidRDefault="0010680C">
      <w:r>
        <w:separator/>
      </w:r>
    </w:p>
  </w:endnote>
  <w:endnote w:type="continuationSeparator" w:id="0">
    <w:p w:rsidR="0010680C" w:rsidRDefault="0010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572241"/>
      <w:docPartObj>
        <w:docPartGallery w:val="Page Numbers (Bottom of Page)"/>
        <w:docPartUnique/>
      </w:docPartObj>
    </w:sdtPr>
    <w:sdtEndPr/>
    <w:sdtContent>
      <w:p w:rsidR="004B7C0E" w:rsidRPr="006266EE" w:rsidRDefault="004B7C0E" w:rsidP="004B7C0E">
        <w:pPr>
          <w:pStyle w:val="Stopka"/>
          <w:jc w:val="both"/>
          <w:rPr>
            <w:rFonts w:ascii="Arial" w:hAnsi="Arial" w:cs="Arial"/>
            <w:sz w:val="16"/>
            <w:szCs w:val="16"/>
          </w:rPr>
        </w:pPr>
        <w:r w:rsidRPr="006266EE">
          <w:rPr>
            <w:rFonts w:ascii="Arial" w:hAnsi="Arial" w:cs="Arial"/>
            <w:sz w:val="16"/>
            <w:szCs w:val="16"/>
          </w:rPr>
          <w:t xml:space="preserve">SIWZ - Wykonanie inwentaryzacji dendrologicznej wybranych terenów zieleni miasta Kołobrzeg oraz ekspertyzy dendrologicznej wskazanych egzemplarzy drzew </w:t>
        </w:r>
      </w:p>
      <w:p w:rsidR="003D4D25" w:rsidRDefault="003D4D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9C">
          <w:rPr>
            <w:noProof/>
          </w:rPr>
          <w:t>40</w:t>
        </w:r>
        <w:r>
          <w:fldChar w:fldCharType="end"/>
        </w:r>
      </w:p>
    </w:sdtContent>
  </w:sdt>
  <w:p w:rsidR="00E94F7B" w:rsidRPr="003D4D25" w:rsidRDefault="00E94F7B" w:rsidP="003D4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0C" w:rsidRDefault="0010680C">
      <w:r>
        <w:separator/>
      </w:r>
    </w:p>
  </w:footnote>
  <w:footnote w:type="continuationSeparator" w:id="0">
    <w:p w:rsidR="0010680C" w:rsidRDefault="0010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1A" w:rsidRDefault="0010680C" w:rsidP="00BD5F5F">
    <w:pPr>
      <w:pStyle w:val="Tekstpodstawowy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  <w:p w:rsidR="00BD5F5F" w:rsidRPr="00C60B49" w:rsidRDefault="00BD5F5F" w:rsidP="00BD5F5F">
    <w:pPr>
      <w:pStyle w:val="Tekstpodstawowy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E1E50"/>
    <w:multiLevelType w:val="hybridMultilevel"/>
    <w:tmpl w:val="55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D5A5C0B"/>
    <w:multiLevelType w:val="hybridMultilevel"/>
    <w:tmpl w:val="CBFAC872"/>
    <w:lvl w:ilvl="0" w:tplc="356AA006">
      <w:start w:val="1"/>
      <w:numFmt w:val="decimal"/>
      <w:lvlText w:val="%1)"/>
      <w:lvlJc w:val="left"/>
      <w:pPr>
        <w:ind w:left="720" w:hanging="360"/>
      </w:pPr>
      <w:rPr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71AE8"/>
    <w:multiLevelType w:val="hybridMultilevel"/>
    <w:tmpl w:val="C7B27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3B73A4"/>
    <w:multiLevelType w:val="hybridMultilevel"/>
    <w:tmpl w:val="ECBEDD2E"/>
    <w:lvl w:ilvl="0" w:tplc="9D649F00">
      <w:start w:val="1"/>
      <w:numFmt w:val="decimal"/>
      <w:lvlText w:val="%1."/>
      <w:lvlJc w:val="left"/>
      <w:pPr>
        <w:ind w:left="1530" w:hanging="360"/>
      </w:pPr>
      <w:rPr>
        <w:rFonts w:cs="Arial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184F53D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1">
    <w:nsid w:val="1A1E1B03"/>
    <w:multiLevelType w:val="hybridMultilevel"/>
    <w:tmpl w:val="5C28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C5013F"/>
    <w:multiLevelType w:val="hybridMultilevel"/>
    <w:tmpl w:val="168C4E1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7B2D45"/>
    <w:multiLevelType w:val="hybridMultilevel"/>
    <w:tmpl w:val="D17AB96E"/>
    <w:lvl w:ilvl="0" w:tplc="AF48F2BC">
      <w:start w:val="1"/>
      <w:numFmt w:val="decimal"/>
      <w:lvlText w:val="%1)"/>
      <w:lvlJc w:val="left"/>
      <w:pPr>
        <w:ind w:left="23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>
      <w:start w:val="1"/>
      <w:numFmt w:val="decimal"/>
      <w:lvlText w:val="%4."/>
      <w:lvlJc w:val="left"/>
      <w:pPr>
        <w:ind w:left="4470" w:hanging="360"/>
      </w:pPr>
    </w:lvl>
    <w:lvl w:ilvl="4" w:tplc="04150019">
      <w:start w:val="1"/>
      <w:numFmt w:val="lowerLetter"/>
      <w:lvlText w:val="%5."/>
      <w:lvlJc w:val="left"/>
      <w:pPr>
        <w:ind w:left="5190" w:hanging="360"/>
      </w:pPr>
    </w:lvl>
    <w:lvl w:ilvl="5" w:tplc="0415001B">
      <w:start w:val="1"/>
      <w:numFmt w:val="lowerRoman"/>
      <w:lvlText w:val="%6."/>
      <w:lvlJc w:val="right"/>
      <w:pPr>
        <w:ind w:left="5910" w:hanging="180"/>
      </w:pPr>
    </w:lvl>
    <w:lvl w:ilvl="6" w:tplc="0415000F">
      <w:start w:val="1"/>
      <w:numFmt w:val="decimal"/>
      <w:lvlText w:val="%7."/>
      <w:lvlJc w:val="left"/>
      <w:pPr>
        <w:ind w:left="6630" w:hanging="360"/>
      </w:pPr>
    </w:lvl>
    <w:lvl w:ilvl="7" w:tplc="04150019">
      <w:start w:val="1"/>
      <w:numFmt w:val="lowerLetter"/>
      <w:lvlText w:val="%8."/>
      <w:lvlJc w:val="left"/>
      <w:pPr>
        <w:ind w:left="7350" w:hanging="360"/>
      </w:pPr>
    </w:lvl>
    <w:lvl w:ilvl="8" w:tplc="0415001B">
      <w:start w:val="1"/>
      <w:numFmt w:val="lowerRoman"/>
      <w:lvlText w:val="%9."/>
      <w:lvlJc w:val="right"/>
      <w:pPr>
        <w:ind w:left="8070" w:hanging="180"/>
      </w:pPr>
    </w:lvl>
  </w:abstractNum>
  <w:abstractNum w:abstractNumId="28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717F9C"/>
    <w:multiLevelType w:val="hybridMultilevel"/>
    <w:tmpl w:val="D14C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3A42CA"/>
    <w:multiLevelType w:val="hybridMultilevel"/>
    <w:tmpl w:val="BC0C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640D8"/>
    <w:multiLevelType w:val="hybridMultilevel"/>
    <w:tmpl w:val="6DACD632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4994111"/>
    <w:multiLevelType w:val="hybridMultilevel"/>
    <w:tmpl w:val="BBECC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D17A0E"/>
    <w:multiLevelType w:val="hybridMultilevel"/>
    <w:tmpl w:val="6C6E36D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C73A98"/>
    <w:multiLevelType w:val="hybridMultilevel"/>
    <w:tmpl w:val="D340C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AB12A30"/>
    <w:multiLevelType w:val="hybridMultilevel"/>
    <w:tmpl w:val="7BE22D48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8C64402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12"/>
  </w:num>
  <w:num w:numId="3">
    <w:abstractNumId w:val="5"/>
  </w:num>
  <w:num w:numId="4">
    <w:abstractNumId w:val="36"/>
  </w:num>
  <w:num w:numId="5">
    <w:abstractNumId w:val="18"/>
  </w:num>
  <w:num w:numId="6">
    <w:abstractNumId w:val="53"/>
  </w:num>
  <w:num w:numId="7">
    <w:abstractNumId w:val="31"/>
  </w:num>
  <w:num w:numId="8">
    <w:abstractNumId w:val="29"/>
  </w:num>
  <w:num w:numId="9">
    <w:abstractNumId w:val="35"/>
  </w:num>
  <w:num w:numId="10">
    <w:abstractNumId w:val="58"/>
  </w:num>
  <w:num w:numId="11">
    <w:abstractNumId w:val="28"/>
  </w:num>
  <w:num w:numId="12">
    <w:abstractNumId w:val="26"/>
  </w:num>
  <w:num w:numId="13">
    <w:abstractNumId w:val="10"/>
  </w:num>
  <w:num w:numId="14">
    <w:abstractNumId w:val="38"/>
  </w:num>
  <w:num w:numId="15">
    <w:abstractNumId w:val="6"/>
  </w:num>
  <w:num w:numId="16">
    <w:abstractNumId w:val="43"/>
  </w:num>
  <w:num w:numId="17">
    <w:abstractNumId w:val="39"/>
  </w:num>
  <w:num w:numId="18">
    <w:abstractNumId w:val="16"/>
  </w:num>
  <w:num w:numId="19">
    <w:abstractNumId w:val="59"/>
  </w:num>
  <w:num w:numId="20">
    <w:abstractNumId w:val="7"/>
  </w:num>
  <w:num w:numId="21">
    <w:abstractNumId w:val="22"/>
  </w:num>
  <w:num w:numId="22">
    <w:abstractNumId w:val="8"/>
  </w:num>
  <w:num w:numId="23">
    <w:abstractNumId w:val="9"/>
  </w:num>
  <w:num w:numId="24">
    <w:abstractNumId w:val="57"/>
  </w:num>
  <w:num w:numId="25">
    <w:abstractNumId w:val="14"/>
  </w:num>
  <w:num w:numId="26">
    <w:abstractNumId w:val="34"/>
  </w:num>
  <w:num w:numId="27">
    <w:abstractNumId w:val="42"/>
  </w:num>
  <w:num w:numId="28">
    <w:abstractNumId w:val="0"/>
  </w:num>
  <w:num w:numId="29">
    <w:abstractNumId w:val="47"/>
  </w:num>
  <w:num w:numId="30">
    <w:abstractNumId w:val="2"/>
  </w:num>
  <w:num w:numId="31">
    <w:abstractNumId w:val="48"/>
  </w:num>
  <w:num w:numId="32">
    <w:abstractNumId w:val="37"/>
  </w:num>
  <w:num w:numId="33">
    <w:abstractNumId w:val="5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54"/>
  </w:num>
  <w:num w:numId="41">
    <w:abstractNumId w:val="24"/>
  </w:num>
  <w:num w:numId="42">
    <w:abstractNumId w:val="17"/>
  </w:num>
  <w:num w:numId="43">
    <w:abstractNumId w:val="40"/>
  </w:num>
  <w:num w:numId="44">
    <w:abstractNumId w:val="41"/>
  </w:num>
  <w:num w:numId="45">
    <w:abstractNumId w:val="23"/>
  </w:num>
  <w:num w:numId="46">
    <w:abstractNumId w:val="49"/>
  </w:num>
  <w:num w:numId="47">
    <w:abstractNumId w:val="13"/>
  </w:num>
  <w:num w:numId="48">
    <w:abstractNumId w:val="25"/>
  </w:num>
  <w:num w:numId="49">
    <w:abstractNumId w:val="11"/>
  </w:num>
  <w:num w:numId="50">
    <w:abstractNumId w:val="20"/>
  </w:num>
  <w:num w:numId="51">
    <w:abstractNumId w:val="51"/>
  </w:num>
  <w:num w:numId="52">
    <w:abstractNumId w:val="50"/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53A1"/>
    <w:rsid w:val="00007F5C"/>
    <w:rsid w:val="000119BC"/>
    <w:rsid w:val="0001348B"/>
    <w:rsid w:val="000138B2"/>
    <w:rsid w:val="00014296"/>
    <w:rsid w:val="00016599"/>
    <w:rsid w:val="00021B8C"/>
    <w:rsid w:val="00027843"/>
    <w:rsid w:val="000308DE"/>
    <w:rsid w:val="000357EB"/>
    <w:rsid w:val="0004148A"/>
    <w:rsid w:val="0004225C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7574"/>
    <w:rsid w:val="00091954"/>
    <w:rsid w:val="000A5F84"/>
    <w:rsid w:val="000A6176"/>
    <w:rsid w:val="000A7013"/>
    <w:rsid w:val="000A7C6C"/>
    <w:rsid w:val="000C1BA8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00AE0"/>
    <w:rsid w:val="0010680C"/>
    <w:rsid w:val="00110EEF"/>
    <w:rsid w:val="00113302"/>
    <w:rsid w:val="00114389"/>
    <w:rsid w:val="00114EBF"/>
    <w:rsid w:val="001157A8"/>
    <w:rsid w:val="00115F6B"/>
    <w:rsid w:val="0011797A"/>
    <w:rsid w:val="0012192A"/>
    <w:rsid w:val="00123B85"/>
    <w:rsid w:val="001308ED"/>
    <w:rsid w:val="00131801"/>
    <w:rsid w:val="00133584"/>
    <w:rsid w:val="001345ED"/>
    <w:rsid w:val="0013639E"/>
    <w:rsid w:val="00142604"/>
    <w:rsid w:val="00143309"/>
    <w:rsid w:val="001441C2"/>
    <w:rsid w:val="001445AE"/>
    <w:rsid w:val="00156C65"/>
    <w:rsid w:val="0016277F"/>
    <w:rsid w:val="00164019"/>
    <w:rsid w:val="00167C4F"/>
    <w:rsid w:val="0017015D"/>
    <w:rsid w:val="0017177E"/>
    <w:rsid w:val="00176143"/>
    <w:rsid w:val="00177D71"/>
    <w:rsid w:val="0018352D"/>
    <w:rsid w:val="00184081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2435"/>
    <w:rsid w:val="001B63B2"/>
    <w:rsid w:val="001B6F9E"/>
    <w:rsid w:val="001C390E"/>
    <w:rsid w:val="001C3A0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41FE"/>
    <w:rsid w:val="001E71A3"/>
    <w:rsid w:val="001E7630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2F25"/>
    <w:rsid w:val="00243647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904E5"/>
    <w:rsid w:val="00290984"/>
    <w:rsid w:val="002922B8"/>
    <w:rsid w:val="00295654"/>
    <w:rsid w:val="00296249"/>
    <w:rsid w:val="002A5717"/>
    <w:rsid w:val="002B59B8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536E"/>
    <w:rsid w:val="002D63E8"/>
    <w:rsid w:val="002E1C12"/>
    <w:rsid w:val="002E38CB"/>
    <w:rsid w:val="002E7FB4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10006"/>
    <w:rsid w:val="00314551"/>
    <w:rsid w:val="003156A1"/>
    <w:rsid w:val="003165DF"/>
    <w:rsid w:val="00320249"/>
    <w:rsid w:val="003210F9"/>
    <w:rsid w:val="003228FD"/>
    <w:rsid w:val="0032332E"/>
    <w:rsid w:val="00323B05"/>
    <w:rsid w:val="00326366"/>
    <w:rsid w:val="00327C8C"/>
    <w:rsid w:val="003374A5"/>
    <w:rsid w:val="00337925"/>
    <w:rsid w:val="00343765"/>
    <w:rsid w:val="00344DC2"/>
    <w:rsid w:val="00346F04"/>
    <w:rsid w:val="0035061D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92BD8"/>
    <w:rsid w:val="00394215"/>
    <w:rsid w:val="00396E7B"/>
    <w:rsid w:val="003A0591"/>
    <w:rsid w:val="003A37EB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4D25"/>
    <w:rsid w:val="003D5D44"/>
    <w:rsid w:val="003D7840"/>
    <w:rsid w:val="003E060E"/>
    <w:rsid w:val="003E0670"/>
    <w:rsid w:val="003E0E98"/>
    <w:rsid w:val="003E7E8C"/>
    <w:rsid w:val="003F16E1"/>
    <w:rsid w:val="003F303C"/>
    <w:rsid w:val="003F5100"/>
    <w:rsid w:val="00400E83"/>
    <w:rsid w:val="00402AF5"/>
    <w:rsid w:val="0041360F"/>
    <w:rsid w:val="004204A9"/>
    <w:rsid w:val="00421286"/>
    <w:rsid w:val="0042420C"/>
    <w:rsid w:val="0043137C"/>
    <w:rsid w:val="0043334F"/>
    <w:rsid w:val="0043375C"/>
    <w:rsid w:val="00435B13"/>
    <w:rsid w:val="0043796B"/>
    <w:rsid w:val="00440BEB"/>
    <w:rsid w:val="004410F2"/>
    <w:rsid w:val="004454FD"/>
    <w:rsid w:val="00452E26"/>
    <w:rsid w:val="00452F84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07B0"/>
    <w:rsid w:val="004712DD"/>
    <w:rsid w:val="00473874"/>
    <w:rsid w:val="0047484E"/>
    <w:rsid w:val="00480A38"/>
    <w:rsid w:val="00481AB8"/>
    <w:rsid w:val="0048493A"/>
    <w:rsid w:val="00493BE1"/>
    <w:rsid w:val="00493ED7"/>
    <w:rsid w:val="0049655E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F17"/>
    <w:rsid w:val="004B3C47"/>
    <w:rsid w:val="004B7C0E"/>
    <w:rsid w:val="004C3289"/>
    <w:rsid w:val="004C3510"/>
    <w:rsid w:val="004C4325"/>
    <w:rsid w:val="004C5481"/>
    <w:rsid w:val="004D3332"/>
    <w:rsid w:val="004D3CB6"/>
    <w:rsid w:val="004D4163"/>
    <w:rsid w:val="004D619C"/>
    <w:rsid w:val="004D6746"/>
    <w:rsid w:val="004D73FE"/>
    <w:rsid w:val="004E015C"/>
    <w:rsid w:val="004E29FC"/>
    <w:rsid w:val="004E3099"/>
    <w:rsid w:val="004E37D2"/>
    <w:rsid w:val="004E5FEB"/>
    <w:rsid w:val="004F091E"/>
    <w:rsid w:val="004F6E9B"/>
    <w:rsid w:val="004F7776"/>
    <w:rsid w:val="0050714F"/>
    <w:rsid w:val="005136AF"/>
    <w:rsid w:val="005165C2"/>
    <w:rsid w:val="00521172"/>
    <w:rsid w:val="005230AD"/>
    <w:rsid w:val="005266EB"/>
    <w:rsid w:val="00530584"/>
    <w:rsid w:val="00532E10"/>
    <w:rsid w:val="0053351C"/>
    <w:rsid w:val="00533B38"/>
    <w:rsid w:val="00533E4B"/>
    <w:rsid w:val="00535B0F"/>
    <w:rsid w:val="00536A4C"/>
    <w:rsid w:val="00536AD3"/>
    <w:rsid w:val="00537F33"/>
    <w:rsid w:val="005432D4"/>
    <w:rsid w:val="005455A2"/>
    <w:rsid w:val="00546A7A"/>
    <w:rsid w:val="005517D8"/>
    <w:rsid w:val="0055512A"/>
    <w:rsid w:val="0055753E"/>
    <w:rsid w:val="00560283"/>
    <w:rsid w:val="00562112"/>
    <w:rsid w:val="005622B7"/>
    <w:rsid w:val="00563458"/>
    <w:rsid w:val="00564500"/>
    <w:rsid w:val="00571571"/>
    <w:rsid w:val="0057367E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A0810"/>
    <w:rsid w:val="005B20E8"/>
    <w:rsid w:val="005B2B7E"/>
    <w:rsid w:val="005C1965"/>
    <w:rsid w:val="005C1C14"/>
    <w:rsid w:val="005C28F2"/>
    <w:rsid w:val="005C4293"/>
    <w:rsid w:val="005D06C4"/>
    <w:rsid w:val="005D0F07"/>
    <w:rsid w:val="005D1DA6"/>
    <w:rsid w:val="005E065D"/>
    <w:rsid w:val="005E0706"/>
    <w:rsid w:val="005E1981"/>
    <w:rsid w:val="005E24FB"/>
    <w:rsid w:val="005E2E69"/>
    <w:rsid w:val="005E76E6"/>
    <w:rsid w:val="005E7DBB"/>
    <w:rsid w:val="005F4A69"/>
    <w:rsid w:val="005F4D0A"/>
    <w:rsid w:val="005F569B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30B8"/>
    <w:rsid w:val="00636DCF"/>
    <w:rsid w:val="00637F6E"/>
    <w:rsid w:val="0064098D"/>
    <w:rsid w:val="00642A85"/>
    <w:rsid w:val="006445CB"/>
    <w:rsid w:val="00644C84"/>
    <w:rsid w:val="00645582"/>
    <w:rsid w:val="006468FA"/>
    <w:rsid w:val="00652DB1"/>
    <w:rsid w:val="006537B4"/>
    <w:rsid w:val="0065389E"/>
    <w:rsid w:val="006541A3"/>
    <w:rsid w:val="00655B26"/>
    <w:rsid w:val="00663C5E"/>
    <w:rsid w:val="0066727C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9F3"/>
    <w:rsid w:val="006A235B"/>
    <w:rsid w:val="006A4D69"/>
    <w:rsid w:val="006A607F"/>
    <w:rsid w:val="006A6A2E"/>
    <w:rsid w:val="006B00A2"/>
    <w:rsid w:val="006B0715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4FD6"/>
    <w:rsid w:val="006E031B"/>
    <w:rsid w:val="006E3E21"/>
    <w:rsid w:val="006E698E"/>
    <w:rsid w:val="006E764F"/>
    <w:rsid w:val="006E7F59"/>
    <w:rsid w:val="006F4C3D"/>
    <w:rsid w:val="00700794"/>
    <w:rsid w:val="0070155A"/>
    <w:rsid w:val="007029F8"/>
    <w:rsid w:val="00706424"/>
    <w:rsid w:val="007067A5"/>
    <w:rsid w:val="007102CB"/>
    <w:rsid w:val="00715D70"/>
    <w:rsid w:val="00721D90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2B8D"/>
    <w:rsid w:val="007452EC"/>
    <w:rsid w:val="007464FE"/>
    <w:rsid w:val="00750DAD"/>
    <w:rsid w:val="007519DD"/>
    <w:rsid w:val="007550A3"/>
    <w:rsid w:val="007550E1"/>
    <w:rsid w:val="00756309"/>
    <w:rsid w:val="00760915"/>
    <w:rsid w:val="00762CA9"/>
    <w:rsid w:val="007638DB"/>
    <w:rsid w:val="00763EA7"/>
    <w:rsid w:val="007649B4"/>
    <w:rsid w:val="0076539A"/>
    <w:rsid w:val="00765D38"/>
    <w:rsid w:val="00765F57"/>
    <w:rsid w:val="007660CE"/>
    <w:rsid w:val="007709ED"/>
    <w:rsid w:val="00771EFC"/>
    <w:rsid w:val="007739BE"/>
    <w:rsid w:val="007776EB"/>
    <w:rsid w:val="00784009"/>
    <w:rsid w:val="00785577"/>
    <w:rsid w:val="00785CAF"/>
    <w:rsid w:val="007878C7"/>
    <w:rsid w:val="00795745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8BF"/>
    <w:rsid w:val="007C4919"/>
    <w:rsid w:val="007C6478"/>
    <w:rsid w:val="007C75C3"/>
    <w:rsid w:val="007D1546"/>
    <w:rsid w:val="007D344A"/>
    <w:rsid w:val="007D46DB"/>
    <w:rsid w:val="007D5A89"/>
    <w:rsid w:val="007E0B46"/>
    <w:rsid w:val="007E12F4"/>
    <w:rsid w:val="007E64B1"/>
    <w:rsid w:val="007E6CB3"/>
    <w:rsid w:val="007F062E"/>
    <w:rsid w:val="007F514A"/>
    <w:rsid w:val="007F66DD"/>
    <w:rsid w:val="00801396"/>
    <w:rsid w:val="00801592"/>
    <w:rsid w:val="00803973"/>
    <w:rsid w:val="00806355"/>
    <w:rsid w:val="00807CDC"/>
    <w:rsid w:val="008113D3"/>
    <w:rsid w:val="00811E0F"/>
    <w:rsid w:val="008128DE"/>
    <w:rsid w:val="0081699C"/>
    <w:rsid w:val="008211F3"/>
    <w:rsid w:val="008268D8"/>
    <w:rsid w:val="00827F92"/>
    <w:rsid w:val="0084152D"/>
    <w:rsid w:val="0084456A"/>
    <w:rsid w:val="00844E0A"/>
    <w:rsid w:val="008455EF"/>
    <w:rsid w:val="00851F77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538E"/>
    <w:rsid w:val="00876D1D"/>
    <w:rsid w:val="008773D9"/>
    <w:rsid w:val="00877D46"/>
    <w:rsid w:val="00881E79"/>
    <w:rsid w:val="008832AB"/>
    <w:rsid w:val="0088411D"/>
    <w:rsid w:val="00893B1E"/>
    <w:rsid w:val="00894D2B"/>
    <w:rsid w:val="00897B55"/>
    <w:rsid w:val="008A4023"/>
    <w:rsid w:val="008A5105"/>
    <w:rsid w:val="008A601C"/>
    <w:rsid w:val="008B19FA"/>
    <w:rsid w:val="008B3DB7"/>
    <w:rsid w:val="008B6FA1"/>
    <w:rsid w:val="008B7A98"/>
    <w:rsid w:val="008C02F7"/>
    <w:rsid w:val="008C3D89"/>
    <w:rsid w:val="008C4472"/>
    <w:rsid w:val="008D24D0"/>
    <w:rsid w:val="008D51AA"/>
    <w:rsid w:val="008D637C"/>
    <w:rsid w:val="008E0568"/>
    <w:rsid w:val="008E1225"/>
    <w:rsid w:val="008E3B10"/>
    <w:rsid w:val="008E3EDB"/>
    <w:rsid w:val="008E4C80"/>
    <w:rsid w:val="008E6D24"/>
    <w:rsid w:val="008E7301"/>
    <w:rsid w:val="008F1ED3"/>
    <w:rsid w:val="008F4072"/>
    <w:rsid w:val="008F6710"/>
    <w:rsid w:val="0090079D"/>
    <w:rsid w:val="00902D6B"/>
    <w:rsid w:val="00903AA7"/>
    <w:rsid w:val="00905575"/>
    <w:rsid w:val="00906006"/>
    <w:rsid w:val="0091069A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80A66"/>
    <w:rsid w:val="00983602"/>
    <w:rsid w:val="00987609"/>
    <w:rsid w:val="009903C2"/>
    <w:rsid w:val="0099059B"/>
    <w:rsid w:val="009915A2"/>
    <w:rsid w:val="009924DF"/>
    <w:rsid w:val="00996D87"/>
    <w:rsid w:val="00997C7E"/>
    <w:rsid w:val="009A0A01"/>
    <w:rsid w:val="009A0C88"/>
    <w:rsid w:val="009A27A7"/>
    <w:rsid w:val="009A41D6"/>
    <w:rsid w:val="009A573B"/>
    <w:rsid w:val="009A7B3C"/>
    <w:rsid w:val="009B18BC"/>
    <w:rsid w:val="009B294E"/>
    <w:rsid w:val="009B37FC"/>
    <w:rsid w:val="009B50AE"/>
    <w:rsid w:val="009B718C"/>
    <w:rsid w:val="009C4898"/>
    <w:rsid w:val="009C7614"/>
    <w:rsid w:val="009D14EB"/>
    <w:rsid w:val="009D25A0"/>
    <w:rsid w:val="009D25D0"/>
    <w:rsid w:val="009E00A2"/>
    <w:rsid w:val="009E1A49"/>
    <w:rsid w:val="009E2195"/>
    <w:rsid w:val="009E3A1A"/>
    <w:rsid w:val="009E4101"/>
    <w:rsid w:val="009E5482"/>
    <w:rsid w:val="009F16E6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12E1"/>
    <w:rsid w:val="00A12E40"/>
    <w:rsid w:val="00A1309A"/>
    <w:rsid w:val="00A14071"/>
    <w:rsid w:val="00A16512"/>
    <w:rsid w:val="00A17495"/>
    <w:rsid w:val="00A17B62"/>
    <w:rsid w:val="00A200B0"/>
    <w:rsid w:val="00A20C9B"/>
    <w:rsid w:val="00A224BE"/>
    <w:rsid w:val="00A22B9B"/>
    <w:rsid w:val="00A236EA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46BE7"/>
    <w:rsid w:val="00A529D3"/>
    <w:rsid w:val="00A54A87"/>
    <w:rsid w:val="00A55ACB"/>
    <w:rsid w:val="00A61D5D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7F44"/>
    <w:rsid w:val="00AB46EC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7F21"/>
    <w:rsid w:val="00AF2906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521E"/>
    <w:rsid w:val="00B53749"/>
    <w:rsid w:val="00B53EC1"/>
    <w:rsid w:val="00B55454"/>
    <w:rsid w:val="00B566C9"/>
    <w:rsid w:val="00B630E9"/>
    <w:rsid w:val="00B700B1"/>
    <w:rsid w:val="00B720A6"/>
    <w:rsid w:val="00B764A8"/>
    <w:rsid w:val="00B77166"/>
    <w:rsid w:val="00B80B7E"/>
    <w:rsid w:val="00B80DD0"/>
    <w:rsid w:val="00B866C1"/>
    <w:rsid w:val="00B900BA"/>
    <w:rsid w:val="00B938AF"/>
    <w:rsid w:val="00B94B9A"/>
    <w:rsid w:val="00B954E2"/>
    <w:rsid w:val="00B97130"/>
    <w:rsid w:val="00BA012B"/>
    <w:rsid w:val="00BA1927"/>
    <w:rsid w:val="00BA3F7A"/>
    <w:rsid w:val="00BA5010"/>
    <w:rsid w:val="00BA653A"/>
    <w:rsid w:val="00BB1BF9"/>
    <w:rsid w:val="00BB20F3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E5A"/>
    <w:rsid w:val="00C20F12"/>
    <w:rsid w:val="00C23435"/>
    <w:rsid w:val="00C24E89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64090"/>
    <w:rsid w:val="00C7037E"/>
    <w:rsid w:val="00C75583"/>
    <w:rsid w:val="00C7777E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43CF"/>
    <w:rsid w:val="00CD7246"/>
    <w:rsid w:val="00CD7AA4"/>
    <w:rsid w:val="00CE098F"/>
    <w:rsid w:val="00CE1B06"/>
    <w:rsid w:val="00CE1E6E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34C9"/>
    <w:rsid w:val="00D47BD7"/>
    <w:rsid w:val="00D5014E"/>
    <w:rsid w:val="00D50D9E"/>
    <w:rsid w:val="00D54172"/>
    <w:rsid w:val="00D5484E"/>
    <w:rsid w:val="00D55B2E"/>
    <w:rsid w:val="00D56836"/>
    <w:rsid w:val="00D64439"/>
    <w:rsid w:val="00D72E6D"/>
    <w:rsid w:val="00D7396B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B0514"/>
    <w:rsid w:val="00DB08F3"/>
    <w:rsid w:val="00DB25B3"/>
    <w:rsid w:val="00DB333E"/>
    <w:rsid w:val="00DB3A40"/>
    <w:rsid w:val="00DB7413"/>
    <w:rsid w:val="00DC18ED"/>
    <w:rsid w:val="00DC20F3"/>
    <w:rsid w:val="00DC2611"/>
    <w:rsid w:val="00DC2927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7D0F"/>
    <w:rsid w:val="00E12B55"/>
    <w:rsid w:val="00E17842"/>
    <w:rsid w:val="00E23C88"/>
    <w:rsid w:val="00E25893"/>
    <w:rsid w:val="00E26727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4617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C43"/>
    <w:rsid w:val="00EA3985"/>
    <w:rsid w:val="00EA42B3"/>
    <w:rsid w:val="00EA66BC"/>
    <w:rsid w:val="00EB01B7"/>
    <w:rsid w:val="00EB112E"/>
    <w:rsid w:val="00EB46EA"/>
    <w:rsid w:val="00EC00D2"/>
    <w:rsid w:val="00EC1DB4"/>
    <w:rsid w:val="00EC3A42"/>
    <w:rsid w:val="00EC45D9"/>
    <w:rsid w:val="00EC5FE6"/>
    <w:rsid w:val="00EC6FEF"/>
    <w:rsid w:val="00EE0BE4"/>
    <w:rsid w:val="00EE1533"/>
    <w:rsid w:val="00EE39A1"/>
    <w:rsid w:val="00EE3FCF"/>
    <w:rsid w:val="00EE65B4"/>
    <w:rsid w:val="00EE7921"/>
    <w:rsid w:val="00EF1B40"/>
    <w:rsid w:val="00EF3088"/>
    <w:rsid w:val="00EF402A"/>
    <w:rsid w:val="00F02A6F"/>
    <w:rsid w:val="00F13932"/>
    <w:rsid w:val="00F16DC5"/>
    <w:rsid w:val="00F2521C"/>
    <w:rsid w:val="00F30696"/>
    <w:rsid w:val="00F309FD"/>
    <w:rsid w:val="00F35461"/>
    <w:rsid w:val="00F3616B"/>
    <w:rsid w:val="00F376ED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A04C8"/>
    <w:rsid w:val="00FA305C"/>
    <w:rsid w:val="00FA4062"/>
    <w:rsid w:val="00FA40A5"/>
    <w:rsid w:val="00FA5040"/>
    <w:rsid w:val="00FB0765"/>
    <w:rsid w:val="00FB0C33"/>
    <w:rsid w:val="00FB0D51"/>
    <w:rsid w:val="00FB21A3"/>
    <w:rsid w:val="00FB682E"/>
    <w:rsid w:val="00FC2037"/>
    <w:rsid w:val="00FC2D51"/>
    <w:rsid w:val="00FC3C09"/>
    <w:rsid w:val="00FD3906"/>
    <w:rsid w:val="00FD7D71"/>
    <w:rsid w:val="00FE05F2"/>
    <w:rsid w:val="00FE0ACA"/>
    <w:rsid w:val="00FE29CE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E21B-AD54-45C2-BC3B-F1884914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3800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amuciek</cp:lastModifiedBy>
  <cp:revision>20</cp:revision>
  <cp:lastPrinted>2016-09-07T12:33:00Z</cp:lastPrinted>
  <dcterms:created xsi:type="dcterms:W3CDTF">2016-08-30T11:00:00Z</dcterms:created>
  <dcterms:modified xsi:type="dcterms:W3CDTF">2016-09-13T13:13:00Z</dcterms:modified>
</cp:coreProperties>
</file>