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B64019">
        <w:rPr>
          <w:rFonts w:ascii="Arial" w:hAnsi="Arial" w:cs="Arial"/>
          <w:sz w:val="22"/>
          <w:szCs w:val="22"/>
        </w:rPr>
        <w:t>31</w:t>
      </w:r>
      <w:r w:rsidR="00F6366D">
        <w:rPr>
          <w:rFonts w:ascii="Arial" w:hAnsi="Arial" w:cs="Arial"/>
          <w:sz w:val="22"/>
          <w:szCs w:val="22"/>
        </w:rPr>
        <w:t>.05.2017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B640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UA.6733.10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B64019" w:rsidRPr="00B64019" w:rsidRDefault="00281A02" w:rsidP="00B64019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budowa </w:t>
      </w:r>
      <w:bookmarkStart w:id="0" w:name="_GoBack"/>
      <w:bookmarkEnd w:id="0"/>
      <w:r w:rsidR="00B64019" w:rsidRPr="00B64019">
        <w:rPr>
          <w:rFonts w:ascii="Arial" w:hAnsi="Arial" w:cs="Arial"/>
          <w:b/>
          <w:iCs/>
          <w:sz w:val="22"/>
          <w:szCs w:val="22"/>
        </w:rPr>
        <w:t>z przebudo</w:t>
      </w:r>
      <w:r w:rsidR="00B64019">
        <w:rPr>
          <w:rFonts w:ascii="Arial" w:hAnsi="Arial" w:cs="Arial"/>
          <w:b/>
          <w:iCs/>
          <w:sz w:val="22"/>
          <w:szCs w:val="22"/>
        </w:rPr>
        <w:t xml:space="preserve">wą sieci kanalizacji sanitarnej </w:t>
      </w:r>
      <w:r w:rsidR="00B64019" w:rsidRPr="00B64019">
        <w:rPr>
          <w:rFonts w:ascii="Arial" w:hAnsi="Arial" w:cs="Arial"/>
          <w:b/>
          <w:iCs/>
          <w:sz w:val="22"/>
          <w:szCs w:val="22"/>
        </w:rPr>
        <w:t xml:space="preserve">w ul. Zdrojowej, Waszyngtona, Solnej, Bulwarze Marynarzy Okrętów Pogranicza, Frankowskiego na działkach  nr 117, 119, 120, 121 w </w:t>
      </w:r>
      <w:proofErr w:type="spellStart"/>
      <w:r w:rsidR="00B64019" w:rsidRPr="00B64019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="00B64019" w:rsidRPr="00B64019">
        <w:rPr>
          <w:rFonts w:ascii="Arial" w:hAnsi="Arial" w:cs="Arial"/>
          <w:b/>
          <w:iCs/>
          <w:sz w:val="22"/>
          <w:szCs w:val="22"/>
        </w:rPr>
        <w:t xml:space="preserve">. 4 i 2/6, 2/7, 5/2, 5/3, 69/3, 104/1, 104/2, 150/6, 150/12, 159/5, 159/8, 159/12, 159/14, 159/15 w </w:t>
      </w:r>
      <w:proofErr w:type="spellStart"/>
      <w:r w:rsidR="00B64019" w:rsidRPr="00B64019">
        <w:rPr>
          <w:rFonts w:ascii="Arial" w:hAnsi="Arial" w:cs="Arial"/>
          <w:b/>
          <w:iCs/>
          <w:sz w:val="22"/>
          <w:szCs w:val="22"/>
        </w:rPr>
        <w:t>obr</w:t>
      </w:r>
      <w:proofErr w:type="spellEnd"/>
      <w:r w:rsidR="00B64019" w:rsidRPr="00B64019">
        <w:rPr>
          <w:rFonts w:ascii="Arial" w:hAnsi="Arial" w:cs="Arial"/>
          <w:b/>
          <w:iCs/>
          <w:sz w:val="22"/>
          <w:szCs w:val="22"/>
        </w:rPr>
        <w:t xml:space="preserve">. 12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w Kołobrzegu.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B7111"/>
    <w:rsid w:val="00123419"/>
    <w:rsid w:val="00166207"/>
    <w:rsid w:val="001C6FAC"/>
    <w:rsid w:val="00224079"/>
    <w:rsid w:val="00227E9F"/>
    <w:rsid w:val="00265432"/>
    <w:rsid w:val="00281A02"/>
    <w:rsid w:val="0029123B"/>
    <w:rsid w:val="002A4540"/>
    <w:rsid w:val="002C453A"/>
    <w:rsid w:val="00362E46"/>
    <w:rsid w:val="00372D2C"/>
    <w:rsid w:val="00394CE5"/>
    <w:rsid w:val="003C4524"/>
    <w:rsid w:val="003E4426"/>
    <w:rsid w:val="00462AC0"/>
    <w:rsid w:val="0047472C"/>
    <w:rsid w:val="004855CD"/>
    <w:rsid w:val="004A215B"/>
    <w:rsid w:val="004D5915"/>
    <w:rsid w:val="00566D7C"/>
    <w:rsid w:val="005A6C99"/>
    <w:rsid w:val="0066161A"/>
    <w:rsid w:val="00673064"/>
    <w:rsid w:val="00745E4E"/>
    <w:rsid w:val="007518DF"/>
    <w:rsid w:val="007D19BD"/>
    <w:rsid w:val="007E2119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D22820"/>
    <w:rsid w:val="00E205FB"/>
    <w:rsid w:val="00EA7BA8"/>
    <w:rsid w:val="00F3306E"/>
    <w:rsid w:val="00F6366D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43</cp:revision>
  <cp:lastPrinted>2016-08-12T07:16:00Z</cp:lastPrinted>
  <dcterms:created xsi:type="dcterms:W3CDTF">2013-07-31T09:44:00Z</dcterms:created>
  <dcterms:modified xsi:type="dcterms:W3CDTF">2017-06-01T10:53:00Z</dcterms:modified>
</cp:coreProperties>
</file>