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635B" w14:textId="374F51C4" w:rsidR="00214E11" w:rsidRPr="00514742" w:rsidRDefault="00AE1968" w:rsidP="00514742">
      <w:pPr>
        <w:widowControl w:val="0"/>
        <w:suppressAutoHyphens/>
        <w:autoSpaceDN w:val="0"/>
        <w:spacing w:line="276" w:lineRule="auto"/>
        <w:jc w:val="center"/>
        <w:rPr>
          <w:rFonts w:ascii="Arial" w:hAnsi="Arial" w:cs="Arial"/>
          <w:b/>
          <w:kern w:val="3"/>
          <w:sz w:val="22"/>
          <w:szCs w:val="22"/>
          <w:lang w:eastAsia="zh-CN" w:bidi="hi-IN"/>
        </w:rPr>
      </w:pPr>
      <w:r w:rsidRPr="00514742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Informacja </w:t>
      </w:r>
      <w:r w:rsidR="00D62586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na temat </w:t>
      </w:r>
      <w:r w:rsidRPr="00514742">
        <w:rPr>
          <w:rFonts w:ascii="Arial" w:hAnsi="Arial" w:cs="Arial"/>
          <w:b/>
          <w:kern w:val="3"/>
          <w:sz w:val="22"/>
          <w:szCs w:val="22"/>
          <w:lang w:eastAsia="zh-CN" w:bidi="hi-IN"/>
        </w:rPr>
        <w:t>przetwarzania danych osobowych dotycząca</w:t>
      </w:r>
      <w:r w:rsidR="00514742" w:rsidRPr="00514742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 kontrahentów, ich przedstawicieli oraz personelu</w:t>
      </w:r>
    </w:p>
    <w:p w14:paraId="17ACDFB1" w14:textId="05E682A5" w:rsidR="00AE1968" w:rsidRPr="00AE1968" w:rsidRDefault="00AE1968" w:rsidP="00563C4E">
      <w:pPr>
        <w:widowControl w:val="0"/>
        <w:suppressAutoHyphens/>
        <w:autoSpaceDN w:val="0"/>
        <w:spacing w:before="120" w:after="120" w:line="336" w:lineRule="auto"/>
        <w:rPr>
          <w:rFonts w:ascii="Arial" w:hAnsi="Arial" w:cs="Arial"/>
          <w:b/>
          <w:bCs/>
          <w:kern w:val="3"/>
          <w:sz w:val="22"/>
          <w:szCs w:val="22"/>
          <w:lang w:eastAsia="zh-CN" w:bidi="hi-IN"/>
        </w:rPr>
      </w:pPr>
      <w:bookmarkStart w:id="0" w:name="_Hlk95215861"/>
      <w:r w:rsidRPr="00AE1968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Zgodnie z art. 13 ust. 1 i 2 </w:t>
      </w:r>
      <w:r w:rsidR="00214E11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oraz art. 14 ust. 1 i 2 </w:t>
      </w:r>
      <w:r w:rsidRPr="00AE1968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rozporządzenia Parlamentu Europejskiego i Rady (UE) 2016/679 z dnia 27 kwietnia 2016 r. 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w sprawie ochrony osób fizycznych w związku z przetwarzaniem danych osobowych i w sprawie swobodnego przepływu takich danych oraz uchylenia dyrektywy 95/46/WE (Dz. U. UE. L. z 2016 r. 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>nr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119 poz. 1 z późn. zm.) – dalej rozporządzenie 2016/679, przekazuję</w:t>
      </w:r>
      <w:r w:rsidRPr="00AE196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następujące </w:t>
      </w:r>
      <w:r w:rsidRPr="00AE196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>informacje dot. przetwarzania danych osobowych w Urzędzie Miasta Kołobrzeg.</w:t>
      </w:r>
    </w:p>
    <w:p w14:paraId="4B07F438" w14:textId="7591AE41" w:rsidR="00214E11" w:rsidRDefault="00214E11" w:rsidP="00563C4E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kierowana jest do</w:t>
      </w:r>
      <w:r w:rsidR="00514742">
        <w:rPr>
          <w:rFonts w:ascii="Arial" w:hAnsi="Arial" w:cs="Arial"/>
          <w:sz w:val="22"/>
          <w:szCs w:val="22"/>
        </w:rPr>
        <w:t>:</w:t>
      </w:r>
    </w:p>
    <w:p w14:paraId="7418EF10" w14:textId="3F089A55" w:rsidR="00514742" w:rsidRPr="00214E11" w:rsidRDefault="00514742" w:rsidP="0051474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214E11">
        <w:rPr>
          <w:rFonts w:ascii="Arial" w:hAnsi="Arial" w:cs="Arial"/>
          <w:bCs/>
          <w:color w:val="000000"/>
          <w:sz w:val="22"/>
          <w:szCs w:val="22"/>
        </w:rPr>
        <w:t>kontrahentów będących osobami fizycznymi prowadzącymi działalność gospodarczą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7B9821EF" w14:textId="48157C5B" w:rsidR="00514742" w:rsidRPr="00214E11" w:rsidRDefault="00514742" w:rsidP="0051474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214E11">
        <w:rPr>
          <w:rFonts w:ascii="Arial" w:hAnsi="Arial" w:cs="Arial"/>
          <w:bCs/>
          <w:color w:val="000000"/>
          <w:sz w:val="22"/>
          <w:szCs w:val="22"/>
        </w:rPr>
        <w:t>przedstawicieli kontrahentów, w tym członków organów kontrahentów, prokurentów i pełnomocników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165AC809" w14:textId="4E5000BB" w:rsidR="00514742" w:rsidRPr="00214E11" w:rsidRDefault="00514742" w:rsidP="0051474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rPr>
          <w:rFonts w:ascii="Arial" w:hAnsi="Arial" w:cs="Arial"/>
          <w:bCs/>
          <w:kern w:val="3"/>
          <w:sz w:val="22"/>
          <w:szCs w:val="22"/>
          <w:lang w:eastAsia="zh-CN" w:bidi="hi-IN"/>
        </w:rPr>
      </w:pPr>
      <w:r w:rsidRPr="00214E11">
        <w:rPr>
          <w:rFonts w:ascii="Arial" w:hAnsi="Arial" w:cs="Arial"/>
          <w:bCs/>
          <w:color w:val="000000"/>
          <w:sz w:val="22"/>
          <w:szCs w:val="22"/>
        </w:rPr>
        <w:t xml:space="preserve">pracowników lub współpracowników kontrahentów, których dane zostały przekazane do </w:t>
      </w:r>
      <w:r>
        <w:rPr>
          <w:rFonts w:ascii="Arial" w:hAnsi="Arial" w:cs="Arial"/>
          <w:bCs/>
          <w:color w:val="000000"/>
          <w:sz w:val="22"/>
          <w:szCs w:val="22"/>
        </w:rPr>
        <w:t>Urzędu Miasta Kołobrzeg.</w:t>
      </w:r>
    </w:p>
    <w:p w14:paraId="213F1291" w14:textId="22ECFB97" w:rsidR="00C033DA" w:rsidRPr="00514742" w:rsidRDefault="00AE1968" w:rsidP="00514742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514742">
        <w:rPr>
          <w:rFonts w:ascii="Arial" w:hAnsi="Arial" w:cs="Arial"/>
          <w:sz w:val="22"/>
          <w:szCs w:val="22"/>
        </w:rPr>
        <w:t>Administratorem Pana/Pani danych osobowych jest: Prezydent Miasta Kołobrzeg. Siedzibą Administratora Danych jest Urząd Miasta Kołobrzeg, 78-100 Kołobrzeg, ul. Ratuszowa 13.</w:t>
      </w:r>
    </w:p>
    <w:p w14:paraId="63D1095E" w14:textId="29619FE0" w:rsidR="00AE1968" w:rsidRPr="00C033DA" w:rsidRDefault="00AE1968" w:rsidP="00563C4E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Administrator Danych wyznaczył Inspektora Ochrony Danych. Z IOD możliwy jest następujący kontakt:</w:t>
      </w:r>
    </w:p>
    <w:p w14:paraId="6561488B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osobisty w siedzibie Urzędu Miasta Kołobrzeg – pok. nr 316, 78-100 Kołobrzeg, ul. Ratuszowa 13,</w:t>
      </w:r>
      <w:bookmarkStart w:id="1" w:name="_Hlk80598849"/>
      <w:bookmarkStart w:id="2" w:name="_Hlk80598865"/>
    </w:p>
    <w:p w14:paraId="6028DDD4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przez elektroniczną skrzynkę podawczą ePUAP: /umkolobrzeg/skrytka</w:t>
      </w:r>
      <w:bookmarkEnd w:id="1"/>
      <w:r w:rsidRPr="00AE1968">
        <w:rPr>
          <w:rFonts w:ascii="Arial" w:hAnsi="Arial" w:cs="Arial"/>
          <w:sz w:val="22"/>
          <w:szCs w:val="22"/>
        </w:rPr>
        <w:t>,</w:t>
      </w:r>
      <w:bookmarkEnd w:id="2"/>
    </w:p>
    <w:p w14:paraId="1AD2E5FC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e-mailowy na adres: iod@um.kolobrzeg.pl, lub</w:t>
      </w:r>
    </w:p>
    <w:p w14:paraId="27CDB177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telefoniczny pod nr 94 35 51 584.</w:t>
      </w:r>
    </w:p>
    <w:p w14:paraId="191DEF8F" w14:textId="77777777" w:rsidR="00AE1968" w:rsidRPr="00AE1968" w:rsidRDefault="00AE1968" w:rsidP="00563C4E">
      <w:pPr>
        <w:spacing w:before="120" w:after="120" w:line="336" w:lineRule="auto"/>
        <w:ind w:left="284"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Z IOD może się Pan/Pani kontaktować we wszystkich sprawach dotyczących przetwarzania danych osobowych oraz korzystania z praw związanych z przetwarzaniem danych.</w:t>
      </w:r>
    </w:p>
    <w:p w14:paraId="33AA6814" w14:textId="65C2D53F" w:rsidR="00C033DA" w:rsidRPr="003E6614" w:rsidRDefault="00AE1968" w:rsidP="00541055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3E6614">
        <w:rPr>
          <w:rFonts w:ascii="Arial" w:hAnsi="Arial" w:cs="Arial"/>
          <w:sz w:val="22"/>
          <w:szCs w:val="22"/>
        </w:rPr>
        <w:t xml:space="preserve">Pani/Pana dane osobowe będą przetwarzane na podstawie art. 6 ust. 1 lit. </w:t>
      </w:r>
      <w:r w:rsidR="00514742" w:rsidRPr="003E6614">
        <w:rPr>
          <w:rFonts w:ascii="Arial" w:hAnsi="Arial" w:cs="Arial"/>
          <w:sz w:val="22"/>
          <w:szCs w:val="22"/>
        </w:rPr>
        <w:t>b</w:t>
      </w:r>
      <w:r w:rsidR="003E6614">
        <w:rPr>
          <w:rFonts w:ascii="Arial" w:hAnsi="Arial" w:cs="Arial"/>
          <w:sz w:val="22"/>
          <w:szCs w:val="22"/>
        </w:rPr>
        <w:t xml:space="preserve"> i c</w:t>
      </w:r>
      <w:r w:rsidR="003E6614" w:rsidRPr="003E6614">
        <w:rPr>
          <w:rFonts w:ascii="Arial" w:hAnsi="Arial" w:cs="Arial"/>
          <w:sz w:val="22"/>
          <w:szCs w:val="22"/>
        </w:rPr>
        <w:t xml:space="preserve"> </w:t>
      </w:r>
      <w:r w:rsidR="00563C4E" w:rsidRPr="003E6614">
        <w:rPr>
          <w:rFonts w:ascii="Arial" w:hAnsi="Arial" w:cs="Arial"/>
          <w:sz w:val="22"/>
          <w:szCs w:val="22"/>
        </w:rPr>
        <w:t>rozporządzenia</w:t>
      </w:r>
      <w:r w:rsidRPr="003E6614">
        <w:rPr>
          <w:rFonts w:ascii="Arial" w:hAnsi="Arial" w:cs="Arial"/>
          <w:sz w:val="22"/>
          <w:szCs w:val="22"/>
        </w:rPr>
        <w:t xml:space="preserve"> 2016/679 </w:t>
      </w:r>
      <w:r w:rsidR="003E6614">
        <w:rPr>
          <w:rFonts w:ascii="Arial" w:hAnsi="Arial" w:cs="Arial"/>
          <w:sz w:val="22"/>
          <w:szCs w:val="22"/>
        </w:rPr>
        <w:t xml:space="preserve">w szczególności </w:t>
      </w:r>
      <w:r w:rsidRPr="003E6614">
        <w:rPr>
          <w:rFonts w:ascii="Arial" w:hAnsi="Arial" w:cs="Arial"/>
          <w:sz w:val="22"/>
          <w:szCs w:val="22"/>
        </w:rPr>
        <w:t xml:space="preserve">na podstawie ustawy </w:t>
      </w:r>
      <w:r w:rsidR="00514742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z dnia 26 czerwca 1974 r.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514742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Kodeks pracy, </w:t>
      </w:r>
      <w:r w:rsidRPr="003E6614">
        <w:rPr>
          <w:rFonts w:ascii="Arial" w:hAnsi="Arial" w:cs="Arial"/>
          <w:sz w:val="22"/>
          <w:szCs w:val="22"/>
        </w:rPr>
        <w:t>a także ustaw</w:t>
      </w:r>
      <w:r w:rsidR="00C033DA" w:rsidRPr="003E6614">
        <w:rPr>
          <w:rFonts w:ascii="Arial" w:hAnsi="Arial" w:cs="Arial"/>
          <w:sz w:val="22"/>
          <w:szCs w:val="22"/>
        </w:rPr>
        <w:t>y</w:t>
      </w:r>
      <w:r w:rsidRPr="003E6614">
        <w:rPr>
          <w:rFonts w:ascii="Arial" w:hAnsi="Arial" w:cs="Arial"/>
          <w:sz w:val="22"/>
          <w:szCs w:val="22"/>
        </w:rPr>
        <w:t xml:space="preserve"> </w:t>
      </w:r>
      <w:r w:rsidR="00567253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z dnia 23 kwietnia 1964 r.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567253" w:rsidRPr="003E6614">
        <w:rPr>
          <w:rFonts w:ascii="Arial" w:hAnsi="Arial" w:cs="Arial"/>
          <w:sz w:val="22"/>
          <w:szCs w:val="22"/>
          <w:shd w:val="clear" w:color="auto" w:fill="FFFFFF"/>
        </w:rPr>
        <w:t>Kodeks cywilny</w:t>
      </w:r>
      <w:r w:rsidR="00704999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3E6614" w:rsidRPr="003E6614">
        <w:rPr>
          <w:rFonts w:ascii="Arial" w:hAnsi="Arial" w:cs="Arial"/>
          <w:sz w:val="22"/>
          <w:szCs w:val="22"/>
        </w:rPr>
        <w:t xml:space="preserve">z dnia 27 sierpnia 2009 r. o finansach publicznych,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>ustawy</w:t>
      </w:r>
      <w:r w:rsidR="00704999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 z dnia 11 marca 2004 r. o podatku od towarów i usług</w:t>
      </w:r>
      <w:r w:rsidR="00B139C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04999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816FC" w:rsidRPr="003E6614">
        <w:rPr>
          <w:rFonts w:ascii="Arial" w:hAnsi="Arial" w:cs="Arial"/>
          <w:sz w:val="22"/>
          <w:szCs w:val="22"/>
        </w:rPr>
        <w:t>w tym przepisów wykonawczych</w:t>
      </w:r>
      <w:r w:rsidR="00567253" w:rsidRPr="003E6614">
        <w:rPr>
          <w:rFonts w:ascii="Arial" w:hAnsi="Arial" w:cs="Arial"/>
          <w:sz w:val="22"/>
          <w:szCs w:val="22"/>
        </w:rPr>
        <w:t xml:space="preserve">. </w:t>
      </w:r>
    </w:p>
    <w:p w14:paraId="6BD528C5" w14:textId="4544DB59" w:rsidR="00534279" w:rsidRDefault="00C033DA" w:rsidP="00563C4E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 xml:space="preserve">Pani/Pana dane osobowe będą przetwarzane </w:t>
      </w:r>
      <w:r w:rsidR="00AE1968" w:rsidRPr="00C033DA">
        <w:rPr>
          <w:rFonts w:ascii="Arial" w:hAnsi="Arial" w:cs="Arial"/>
          <w:sz w:val="22"/>
          <w:szCs w:val="22"/>
        </w:rPr>
        <w:t xml:space="preserve">w </w:t>
      </w:r>
      <w:r w:rsidR="00534279">
        <w:rPr>
          <w:rFonts w:ascii="Arial" w:hAnsi="Arial" w:cs="Arial"/>
          <w:sz w:val="22"/>
          <w:szCs w:val="22"/>
        </w:rPr>
        <w:t>następujących celach:</w:t>
      </w:r>
      <w:r w:rsidR="00567253">
        <w:rPr>
          <w:rFonts w:ascii="Arial" w:hAnsi="Arial" w:cs="Arial"/>
          <w:sz w:val="22"/>
          <w:szCs w:val="22"/>
        </w:rPr>
        <w:t xml:space="preserve"> </w:t>
      </w:r>
    </w:p>
    <w:p w14:paraId="2C4F8892" w14:textId="471FE8AD" w:rsidR="00567253" w:rsidRDefault="00534279" w:rsidP="00534279">
      <w:pPr>
        <w:pStyle w:val="Akapitzlist"/>
        <w:numPr>
          <w:ilvl w:val="1"/>
          <w:numId w:val="16"/>
        </w:numPr>
        <w:spacing w:before="120" w:after="120" w:line="336" w:lineRule="auto"/>
        <w:ind w:left="1134" w:hanging="576"/>
        <w:rPr>
          <w:rFonts w:ascii="Arial" w:hAnsi="Arial" w:cs="Arial"/>
          <w:sz w:val="22"/>
          <w:szCs w:val="22"/>
        </w:rPr>
      </w:pPr>
      <w:r w:rsidRPr="00534279">
        <w:rPr>
          <w:rFonts w:ascii="Arial" w:hAnsi="Arial" w:cs="Arial"/>
          <w:sz w:val="22"/>
          <w:szCs w:val="22"/>
        </w:rPr>
        <w:t xml:space="preserve">W przypadku </w:t>
      </w:r>
      <w:r w:rsidRPr="00534279">
        <w:rPr>
          <w:rFonts w:ascii="Arial" w:hAnsi="Arial" w:cs="Arial"/>
          <w:bCs/>
          <w:color w:val="000000"/>
          <w:sz w:val="22"/>
          <w:szCs w:val="22"/>
        </w:rPr>
        <w:t xml:space="preserve">kontrahentów będących osobami fizycznymi prowadzącymi działalność gospodarczą </w:t>
      </w:r>
      <w:r>
        <w:rPr>
          <w:rFonts w:ascii="Arial" w:hAnsi="Arial" w:cs="Arial"/>
          <w:bCs/>
          <w:color w:val="000000"/>
          <w:sz w:val="22"/>
          <w:szCs w:val="22"/>
        </w:rPr>
        <w:t>–</w:t>
      </w:r>
      <w:r w:rsidRPr="005342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przetwarzanie danych odbywać się będzie w celu </w:t>
      </w:r>
      <w:r w:rsidRPr="00534279">
        <w:rPr>
          <w:rFonts w:ascii="Arial" w:hAnsi="Arial" w:cs="Arial"/>
          <w:color w:val="000000"/>
          <w:sz w:val="22"/>
          <w:szCs w:val="22"/>
        </w:rPr>
        <w:t>zawarcia i wykonania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2168">
        <w:rPr>
          <w:rFonts w:ascii="Arial" w:hAnsi="Arial" w:cs="Arial"/>
          <w:color w:val="000000"/>
          <w:sz w:val="22"/>
          <w:szCs w:val="22"/>
        </w:rPr>
        <w:t xml:space="preserve">umowy, </w:t>
      </w:r>
      <w:r>
        <w:rPr>
          <w:rFonts w:ascii="Arial" w:hAnsi="Arial" w:cs="Arial"/>
          <w:color w:val="000000"/>
          <w:sz w:val="22"/>
          <w:szCs w:val="22"/>
        </w:rPr>
        <w:t xml:space="preserve">w tym </w:t>
      </w:r>
      <w:r>
        <w:rPr>
          <w:rFonts w:ascii="Arial" w:hAnsi="Arial" w:cs="Arial"/>
          <w:sz w:val="22"/>
          <w:szCs w:val="22"/>
        </w:rPr>
        <w:t>podejmowania działań przed zawarciem umowy</w:t>
      </w:r>
      <w:r w:rsidRPr="00534279">
        <w:rPr>
          <w:rFonts w:ascii="Arial" w:hAnsi="Arial" w:cs="Arial"/>
          <w:color w:val="000000"/>
          <w:sz w:val="22"/>
          <w:szCs w:val="22"/>
        </w:rPr>
        <w:t xml:space="preserve">, udzielania odpowiedzi na reklamacje i rozliczeń po jej zakończeniu </w:t>
      </w:r>
      <w:r w:rsidRPr="00534279">
        <w:rPr>
          <w:rFonts w:ascii="Arial" w:hAnsi="Arial" w:cs="Arial"/>
          <w:color w:val="000000"/>
          <w:sz w:val="22"/>
          <w:szCs w:val="22"/>
        </w:rPr>
        <w:lastRenderedPageBreak/>
        <w:t xml:space="preserve">oraz w celu </w:t>
      </w:r>
      <w:r w:rsidRPr="00534279">
        <w:rPr>
          <w:rFonts w:ascii="Arial" w:hAnsi="Arial" w:cs="Arial"/>
          <w:sz w:val="22"/>
          <w:szCs w:val="22"/>
        </w:rPr>
        <w:t xml:space="preserve">weryfikacji </w:t>
      </w:r>
      <w:r w:rsidR="00042168">
        <w:rPr>
          <w:rFonts w:ascii="Arial" w:hAnsi="Arial" w:cs="Arial"/>
          <w:sz w:val="22"/>
          <w:szCs w:val="22"/>
        </w:rPr>
        <w:t xml:space="preserve">dokonywanych płatności </w:t>
      </w:r>
      <w:r>
        <w:rPr>
          <w:rFonts w:ascii="Arial" w:hAnsi="Arial" w:cs="Arial"/>
          <w:sz w:val="22"/>
          <w:szCs w:val="22"/>
        </w:rPr>
        <w:t xml:space="preserve">oraz </w:t>
      </w:r>
      <w:r w:rsidRPr="00534279">
        <w:rPr>
          <w:rFonts w:ascii="Arial" w:hAnsi="Arial" w:cs="Arial"/>
          <w:sz w:val="22"/>
          <w:szCs w:val="22"/>
        </w:rPr>
        <w:t xml:space="preserve">do rozpatrywania związanych z tym reklamacji; dotyczy to także danych uzyskanych przez </w:t>
      </w:r>
      <w:r w:rsidR="00B139C9">
        <w:rPr>
          <w:rFonts w:ascii="Arial" w:hAnsi="Arial" w:cs="Arial"/>
          <w:sz w:val="22"/>
          <w:szCs w:val="22"/>
        </w:rPr>
        <w:t>Urząd Miasta Kołobrzeg</w:t>
      </w:r>
      <w:r w:rsidRPr="00534279">
        <w:rPr>
          <w:rFonts w:ascii="Arial" w:hAnsi="Arial" w:cs="Arial"/>
          <w:sz w:val="22"/>
          <w:szCs w:val="22"/>
        </w:rPr>
        <w:t xml:space="preserve"> z innych źródeł</w:t>
      </w:r>
      <w:r w:rsidR="00042168">
        <w:rPr>
          <w:rFonts w:ascii="Arial" w:hAnsi="Arial" w:cs="Arial"/>
          <w:sz w:val="22"/>
          <w:szCs w:val="22"/>
        </w:rPr>
        <w:t>.</w:t>
      </w:r>
    </w:p>
    <w:p w14:paraId="0260FD9B" w14:textId="53218C6D" w:rsidR="00042168" w:rsidRPr="0097619C" w:rsidRDefault="00534279" w:rsidP="00042168">
      <w:pPr>
        <w:pStyle w:val="Akapitzlist"/>
        <w:numPr>
          <w:ilvl w:val="1"/>
          <w:numId w:val="16"/>
        </w:numPr>
        <w:spacing w:before="120" w:after="120" w:line="336" w:lineRule="auto"/>
        <w:ind w:left="1134" w:hanging="576"/>
        <w:rPr>
          <w:rFonts w:ascii="Arial" w:hAnsi="Arial" w:cs="Arial"/>
          <w:sz w:val="22"/>
          <w:szCs w:val="22"/>
        </w:rPr>
      </w:pPr>
      <w:r w:rsidRPr="0097619C">
        <w:rPr>
          <w:rFonts w:ascii="Arial" w:hAnsi="Arial" w:cs="Arial"/>
          <w:sz w:val="22"/>
          <w:szCs w:val="22"/>
        </w:rPr>
        <w:t xml:space="preserve">W przypadku </w:t>
      </w:r>
      <w:r w:rsidRPr="0097619C">
        <w:rPr>
          <w:rFonts w:ascii="Arial" w:hAnsi="Arial" w:cs="Arial"/>
          <w:bCs/>
          <w:color w:val="000000"/>
          <w:sz w:val="22"/>
          <w:szCs w:val="22"/>
        </w:rPr>
        <w:t xml:space="preserve">przedstawicieli kontrahentów, w tym członków organów kontrahentów, prokurentów i pełnomocników </w:t>
      </w:r>
      <w:r w:rsidR="00704999" w:rsidRPr="0097619C">
        <w:rPr>
          <w:rFonts w:ascii="Arial" w:hAnsi="Arial" w:cs="Arial"/>
          <w:bCs/>
          <w:color w:val="000000"/>
          <w:sz w:val="22"/>
          <w:szCs w:val="22"/>
        </w:rPr>
        <w:t xml:space="preserve">przetwarzanie danych odbywać się będzie w celu 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>zawarcia i wykonania</w:t>
      </w:r>
      <w:r w:rsidR="00B139C9">
        <w:rPr>
          <w:rFonts w:ascii="Arial" w:hAnsi="Arial" w:cs="Arial"/>
          <w:color w:val="000000"/>
          <w:sz w:val="22"/>
          <w:szCs w:val="22"/>
        </w:rPr>
        <w:t xml:space="preserve"> umowy, 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 xml:space="preserve">w tym </w:t>
      </w:r>
      <w:r w:rsidR="00704999" w:rsidRPr="0097619C">
        <w:rPr>
          <w:rFonts w:ascii="Arial" w:hAnsi="Arial" w:cs="Arial"/>
          <w:sz w:val="22"/>
          <w:szCs w:val="22"/>
        </w:rPr>
        <w:t>podejmowania działań przed zawarciem umowy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 xml:space="preserve"> z kontrahentami z którym Pan</w:t>
      </w:r>
      <w:r w:rsidR="00B139C9">
        <w:rPr>
          <w:rFonts w:ascii="Arial" w:hAnsi="Arial" w:cs="Arial"/>
          <w:color w:val="000000"/>
          <w:sz w:val="22"/>
          <w:szCs w:val="22"/>
        </w:rPr>
        <w:t>i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>/Pan współpracuje w szczególności do weryfikacji umocowania Przedstawicieli do zawarcia umów w imieniu kontrahenta,  w celu kontaktu z kontrahentem w związku z umową</w:t>
      </w:r>
      <w:r w:rsidR="0097619C" w:rsidRPr="0097619C">
        <w:rPr>
          <w:rFonts w:ascii="Arial" w:hAnsi="Arial" w:cs="Arial"/>
          <w:color w:val="000000"/>
          <w:sz w:val="22"/>
          <w:szCs w:val="22"/>
        </w:rPr>
        <w:t>, w celu umożliwienia dostępu Personelu kontrahentów do naszych nieruchomości lub systemów informatycznych, a także w celu udostępnienia innym podmiotom, z którymi umowy są realizowane przy wsparciu kontrahentów, których jesteście Państwo Przedstawicielami lub Personelem kontrahentów</w:t>
      </w:r>
      <w:r w:rsidR="00042168" w:rsidRPr="0097619C">
        <w:rPr>
          <w:rFonts w:ascii="Arial" w:hAnsi="Arial" w:cs="Arial"/>
          <w:color w:val="000000"/>
          <w:sz w:val="22"/>
          <w:szCs w:val="22"/>
        </w:rPr>
        <w:t xml:space="preserve">; </w:t>
      </w:r>
      <w:r w:rsidR="00042168" w:rsidRPr="0097619C">
        <w:rPr>
          <w:rFonts w:ascii="Arial" w:hAnsi="Arial" w:cs="Arial"/>
          <w:sz w:val="22"/>
          <w:szCs w:val="22"/>
        </w:rPr>
        <w:t xml:space="preserve">dotyczy to także danych uzyskanych przez </w:t>
      </w:r>
      <w:r w:rsidR="00B139C9">
        <w:rPr>
          <w:rFonts w:ascii="Arial" w:hAnsi="Arial" w:cs="Arial"/>
          <w:sz w:val="22"/>
          <w:szCs w:val="22"/>
        </w:rPr>
        <w:t>Urząd Miasta Kołobrzeg</w:t>
      </w:r>
      <w:r w:rsidR="00042168" w:rsidRPr="0097619C">
        <w:rPr>
          <w:rFonts w:ascii="Arial" w:hAnsi="Arial" w:cs="Arial"/>
          <w:sz w:val="22"/>
          <w:szCs w:val="22"/>
        </w:rPr>
        <w:t xml:space="preserve"> z innych źródeł.</w:t>
      </w:r>
    </w:p>
    <w:p w14:paraId="2CA997BB" w14:textId="696A68A8" w:rsidR="00042168" w:rsidRDefault="00704999" w:rsidP="00042168">
      <w:pPr>
        <w:pStyle w:val="Akapitzlist"/>
        <w:numPr>
          <w:ilvl w:val="1"/>
          <w:numId w:val="16"/>
        </w:numPr>
        <w:spacing w:before="120" w:after="120" w:line="336" w:lineRule="auto"/>
        <w:ind w:left="1134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42168">
        <w:rPr>
          <w:rFonts w:ascii="Arial" w:hAnsi="Arial" w:cs="Arial"/>
          <w:sz w:val="22"/>
          <w:szCs w:val="22"/>
        </w:rPr>
        <w:t xml:space="preserve"> przypadku </w:t>
      </w:r>
      <w:r w:rsidR="00042168" w:rsidRPr="00214E11">
        <w:rPr>
          <w:rFonts w:ascii="Arial" w:hAnsi="Arial" w:cs="Arial"/>
          <w:bCs/>
          <w:color w:val="000000"/>
          <w:sz w:val="22"/>
          <w:szCs w:val="22"/>
        </w:rPr>
        <w:t>pracowników lub współpracowników kontrahentów</w:t>
      </w:r>
      <w:r w:rsidR="00B139C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42168">
        <w:rPr>
          <w:rFonts w:ascii="Arial" w:hAnsi="Arial" w:cs="Arial"/>
          <w:bCs/>
          <w:color w:val="000000"/>
          <w:sz w:val="22"/>
          <w:szCs w:val="22"/>
        </w:rPr>
        <w:t xml:space="preserve">przetwarzanie danych odbywać się będzie w celu </w:t>
      </w:r>
      <w:r w:rsidR="00042168" w:rsidRPr="00534279">
        <w:rPr>
          <w:rFonts w:ascii="Arial" w:hAnsi="Arial" w:cs="Arial"/>
          <w:color w:val="000000"/>
          <w:sz w:val="22"/>
          <w:szCs w:val="22"/>
        </w:rPr>
        <w:t>zawarcia i wykonania</w:t>
      </w:r>
      <w:r w:rsidR="00042168">
        <w:rPr>
          <w:rFonts w:ascii="Arial" w:hAnsi="Arial" w:cs="Arial"/>
          <w:color w:val="000000"/>
          <w:sz w:val="22"/>
          <w:szCs w:val="22"/>
        </w:rPr>
        <w:t xml:space="preserve"> umowy, w tym </w:t>
      </w:r>
      <w:r w:rsidR="00042168">
        <w:rPr>
          <w:rFonts w:ascii="Arial" w:hAnsi="Arial" w:cs="Arial"/>
          <w:sz w:val="22"/>
          <w:szCs w:val="22"/>
        </w:rPr>
        <w:t>podejmowania działań przed zawarciem umow</w:t>
      </w:r>
      <w:r w:rsidR="0097619C">
        <w:rPr>
          <w:rFonts w:ascii="Arial" w:hAnsi="Arial" w:cs="Arial"/>
          <w:sz w:val="22"/>
          <w:szCs w:val="22"/>
        </w:rPr>
        <w:t>y.</w:t>
      </w:r>
    </w:p>
    <w:p w14:paraId="2CF7AD44" w14:textId="23A0B5F1" w:rsidR="00AE1968" w:rsidRDefault="0097619C" w:rsidP="002B14A1">
      <w:pPr>
        <w:pStyle w:val="Akapitzlist"/>
        <w:spacing w:before="120" w:after="120" w:line="33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realizacji ww. celów przetwarzania</w:t>
      </w:r>
      <w:r w:rsidR="00B139C9">
        <w:rPr>
          <w:rFonts w:ascii="Arial" w:hAnsi="Arial" w:cs="Arial"/>
          <w:sz w:val="22"/>
          <w:szCs w:val="22"/>
        </w:rPr>
        <w:t xml:space="preserve">, </w:t>
      </w:r>
      <w:r w:rsidR="00AE1968" w:rsidRPr="00C033DA">
        <w:rPr>
          <w:rFonts w:ascii="Arial" w:hAnsi="Arial" w:cs="Arial"/>
          <w:sz w:val="22"/>
          <w:szCs w:val="22"/>
        </w:rPr>
        <w:t>dane osobowe będą przetwarzane w celu wypełnienia obowiązku archiwizacji dokumentów wynikających z ustawy z dnia 14 lipca 1983 r. o narodowym zasobie archiwalnym i archiwach.</w:t>
      </w:r>
    </w:p>
    <w:bookmarkEnd w:id="0"/>
    <w:p w14:paraId="747F4F5E" w14:textId="41514BF7" w:rsidR="00404C36" w:rsidRPr="00802A8D" w:rsidRDefault="00404C36" w:rsidP="00F67D70">
      <w:pPr>
        <w:pStyle w:val="Akapitzlist"/>
        <w:numPr>
          <w:ilvl w:val="0"/>
          <w:numId w:val="16"/>
        </w:numPr>
        <w:tabs>
          <w:tab w:val="left" w:pos="284"/>
          <w:tab w:val="left" w:leader="dot" w:pos="6682"/>
        </w:tabs>
        <w:spacing w:line="336" w:lineRule="auto"/>
        <w:ind w:left="284" w:right="2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mogą być zbierane z innych źródeł.</w:t>
      </w:r>
      <w:r w:rsidR="00802A8D">
        <w:rPr>
          <w:rFonts w:ascii="Arial" w:hAnsi="Arial" w:cs="Arial"/>
          <w:sz w:val="22"/>
          <w:szCs w:val="22"/>
        </w:rPr>
        <w:t xml:space="preserve"> P</w:t>
      </w:r>
      <w:r w:rsidRPr="00802A8D">
        <w:rPr>
          <w:rFonts w:ascii="Arial" w:hAnsi="Arial" w:cs="Arial"/>
          <w:sz w:val="22"/>
          <w:szCs w:val="22"/>
        </w:rPr>
        <w:t xml:space="preserve">rzy zawieraniu, przedłużaniu lub rozszerzaniu zakresu umowy z właściwym kontrahentem przez czas trwania takiej czynności </w:t>
      </w:r>
      <w:r w:rsidR="00802A8D" w:rsidRPr="00802A8D">
        <w:rPr>
          <w:rFonts w:ascii="Arial" w:hAnsi="Arial" w:cs="Arial"/>
          <w:sz w:val="22"/>
          <w:szCs w:val="22"/>
        </w:rPr>
        <w:t xml:space="preserve">będą wykorzystywane </w:t>
      </w:r>
      <w:r w:rsidRPr="00802A8D">
        <w:rPr>
          <w:rFonts w:ascii="Arial" w:hAnsi="Arial" w:cs="Arial"/>
          <w:sz w:val="22"/>
          <w:szCs w:val="22"/>
        </w:rPr>
        <w:t xml:space="preserve">informacje pochodzące z odpowiedniego rejestru przedsiębiorców (np. Centralna Ewidencja i Informacja o Działalności Gospodarczej, Krajowy Rejestr Sądowy) oraz z bazy Głównego Urzędu Statystycznego w zakresie tam upublicznionym, w celu weryfikacji </w:t>
      </w:r>
      <w:r w:rsidR="00F67D70">
        <w:rPr>
          <w:rFonts w:ascii="Arial" w:hAnsi="Arial" w:cs="Arial"/>
          <w:sz w:val="22"/>
          <w:szCs w:val="22"/>
        </w:rPr>
        <w:t>Pani/Pana</w:t>
      </w:r>
      <w:r w:rsidRPr="00802A8D">
        <w:rPr>
          <w:rFonts w:ascii="Arial" w:hAnsi="Arial" w:cs="Arial"/>
          <w:sz w:val="22"/>
          <w:szCs w:val="22"/>
        </w:rPr>
        <w:t xml:space="preserve"> danych</w:t>
      </w:r>
      <w:r w:rsidR="00802A8D" w:rsidRPr="00802A8D">
        <w:rPr>
          <w:rFonts w:ascii="Arial" w:hAnsi="Arial" w:cs="Arial"/>
          <w:sz w:val="22"/>
          <w:szCs w:val="22"/>
        </w:rPr>
        <w:t xml:space="preserve">. Jeżeli dokonuje Pani/Pan płatności </w:t>
      </w:r>
      <w:r w:rsidRPr="00802A8D">
        <w:rPr>
          <w:rFonts w:ascii="Arial" w:hAnsi="Arial" w:cs="Arial"/>
          <w:sz w:val="22"/>
          <w:szCs w:val="22"/>
        </w:rPr>
        <w:t xml:space="preserve">za pośrednictwem np. banku lub instytucji płatniczej, to </w:t>
      </w:r>
      <w:r w:rsidR="00802A8D" w:rsidRPr="00802A8D">
        <w:rPr>
          <w:rFonts w:ascii="Arial" w:hAnsi="Arial" w:cs="Arial"/>
          <w:sz w:val="22"/>
          <w:szCs w:val="22"/>
        </w:rPr>
        <w:t xml:space="preserve">Administrator Danych wejdzie </w:t>
      </w:r>
      <w:r w:rsidRPr="00802A8D">
        <w:rPr>
          <w:rFonts w:ascii="Arial" w:hAnsi="Arial" w:cs="Arial"/>
          <w:sz w:val="22"/>
          <w:szCs w:val="22"/>
        </w:rPr>
        <w:t xml:space="preserve">w posiadanie informacji o tym, z jakiego konta, w jakiej instytucji </w:t>
      </w:r>
      <w:r w:rsidR="00F67D70">
        <w:rPr>
          <w:rFonts w:ascii="Arial" w:hAnsi="Arial" w:cs="Arial"/>
          <w:sz w:val="22"/>
          <w:szCs w:val="22"/>
        </w:rPr>
        <w:t>została ona dokonana</w:t>
      </w:r>
      <w:r w:rsidR="00802A8D" w:rsidRPr="00802A8D">
        <w:rPr>
          <w:rFonts w:ascii="Arial" w:hAnsi="Arial" w:cs="Arial"/>
          <w:sz w:val="22"/>
          <w:szCs w:val="22"/>
        </w:rPr>
        <w:t xml:space="preserve"> w celu </w:t>
      </w:r>
      <w:r w:rsidRPr="00802A8D">
        <w:rPr>
          <w:rFonts w:ascii="Arial" w:hAnsi="Arial" w:cs="Arial"/>
          <w:sz w:val="22"/>
          <w:szCs w:val="22"/>
        </w:rPr>
        <w:t>sprawdzenia</w:t>
      </w:r>
      <w:r w:rsidR="00DC3F0D">
        <w:rPr>
          <w:rFonts w:ascii="Arial" w:hAnsi="Arial" w:cs="Arial"/>
          <w:sz w:val="22"/>
          <w:szCs w:val="22"/>
        </w:rPr>
        <w:t xml:space="preserve"> </w:t>
      </w:r>
      <w:r w:rsidR="00802A8D" w:rsidRPr="00802A8D">
        <w:rPr>
          <w:rFonts w:ascii="Arial" w:hAnsi="Arial" w:cs="Arial"/>
          <w:sz w:val="22"/>
          <w:szCs w:val="22"/>
        </w:rPr>
        <w:t>poprawności dokonanej płatności, a w</w:t>
      </w:r>
      <w:r w:rsidRPr="00802A8D">
        <w:rPr>
          <w:rFonts w:ascii="Arial" w:hAnsi="Arial" w:cs="Arial"/>
          <w:sz w:val="22"/>
          <w:szCs w:val="22"/>
        </w:rPr>
        <w:t xml:space="preserve"> razie potrzeby także w celu dokonania zwrotów</w:t>
      </w:r>
      <w:r w:rsidR="00802A8D" w:rsidRPr="00802A8D">
        <w:rPr>
          <w:rFonts w:ascii="Arial" w:hAnsi="Arial" w:cs="Arial"/>
          <w:sz w:val="22"/>
          <w:szCs w:val="22"/>
        </w:rPr>
        <w:t>, u</w:t>
      </w:r>
      <w:r w:rsidRPr="00802A8D">
        <w:rPr>
          <w:rFonts w:ascii="Arial" w:hAnsi="Arial" w:cs="Arial"/>
          <w:sz w:val="22"/>
          <w:szCs w:val="22"/>
        </w:rPr>
        <w:t>stalenia, dochodzenia i obrony roszczeń</w:t>
      </w:r>
      <w:r w:rsidR="00DC3F0D">
        <w:rPr>
          <w:rFonts w:ascii="Arial" w:hAnsi="Arial" w:cs="Arial"/>
          <w:sz w:val="22"/>
          <w:szCs w:val="22"/>
        </w:rPr>
        <w:t>.</w:t>
      </w:r>
    </w:p>
    <w:p w14:paraId="1A8DD8C6" w14:textId="55C4A874" w:rsidR="00AE1968" w:rsidRPr="00AE1968" w:rsidRDefault="00AE1968" w:rsidP="00F67D70">
      <w:pPr>
        <w:numPr>
          <w:ilvl w:val="0"/>
          <w:numId w:val="16"/>
        </w:numPr>
        <w:tabs>
          <w:tab w:val="left" w:pos="284"/>
          <w:tab w:val="left" w:leader="dot" w:pos="6682"/>
        </w:tabs>
        <w:spacing w:line="336" w:lineRule="auto"/>
        <w:ind w:left="284" w:right="28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 xml:space="preserve">Pani/Pana dane osobowe nie </w:t>
      </w:r>
      <w:r w:rsidR="00563C4E" w:rsidRPr="00AE1968">
        <w:rPr>
          <w:rFonts w:ascii="Arial" w:hAnsi="Arial" w:cs="Arial"/>
          <w:sz w:val="22"/>
          <w:szCs w:val="22"/>
        </w:rPr>
        <w:t>będą przekazywane</w:t>
      </w:r>
      <w:r w:rsidRPr="00AE1968">
        <w:rPr>
          <w:rFonts w:ascii="Arial" w:hAnsi="Arial" w:cs="Arial"/>
          <w:sz w:val="22"/>
          <w:szCs w:val="22"/>
        </w:rPr>
        <w:t xml:space="preserve"> do państwa trzeciego/organizacji międzynarodowej.</w:t>
      </w:r>
    </w:p>
    <w:p w14:paraId="314F9205" w14:textId="77777777" w:rsidR="007E7C15" w:rsidRDefault="00AE1968" w:rsidP="00563C4E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36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Pani/Pana dane</w:t>
      </w:r>
      <w:r w:rsidR="00404C36">
        <w:rPr>
          <w:rFonts w:ascii="Arial" w:hAnsi="Arial" w:cs="Arial"/>
          <w:sz w:val="22"/>
          <w:szCs w:val="22"/>
        </w:rPr>
        <w:t xml:space="preserve"> </w:t>
      </w:r>
      <w:r w:rsidRPr="00AE1968">
        <w:rPr>
          <w:rFonts w:ascii="Arial" w:hAnsi="Arial" w:cs="Arial"/>
          <w:sz w:val="22"/>
          <w:szCs w:val="22"/>
        </w:rPr>
        <w:t>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</w:t>
      </w:r>
      <w:r w:rsidR="00404C36">
        <w:rPr>
          <w:rFonts w:ascii="Arial" w:hAnsi="Arial" w:cs="Arial"/>
          <w:sz w:val="22"/>
          <w:szCs w:val="22"/>
        </w:rPr>
        <w:t xml:space="preserve"> </w:t>
      </w:r>
      <w:r w:rsidRPr="00AE1968">
        <w:rPr>
          <w:rFonts w:ascii="Arial" w:hAnsi="Arial" w:cs="Arial"/>
          <w:sz w:val="22"/>
          <w:szCs w:val="22"/>
        </w:rPr>
        <w:t>na podstawie każdorazowo zawieranej umowy powierzenia danych osobowych. Tego typu umowa reguluje tryb, zasady, cel przetwarzania, jak i środki bezpieczeństwa przetwarzania tych danych oraz odpowiedzialność administratora danych jak i podmiotu przetwarzającego.</w:t>
      </w:r>
    </w:p>
    <w:p w14:paraId="4EC1E44B" w14:textId="7DB0A26D" w:rsidR="00AE1968" w:rsidRPr="00AE1968" w:rsidRDefault="007E7C15" w:rsidP="007E7C15">
      <w:pPr>
        <w:tabs>
          <w:tab w:val="left" w:pos="284"/>
          <w:tab w:val="left" w:leader="dot" w:pos="6682"/>
        </w:tabs>
        <w:spacing w:before="120" w:after="120" w:line="336" w:lineRule="auto"/>
        <w:ind w:left="284"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Pani/Pana dane osobowe mogą zostać przekazane dla innych podmiotów będących odrębnymi Administratorami Danych przetwarzającymi Pani/Pana dane os</w:t>
      </w:r>
      <w:r w:rsidR="00B31DC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bowe we własnym imieniu. Dotyczy to w szczególności podmiotów</w:t>
      </w:r>
      <w:r w:rsidR="00B31D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świadczących usługi pocztowe lub kurierskie</w:t>
      </w:r>
      <w:r w:rsidR="00B31DC2">
        <w:rPr>
          <w:rFonts w:ascii="Arial" w:hAnsi="Arial" w:cs="Arial"/>
          <w:sz w:val="22"/>
          <w:szCs w:val="22"/>
        </w:rPr>
        <w:t xml:space="preserve">, prawne, ubezpieczeniowe. </w:t>
      </w:r>
    </w:p>
    <w:p w14:paraId="34725996" w14:textId="77777777" w:rsidR="00DC3F0D" w:rsidRDefault="00AE1968" w:rsidP="00DC3F0D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36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Pani/Pana dane</w:t>
      </w:r>
      <w:r w:rsidR="00404C36">
        <w:rPr>
          <w:rFonts w:ascii="Arial" w:hAnsi="Arial" w:cs="Arial"/>
          <w:sz w:val="22"/>
          <w:szCs w:val="22"/>
        </w:rPr>
        <w:t xml:space="preserve"> </w:t>
      </w:r>
      <w:r w:rsidRPr="00AE1968">
        <w:rPr>
          <w:rFonts w:ascii="Arial" w:hAnsi="Arial" w:cs="Arial"/>
          <w:sz w:val="22"/>
          <w:szCs w:val="22"/>
        </w:rPr>
        <w:t>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października 2015 r. w sprawie klasyfikowania i kwalifikowania dokumentacji, przekazywania materiałów archiwalnych do archiwów państwowych i brakowania dokumentacji niearchiwalnej.</w:t>
      </w:r>
    </w:p>
    <w:p w14:paraId="1DF59ABA" w14:textId="5591CDE9" w:rsidR="00AE1968" w:rsidRPr="00DC3F0D" w:rsidRDefault="00AE1968" w:rsidP="00DC3F0D">
      <w:pPr>
        <w:numPr>
          <w:ilvl w:val="0"/>
          <w:numId w:val="16"/>
        </w:numPr>
        <w:tabs>
          <w:tab w:val="left" w:pos="426"/>
        </w:tabs>
        <w:spacing w:before="120" w:after="120" w:line="336" w:lineRule="auto"/>
        <w:ind w:left="426" w:right="29" w:hanging="426"/>
        <w:contextualSpacing/>
        <w:rPr>
          <w:rFonts w:ascii="Arial" w:hAnsi="Arial" w:cs="Arial"/>
          <w:sz w:val="22"/>
          <w:szCs w:val="22"/>
        </w:rPr>
      </w:pPr>
      <w:r w:rsidRPr="00DC3F0D">
        <w:rPr>
          <w:rFonts w:ascii="Arial" w:hAnsi="Arial" w:cs="Arial"/>
          <w:sz w:val="22"/>
          <w:szCs w:val="22"/>
        </w:rPr>
        <w:t>Przysługuje</w:t>
      </w:r>
      <w:r w:rsidR="00404C36" w:rsidRPr="00DC3F0D">
        <w:rPr>
          <w:rFonts w:ascii="Arial" w:hAnsi="Arial" w:cs="Arial"/>
          <w:sz w:val="22"/>
          <w:szCs w:val="22"/>
        </w:rPr>
        <w:t xml:space="preserve"> </w:t>
      </w:r>
      <w:r w:rsidRPr="00DC3F0D">
        <w:rPr>
          <w:rFonts w:ascii="Arial" w:hAnsi="Arial" w:cs="Arial"/>
          <w:sz w:val="22"/>
          <w:szCs w:val="22"/>
        </w:rPr>
        <w:t>Panu/Pani prawo żądania: dostępu do treści swoich danych, ich sprostowania, usunięcia, ograniczenia przetwarzania, przenoszenia, wniesienia</w:t>
      </w:r>
      <w:r w:rsidR="00DC3F0D">
        <w:rPr>
          <w:rFonts w:ascii="Arial" w:hAnsi="Arial" w:cs="Arial"/>
          <w:sz w:val="22"/>
          <w:szCs w:val="22"/>
        </w:rPr>
        <w:t xml:space="preserve"> </w:t>
      </w:r>
      <w:r w:rsidRPr="00DC3F0D">
        <w:rPr>
          <w:rFonts w:ascii="Arial" w:hAnsi="Arial" w:cs="Arial"/>
          <w:sz w:val="22"/>
          <w:szCs w:val="22"/>
        </w:rPr>
        <w:t>sprzeciw</w:t>
      </w:r>
      <w:r w:rsidR="00DC3F0D">
        <w:rPr>
          <w:rFonts w:ascii="Arial" w:hAnsi="Arial" w:cs="Arial"/>
          <w:sz w:val="22"/>
          <w:szCs w:val="22"/>
        </w:rPr>
        <w:t>.</w:t>
      </w:r>
    </w:p>
    <w:p w14:paraId="723D9394" w14:textId="7F5C6366" w:rsidR="00AE1968" w:rsidRDefault="00AE1968" w:rsidP="00D62586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336" w:lineRule="auto"/>
        <w:ind w:left="709" w:hanging="709"/>
        <w:rPr>
          <w:rFonts w:ascii="Arial" w:hAnsi="Arial" w:cs="Arial"/>
          <w:spacing w:val="-4"/>
          <w:sz w:val="22"/>
          <w:szCs w:val="22"/>
        </w:rPr>
      </w:pPr>
      <w:r w:rsidRPr="00C033DA">
        <w:rPr>
          <w:rFonts w:ascii="Arial" w:hAnsi="Arial" w:cs="Arial"/>
          <w:spacing w:val="-4"/>
          <w:sz w:val="22"/>
          <w:szCs w:val="22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C033DA">
        <w:rPr>
          <w:rFonts w:ascii="Arial" w:hAnsi="Arial" w:cs="Arial"/>
          <w:spacing w:val="-8"/>
          <w:sz w:val="22"/>
          <w:szCs w:val="22"/>
        </w:rPr>
        <w:t>2016/679</w:t>
      </w:r>
      <w:r w:rsidRPr="00C033DA">
        <w:rPr>
          <w:rFonts w:ascii="Arial" w:hAnsi="Arial" w:cs="Arial"/>
          <w:spacing w:val="-4"/>
          <w:sz w:val="22"/>
          <w:szCs w:val="22"/>
        </w:rPr>
        <w:t>.</w:t>
      </w:r>
    </w:p>
    <w:p w14:paraId="7C921E6E" w14:textId="434C5357" w:rsidR="00DC3F0D" w:rsidRPr="00DC3F0D" w:rsidRDefault="00DC3F0D" w:rsidP="00D62586">
      <w:pPr>
        <w:spacing w:afterLines="60" w:after="144" w:line="360" w:lineRule="auto"/>
        <w:ind w:left="709" w:hanging="1"/>
        <w:rPr>
          <w:rFonts w:ascii="Arial" w:hAnsi="Arial" w:cs="Arial"/>
          <w:sz w:val="22"/>
          <w:szCs w:val="22"/>
        </w:rPr>
      </w:pPr>
      <w:r w:rsidRPr="00DC3F0D">
        <w:rPr>
          <w:rFonts w:ascii="Arial" w:hAnsi="Arial" w:cs="Arial"/>
          <w:sz w:val="22"/>
          <w:szCs w:val="22"/>
        </w:rPr>
        <w:t xml:space="preserve">Z ww. praw mogą Państwo skorzystać, przesyłając pisemny wniosek na adres Administratora Danych. Aby mieć pewność, że realizujemy Państwa wniosek skierowany do nas, możemy prosić o podanie dodatkowych informacji pozwalających nam uwierzytelnić wnioskodawcę. </w:t>
      </w:r>
    </w:p>
    <w:p w14:paraId="3C2A11FE" w14:textId="77777777" w:rsidR="00C033DA" w:rsidRDefault="00AE1968" w:rsidP="00563C4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77418177" w14:textId="7D415467" w:rsidR="00255E51" w:rsidRDefault="00AE1968" w:rsidP="00563C4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 xml:space="preserve">Podanie przez Panią/Pana danych osobowych </w:t>
      </w:r>
      <w:r w:rsidR="002B14A1">
        <w:rPr>
          <w:rFonts w:ascii="Arial" w:hAnsi="Arial" w:cs="Arial"/>
          <w:sz w:val="22"/>
          <w:szCs w:val="22"/>
        </w:rPr>
        <w:t>jest dobrowolne</w:t>
      </w:r>
      <w:r w:rsidR="00255E51">
        <w:rPr>
          <w:rFonts w:ascii="Arial" w:hAnsi="Arial" w:cs="Arial"/>
          <w:sz w:val="22"/>
          <w:szCs w:val="22"/>
        </w:rPr>
        <w:t xml:space="preserve">, przy czym brak podania danych osobowych uniemożliwi </w:t>
      </w:r>
      <w:r w:rsidR="003E6614">
        <w:rPr>
          <w:rFonts w:ascii="Arial" w:hAnsi="Arial" w:cs="Arial"/>
          <w:sz w:val="22"/>
          <w:szCs w:val="22"/>
        </w:rPr>
        <w:t xml:space="preserve">przeprowadzenie działań przed zawarciem umowy, jak również uniemożliwi jej zawarcie. </w:t>
      </w:r>
      <w:r w:rsidR="00255E51">
        <w:rPr>
          <w:rFonts w:ascii="Arial" w:hAnsi="Arial" w:cs="Arial"/>
          <w:sz w:val="22"/>
          <w:szCs w:val="22"/>
        </w:rPr>
        <w:t xml:space="preserve"> </w:t>
      </w:r>
    </w:p>
    <w:p w14:paraId="5A0AFC2C" w14:textId="7C542023" w:rsidR="00AE1968" w:rsidRDefault="00AE1968" w:rsidP="00563C4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Wobec Pani/</w:t>
      </w:r>
      <w:r w:rsidR="00563C4E" w:rsidRPr="00C033DA">
        <w:rPr>
          <w:rFonts w:ascii="Arial" w:hAnsi="Arial" w:cs="Arial"/>
          <w:sz w:val="22"/>
          <w:szCs w:val="22"/>
        </w:rPr>
        <w:t>Pana danych</w:t>
      </w:r>
      <w:r w:rsidRPr="00C033DA">
        <w:rPr>
          <w:rFonts w:ascii="Arial" w:hAnsi="Arial" w:cs="Arial"/>
          <w:sz w:val="22"/>
          <w:szCs w:val="22"/>
        </w:rPr>
        <w:t xml:space="preserve"> osobowych </w:t>
      </w:r>
      <w:r w:rsidR="00563C4E" w:rsidRPr="00C033DA">
        <w:rPr>
          <w:rFonts w:ascii="Arial" w:hAnsi="Arial" w:cs="Arial"/>
          <w:sz w:val="22"/>
          <w:szCs w:val="22"/>
        </w:rPr>
        <w:t>nie będą podejmowane</w:t>
      </w:r>
      <w:r w:rsidRPr="00C033DA">
        <w:rPr>
          <w:rFonts w:ascii="Arial" w:hAnsi="Arial" w:cs="Arial"/>
          <w:sz w:val="22"/>
          <w:szCs w:val="22"/>
        </w:rPr>
        <w:t xml:space="preserve"> decyzje w sposób zautomatyzowany, jak również nie będą one podlegały profilowaniu.  </w:t>
      </w:r>
    </w:p>
    <w:p w14:paraId="4261D853" w14:textId="77777777" w:rsidR="00B31DC2" w:rsidRPr="00CA5484" w:rsidRDefault="00B31DC2" w:rsidP="00CA5484">
      <w:pPr>
        <w:widowControl w:val="0"/>
        <w:suppressAutoHyphens/>
        <w:autoSpaceDN w:val="0"/>
        <w:spacing w:before="120" w:after="120" w:line="336" w:lineRule="auto"/>
        <w:rPr>
          <w:rFonts w:ascii="Arial" w:hAnsi="Arial" w:cs="Arial"/>
          <w:sz w:val="22"/>
          <w:szCs w:val="22"/>
        </w:rPr>
      </w:pPr>
    </w:p>
    <w:sectPr w:rsidR="00B31DC2" w:rsidRPr="00CA5484" w:rsidSect="00563C4E">
      <w:headerReference w:type="first" r:id="rId8"/>
      <w:pgSz w:w="11906" w:h="16838" w:code="9"/>
      <w:pgMar w:top="1418" w:right="1418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1DFF" w14:textId="77777777" w:rsidR="00656EDF" w:rsidRDefault="00656EDF">
      <w:r>
        <w:separator/>
      </w:r>
    </w:p>
  </w:endnote>
  <w:endnote w:type="continuationSeparator" w:id="0">
    <w:p w14:paraId="60384857" w14:textId="77777777" w:rsidR="00656EDF" w:rsidRDefault="0065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274D" w14:textId="77777777" w:rsidR="00656EDF" w:rsidRDefault="00656EDF">
      <w:r>
        <w:separator/>
      </w:r>
    </w:p>
  </w:footnote>
  <w:footnote w:type="continuationSeparator" w:id="0">
    <w:p w14:paraId="297483B8" w14:textId="77777777" w:rsidR="00656EDF" w:rsidRDefault="0065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9669" w14:textId="77777777" w:rsidR="00292C57" w:rsidRDefault="002E2DD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DE96A35" wp14:editId="6B52C0C0">
          <wp:simplePos x="0" y="0"/>
          <wp:positionH relativeFrom="column">
            <wp:posOffset>-660400</wp:posOffset>
          </wp:positionH>
          <wp:positionV relativeFrom="paragraph">
            <wp:posOffset>-196215</wp:posOffset>
          </wp:positionV>
          <wp:extent cx="1828800" cy="1486800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EFE2D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44BA01DA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2EE5EBA0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458D3463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551F9CF2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38D4C7BB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55FF2647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386C475D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" w15:restartNumberingAfterBreak="0">
    <w:nsid w:val="0D9D6F59"/>
    <w:multiLevelType w:val="multilevel"/>
    <w:tmpl w:val="E6307D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2" w15:restartNumberingAfterBreak="0">
    <w:nsid w:val="0E5C1119"/>
    <w:multiLevelType w:val="multilevel"/>
    <w:tmpl w:val="4F980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3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93D3927"/>
    <w:multiLevelType w:val="hybridMultilevel"/>
    <w:tmpl w:val="89249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4411"/>
    <w:multiLevelType w:val="hybridMultilevel"/>
    <w:tmpl w:val="25CA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331FF"/>
    <w:multiLevelType w:val="hybridMultilevel"/>
    <w:tmpl w:val="7F263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B58CC"/>
    <w:multiLevelType w:val="hybridMultilevel"/>
    <w:tmpl w:val="4CF6CF0E"/>
    <w:lvl w:ilvl="0" w:tplc="FE26A0FE">
      <w:start w:val="1"/>
      <w:numFmt w:val="decimal"/>
      <w:lvlText w:val="10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7CFF0FA5"/>
    <w:multiLevelType w:val="hybridMultilevel"/>
    <w:tmpl w:val="7D022570"/>
    <w:lvl w:ilvl="0" w:tplc="D74AE262">
      <w:start w:val="1"/>
      <w:numFmt w:val="decimal"/>
      <w:lvlText w:val="3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65829827">
    <w:abstractNumId w:val="7"/>
  </w:num>
  <w:num w:numId="2" w16cid:durableId="1633367932">
    <w:abstractNumId w:val="4"/>
  </w:num>
  <w:num w:numId="3" w16cid:durableId="2021542591">
    <w:abstractNumId w:val="4"/>
    <w:lvlOverride w:ilvl="0">
      <w:lvl w:ilvl="0">
        <w:start w:val="1"/>
        <w:numFmt w:val="decimal"/>
        <w:lvlText w:val="%1."/>
        <w:lvlJc w:val="left"/>
        <w:pPr>
          <w:ind w:left="501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4" w16cid:durableId="1515725160">
    <w:abstractNumId w:val="3"/>
  </w:num>
  <w:num w:numId="5" w16cid:durableId="1292710113">
    <w:abstractNumId w:val="10"/>
  </w:num>
  <w:num w:numId="6" w16cid:durableId="1248885308">
    <w:abstractNumId w:val="9"/>
  </w:num>
  <w:num w:numId="7" w16cid:durableId="1683043585">
    <w:abstractNumId w:val="4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8" w16cid:durableId="1060863037">
    <w:abstractNumId w:val="3"/>
  </w:num>
  <w:num w:numId="9" w16cid:durableId="584462703">
    <w:abstractNumId w:val="10"/>
  </w:num>
  <w:num w:numId="10" w16cid:durableId="1361399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5960037">
    <w:abstractNumId w:val="5"/>
  </w:num>
  <w:num w:numId="12" w16cid:durableId="871919162">
    <w:abstractNumId w:val="3"/>
  </w:num>
  <w:num w:numId="13" w16cid:durableId="149106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41317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79346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3216265">
    <w:abstractNumId w:val="0"/>
  </w:num>
  <w:num w:numId="17" w16cid:durableId="1951432129">
    <w:abstractNumId w:val="8"/>
  </w:num>
  <w:num w:numId="18" w16cid:durableId="1046217146">
    <w:abstractNumId w:val="6"/>
  </w:num>
  <w:num w:numId="19" w16cid:durableId="2130976516">
    <w:abstractNumId w:val="1"/>
  </w:num>
  <w:num w:numId="20" w16cid:durableId="223487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9"/>
    <w:rsid w:val="000162B4"/>
    <w:rsid w:val="00042168"/>
    <w:rsid w:val="000B0DE5"/>
    <w:rsid w:val="000F3787"/>
    <w:rsid w:val="00115620"/>
    <w:rsid w:val="00125EB2"/>
    <w:rsid w:val="001278D9"/>
    <w:rsid w:val="0014286B"/>
    <w:rsid w:val="00153862"/>
    <w:rsid w:val="001651F3"/>
    <w:rsid w:val="001B16E3"/>
    <w:rsid w:val="00214E11"/>
    <w:rsid w:val="00223B84"/>
    <w:rsid w:val="0023753E"/>
    <w:rsid w:val="00255E51"/>
    <w:rsid w:val="00280839"/>
    <w:rsid w:val="002B14A1"/>
    <w:rsid w:val="002C18DA"/>
    <w:rsid w:val="002E2DD2"/>
    <w:rsid w:val="002E4221"/>
    <w:rsid w:val="00333B6C"/>
    <w:rsid w:val="003E1169"/>
    <w:rsid w:val="003E6614"/>
    <w:rsid w:val="00404C36"/>
    <w:rsid w:val="00514742"/>
    <w:rsid w:val="00524A85"/>
    <w:rsid w:val="00534279"/>
    <w:rsid w:val="005510C0"/>
    <w:rsid w:val="00563C4E"/>
    <w:rsid w:val="00567253"/>
    <w:rsid w:val="00580184"/>
    <w:rsid w:val="00656EDF"/>
    <w:rsid w:val="00664F4B"/>
    <w:rsid w:val="006F6644"/>
    <w:rsid w:val="00704999"/>
    <w:rsid w:val="00716F84"/>
    <w:rsid w:val="00775F9C"/>
    <w:rsid w:val="007C779D"/>
    <w:rsid w:val="007E7C15"/>
    <w:rsid w:val="00802A8D"/>
    <w:rsid w:val="008D02FB"/>
    <w:rsid w:val="009743C4"/>
    <w:rsid w:val="0097619C"/>
    <w:rsid w:val="009816FC"/>
    <w:rsid w:val="00A16E21"/>
    <w:rsid w:val="00A531C6"/>
    <w:rsid w:val="00A80DA0"/>
    <w:rsid w:val="00AE1968"/>
    <w:rsid w:val="00B135F2"/>
    <w:rsid w:val="00B139C9"/>
    <w:rsid w:val="00B31DC2"/>
    <w:rsid w:val="00B34EFB"/>
    <w:rsid w:val="00B36F78"/>
    <w:rsid w:val="00B802B4"/>
    <w:rsid w:val="00BE6E8B"/>
    <w:rsid w:val="00C033DA"/>
    <w:rsid w:val="00C308D7"/>
    <w:rsid w:val="00C33D0A"/>
    <w:rsid w:val="00C43D28"/>
    <w:rsid w:val="00CA5484"/>
    <w:rsid w:val="00D10231"/>
    <w:rsid w:val="00D62586"/>
    <w:rsid w:val="00DB4D81"/>
    <w:rsid w:val="00DC3F0D"/>
    <w:rsid w:val="00E15AA2"/>
    <w:rsid w:val="00E161AD"/>
    <w:rsid w:val="00F15948"/>
    <w:rsid w:val="00F443E0"/>
    <w:rsid w:val="00F67D7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4243"/>
  <w15:docId w15:val="{D1653B4E-F2A8-4C1B-94CC-C9C4CE27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 bullet,List Paragraph 1,Ref,List Bullet1,Figure_name,Table Txt"/>
    <w:basedOn w:val="Normalny"/>
    <w:link w:val="AkapitzlistZnak"/>
    <w:uiPriority w:val="34"/>
    <w:qFormat/>
    <w:rsid w:val="00280839"/>
    <w:pPr>
      <w:ind w:left="720"/>
      <w:contextualSpacing/>
    </w:pPr>
  </w:style>
  <w:style w:type="character" w:styleId="Hipercze">
    <w:name w:val="Hyperlink"/>
    <w:basedOn w:val="Domylnaczcionkaakapitu"/>
    <w:rsid w:val="00B802B4"/>
    <w:rPr>
      <w:color w:val="0000FF" w:themeColor="hyperlink"/>
      <w:u w:val="single"/>
    </w:rPr>
  </w:style>
  <w:style w:type="paragraph" w:customStyle="1" w:styleId="Standard">
    <w:name w:val="Standard"/>
    <w:rsid w:val="00B802B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B802B4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8D0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4B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0231"/>
    <w:rPr>
      <w:color w:val="800080" w:themeColor="followedHyperlink"/>
      <w:u w:val="single"/>
    </w:rPr>
  </w:style>
  <w:style w:type="numbering" w:customStyle="1" w:styleId="WWNum21">
    <w:name w:val="WWNum21"/>
    <w:rsid w:val="00AE1968"/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basedOn w:val="Domylnaczcionkaakapitu"/>
    <w:link w:val="Akapitzlist"/>
    <w:uiPriority w:val="34"/>
    <w:locked/>
    <w:rsid w:val="007049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F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F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35D54-93AE-494F-972E-4724E71C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mlepa</dc:creator>
  <cp:lastModifiedBy>Gmina Miasto Kołobrzeg</cp:lastModifiedBy>
  <cp:revision>2</cp:revision>
  <cp:lastPrinted>2022-04-25T10:30:00Z</cp:lastPrinted>
  <dcterms:created xsi:type="dcterms:W3CDTF">2022-08-11T11:52:00Z</dcterms:created>
  <dcterms:modified xsi:type="dcterms:W3CDTF">2022-08-11T11:52:00Z</dcterms:modified>
</cp:coreProperties>
</file>