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B503" w14:textId="77777777" w:rsidR="00D5075B" w:rsidRPr="00D21342" w:rsidRDefault="00D5075B" w:rsidP="00D5075B">
      <w:pPr>
        <w:rPr>
          <w:rFonts w:ascii="Arial" w:hAnsi="Arial" w:cs="Arial"/>
          <w:b/>
          <w:bCs/>
          <w:sz w:val="20"/>
          <w:szCs w:val="20"/>
        </w:rPr>
      </w:pPr>
      <w:r w:rsidRPr="00D213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27E5B9" wp14:editId="3AA4CC24">
            <wp:extent cx="5753100" cy="428625"/>
            <wp:effectExtent l="0" t="0" r="0" b="9525"/>
            <wp:docPr id="1" name="Obraz 1" descr="C:\Users\ADS\Documents\Równy Start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DS\Documents\Równy Start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0FCE" w14:textId="77777777" w:rsidR="00D5075B" w:rsidRPr="00D21342" w:rsidRDefault="00D5075B" w:rsidP="00D5075B">
      <w:pPr>
        <w:rPr>
          <w:rFonts w:ascii="Arial" w:hAnsi="Arial" w:cs="Arial"/>
          <w:b/>
          <w:bCs/>
          <w:sz w:val="20"/>
          <w:szCs w:val="20"/>
        </w:rPr>
      </w:pPr>
    </w:p>
    <w:p w14:paraId="5E3411E6" w14:textId="77777777" w:rsidR="00D5075B" w:rsidRPr="00D21342" w:rsidRDefault="00D5075B" w:rsidP="00D5075B">
      <w:pPr>
        <w:rPr>
          <w:rFonts w:ascii="Arial" w:hAnsi="Arial" w:cs="Arial"/>
          <w:b/>
          <w:bCs/>
          <w:sz w:val="20"/>
          <w:szCs w:val="20"/>
        </w:rPr>
      </w:pPr>
    </w:p>
    <w:p w14:paraId="0E9F8A03" w14:textId="77777777" w:rsidR="00D5075B" w:rsidRPr="00D21342" w:rsidRDefault="00D5075B" w:rsidP="00D5075B">
      <w:pPr>
        <w:jc w:val="right"/>
        <w:rPr>
          <w:rFonts w:ascii="Arial" w:hAnsi="Arial" w:cs="Arial"/>
          <w:bCs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 xml:space="preserve">Załącznik nr 2 </w:t>
      </w:r>
    </w:p>
    <w:p w14:paraId="197E4652" w14:textId="77777777" w:rsidR="00D5075B" w:rsidRPr="00D21342" w:rsidRDefault="00D5075B" w:rsidP="00D5075B">
      <w:pPr>
        <w:rPr>
          <w:rFonts w:ascii="Arial" w:hAnsi="Arial" w:cs="Arial"/>
          <w:b/>
          <w:bCs/>
          <w:sz w:val="20"/>
          <w:szCs w:val="20"/>
        </w:rPr>
      </w:pPr>
      <w:r w:rsidRPr="00D21342">
        <w:rPr>
          <w:rFonts w:ascii="Arial" w:hAnsi="Arial" w:cs="Arial"/>
          <w:b/>
          <w:bCs/>
          <w:sz w:val="20"/>
          <w:szCs w:val="20"/>
        </w:rPr>
        <w:t>PROJEKT UMOWY</w:t>
      </w:r>
    </w:p>
    <w:p w14:paraId="1C5C783B" w14:textId="77777777" w:rsidR="00D5075B" w:rsidRPr="00D21342" w:rsidRDefault="00D5075B" w:rsidP="00D507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7D2B01" w14:textId="77777777" w:rsidR="00D5075B" w:rsidRPr="00D21342" w:rsidRDefault="00D5075B" w:rsidP="00D5075B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UMOWA NR ......................./ 2018</w:t>
      </w:r>
    </w:p>
    <w:p w14:paraId="36E7885A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6B66A701" w14:textId="6DC33375" w:rsidR="00D5075B" w:rsidRPr="00D21342" w:rsidRDefault="00D5075B" w:rsidP="00D5075B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zawarta w dniu ........................................................... 2018 r. w Kołobrzegu pomiędzy:</w:t>
      </w:r>
      <w:r w:rsidR="005F3A6B" w:rsidRPr="00D21342">
        <w:rPr>
          <w:rFonts w:ascii="Arial" w:hAnsi="Arial" w:cs="Arial"/>
          <w:sz w:val="20"/>
          <w:szCs w:val="20"/>
        </w:rPr>
        <w:t xml:space="preserve"> </w:t>
      </w:r>
      <w:r w:rsidRPr="00D21342">
        <w:rPr>
          <w:rFonts w:ascii="Arial" w:hAnsi="Arial" w:cs="Arial"/>
          <w:sz w:val="20"/>
          <w:szCs w:val="20"/>
        </w:rPr>
        <w:t>Gminą Miasto Kołobrzeg, ul. Ratuszowa 13, 78 – 100 Kołobrzeg reprezentowaną przez:</w:t>
      </w:r>
      <w:r w:rsidR="005F3A6B" w:rsidRPr="00D21342">
        <w:rPr>
          <w:rFonts w:ascii="Arial" w:hAnsi="Arial" w:cs="Arial"/>
          <w:sz w:val="20"/>
          <w:szCs w:val="20"/>
        </w:rPr>
        <w:t xml:space="preserve"> </w:t>
      </w:r>
      <w:r w:rsidRPr="00D21342">
        <w:rPr>
          <w:rFonts w:ascii="Arial" w:hAnsi="Arial" w:cs="Arial"/>
          <w:sz w:val="20"/>
          <w:szCs w:val="20"/>
        </w:rPr>
        <w:t xml:space="preserve">Pana/Panią…………………………………..– Prezydenta Miasta </w:t>
      </w:r>
      <w:r w:rsidR="00F123D2">
        <w:rPr>
          <w:rFonts w:ascii="Arial" w:hAnsi="Arial" w:cs="Arial"/>
          <w:sz w:val="20"/>
          <w:szCs w:val="20"/>
        </w:rPr>
        <w:t>Kołobrzeg</w:t>
      </w:r>
    </w:p>
    <w:p w14:paraId="5C21C80C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 xml:space="preserve">zwaną dalej w treści umowy Zamawiającym, </w:t>
      </w:r>
    </w:p>
    <w:p w14:paraId="1F5A9C9C" w14:textId="7499F0C2" w:rsidR="00D5075B" w:rsidRPr="00F123D2" w:rsidRDefault="00F123D2" w:rsidP="00D5075B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 </w:t>
      </w:r>
    </w:p>
    <w:p w14:paraId="7236D1AE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..............................................................................z siedzibą w.................................. przy ulicy...........................NIP.................................,REGON..............................,KRS........................................................................reprezentowaną  przez................................................................................</w:t>
      </w:r>
    </w:p>
    <w:p w14:paraId="3C16E537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zwanym dalej w treści umowy Wykonawcą</w:t>
      </w:r>
    </w:p>
    <w:p w14:paraId="55644320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026FFBCB" w14:textId="351DEC37" w:rsidR="00D5075B" w:rsidRPr="00D21342" w:rsidRDefault="00203209" w:rsidP="00D5075B">
      <w:pPr>
        <w:pStyle w:val="Domylnie"/>
        <w:keepNext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została </w:t>
      </w:r>
      <w:r w:rsidR="00D5075B" w:rsidRPr="00D21342">
        <w:rPr>
          <w:rFonts w:ascii="Arial" w:hAnsi="Arial" w:cs="Arial"/>
          <w:sz w:val="20"/>
          <w:szCs w:val="20"/>
        </w:rPr>
        <w:t>w rezultacie dokonania w dniu ………..2018 r. przez Zamawiającego wy</w:t>
      </w:r>
      <w:r>
        <w:rPr>
          <w:rFonts w:ascii="Arial" w:hAnsi="Arial" w:cs="Arial"/>
          <w:sz w:val="20"/>
          <w:szCs w:val="20"/>
        </w:rPr>
        <w:t xml:space="preserve">boru oferty  w postępowaniu   </w:t>
      </w:r>
      <w:r w:rsidR="00D5075B" w:rsidRPr="00D21342">
        <w:rPr>
          <w:rFonts w:ascii="Arial" w:hAnsi="Arial" w:cs="Arial"/>
          <w:sz w:val="20"/>
          <w:szCs w:val="20"/>
        </w:rPr>
        <w:t>o udzielenie zamówienia publicznego prowadzonego  w oparciu o zasadę konkurencyjności, o której jest mowa w rozdziale 6.5.2 Wytycznych   w zakresie kwalifikowalności wydatków w ramach Europejskiego Funduszu Rozwoju Regionalnego, Europejskiego Funduszu Społecznego oraz Funduszu Spójności na lata 2014-2020.</w:t>
      </w:r>
    </w:p>
    <w:p w14:paraId="1D1B5412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3C74E84B" w14:textId="77777777" w:rsidR="00D5075B" w:rsidRPr="00D21342" w:rsidRDefault="00D5075B" w:rsidP="00D5075B">
      <w:pPr>
        <w:jc w:val="center"/>
        <w:rPr>
          <w:rFonts w:ascii="Arial" w:hAnsi="Arial" w:cs="Arial"/>
          <w:b/>
          <w:sz w:val="20"/>
          <w:szCs w:val="20"/>
        </w:rPr>
      </w:pPr>
    </w:p>
    <w:p w14:paraId="6C00671A" w14:textId="73DC425C" w:rsidR="00D5075B" w:rsidRPr="00D21342" w:rsidRDefault="00D5075B" w:rsidP="00D5075B">
      <w:pPr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PRZEDMIOT UMOWY</w:t>
      </w:r>
      <w:r w:rsidR="005F3A6B" w:rsidRPr="00D21342">
        <w:rPr>
          <w:rFonts w:ascii="Arial" w:hAnsi="Arial" w:cs="Arial"/>
          <w:b/>
          <w:sz w:val="20"/>
          <w:szCs w:val="20"/>
        </w:rPr>
        <w:t xml:space="preserve"> i TERMIN REALIZACJI </w:t>
      </w:r>
    </w:p>
    <w:p w14:paraId="668032D3" w14:textId="77777777" w:rsidR="00D5075B" w:rsidRPr="00D21342" w:rsidRDefault="00D5075B" w:rsidP="00D5075B">
      <w:pPr>
        <w:spacing w:line="240" w:lineRule="atLeast"/>
        <w:jc w:val="center"/>
        <w:rPr>
          <w:rFonts w:ascii="Arial" w:hAnsi="Arial" w:cs="Arial"/>
          <w:bCs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>§1</w:t>
      </w:r>
    </w:p>
    <w:p w14:paraId="5F2AB586" w14:textId="77777777" w:rsidR="00D5075B" w:rsidRPr="00D21342" w:rsidRDefault="00D5075B" w:rsidP="00D5075B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Przedmiotem umowy jest dostawa i montaż sprzętu dydaktycznego we wskazanych  Ośrodkach Wychowania Przedszkolnego z terenu Gminy Miasto Kołobrzeg;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5"/>
        <w:gridCol w:w="1588"/>
        <w:gridCol w:w="3402"/>
        <w:gridCol w:w="1134"/>
        <w:gridCol w:w="1275"/>
      </w:tblGrid>
      <w:tr w:rsidR="00D21342" w:rsidRPr="00D21342" w14:paraId="72695CF3" w14:textId="77777777" w:rsidTr="002D33C0">
        <w:tc>
          <w:tcPr>
            <w:tcW w:w="565" w:type="dxa"/>
            <w:shd w:val="clear" w:color="auto" w:fill="auto"/>
          </w:tcPr>
          <w:p w14:paraId="0482AC9A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995" w:type="dxa"/>
          </w:tcPr>
          <w:p w14:paraId="24243809" w14:textId="77777777" w:rsidR="00D5075B" w:rsidRPr="002D33C0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 xml:space="preserve">Cześć zamówienia </w:t>
            </w:r>
          </w:p>
        </w:tc>
        <w:tc>
          <w:tcPr>
            <w:tcW w:w="1588" w:type="dxa"/>
            <w:shd w:val="clear" w:color="auto" w:fill="auto"/>
          </w:tcPr>
          <w:p w14:paraId="1C866B91" w14:textId="77777777" w:rsidR="00D5075B" w:rsidRPr="002D33C0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>Nazwa sprzętu dydaktycznego</w:t>
            </w:r>
          </w:p>
        </w:tc>
        <w:tc>
          <w:tcPr>
            <w:tcW w:w="3402" w:type="dxa"/>
            <w:shd w:val="clear" w:color="auto" w:fill="auto"/>
          </w:tcPr>
          <w:p w14:paraId="6BD9594A" w14:textId="77777777" w:rsidR="00D5075B" w:rsidRPr="002D33C0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>Nazwa i adres ośrodka wychowania przedszkolnego</w:t>
            </w:r>
          </w:p>
        </w:tc>
        <w:tc>
          <w:tcPr>
            <w:tcW w:w="1134" w:type="dxa"/>
            <w:shd w:val="clear" w:color="auto" w:fill="auto"/>
          </w:tcPr>
          <w:p w14:paraId="0C434DE4" w14:textId="77777777" w:rsidR="00D5075B" w:rsidRPr="002D33C0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 xml:space="preserve">Liczba zestawów </w:t>
            </w:r>
          </w:p>
          <w:p w14:paraId="0D0FEDC9" w14:textId="77777777" w:rsidR="00D5075B" w:rsidRPr="002D33C0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>w poszczególnych OWP</w:t>
            </w:r>
          </w:p>
        </w:tc>
        <w:tc>
          <w:tcPr>
            <w:tcW w:w="1275" w:type="dxa"/>
            <w:shd w:val="clear" w:color="auto" w:fill="auto"/>
          </w:tcPr>
          <w:p w14:paraId="3721F636" w14:textId="77777777" w:rsidR="00D5075B" w:rsidRPr="002D33C0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 xml:space="preserve">Łączna liczba </w:t>
            </w:r>
          </w:p>
          <w:p w14:paraId="2CEF4651" w14:textId="6427E88C" w:rsidR="00D5075B" w:rsidRPr="002D33C0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3C0">
              <w:rPr>
                <w:rFonts w:ascii="Arial" w:hAnsi="Arial" w:cs="Arial"/>
                <w:sz w:val="18"/>
                <w:szCs w:val="18"/>
              </w:rPr>
              <w:t xml:space="preserve">zestawów </w:t>
            </w:r>
            <w:r w:rsidR="005F3A6B" w:rsidRPr="002D33C0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D33C0">
              <w:rPr>
                <w:rFonts w:ascii="Arial" w:hAnsi="Arial" w:cs="Arial"/>
                <w:sz w:val="18"/>
                <w:szCs w:val="18"/>
              </w:rPr>
              <w:t xml:space="preserve">danej części </w:t>
            </w:r>
          </w:p>
        </w:tc>
      </w:tr>
      <w:tr w:rsidR="00D21342" w:rsidRPr="00D21342" w14:paraId="12643495" w14:textId="77777777" w:rsidTr="002D33C0">
        <w:trPr>
          <w:trHeight w:val="155"/>
        </w:trPr>
        <w:tc>
          <w:tcPr>
            <w:tcW w:w="565" w:type="dxa"/>
            <w:vMerge w:val="restart"/>
            <w:shd w:val="clear" w:color="auto" w:fill="auto"/>
          </w:tcPr>
          <w:p w14:paraId="4F1FDA13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95" w:type="dxa"/>
            <w:vMerge w:val="restart"/>
          </w:tcPr>
          <w:p w14:paraId="13FDF83A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Część I 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11287D13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>Kabina do terapii sensorycznej wraz z osprzętem</w:t>
            </w:r>
          </w:p>
        </w:tc>
        <w:tc>
          <w:tcPr>
            <w:tcW w:w="3402" w:type="dxa"/>
            <w:shd w:val="clear" w:color="auto" w:fill="auto"/>
          </w:tcPr>
          <w:p w14:paraId="5952F7A0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Przedszkole Miejskie nr 1, ul. Zygmuntowska 38</w:t>
            </w:r>
          </w:p>
        </w:tc>
        <w:tc>
          <w:tcPr>
            <w:tcW w:w="1134" w:type="dxa"/>
            <w:shd w:val="clear" w:color="auto" w:fill="auto"/>
          </w:tcPr>
          <w:p w14:paraId="5EF29807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BBF3BC2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3 zestawy </w:t>
            </w:r>
          </w:p>
        </w:tc>
      </w:tr>
      <w:tr w:rsidR="00D21342" w:rsidRPr="00D21342" w14:paraId="615957FA" w14:textId="77777777" w:rsidTr="002D33C0">
        <w:trPr>
          <w:trHeight w:val="155"/>
        </w:trPr>
        <w:tc>
          <w:tcPr>
            <w:tcW w:w="565" w:type="dxa"/>
            <w:vMerge/>
            <w:shd w:val="clear" w:color="auto" w:fill="auto"/>
          </w:tcPr>
          <w:p w14:paraId="2941E6F6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604632FF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001F535B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CD810E" w14:textId="77777777" w:rsidR="00D5075B" w:rsidRPr="00D21342" w:rsidRDefault="00D5075B" w:rsidP="00FF357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Miejskie Przedszkole Integracyjne nr 6, ul. T. Kościuszki 9</w:t>
            </w:r>
          </w:p>
        </w:tc>
        <w:tc>
          <w:tcPr>
            <w:tcW w:w="1134" w:type="dxa"/>
            <w:shd w:val="clear" w:color="auto" w:fill="auto"/>
          </w:tcPr>
          <w:p w14:paraId="02DCDC5E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vMerge/>
            <w:shd w:val="clear" w:color="auto" w:fill="auto"/>
          </w:tcPr>
          <w:p w14:paraId="6DFEC1AF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42" w:rsidRPr="00D21342" w14:paraId="7568F2EA" w14:textId="77777777" w:rsidTr="002D33C0">
        <w:trPr>
          <w:trHeight w:val="155"/>
        </w:trPr>
        <w:tc>
          <w:tcPr>
            <w:tcW w:w="565" w:type="dxa"/>
            <w:vMerge/>
            <w:shd w:val="clear" w:color="auto" w:fill="auto"/>
          </w:tcPr>
          <w:p w14:paraId="3B90F6E6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435CB0AB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5F2652A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1FDC51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Szkoła Podstawowa nr 8, ul. Bogusława X 22</w:t>
            </w:r>
          </w:p>
        </w:tc>
        <w:tc>
          <w:tcPr>
            <w:tcW w:w="1134" w:type="dxa"/>
            <w:shd w:val="clear" w:color="auto" w:fill="auto"/>
          </w:tcPr>
          <w:p w14:paraId="1453E406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vMerge/>
            <w:shd w:val="clear" w:color="auto" w:fill="auto"/>
          </w:tcPr>
          <w:p w14:paraId="715F706D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42" w:rsidRPr="00D21342" w14:paraId="7FE4B4BC" w14:textId="77777777" w:rsidTr="002D33C0">
        <w:trPr>
          <w:trHeight w:val="233"/>
        </w:trPr>
        <w:tc>
          <w:tcPr>
            <w:tcW w:w="565" w:type="dxa"/>
            <w:vMerge w:val="restart"/>
            <w:shd w:val="clear" w:color="auto" w:fill="auto"/>
          </w:tcPr>
          <w:p w14:paraId="563BFBCF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95" w:type="dxa"/>
            <w:vMerge w:val="restart"/>
          </w:tcPr>
          <w:p w14:paraId="56381754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40E3D745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Tablica interaktywna  z projektorem </w:t>
            </w:r>
            <w:proofErr w:type="spellStart"/>
            <w:r w:rsidRPr="00D21342">
              <w:rPr>
                <w:rFonts w:ascii="Arial" w:hAnsi="Arial" w:cs="Arial"/>
                <w:sz w:val="20"/>
                <w:szCs w:val="20"/>
              </w:rPr>
              <w:t>ultraogniskowym</w:t>
            </w:r>
            <w:proofErr w:type="spellEnd"/>
            <w:r w:rsidRPr="00D21342">
              <w:rPr>
                <w:rFonts w:ascii="Arial" w:hAnsi="Arial" w:cs="Arial"/>
                <w:sz w:val="20"/>
                <w:szCs w:val="20"/>
              </w:rPr>
              <w:t xml:space="preserve"> i głośnikami </w:t>
            </w:r>
          </w:p>
        </w:tc>
        <w:tc>
          <w:tcPr>
            <w:tcW w:w="3402" w:type="dxa"/>
            <w:shd w:val="clear" w:color="auto" w:fill="auto"/>
          </w:tcPr>
          <w:p w14:paraId="7FC63F2A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Przedszkole Miejskie nr 1, ul. Zygmuntowska 38</w:t>
            </w:r>
          </w:p>
        </w:tc>
        <w:tc>
          <w:tcPr>
            <w:tcW w:w="1134" w:type="dxa"/>
            <w:shd w:val="clear" w:color="auto" w:fill="auto"/>
          </w:tcPr>
          <w:p w14:paraId="73722AF0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DE61C9D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2 zestawy </w:t>
            </w:r>
          </w:p>
        </w:tc>
      </w:tr>
      <w:tr w:rsidR="00D21342" w:rsidRPr="00D21342" w14:paraId="6F3739EE" w14:textId="77777777" w:rsidTr="002D33C0">
        <w:trPr>
          <w:trHeight w:val="232"/>
        </w:trPr>
        <w:tc>
          <w:tcPr>
            <w:tcW w:w="565" w:type="dxa"/>
            <w:vMerge/>
            <w:shd w:val="clear" w:color="auto" w:fill="auto"/>
          </w:tcPr>
          <w:p w14:paraId="03F67A53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21BF7688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4932F19C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26BBBF9" w14:textId="77777777" w:rsidR="00D5075B" w:rsidRPr="00D21342" w:rsidRDefault="00D5075B" w:rsidP="00FF357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Miejskie Przedszkole Integracyjne nr 6, ul. T. Kościuszki 9</w:t>
            </w:r>
          </w:p>
        </w:tc>
        <w:tc>
          <w:tcPr>
            <w:tcW w:w="1134" w:type="dxa"/>
            <w:shd w:val="clear" w:color="auto" w:fill="auto"/>
          </w:tcPr>
          <w:p w14:paraId="3A17122E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14:paraId="22213692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42" w:rsidRPr="00D21342" w14:paraId="37843087" w14:textId="77777777" w:rsidTr="002D33C0">
        <w:trPr>
          <w:trHeight w:val="233"/>
        </w:trPr>
        <w:tc>
          <w:tcPr>
            <w:tcW w:w="565" w:type="dxa"/>
            <w:vMerge w:val="restart"/>
            <w:shd w:val="clear" w:color="auto" w:fill="auto"/>
          </w:tcPr>
          <w:p w14:paraId="34B656D3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995" w:type="dxa"/>
            <w:vMerge w:val="restart"/>
          </w:tcPr>
          <w:p w14:paraId="522D9DC4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Część III 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3B0A3C20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Magiczny dywan (podłoga interaktywna) zintegrowany system czujników ruchu, komputera i projektora wraz z osprzętem </w:t>
            </w:r>
          </w:p>
        </w:tc>
        <w:tc>
          <w:tcPr>
            <w:tcW w:w="3402" w:type="dxa"/>
            <w:shd w:val="clear" w:color="auto" w:fill="auto"/>
          </w:tcPr>
          <w:p w14:paraId="12B15BE3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Przedszkole Miejskie nr 1, ul. Zygmuntowska 38</w:t>
            </w:r>
          </w:p>
        </w:tc>
        <w:tc>
          <w:tcPr>
            <w:tcW w:w="1134" w:type="dxa"/>
            <w:shd w:val="clear" w:color="auto" w:fill="auto"/>
          </w:tcPr>
          <w:p w14:paraId="391ED926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F7D5DCB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 xml:space="preserve">2 zestawy </w:t>
            </w:r>
          </w:p>
        </w:tc>
      </w:tr>
      <w:tr w:rsidR="00D21342" w:rsidRPr="00D21342" w14:paraId="4C0587BF" w14:textId="77777777" w:rsidTr="002D33C0">
        <w:trPr>
          <w:trHeight w:val="232"/>
        </w:trPr>
        <w:tc>
          <w:tcPr>
            <w:tcW w:w="565" w:type="dxa"/>
            <w:vMerge/>
            <w:shd w:val="clear" w:color="auto" w:fill="auto"/>
          </w:tcPr>
          <w:p w14:paraId="65468794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5DCC1F1E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AD2A061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D5FAB4F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134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Szkoła Podstawowa nr 8, ul. Bogusława X 22</w:t>
            </w:r>
          </w:p>
        </w:tc>
        <w:tc>
          <w:tcPr>
            <w:tcW w:w="1134" w:type="dxa"/>
            <w:shd w:val="clear" w:color="auto" w:fill="auto"/>
          </w:tcPr>
          <w:p w14:paraId="5A3C027D" w14:textId="77777777" w:rsidR="00D5075B" w:rsidRPr="00D21342" w:rsidRDefault="00D5075B" w:rsidP="00FF35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14:paraId="4B385AF0" w14:textId="77777777" w:rsidR="00D5075B" w:rsidRPr="00D21342" w:rsidRDefault="00D5075B" w:rsidP="00FF35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58D12" w14:textId="77777777" w:rsidR="00D5075B" w:rsidRPr="00D21342" w:rsidRDefault="00D5075B" w:rsidP="00D5075B">
      <w:pPr>
        <w:spacing w:line="276" w:lineRule="auto"/>
        <w:ind w:left="64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71A77C" w14:textId="77777777" w:rsidR="00D5075B" w:rsidRPr="00D21342" w:rsidRDefault="00D5075B" w:rsidP="00D5075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332FF83" w14:textId="77777777" w:rsidR="00D5075B" w:rsidRPr="00D21342" w:rsidRDefault="00D5075B" w:rsidP="00D5075B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68118AA" w14:textId="77777777" w:rsidR="00D5075B" w:rsidRPr="00D21342" w:rsidRDefault="00D5075B" w:rsidP="00D5075B">
      <w:pPr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2.</w:t>
      </w:r>
      <w:r w:rsidRPr="00D21342">
        <w:rPr>
          <w:rFonts w:ascii="Arial" w:hAnsi="Arial" w:cs="Arial"/>
          <w:bCs/>
          <w:sz w:val="20"/>
          <w:szCs w:val="20"/>
        </w:rPr>
        <w:t xml:space="preserve"> Kategoria przedmiotu zamówienia według słownika CPV – dostawa</w:t>
      </w:r>
    </w:p>
    <w:p w14:paraId="719BDD97" w14:textId="77777777" w:rsidR="00D5075B" w:rsidRPr="00D21342" w:rsidRDefault="00D5075B" w:rsidP="00D5075B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 xml:space="preserve">    </w:t>
      </w:r>
      <w:r w:rsidRPr="00D21342">
        <w:rPr>
          <w:rFonts w:ascii="Arial" w:hAnsi="Arial" w:cs="Arial"/>
          <w:sz w:val="20"/>
          <w:szCs w:val="20"/>
        </w:rPr>
        <w:t xml:space="preserve">kod CPV – 32000000-3 Sprzęt radiowy, telewizyjny, komunikacyjny, telekomunikacyjny i podobny </w:t>
      </w:r>
    </w:p>
    <w:p w14:paraId="0390CDAA" w14:textId="77777777" w:rsidR="00D5075B" w:rsidRPr="00D21342" w:rsidRDefault="00D5075B" w:rsidP="00D5075B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    kod CPV 9162100-6 Pomoce dydaktyczne</w:t>
      </w:r>
    </w:p>
    <w:p w14:paraId="652EA422" w14:textId="77777777" w:rsidR="00D5075B" w:rsidRPr="00D21342" w:rsidRDefault="00D5075B" w:rsidP="00D5075B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    kod CPV 37426000-0 Sprzęt do ćwiczeń i równowagi</w:t>
      </w:r>
    </w:p>
    <w:p w14:paraId="2588D8C7" w14:textId="415F7749" w:rsidR="005F3A6B" w:rsidRPr="00D21342" w:rsidRDefault="005F3A6B" w:rsidP="00D5075B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3. Termin realizacji umowy: od dnia jej podpisania do 20 grudnia 2018 r. </w:t>
      </w:r>
    </w:p>
    <w:p w14:paraId="0240B682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1063B7E1" w14:textId="1B0A507E" w:rsidR="00D5075B" w:rsidRPr="00D21342" w:rsidRDefault="005F3A6B" w:rsidP="005F3A6B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WYNAGRODZENIE WYKONAWCY</w:t>
      </w:r>
    </w:p>
    <w:p w14:paraId="5C91FB68" w14:textId="65A42EC3" w:rsidR="00D5075B" w:rsidRPr="00D21342" w:rsidRDefault="005F3A6B" w:rsidP="00D5075B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§ 2</w:t>
      </w:r>
    </w:p>
    <w:p w14:paraId="6766BD14" w14:textId="450F8F42" w:rsidR="00D5075B" w:rsidRPr="00D21342" w:rsidRDefault="00D5075B" w:rsidP="00D5075B">
      <w:pPr>
        <w:widowControl w:val="0"/>
        <w:numPr>
          <w:ilvl w:val="3"/>
          <w:numId w:val="7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Określa się całkowitą ryczałtową wartość umowy na kwotę</w:t>
      </w:r>
      <w:r w:rsidR="0087548D">
        <w:rPr>
          <w:rFonts w:ascii="Arial" w:hAnsi="Arial" w:cs="Arial"/>
          <w:sz w:val="20"/>
          <w:szCs w:val="20"/>
        </w:rPr>
        <w:t>…………</w:t>
      </w:r>
      <w:r w:rsidRPr="00D21342">
        <w:rPr>
          <w:rFonts w:ascii="Arial" w:hAnsi="Arial" w:cs="Arial"/>
          <w:sz w:val="20"/>
          <w:szCs w:val="20"/>
        </w:rPr>
        <w:t xml:space="preserve"> </w:t>
      </w:r>
      <w:r w:rsidR="0087548D">
        <w:rPr>
          <w:rFonts w:ascii="Arial" w:hAnsi="Arial" w:cs="Arial"/>
          <w:sz w:val="20"/>
          <w:szCs w:val="20"/>
        </w:rPr>
        <w:t>zł netto,</w:t>
      </w:r>
      <w:r w:rsidRPr="00D21342">
        <w:rPr>
          <w:rFonts w:ascii="Arial" w:hAnsi="Arial" w:cs="Arial"/>
          <w:sz w:val="20"/>
          <w:szCs w:val="20"/>
        </w:rPr>
        <w:t xml:space="preserve">…………….zł brutto (słownie:……………………………………………………), </w:t>
      </w:r>
      <w:r w:rsidR="0087548D">
        <w:rPr>
          <w:rFonts w:ascii="Arial" w:hAnsi="Arial" w:cs="Arial"/>
          <w:sz w:val="20"/>
          <w:szCs w:val="20"/>
        </w:rPr>
        <w:t xml:space="preserve">VAT……zł, </w:t>
      </w:r>
      <w:r w:rsidRPr="00D21342">
        <w:rPr>
          <w:rFonts w:ascii="Arial" w:hAnsi="Arial" w:cs="Arial"/>
          <w:sz w:val="20"/>
          <w:szCs w:val="20"/>
        </w:rPr>
        <w:t>określoną w formularzu ofertowym</w:t>
      </w:r>
      <w:r w:rsidR="005E6E60">
        <w:rPr>
          <w:rFonts w:ascii="Arial" w:hAnsi="Arial" w:cs="Arial"/>
          <w:sz w:val="20"/>
          <w:szCs w:val="20"/>
        </w:rPr>
        <w:t xml:space="preserve"> na </w:t>
      </w:r>
      <w:r w:rsidRPr="00D21342">
        <w:rPr>
          <w:rFonts w:ascii="Arial" w:hAnsi="Arial" w:cs="Arial"/>
          <w:sz w:val="20"/>
          <w:szCs w:val="20"/>
        </w:rPr>
        <w:t xml:space="preserve">  </w:t>
      </w:r>
      <w:r w:rsidR="005F3A6B" w:rsidRPr="00D21342">
        <w:rPr>
          <w:rFonts w:ascii="Arial" w:hAnsi="Arial" w:cs="Arial"/>
          <w:sz w:val="20"/>
          <w:szCs w:val="20"/>
        </w:rPr>
        <w:t>część</w:t>
      </w:r>
      <w:r w:rsidR="005E6E60">
        <w:rPr>
          <w:rFonts w:ascii="Arial" w:hAnsi="Arial" w:cs="Arial"/>
          <w:sz w:val="20"/>
          <w:szCs w:val="20"/>
        </w:rPr>
        <w:t>/części</w:t>
      </w:r>
      <w:r w:rsidR="005F3A6B" w:rsidRPr="00D21342">
        <w:rPr>
          <w:rFonts w:ascii="Arial" w:hAnsi="Arial" w:cs="Arial"/>
          <w:sz w:val="20"/>
          <w:szCs w:val="20"/>
        </w:rPr>
        <w:t>……………</w:t>
      </w:r>
      <w:r w:rsidR="005E6E60">
        <w:rPr>
          <w:rFonts w:ascii="Arial" w:hAnsi="Arial" w:cs="Arial"/>
          <w:sz w:val="20"/>
          <w:szCs w:val="20"/>
        </w:rPr>
        <w:t xml:space="preserve">zamówienia, </w:t>
      </w:r>
      <w:r w:rsidRPr="00D21342">
        <w:rPr>
          <w:rFonts w:ascii="Arial" w:hAnsi="Arial" w:cs="Arial"/>
          <w:sz w:val="20"/>
          <w:szCs w:val="20"/>
        </w:rPr>
        <w:t xml:space="preserve">stanowiącym integralną część </w:t>
      </w:r>
      <w:r w:rsidR="005F3A6B" w:rsidRPr="00D21342">
        <w:rPr>
          <w:rFonts w:ascii="Arial" w:hAnsi="Arial" w:cs="Arial"/>
          <w:sz w:val="20"/>
          <w:szCs w:val="20"/>
        </w:rPr>
        <w:t xml:space="preserve">niniejszej </w:t>
      </w:r>
      <w:r w:rsidRPr="00D21342">
        <w:rPr>
          <w:rFonts w:ascii="Arial" w:hAnsi="Arial" w:cs="Arial"/>
          <w:sz w:val="20"/>
          <w:szCs w:val="20"/>
        </w:rPr>
        <w:t>umowy.</w:t>
      </w:r>
    </w:p>
    <w:p w14:paraId="6B7086D3" w14:textId="77777777" w:rsidR="00D5075B" w:rsidRPr="00D21342" w:rsidRDefault="00D5075B" w:rsidP="00D5075B">
      <w:pPr>
        <w:widowControl w:val="0"/>
        <w:numPr>
          <w:ilvl w:val="3"/>
          <w:numId w:val="7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Wynagrodzenie nie podlega waloryzacji do końca realizacji umowy.</w:t>
      </w:r>
    </w:p>
    <w:p w14:paraId="56F12F55" w14:textId="77777777" w:rsidR="00D5075B" w:rsidRPr="00D21342" w:rsidRDefault="00D5075B" w:rsidP="00D5075B">
      <w:pPr>
        <w:widowControl w:val="0"/>
        <w:numPr>
          <w:ilvl w:val="3"/>
          <w:numId w:val="7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Wynagrodzenie finansowane jest ze środków Unii Europejskiej w ramach Europejskiego Funduszu Społecznego.</w:t>
      </w:r>
    </w:p>
    <w:p w14:paraId="526443C3" w14:textId="5048B04C" w:rsidR="005F3A6B" w:rsidRPr="00D21342" w:rsidRDefault="005F3A6B" w:rsidP="005F3A6B">
      <w:pPr>
        <w:widowControl w:val="0"/>
        <w:numPr>
          <w:ilvl w:val="3"/>
          <w:numId w:val="7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Wynagrodzenie Wykonawcy obejmuje całkowity koszt wykonania przedmiotu zamówienia oraz wszelkie koszty towarzyszące (np. dowóz do siedziby OWP, montaż, itp.) konieczne do poniesienia przez Wykonawcę z tytułu wykonania przedmiotu zamówienia oraz  uwzględnia wszystkie czynności związane z prawidłową i terminową realizacją przedmiotu zamówienia. </w:t>
      </w:r>
    </w:p>
    <w:p w14:paraId="3A5B5317" w14:textId="77777777" w:rsidR="005F3A6B" w:rsidRPr="00D21342" w:rsidRDefault="005F3A6B" w:rsidP="005F3A6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06687529" w14:textId="3F7C3501" w:rsidR="005F3A6B" w:rsidRPr="00D21342" w:rsidRDefault="005F3A6B" w:rsidP="005F3A6B">
      <w:pPr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WARUNKI PŁATNOŚCI</w:t>
      </w:r>
    </w:p>
    <w:p w14:paraId="706349B5" w14:textId="36823796" w:rsidR="005F3A6B" w:rsidRPr="00D21342" w:rsidRDefault="00BC17DC" w:rsidP="005F3A6B">
      <w:pPr>
        <w:jc w:val="center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§ 3</w:t>
      </w:r>
    </w:p>
    <w:p w14:paraId="6E356863" w14:textId="2701B221" w:rsidR="005F3A6B" w:rsidRPr="00D21342" w:rsidRDefault="005F3A6B" w:rsidP="005F3A6B">
      <w:pPr>
        <w:numPr>
          <w:ilvl w:val="0"/>
          <w:numId w:val="14"/>
        </w:numPr>
        <w:ind w:left="284" w:right="-312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 xml:space="preserve">Płatność wynagrodzenia nastąpi przelewem </w:t>
      </w:r>
      <w:r w:rsidRPr="00D21342">
        <w:rPr>
          <w:rFonts w:ascii="Arial" w:hAnsi="Arial" w:cs="Arial"/>
          <w:sz w:val="20"/>
          <w:szCs w:val="20"/>
        </w:rPr>
        <w:t>na konto Wykonawcy podane na fakturze</w:t>
      </w:r>
      <w:r w:rsidRPr="00D21342">
        <w:rPr>
          <w:rFonts w:ascii="Arial" w:hAnsi="Arial" w:cs="Arial"/>
          <w:bCs/>
          <w:sz w:val="20"/>
          <w:szCs w:val="20"/>
        </w:rPr>
        <w:t xml:space="preserve"> w terminie 30 dni od daty dostarczenia Zamawiającemu faktury VAT wraz z </w:t>
      </w:r>
      <w:r w:rsidR="005E6E60">
        <w:rPr>
          <w:rFonts w:ascii="Arial" w:hAnsi="Arial" w:cs="Arial"/>
          <w:bCs/>
          <w:sz w:val="20"/>
          <w:szCs w:val="20"/>
        </w:rPr>
        <w:t xml:space="preserve">końcowym protokołem odbioru </w:t>
      </w:r>
      <w:r w:rsidRPr="00D21342">
        <w:rPr>
          <w:rFonts w:ascii="Arial" w:hAnsi="Arial" w:cs="Arial"/>
          <w:bCs/>
          <w:sz w:val="20"/>
          <w:szCs w:val="20"/>
        </w:rPr>
        <w:t xml:space="preserve"> podpisanym przez obie strony umowy.</w:t>
      </w:r>
    </w:p>
    <w:p w14:paraId="11F297F4" w14:textId="77777777" w:rsidR="005F3A6B" w:rsidRPr="00D21342" w:rsidRDefault="005F3A6B" w:rsidP="005F3A6B">
      <w:pPr>
        <w:numPr>
          <w:ilvl w:val="0"/>
          <w:numId w:val="14"/>
        </w:numPr>
        <w:spacing w:line="240" w:lineRule="atLeast"/>
        <w:ind w:left="284" w:right="-311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Wykonawca zobowiązany jest do wystawienia faktury VAT w terminie 7 dni od daty podpisania protokołu odbioru (na papierze kserograficznym formatu A4 z przywołaniem numeru umowy).</w:t>
      </w:r>
    </w:p>
    <w:p w14:paraId="22BC1407" w14:textId="77777777" w:rsidR="005F3A6B" w:rsidRPr="00D21342" w:rsidRDefault="005F3A6B" w:rsidP="005F3A6B">
      <w:pPr>
        <w:numPr>
          <w:ilvl w:val="0"/>
          <w:numId w:val="14"/>
        </w:numPr>
        <w:spacing w:line="240" w:lineRule="atLeast"/>
        <w:ind w:left="284" w:right="-311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Faktury muszą być wystawione odrębnie na każdego Odbiorcę / Płatnika</w:t>
      </w:r>
    </w:p>
    <w:p w14:paraId="245926B6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i zawierać następujące dane:  </w:t>
      </w:r>
    </w:p>
    <w:p w14:paraId="21C4E92E" w14:textId="1DF9F612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Nabywca: Gmina Miasto Kołobrzeg, ul. Ratuszowa 13, 78 – 100 Kołobrzeg,   NIP: 671 16 98 541 i :</w:t>
      </w:r>
    </w:p>
    <w:p w14:paraId="1A324595" w14:textId="4D879021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1. Odbiorca/Płatnik: </w:t>
      </w:r>
    </w:p>
    <w:p w14:paraId="15A41DA1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Przedszkole Miejskie nr 1 z Oddziałami Integracyjnymi nr 1 </w:t>
      </w:r>
    </w:p>
    <w:p w14:paraId="54115B51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ul. Zygmuntowska 38</w:t>
      </w:r>
    </w:p>
    <w:p w14:paraId="5E54CC36" w14:textId="5A8C357B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78-100 Kołobrzeg</w:t>
      </w:r>
    </w:p>
    <w:p w14:paraId="762B1FF6" w14:textId="1E4A2D3C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2. Odbiorca/Płatnik: </w:t>
      </w:r>
    </w:p>
    <w:p w14:paraId="6F76133B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 Miejskie Przedszkole Integracyjne nr 6 </w:t>
      </w:r>
    </w:p>
    <w:p w14:paraId="1FCCA9CF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ul. Kościuszki 9</w:t>
      </w:r>
    </w:p>
    <w:p w14:paraId="091F1550" w14:textId="7E30FAE2" w:rsidR="005F3A6B" w:rsidRPr="00D21342" w:rsidRDefault="005F3A6B" w:rsidP="00E10E7E">
      <w:pPr>
        <w:pStyle w:val="Akapitzlist"/>
        <w:numPr>
          <w:ilvl w:val="0"/>
          <w:numId w:val="27"/>
        </w:numPr>
        <w:spacing w:line="240" w:lineRule="atLeast"/>
        <w:ind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– 100 Kołobrzeg</w:t>
      </w:r>
    </w:p>
    <w:p w14:paraId="08815211" w14:textId="4BC68B81" w:rsidR="005F3A6B" w:rsidRPr="00D21342" w:rsidRDefault="005F3A6B" w:rsidP="005F3A6B">
      <w:pPr>
        <w:spacing w:line="240" w:lineRule="atLeast"/>
        <w:ind w:right="-311" w:firstLine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3.Odbiorca/Płatnik: </w:t>
      </w:r>
    </w:p>
    <w:p w14:paraId="64360BE6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Szkoła Podstawowa nr 8</w:t>
      </w:r>
    </w:p>
    <w:p w14:paraId="08735977" w14:textId="77777777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ul. Bogusława X 22</w:t>
      </w:r>
    </w:p>
    <w:p w14:paraId="2E5C49F2" w14:textId="36FE72F0" w:rsidR="005F3A6B" w:rsidRPr="00D21342" w:rsidRDefault="005F3A6B" w:rsidP="005F3A6B">
      <w:pPr>
        <w:spacing w:line="240" w:lineRule="atLeast"/>
        <w:ind w:left="284" w:right="-311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78-100 Kołobrzeg</w:t>
      </w:r>
    </w:p>
    <w:p w14:paraId="61232E30" w14:textId="77777777" w:rsidR="005F3A6B" w:rsidRPr="00D21342" w:rsidRDefault="005F3A6B" w:rsidP="005F3A6B">
      <w:pPr>
        <w:numPr>
          <w:ilvl w:val="0"/>
          <w:numId w:val="14"/>
        </w:numPr>
        <w:ind w:left="284" w:right="-312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Za moment zapłaty uznaje się dzień obciążenia rachunku bankowego Zamawiającego.</w:t>
      </w:r>
    </w:p>
    <w:p w14:paraId="42617476" w14:textId="726DF639" w:rsidR="005F3A6B" w:rsidRPr="00D21342" w:rsidRDefault="005F3A6B" w:rsidP="00E10E7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5. </w:t>
      </w:r>
      <w:r w:rsidR="005E6E60">
        <w:rPr>
          <w:rFonts w:ascii="Arial" w:hAnsi="Arial" w:cs="Arial"/>
          <w:sz w:val="20"/>
          <w:szCs w:val="20"/>
        </w:rPr>
        <w:t xml:space="preserve"> </w:t>
      </w:r>
      <w:r w:rsidRPr="00D21342">
        <w:rPr>
          <w:rFonts w:ascii="Arial" w:hAnsi="Arial" w:cs="Arial"/>
          <w:sz w:val="20"/>
          <w:szCs w:val="20"/>
        </w:rPr>
        <w:t>W razie opóźnienia w zapłacie wierzytelności pieniężnych Zamawiający zobowiązuje się do zapłaty ustawowych odsetek za opóźnienie.</w:t>
      </w:r>
    </w:p>
    <w:p w14:paraId="2FBDABBC" w14:textId="77777777" w:rsidR="005F3A6B" w:rsidRPr="00D21342" w:rsidRDefault="005F3A6B" w:rsidP="005F3A6B">
      <w:pPr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11E10350" w14:textId="38185769" w:rsidR="00D5075B" w:rsidRPr="00D21342" w:rsidRDefault="005E29B7" w:rsidP="005E29B7">
      <w:pPr>
        <w:widowControl w:val="0"/>
        <w:autoSpaceDE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ODBIORY I PRZEDSTAWICIELE</w:t>
      </w:r>
    </w:p>
    <w:p w14:paraId="0048CDFC" w14:textId="5FAA9435" w:rsidR="00D5075B" w:rsidRPr="00D21342" w:rsidRDefault="00BC17DC" w:rsidP="00D5075B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§ 4</w:t>
      </w:r>
    </w:p>
    <w:p w14:paraId="069CDBDA" w14:textId="4278C3B7" w:rsidR="00D5075B" w:rsidRPr="00D21342" w:rsidRDefault="00D42CF6" w:rsidP="00BC17DC">
      <w:pPr>
        <w:pStyle w:val="Akapitzlist"/>
        <w:widowControl w:val="0"/>
        <w:numPr>
          <w:ilvl w:val="3"/>
          <w:numId w:val="28"/>
        </w:numPr>
        <w:autoSpaceDE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D</w:t>
      </w:r>
      <w:r w:rsidR="00D5075B" w:rsidRPr="00D21342">
        <w:rPr>
          <w:rFonts w:ascii="Arial" w:hAnsi="Arial" w:cs="Arial"/>
          <w:sz w:val="20"/>
          <w:szCs w:val="20"/>
        </w:rPr>
        <w:t>okumentem potwierdzającym wykonanie przedmiotu umowy je</w:t>
      </w:r>
      <w:r w:rsidR="005E6E60">
        <w:rPr>
          <w:rFonts w:ascii="Arial" w:hAnsi="Arial" w:cs="Arial"/>
          <w:sz w:val="20"/>
          <w:szCs w:val="20"/>
        </w:rPr>
        <w:t xml:space="preserve">st końcowy protokół odbioru </w:t>
      </w:r>
      <w:r w:rsidR="00D5075B" w:rsidRPr="00D21342">
        <w:rPr>
          <w:rFonts w:ascii="Arial" w:hAnsi="Arial" w:cs="Arial"/>
          <w:sz w:val="20"/>
          <w:szCs w:val="20"/>
        </w:rPr>
        <w:t xml:space="preserve"> podpisany przez obie strony umowy. </w:t>
      </w:r>
    </w:p>
    <w:p w14:paraId="2D13A281" w14:textId="72A6BE7F" w:rsidR="00D42CF6" w:rsidRPr="005E6E60" w:rsidRDefault="005E6E60" w:rsidP="005E6E60">
      <w:pPr>
        <w:pStyle w:val="Akapitzlist"/>
        <w:numPr>
          <w:ilvl w:val="3"/>
          <w:numId w:val="28"/>
        </w:numPr>
        <w:ind w:left="567" w:right="-31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Protokół, o którym mowa w ust. 1</w:t>
      </w:r>
      <w:r w:rsidR="00D5075B" w:rsidRPr="00D21342">
        <w:rPr>
          <w:rFonts w:ascii="Arial" w:hAnsi="Arial" w:cs="Arial"/>
          <w:sz w:val="20"/>
          <w:szCs w:val="20"/>
        </w:rPr>
        <w:t xml:space="preserve"> stanowi podstawę do zafakturowania wynagrodzenia  </w:t>
      </w:r>
      <w:r w:rsidR="00D5075B" w:rsidRPr="005E6E60">
        <w:rPr>
          <w:rFonts w:ascii="Arial" w:hAnsi="Arial" w:cs="Arial"/>
          <w:sz w:val="20"/>
          <w:szCs w:val="20"/>
        </w:rPr>
        <w:t>umownego za zdany przez Wykonawcę przedmiot umowy.</w:t>
      </w:r>
    </w:p>
    <w:p w14:paraId="45AFA52E" w14:textId="6E6A8334" w:rsidR="00D42CF6" w:rsidRPr="00D21342" w:rsidRDefault="00D5075B" w:rsidP="00BC17DC">
      <w:pPr>
        <w:pStyle w:val="Akapitzlist"/>
        <w:numPr>
          <w:ilvl w:val="3"/>
          <w:numId w:val="28"/>
        </w:numPr>
        <w:ind w:left="567" w:right="-311" w:hanging="425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  <w:lang w:val="cs-CZ"/>
        </w:rPr>
        <w:t>Po stronie Wykonawcy osobą odpowiedzialną za realizację przedmiotu zamówienia będzie   ...............................</w:t>
      </w:r>
      <w:r w:rsidR="006412A5">
        <w:rPr>
          <w:rFonts w:ascii="Arial" w:hAnsi="Arial" w:cs="Arial"/>
          <w:sz w:val="20"/>
          <w:szCs w:val="20"/>
          <w:lang w:val="cs-CZ"/>
        </w:rPr>
        <w:t>...............................</w:t>
      </w:r>
    </w:p>
    <w:p w14:paraId="33EC3C27" w14:textId="4E50DB20" w:rsidR="00D5075B" w:rsidRPr="00D21342" w:rsidRDefault="00D5075B" w:rsidP="00BC17DC">
      <w:pPr>
        <w:pStyle w:val="Akapitzlist"/>
        <w:numPr>
          <w:ilvl w:val="3"/>
          <w:numId w:val="28"/>
        </w:numPr>
        <w:ind w:left="567" w:right="-311" w:hanging="425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  <w:lang w:val="cs-CZ"/>
        </w:rPr>
        <w:t xml:space="preserve">Po stronie Zamawiającego osobą odpowiedzialną za </w:t>
      </w:r>
      <w:r w:rsidR="00D42CF6" w:rsidRPr="00D21342">
        <w:rPr>
          <w:rFonts w:ascii="Arial" w:hAnsi="Arial" w:cs="Arial"/>
          <w:sz w:val="20"/>
          <w:szCs w:val="20"/>
          <w:lang w:val="cs-CZ"/>
        </w:rPr>
        <w:t xml:space="preserve">odbiór </w:t>
      </w:r>
      <w:r w:rsidRPr="00D21342">
        <w:rPr>
          <w:rFonts w:ascii="Arial" w:hAnsi="Arial" w:cs="Arial"/>
          <w:sz w:val="20"/>
          <w:szCs w:val="20"/>
          <w:lang w:val="cs-CZ"/>
        </w:rPr>
        <w:t xml:space="preserve">przedmiotu zamówienia    </w:t>
      </w:r>
      <w:r w:rsidR="006412A5">
        <w:rPr>
          <w:rFonts w:ascii="Arial" w:hAnsi="Arial" w:cs="Arial"/>
          <w:sz w:val="20"/>
          <w:szCs w:val="20"/>
          <w:lang w:val="cs-CZ"/>
        </w:rPr>
        <w:t xml:space="preserve">będzie </w:t>
      </w:r>
      <w:r w:rsidR="00A25C78"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14:paraId="08CC7FCF" w14:textId="77777777" w:rsidR="00D5075B" w:rsidRPr="00D21342" w:rsidRDefault="00D5075B" w:rsidP="00D5075B">
      <w:pPr>
        <w:rPr>
          <w:rFonts w:ascii="Arial" w:hAnsi="Arial" w:cs="Arial"/>
          <w:b/>
          <w:sz w:val="20"/>
          <w:szCs w:val="20"/>
          <w:lang w:val="cs-CZ"/>
        </w:rPr>
      </w:pPr>
    </w:p>
    <w:p w14:paraId="6E0F2EB4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7E804488" w14:textId="2AE2DFAA" w:rsidR="005F3A6B" w:rsidRPr="00D21342" w:rsidRDefault="00BC17DC" w:rsidP="00BC17DC">
      <w:pPr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KARY UMOWNE</w:t>
      </w:r>
    </w:p>
    <w:p w14:paraId="78248B2D" w14:textId="01624CD7" w:rsidR="00BC17DC" w:rsidRPr="00D21342" w:rsidRDefault="005F3A6B" w:rsidP="00BC17DC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§</w:t>
      </w:r>
      <w:r w:rsidR="00BC17DC" w:rsidRPr="00D21342">
        <w:rPr>
          <w:rFonts w:ascii="Arial" w:hAnsi="Arial" w:cs="Arial"/>
          <w:sz w:val="20"/>
          <w:szCs w:val="20"/>
        </w:rPr>
        <w:t xml:space="preserve"> 5</w:t>
      </w:r>
    </w:p>
    <w:p w14:paraId="2CFC32E9" w14:textId="049F65A3" w:rsidR="00BC17DC" w:rsidRPr="00C83684" w:rsidRDefault="00BC17DC" w:rsidP="005E6E60">
      <w:pPr>
        <w:pStyle w:val="Akapitzlist"/>
        <w:numPr>
          <w:ilvl w:val="3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 xml:space="preserve">Wykonawca zapłaci Zamawiającemu karę umowną w wysokości 10% maksymalnego całkowitego wynagrodzenia brutto Wykonawcy, określonego w  § 2 ust. 1, gdy którakolwiek ze Stron odstąpi od umowy z powodu okoliczności, za które odpowiada Wykonawca. </w:t>
      </w:r>
    </w:p>
    <w:p w14:paraId="6239EE55" w14:textId="639CA401" w:rsidR="00BC17DC" w:rsidRPr="00C83684" w:rsidRDefault="00BC17DC" w:rsidP="005E6E60">
      <w:pPr>
        <w:pStyle w:val="Akapitzlist"/>
        <w:numPr>
          <w:ilvl w:val="3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lastRenderedPageBreak/>
        <w:t>Wykonawca zapłaci Zamawiającemu karę umowną w wysokości 1% maksymalnego całkowitego wynagrodzenia brutto Wykonawcy, określonego w  § 2 ust. 1 za każdy dzień przekroczenia terminu realizacji przedmiotu umowy, o którym mowa w § 1 ust. 3</w:t>
      </w:r>
    </w:p>
    <w:p w14:paraId="38598474" w14:textId="5745C114" w:rsidR="00BC17DC" w:rsidRPr="00C83684" w:rsidRDefault="00BC17DC" w:rsidP="005E6E60">
      <w:pPr>
        <w:pStyle w:val="Akapitzlist"/>
        <w:numPr>
          <w:ilvl w:val="3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 xml:space="preserve">Wykonawca zapłaci Zamawiającemu karę umowną w wysokości 1% wartości wadliwego przedmiotu umowy za każdy dzień przekroczenia terminu, o którym mowa w § 1 ust. 3. </w:t>
      </w:r>
    </w:p>
    <w:p w14:paraId="5D3B239D" w14:textId="4017E55F" w:rsidR="00BC17DC" w:rsidRPr="00C83684" w:rsidRDefault="00BC17DC" w:rsidP="005E6E60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 xml:space="preserve">Wykonawca zapłaci Zamawiającemu karę umowną w wysokości 1% wartości wadliwego przedmiotu umowy za każdy dzień przekroczenia terminów w zakresie czynności gwarancyjnych, o których mowa </w:t>
      </w:r>
      <w:r w:rsidR="00F348DF" w:rsidRPr="00C83684">
        <w:rPr>
          <w:rFonts w:ascii="Arial" w:hAnsi="Arial" w:cs="Arial"/>
          <w:sz w:val="20"/>
          <w:szCs w:val="20"/>
        </w:rPr>
        <w:t>w § 6</w:t>
      </w:r>
      <w:r w:rsidRPr="00C83684">
        <w:rPr>
          <w:rFonts w:ascii="Arial" w:hAnsi="Arial" w:cs="Arial"/>
          <w:sz w:val="20"/>
          <w:szCs w:val="20"/>
        </w:rPr>
        <w:t xml:space="preserve"> ust. </w:t>
      </w:r>
      <w:r w:rsidR="00F348DF" w:rsidRPr="00C83684">
        <w:rPr>
          <w:rFonts w:ascii="Arial" w:hAnsi="Arial" w:cs="Arial"/>
          <w:sz w:val="20"/>
          <w:szCs w:val="20"/>
        </w:rPr>
        <w:t>1</w:t>
      </w:r>
      <w:r w:rsidR="00C02317">
        <w:rPr>
          <w:rFonts w:ascii="Arial" w:hAnsi="Arial" w:cs="Arial"/>
          <w:sz w:val="20"/>
          <w:szCs w:val="20"/>
        </w:rPr>
        <w:t>.</w:t>
      </w:r>
    </w:p>
    <w:p w14:paraId="40D23732" w14:textId="224F079B" w:rsidR="00BC17DC" w:rsidRPr="00C83684" w:rsidRDefault="00BC17DC" w:rsidP="005E6E60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 xml:space="preserve">Zapłata kar umownych, o których mowa powyżej, nie zwalnia Wykonawcy od obowiązku wykonania umowy. </w:t>
      </w:r>
    </w:p>
    <w:p w14:paraId="5B9C47FD" w14:textId="2A33BFDC" w:rsidR="00BC17DC" w:rsidRPr="00C83684" w:rsidRDefault="00BC17DC" w:rsidP="005E6E60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 xml:space="preserve">Kary umowne potrącane będą z wynagrodzenia należnego Wykonawcy, a w przypadku niemożności potrącenia, płatne będą w terminie 14 dni od daty otrzymania przez Wykonawcę wezwania do zapłaty. Jednocześnie Wykonawca wyraża zgodę na potrącenie kwot kar umownych  z należnego mu wynagrodzenia. </w:t>
      </w:r>
    </w:p>
    <w:p w14:paraId="1582920D" w14:textId="60698137" w:rsidR="00BC17DC" w:rsidRPr="00C83684" w:rsidRDefault="00BC17DC" w:rsidP="005E6E60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 xml:space="preserve">Kary umowne podlegają sumowaniu, przy czym ich suma nie może być większa niż 40% maksymalnego całkowitego wynagrodzenia brutto Wykonawcy, określonego w § 3 ust. 1 niniejszej umowy. </w:t>
      </w:r>
    </w:p>
    <w:p w14:paraId="4D29A7BB" w14:textId="5104935C" w:rsidR="00BC17DC" w:rsidRPr="00C83684" w:rsidRDefault="00BC17DC" w:rsidP="005E6E60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83684">
        <w:rPr>
          <w:rFonts w:ascii="Arial" w:hAnsi="Arial" w:cs="Arial"/>
          <w:sz w:val="20"/>
          <w:szCs w:val="20"/>
        </w:rPr>
        <w:t>Niezależnie od kar umownych określonych w § 5 ust 1, 2, 3 i 4 Zamawiającemu przysługuje prawo dochodzenia odszkodowań na zasadach ogólnych prawa cywilnego, jeżeli poniesiona szkoda przekroczy wysokość zastrzeżonych kar umownych.</w:t>
      </w:r>
    </w:p>
    <w:p w14:paraId="572318DB" w14:textId="77777777" w:rsidR="005F3A6B" w:rsidRPr="00D21342" w:rsidRDefault="005F3A6B" w:rsidP="00C83684">
      <w:pPr>
        <w:spacing w:line="240" w:lineRule="atLeast"/>
        <w:ind w:right="-311"/>
        <w:rPr>
          <w:rFonts w:ascii="Arial" w:hAnsi="Arial" w:cs="Arial"/>
          <w:b/>
          <w:bCs/>
          <w:sz w:val="20"/>
          <w:szCs w:val="20"/>
        </w:rPr>
      </w:pPr>
    </w:p>
    <w:p w14:paraId="58E7A74F" w14:textId="435C738F" w:rsidR="00D5075B" w:rsidRPr="00D21342" w:rsidRDefault="00F348DF" w:rsidP="00F348DF">
      <w:pPr>
        <w:spacing w:line="240" w:lineRule="atLeast"/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 w:rsidRPr="00D21342">
        <w:rPr>
          <w:rFonts w:ascii="Arial" w:hAnsi="Arial" w:cs="Arial"/>
          <w:b/>
          <w:bCs/>
          <w:sz w:val="20"/>
          <w:szCs w:val="20"/>
        </w:rPr>
        <w:t>GWARANCJA</w:t>
      </w:r>
    </w:p>
    <w:p w14:paraId="4A0A6727" w14:textId="7D97F935" w:rsidR="00D5075B" w:rsidRPr="00D21342" w:rsidRDefault="00F348DF" w:rsidP="00D5075B">
      <w:pPr>
        <w:spacing w:line="240" w:lineRule="atLeast"/>
        <w:ind w:right="-311"/>
        <w:jc w:val="center"/>
        <w:rPr>
          <w:rFonts w:ascii="Arial" w:hAnsi="Arial" w:cs="Arial"/>
          <w:bCs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>§ 6</w:t>
      </w:r>
    </w:p>
    <w:p w14:paraId="0C241AC3" w14:textId="7BD7CBA6" w:rsidR="00D5075B" w:rsidRPr="00D21342" w:rsidRDefault="00D5075B" w:rsidP="00D5075B">
      <w:pPr>
        <w:numPr>
          <w:ilvl w:val="0"/>
          <w:numId w:val="15"/>
        </w:numPr>
        <w:spacing w:line="240" w:lineRule="atLeast"/>
        <w:ind w:left="284" w:right="-311" w:hanging="284"/>
        <w:jc w:val="both"/>
        <w:rPr>
          <w:rFonts w:ascii="Arial" w:hAnsi="Arial" w:cs="Arial"/>
          <w:bCs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 xml:space="preserve">Wykonawca udziela Zamawiającemu </w:t>
      </w:r>
      <w:r w:rsidRPr="00D21342">
        <w:rPr>
          <w:rFonts w:ascii="Arial" w:hAnsi="Arial" w:cs="Arial"/>
          <w:bCs/>
          <w:i/>
          <w:sz w:val="20"/>
          <w:szCs w:val="20"/>
        </w:rPr>
        <w:t xml:space="preserve">……………… </w:t>
      </w:r>
      <w:r w:rsidRPr="00D21342">
        <w:rPr>
          <w:rFonts w:ascii="Arial" w:hAnsi="Arial" w:cs="Arial"/>
          <w:bCs/>
          <w:sz w:val="20"/>
          <w:szCs w:val="20"/>
        </w:rPr>
        <w:t xml:space="preserve">miesięcznej gwarancji na dostarczone </w:t>
      </w:r>
      <w:r w:rsidR="00F348DF" w:rsidRPr="00D21342">
        <w:rPr>
          <w:rFonts w:ascii="Arial" w:hAnsi="Arial" w:cs="Arial"/>
          <w:bCs/>
          <w:sz w:val="20"/>
          <w:szCs w:val="20"/>
        </w:rPr>
        <w:t xml:space="preserve">  </w:t>
      </w:r>
      <w:r w:rsidR="005E6E60"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Pr="00D21342">
        <w:rPr>
          <w:rFonts w:ascii="Arial" w:hAnsi="Arial" w:cs="Arial"/>
          <w:bCs/>
          <w:sz w:val="20"/>
          <w:szCs w:val="20"/>
        </w:rPr>
        <w:t xml:space="preserve">i zamontowane </w:t>
      </w:r>
      <w:r w:rsidR="005E6E60">
        <w:rPr>
          <w:rFonts w:ascii="Arial" w:hAnsi="Arial" w:cs="Arial"/>
          <w:bCs/>
          <w:sz w:val="20"/>
          <w:szCs w:val="20"/>
        </w:rPr>
        <w:t>wyposażenie czę</w:t>
      </w:r>
      <w:r w:rsidR="00F348DF" w:rsidRPr="00D21342">
        <w:rPr>
          <w:rFonts w:ascii="Arial" w:hAnsi="Arial" w:cs="Arial"/>
          <w:bCs/>
          <w:sz w:val="20"/>
          <w:szCs w:val="20"/>
        </w:rPr>
        <w:t>ść</w:t>
      </w:r>
      <w:r w:rsidR="005E6E60">
        <w:rPr>
          <w:rFonts w:ascii="Arial" w:hAnsi="Arial" w:cs="Arial"/>
          <w:bCs/>
          <w:sz w:val="20"/>
          <w:szCs w:val="20"/>
        </w:rPr>
        <w:t>/części</w:t>
      </w:r>
      <w:r w:rsidR="00F348DF" w:rsidRPr="00D21342">
        <w:rPr>
          <w:rFonts w:ascii="Arial" w:hAnsi="Arial" w:cs="Arial"/>
          <w:bCs/>
          <w:sz w:val="20"/>
          <w:szCs w:val="20"/>
        </w:rPr>
        <w:t>…………</w:t>
      </w:r>
      <w:r w:rsidR="005E6E60">
        <w:rPr>
          <w:rFonts w:ascii="Arial" w:hAnsi="Arial" w:cs="Arial"/>
          <w:bCs/>
          <w:sz w:val="20"/>
          <w:szCs w:val="20"/>
        </w:rPr>
        <w:t xml:space="preserve">przedmiotu umowy, </w:t>
      </w:r>
      <w:r w:rsidR="00F348DF" w:rsidRPr="00D21342">
        <w:rPr>
          <w:rFonts w:ascii="Arial" w:hAnsi="Arial" w:cs="Arial"/>
          <w:bCs/>
          <w:sz w:val="20"/>
          <w:szCs w:val="20"/>
        </w:rPr>
        <w:t>l</w:t>
      </w:r>
      <w:r w:rsidRPr="00D21342">
        <w:rPr>
          <w:rFonts w:ascii="Arial" w:hAnsi="Arial" w:cs="Arial"/>
          <w:bCs/>
          <w:sz w:val="20"/>
          <w:szCs w:val="20"/>
        </w:rPr>
        <w:t>icząc od daty odbioru końcowego dostawy dla danej Placówki.</w:t>
      </w:r>
    </w:p>
    <w:p w14:paraId="49D764B9" w14:textId="4B1E865C" w:rsidR="00D5075B" w:rsidRPr="00D21342" w:rsidRDefault="00D5075B" w:rsidP="00D5075B">
      <w:pPr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Na podstawie art. 558 § 1 Kodeksu cywilnego (Dz.U. z 2017r poz. 459 z </w:t>
      </w:r>
      <w:proofErr w:type="spellStart"/>
      <w:r w:rsidRPr="00D21342">
        <w:rPr>
          <w:rFonts w:ascii="Arial" w:hAnsi="Arial" w:cs="Arial"/>
          <w:sz w:val="20"/>
          <w:szCs w:val="20"/>
        </w:rPr>
        <w:t>póżn</w:t>
      </w:r>
      <w:proofErr w:type="spellEnd"/>
      <w:r w:rsidRPr="00D21342">
        <w:rPr>
          <w:rFonts w:ascii="Arial" w:hAnsi="Arial" w:cs="Arial"/>
          <w:sz w:val="20"/>
          <w:szCs w:val="20"/>
        </w:rPr>
        <w:t>. zm.)  rozszerza się odpowiedzialność z tytułu rękojmi na okres g</w:t>
      </w:r>
      <w:r w:rsidR="00F348DF" w:rsidRPr="00D21342">
        <w:rPr>
          <w:rFonts w:ascii="Arial" w:hAnsi="Arial" w:cs="Arial"/>
          <w:sz w:val="20"/>
          <w:szCs w:val="20"/>
        </w:rPr>
        <w:t>warancji określonej w ust. 1</w:t>
      </w:r>
      <w:r w:rsidRPr="00D21342">
        <w:rPr>
          <w:rFonts w:ascii="Arial" w:hAnsi="Arial" w:cs="Arial"/>
          <w:sz w:val="20"/>
          <w:szCs w:val="20"/>
        </w:rPr>
        <w:t xml:space="preserve">. </w:t>
      </w:r>
    </w:p>
    <w:p w14:paraId="1BE28E43" w14:textId="30805F45" w:rsidR="00D5075B" w:rsidRPr="00D21342" w:rsidRDefault="00D5075B" w:rsidP="00E10E7E">
      <w:pPr>
        <w:numPr>
          <w:ilvl w:val="0"/>
          <w:numId w:val="15"/>
        </w:numPr>
        <w:spacing w:line="240" w:lineRule="atLeast"/>
        <w:ind w:left="284" w:right="-311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 xml:space="preserve">Bieg okresu gwarancji </w:t>
      </w:r>
      <w:r w:rsidR="00E10E7E" w:rsidRPr="00D21342">
        <w:rPr>
          <w:rFonts w:ascii="Arial" w:hAnsi="Arial" w:cs="Arial"/>
          <w:sz w:val="20"/>
          <w:szCs w:val="20"/>
        </w:rPr>
        <w:t xml:space="preserve">określonej w ust. 1 </w:t>
      </w:r>
      <w:r w:rsidRPr="00D21342">
        <w:rPr>
          <w:rFonts w:ascii="Arial" w:hAnsi="Arial" w:cs="Arial"/>
          <w:bCs/>
          <w:sz w:val="20"/>
          <w:szCs w:val="20"/>
        </w:rPr>
        <w:t xml:space="preserve">rozpoczyna się od daty odbioru przedmiotu zamówienia. </w:t>
      </w:r>
    </w:p>
    <w:p w14:paraId="5D7870A9" w14:textId="77777777" w:rsidR="00D5075B" w:rsidRPr="00D21342" w:rsidRDefault="00D5075B" w:rsidP="00D5075B">
      <w:pPr>
        <w:widowControl w:val="0"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 xml:space="preserve">4. W okresie gwarancji </w:t>
      </w:r>
      <w:r w:rsidRPr="00D21342">
        <w:rPr>
          <w:rFonts w:ascii="Arial" w:hAnsi="Arial" w:cs="Arial"/>
          <w:sz w:val="20"/>
          <w:szCs w:val="20"/>
        </w:rPr>
        <w:t xml:space="preserve">określonej w ust. 1 i 2 </w:t>
      </w:r>
      <w:r w:rsidRPr="00D21342">
        <w:rPr>
          <w:rFonts w:ascii="Arial" w:hAnsi="Arial" w:cs="Arial"/>
          <w:bCs/>
          <w:sz w:val="20"/>
          <w:szCs w:val="20"/>
        </w:rPr>
        <w:t>Wykonawca zobowiązany jest do bezpłatnego usunięcia wszelkich usterek i wad w terminie 14 dni roboczych od dnia powiadomienia Wykonawcy o ich powstaniu</w:t>
      </w:r>
      <w:r w:rsidRPr="00D21342">
        <w:rPr>
          <w:rFonts w:ascii="Arial" w:hAnsi="Arial" w:cs="Arial"/>
          <w:sz w:val="20"/>
          <w:szCs w:val="20"/>
        </w:rPr>
        <w:t xml:space="preserve">, jeżeli będzie to możliwe technicznie lub w innym (uzgodnionym przez strony ) terminie na usunięcie wad. </w:t>
      </w:r>
      <w:r w:rsidRPr="00D21342">
        <w:rPr>
          <w:rFonts w:ascii="Arial" w:hAnsi="Arial" w:cs="Arial"/>
          <w:bCs/>
          <w:sz w:val="20"/>
          <w:szCs w:val="20"/>
        </w:rPr>
        <w:t>Powiadomienie o powstaniu usterki (wady) może być przekazane faxem lub mailem po wcześniejszym przesłaniu w formie pisemnej na adres Wykonawcy.</w:t>
      </w:r>
    </w:p>
    <w:p w14:paraId="7086F8CE" w14:textId="77777777" w:rsidR="00D5075B" w:rsidRPr="00D21342" w:rsidRDefault="00D5075B" w:rsidP="00D5075B">
      <w:pPr>
        <w:spacing w:line="240" w:lineRule="atLeast"/>
        <w:ind w:left="284" w:right="-311" w:hanging="284"/>
        <w:jc w:val="both"/>
        <w:rPr>
          <w:rFonts w:ascii="Arial" w:hAnsi="Arial" w:cs="Arial"/>
          <w:bCs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>5. W przypadku bezskutecznego upływu terminu usunięcia stwierdzonych usterek, wad, Zamawiający ma prawo usunąć je we własnym zakresie lub zlecić ich usunięcie innemu podmiotowi, a kosztami obciążyć Wykonawcę bez utraty praw gwarancyjnych.</w:t>
      </w:r>
    </w:p>
    <w:p w14:paraId="4BD37822" w14:textId="144C7653" w:rsidR="00D5075B" w:rsidRPr="00D21342" w:rsidRDefault="00D5075B" w:rsidP="00F348DF">
      <w:pPr>
        <w:spacing w:line="240" w:lineRule="atLeast"/>
        <w:ind w:left="284" w:right="-311" w:hanging="284"/>
        <w:jc w:val="both"/>
        <w:rPr>
          <w:rFonts w:ascii="Arial" w:hAnsi="Arial" w:cs="Arial"/>
          <w:bCs/>
          <w:sz w:val="20"/>
          <w:szCs w:val="20"/>
        </w:rPr>
      </w:pPr>
      <w:r w:rsidRPr="00D21342">
        <w:rPr>
          <w:rFonts w:ascii="Arial" w:hAnsi="Arial" w:cs="Arial"/>
          <w:bCs/>
          <w:sz w:val="20"/>
          <w:szCs w:val="20"/>
        </w:rPr>
        <w:t>6. Wykonawca oświadcza, że jest jedynym zobowiązanym do wykonania zobowią</w:t>
      </w:r>
      <w:r w:rsidR="00F348DF" w:rsidRPr="00D21342">
        <w:rPr>
          <w:rFonts w:ascii="Arial" w:hAnsi="Arial" w:cs="Arial"/>
          <w:bCs/>
          <w:sz w:val="20"/>
          <w:szCs w:val="20"/>
        </w:rPr>
        <w:t>zań z tytułu gwarancji jakości.</w:t>
      </w:r>
    </w:p>
    <w:p w14:paraId="490FBA88" w14:textId="77777777" w:rsidR="00D5075B" w:rsidRPr="00D21342" w:rsidRDefault="00D5075B" w:rsidP="00D5075B">
      <w:pPr>
        <w:widowControl w:val="0"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30BED47" w14:textId="2AA7DDC7" w:rsidR="00D5075B" w:rsidRPr="00D21342" w:rsidRDefault="006C5557" w:rsidP="006C5557">
      <w:pPr>
        <w:jc w:val="center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>ZMIANA UMOWY</w:t>
      </w:r>
    </w:p>
    <w:p w14:paraId="1B9A8B65" w14:textId="1997DE7F" w:rsidR="00D5075B" w:rsidRPr="00D21342" w:rsidRDefault="006C5557" w:rsidP="00D5075B">
      <w:pPr>
        <w:jc w:val="center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>§ 7</w:t>
      </w:r>
    </w:p>
    <w:p w14:paraId="4F26459B" w14:textId="16F1ECB0" w:rsidR="00D5075B" w:rsidRPr="006412A5" w:rsidRDefault="00D5075B" w:rsidP="006C5557">
      <w:pPr>
        <w:pStyle w:val="Akapitzlist"/>
        <w:widowControl w:val="0"/>
        <w:numPr>
          <w:ilvl w:val="3"/>
          <w:numId w:val="15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2A5">
        <w:rPr>
          <w:rFonts w:ascii="Arial" w:hAnsi="Arial" w:cs="Arial"/>
          <w:sz w:val="20"/>
          <w:szCs w:val="20"/>
        </w:rPr>
        <w:t>Za</w:t>
      </w:r>
      <w:r w:rsidRPr="00D21342">
        <w:rPr>
          <w:rFonts w:ascii="Arial" w:hAnsi="Arial" w:cs="Arial"/>
          <w:sz w:val="20"/>
          <w:szCs w:val="20"/>
        </w:rPr>
        <w:t>mawiający przewiduje możliwość dokonywania zmian umowy z przyczyn od niego niezależnych w zakresie dotyczącym terminów realizacji je</w:t>
      </w:r>
      <w:r w:rsidR="006C5557" w:rsidRPr="00D21342">
        <w:rPr>
          <w:rFonts w:ascii="Arial" w:hAnsi="Arial" w:cs="Arial"/>
          <w:sz w:val="20"/>
          <w:szCs w:val="20"/>
        </w:rPr>
        <w:t xml:space="preserve">żeli </w:t>
      </w:r>
      <w:r w:rsidRPr="00D21342">
        <w:rPr>
          <w:rFonts w:ascii="Arial" w:hAnsi="Arial" w:cs="Arial"/>
          <w:sz w:val="20"/>
          <w:szCs w:val="20"/>
        </w:rPr>
        <w:t>zaistniały przyczyny niezależne od działania stron, których przy zachowaniu wszelkich należytych środków nie</w:t>
      </w:r>
      <w:r w:rsidR="006C5557" w:rsidRPr="00D21342">
        <w:rPr>
          <w:rFonts w:ascii="Arial" w:hAnsi="Arial" w:cs="Arial"/>
          <w:sz w:val="20"/>
          <w:szCs w:val="20"/>
        </w:rPr>
        <w:t xml:space="preserve"> można uniknąć ani im zapobiec lub </w:t>
      </w:r>
      <w:r w:rsidRPr="006412A5">
        <w:rPr>
          <w:rFonts w:ascii="Arial" w:hAnsi="Arial" w:cs="Arial"/>
          <w:sz w:val="20"/>
          <w:szCs w:val="20"/>
        </w:rPr>
        <w:t>nastąpiła siła wyższa</w:t>
      </w:r>
      <w:r w:rsidR="006C5557" w:rsidRPr="006412A5">
        <w:rPr>
          <w:rFonts w:ascii="Arial" w:hAnsi="Arial" w:cs="Arial"/>
          <w:sz w:val="20"/>
          <w:szCs w:val="20"/>
        </w:rPr>
        <w:t xml:space="preserve"> związana z anomalią klimatyczną</w:t>
      </w:r>
      <w:r w:rsidR="005E6E60" w:rsidRPr="006412A5">
        <w:rPr>
          <w:rFonts w:ascii="Arial" w:hAnsi="Arial" w:cs="Arial"/>
          <w:sz w:val="20"/>
          <w:szCs w:val="20"/>
        </w:rPr>
        <w:t xml:space="preserve"> dla strefy umiarkowanej</w:t>
      </w:r>
      <w:r w:rsidRPr="006412A5">
        <w:rPr>
          <w:rFonts w:ascii="Arial" w:hAnsi="Arial" w:cs="Arial"/>
          <w:sz w:val="20"/>
          <w:szCs w:val="20"/>
        </w:rPr>
        <w:t>.</w:t>
      </w:r>
    </w:p>
    <w:p w14:paraId="3453A6C5" w14:textId="20AC8EE0" w:rsidR="00D5075B" w:rsidRPr="00D21342" w:rsidRDefault="00D5075B" w:rsidP="006C5557">
      <w:pPr>
        <w:pStyle w:val="Akapitzlist"/>
        <w:widowControl w:val="0"/>
        <w:numPr>
          <w:ilvl w:val="3"/>
          <w:numId w:val="15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2A5">
        <w:rPr>
          <w:rFonts w:ascii="Arial" w:hAnsi="Arial" w:cs="Arial"/>
          <w:sz w:val="20"/>
          <w:szCs w:val="20"/>
        </w:rPr>
        <w:t>Warunkiem dokonania w/w zmian jest złożenie wniosku przez stronę inicjującą</w:t>
      </w:r>
      <w:r w:rsidRPr="00D21342">
        <w:rPr>
          <w:rFonts w:ascii="Arial" w:hAnsi="Arial" w:cs="Arial"/>
          <w:sz w:val="20"/>
          <w:szCs w:val="20"/>
        </w:rPr>
        <w:t xml:space="preserve"> wraz z opisem </w:t>
      </w:r>
      <w:r w:rsidR="005E6E60">
        <w:rPr>
          <w:rFonts w:ascii="Arial" w:hAnsi="Arial" w:cs="Arial"/>
          <w:sz w:val="20"/>
          <w:szCs w:val="20"/>
        </w:rPr>
        <w:t xml:space="preserve">                            </w:t>
      </w:r>
      <w:r w:rsidRPr="00D21342">
        <w:rPr>
          <w:rFonts w:ascii="Arial" w:hAnsi="Arial" w:cs="Arial"/>
          <w:sz w:val="20"/>
          <w:szCs w:val="20"/>
        </w:rPr>
        <w:t xml:space="preserve">i uzasadnieniem proponowanej zmiany. </w:t>
      </w:r>
    </w:p>
    <w:p w14:paraId="08319E20" w14:textId="77777777" w:rsidR="00D5075B" w:rsidRPr="00D21342" w:rsidRDefault="00D5075B" w:rsidP="006C5557">
      <w:pPr>
        <w:widowControl w:val="0"/>
        <w:numPr>
          <w:ilvl w:val="3"/>
          <w:numId w:val="15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342">
        <w:rPr>
          <w:rFonts w:ascii="Arial" w:hAnsi="Arial" w:cs="Arial"/>
          <w:sz w:val="20"/>
          <w:szCs w:val="20"/>
        </w:rPr>
        <w:t xml:space="preserve"> Zmiana postanowień zawartej umowy wymaga formy pisemnej pod rygorem nieważności takiej zmiany.</w:t>
      </w:r>
    </w:p>
    <w:p w14:paraId="728BDAD5" w14:textId="77777777" w:rsidR="00D5075B" w:rsidRPr="00D21342" w:rsidRDefault="00D5075B" w:rsidP="00D5075B">
      <w:pPr>
        <w:widowControl w:val="0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14:paraId="1B033F1A" w14:textId="1B69230B" w:rsidR="00D5075B" w:rsidRPr="008222BF" w:rsidRDefault="008222BF" w:rsidP="008222BF">
      <w:pPr>
        <w:spacing w:line="240" w:lineRule="atLeast"/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</w:t>
      </w:r>
      <w:r w:rsidRPr="008222BF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222BF">
        <w:rPr>
          <w:rFonts w:ascii="Arial" w:hAnsi="Arial" w:cs="Arial"/>
          <w:b/>
          <w:bCs/>
          <w:sz w:val="20"/>
          <w:szCs w:val="20"/>
        </w:rPr>
        <w:t>NOWIENIA KOŃCOWE</w:t>
      </w:r>
    </w:p>
    <w:p w14:paraId="66987C12" w14:textId="5BC66A87" w:rsidR="00D5075B" w:rsidRDefault="00C83684" w:rsidP="00C83684">
      <w:pPr>
        <w:spacing w:line="240" w:lineRule="atLeast"/>
        <w:ind w:right="-31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8 </w:t>
      </w:r>
    </w:p>
    <w:p w14:paraId="0190C601" w14:textId="144F5191" w:rsidR="003F205B" w:rsidRDefault="008222BF" w:rsidP="008222BF">
      <w:pPr>
        <w:pStyle w:val="Akapitzlist"/>
        <w:numPr>
          <w:ilvl w:val="6"/>
          <w:numId w:val="15"/>
        </w:numPr>
        <w:spacing w:line="240" w:lineRule="atLeast"/>
        <w:ind w:left="284" w:right="-31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Wykonawcy</w:t>
      </w:r>
      <w:r w:rsidR="005E6E60">
        <w:rPr>
          <w:rFonts w:ascii="Arial" w:hAnsi="Arial" w:cs="Arial"/>
          <w:bCs/>
          <w:sz w:val="20"/>
          <w:szCs w:val="20"/>
        </w:rPr>
        <w:t xml:space="preserve"> z dnia ……….. stanowi integralną</w:t>
      </w:r>
      <w:r>
        <w:rPr>
          <w:rFonts w:ascii="Arial" w:hAnsi="Arial" w:cs="Arial"/>
          <w:bCs/>
          <w:sz w:val="20"/>
          <w:szCs w:val="20"/>
        </w:rPr>
        <w:t xml:space="preserve"> część </w:t>
      </w:r>
      <w:r w:rsidR="003F205B">
        <w:rPr>
          <w:rFonts w:ascii="Arial" w:hAnsi="Arial" w:cs="Arial"/>
          <w:bCs/>
          <w:sz w:val="20"/>
          <w:szCs w:val="20"/>
        </w:rPr>
        <w:t xml:space="preserve">niniejszej </w:t>
      </w:r>
      <w:r>
        <w:rPr>
          <w:rFonts w:ascii="Arial" w:hAnsi="Arial" w:cs="Arial"/>
          <w:bCs/>
          <w:sz w:val="20"/>
          <w:szCs w:val="20"/>
        </w:rPr>
        <w:t>umowy.</w:t>
      </w:r>
    </w:p>
    <w:p w14:paraId="5E8D4F02" w14:textId="77777777" w:rsidR="003F205B" w:rsidRPr="003F205B" w:rsidRDefault="008222BF" w:rsidP="003F205B">
      <w:pPr>
        <w:pStyle w:val="Akapitzlist"/>
        <w:numPr>
          <w:ilvl w:val="6"/>
          <w:numId w:val="15"/>
        </w:numPr>
        <w:spacing w:line="240" w:lineRule="atLeast"/>
        <w:ind w:left="284" w:right="-31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F205B" w:rsidRPr="003F205B">
        <w:rPr>
          <w:rFonts w:ascii="Arial" w:eastAsia="Calibri" w:hAnsi="Arial" w:cs="Arial"/>
          <w:sz w:val="20"/>
          <w:szCs w:val="20"/>
        </w:rPr>
        <w:t xml:space="preserve">Zgodnie </w:t>
      </w:r>
      <w:r w:rsidR="003F205B" w:rsidRPr="003F205B">
        <w:rPr>
          <w:rFonts w:ascii="Arial" w:eastAsia="Calibri" w:hAnsi="Arial" w:cs="Arial"/>
          <w:sz w:val="20"/>
          <w:szCs w:val="20"/>
          <w:lang w:eastAsia="ja-JP"/>
        </w:rPr>
        <w:t>art. 4 pkt 8 ustawy z dnia 29 stycznia 2004 roku Prawo zamówień publicznych do niniejszej umowy nie stosuje się przepisów tej ustawy.</w:t>
      </w:r>
    </w:p>
    <w:p w14:paraId="33D12C02" w14:textId="65138C11" w:rsidR="003F205B" w:rsidRPr="003F205B" w:rsidRDefault="003F205B" w:rsidP="003F205B">
      <w:pPr>
        <w:pStyle w:val="Akapitzlist"/>
        <w:numPr>
          <w:ilvl w:val="6"/>
          <w:numId w:val="15"/>
        </w:numPr>
        <w:spacing w:line="240" w:lineRule="atLeast"/>
        <w:ind w:left="284" w:right="-311" w:hanging="284"/>
        <w:rPr>
          <w:rFonts w:ascii="Arial" w:hAnsi="Arial" w:cs="Arial"/>
          <w:bCs/>
          <w:sz w:val="20"/>
          <w:szCs w:val="20"/>
        </w:rPr>
      </w:pPr>
      <w:r w:rsidRPr="003F205B">
        <w:rPr>
          <w:rFonts w:ascii="Arial" w:eastAsia="Calibri" w:hAnsi="Arial" w:cs="Arial"/>
          <w:sz w:val="20"/>
          <w:szCs w:val="20"/>
        </w:rPr>
        <w:t>Wszelkie zmiany niniejszej umowy wymagają zachowania formy pisemnej pod rygorem  nieważności.</w:t>
      </w:r>
    </w:p>
    <w:p w14:paraId="02DC9E27" w14:textId="77777777" w:rsidR="00D5075B" w:rsidRPr="003F205B" w:rsidRDefault="00D5075B" w:rsidP="008222BF">
      <w:pPr>
        <w:pStyle w:val="Akapitzlist"/>
        <w:numPr>
          <w:ilvl w:val="6"/>
          <w:numId w:val="15"/>
        </w:numPr>
        <w:spacing w:line="240" w:lineRule="atLeast"/>
        <w:ind w:left="284" w:right="-311" w:hanging="284"/>
        <w:rPr>
          <w:rFonts w:ascii="Arial" w:hAnsi="Arial" w:cs="Arial"/>
          <w:bCs/>
          <w:sz w:val="20"/>
          <w:szCs w:val="20"/>
        </w:rPr>
      </w:pPr>
      <w:r w:rsidRPr="008222BF">
        <w:rPr>
          <w:rFonts w:ascii="Arial" w:hAnsi="Arial" w:cs="Arial"/>
          <w:sz w:val="20"/>
          <w:szCs w:val="20"/>
        </w:rPr>
        <w:t>W sprawach nieuregulowanych niniejszą umową stosuje się przepisy Kodeksu cywilnego.</w:t>
      </w:r>
    </w:p>
    <w:p w14:paraId="5D6F341C" w14:textId="77777777" w:rsidR="00D5075B" w:rsidRPr="003F205B" w:rsidRDefault="00D5075B" w:rsidP="003F205B">
      <w:pPr>
        <w:pStyle w:val="Akapitzlist"/>
        <w:numPr>
          <w:ilvl w:val="6"/>
          <w:numId w:val="15"/>
        </w:numPr>
        <w:spacing w:line="240" w:lineRule="atLeast"/>
        <w:ind w:left="284" w:right="-311" w:hanging="284"/>
        <w:rPr>
          <w:rFonts w:ascii="Arial" w:hAnsi="Arial" w:cs="Arial"/>
          <w:bCs/>
          <w:sz w:val="20"/>
          <w:szCs w:val="20"/>
        </w:rPr>
      </w:pPr>
      <w:r w:rsidRPr="003F205B">
        <w:rPr>
          <w:rFonts w:ascii="Arial" w:hAnsi="Arial" w:cs="Arial"/>
          <w:sz w:val="20"/>
          <w:szCs w:val="20"/>
        </w:rPr>
        <w:t xml:space="preserve">Umowę sporządzono w 2 jednobrzmiących egzemplarzach – po 1 egzemplarzu dla każdej ze stron. </w:t>
      </w:r>
    </w:p>
    <w:p w14:paraId="0E2EFC9A" w14:textId="77777777" w:rsidR="00D5075B" w:rsidRPr="00D21342" w:rsidRDefault="00D5075B" w:rsidP="00D5075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1F53B3DD" w14:textId="5BB56544" w:rsidR="00D72821" w:rsidRPr="006412A5" w:rsidRDefault="00D5075B" w:rsidP="006412A5">
      <w:pPr>
        <w:widowControl w:val="0"/>
        <w:autoSpaceDE w:val="0"/>
        <w:rPr>
          <w:rFonts w:ascii="Arial" w:hAnsi="Arial" w:cs="Arial"/>
          <w:b/>
          <w:sz w:val="20"/>
          <w:szCs w:val="20"/>
        </w:rPr>
      </w:pPr>
      <w:r w:rsidRPr="00D21342">
        <w:rPr>
          <w:rFonts w:ascii="Arial" w:hAnsi="Arial" w:cs="Arial"/>
          <w:b/>
          <w:sz w:val="20"/>
          <w:szCs w:val="20"/>
        </w:rPr>
        <w:t xml:space="preserve">    ZAMAWIAJĄCY                                                                                           WYKONAWCA</w:t>
      </w:r>
    </w:p>
    <w:sectPr w:rsidR="00D72821" w:rsidRPr="006412A5" w:rsidSect="00D5075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3FE50" w14:textId="77777777" w:rsidR="00706959" w:rsidRDefault="00706959" w:rsidP="005F3A6B">
      <w:r>
        <w:separator/>
      </w:r>
    </w:p>
  </w:endnote>
  <w:endnote w:type="continuationSeparator" w:id="0">
    <w:p w14:paraId="48118B09" w14:textId="77777777" w:rsidR="00706959" w:rsidRDefault="00706959" w:rsidP="005F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4F86" w14:textId="77777777" w:rsidR="00706959" w:rsidRDefault="00706959" w:rsidP="005F3A6B">
      <w:r>
        <w:separator/>
      </w:r>
    </w:p>
  </w:footnote>
  <w:footnote w:type="continuationSeparator" w:id="0">
    <w:p w14:paraId="0C09B22F" w14:textId="77777777" w:rsidR="00706959" w:rsidRDefault="00706959" w:rsidP="005F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99E"/>
    <w:multiLevelType w:val="hybridMultilevel"/>
    <w:tmpl w:val="A684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7E41"/>
    <w:multiLevelType w:val="multilevel"/>
    <w:tmpl w:val="929CE064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5942EF"/>
    <w:multiLevelType w:val="multilevel"/>
    <w:tmpl w:val="5C50F2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F9B"/>
    <w:multiLevelType w:val="multilevel"/>
    <w:tmpl w:val="2B024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673E9"/>
    <w:multiLevelType w:val="multilevel"/>
    <w:tmpl w:val="26F4AA24"/>
    <w:lvl w:ilvl="0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A0289"/>
    <w:multiLevelType w:val="multilevel"/>
    <w:tmpl w:val="D8828C2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57DF4"/>
    <w:multiLevelType w:val="multilevel"/>
    <w:tmpl w:val="B0AE8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0895"/>
    <w:multiLevelType w:val="hybridMultilevel"/>
    <w:tmpl w:val="6EF087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040119"/>
    <w:multiLevelType w:val="hybridMultilevel"/>
    <w:tmpl w:val="A50C5E0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9C65C8"/>
    <w:multiLevelType w:val="multilevel"/>
    <w:tmpl w:val="EE56F28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4498"/>
    <w:multiLevelType w:val="hybridMultilevel"/>
    <w:tmpl w:val="9438D728"/>
    <w:lvl w:ilvl="0" w:tplc="E784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02CB"/>
    <w:multiLevelType w:val="multilevel"/>
    <w:tmpl w:val="962A624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46916"/>
    <w:multiLevelType w:val="multilevel"/>
    <w:tmpl w:val="7960CA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B6381"/>
    <w:multiLevelType w:val="multilevel"/>
    <w:tmpl w:val="2F74C050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0348"/>
    <w:multiLevelType w:val="multilevel"/>
    <w:tmpl w:val="1F184E6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768B5"/>
    <w:multiLevelType w:val="multilevel"/>
    <w:tmpl w:val="5C50F2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83AD0"/>
    <w:multiLevelType w:val="hybridMultilevel"/>
    <w:tmpl w:val="FD4C09EC"/>
    <w:lvl w:ilvl="0" w:tplc="0415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7">
    <w:nsid w:val="602242A1"/>
    <w:multiLevelType w:val="multilevel"/>
    <w:tmpl w:val="1FAC5412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16D0A"/>
    <w:multiLevelType w:val="hybridMultilevel"/>
    <w:tmpl w:val="B2028DCE"/>
    <w:lvl w:ilvl="0" w:tplc="C8B695F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61560"/>
    <w:multiLevelType w:val="multilevel"/>
    <w:tmpl w:val="5F04A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7613B"/>
    <w:multiLevelType w:val="hybridMultilevel"/>
    <w:tmpl w:val="BCBE728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128543A"/>
    <w:multiLevelType w:val="multilevel"/>
    <w:tmpl w:val="19FE77AE"/>
    <w:lvl w:ilvl="0">
      <w:start w:val="1"/>
      <w:numFmt w:val="decimal"/>
      <w:lvlText w:val="%1."/>
      <w:lvlJc w:val="left"/>
      <w:pPr>
        <w:ind w:left="357" w:hanging="357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76D74"/>
    <w:multiLevelType w:val="multilevel"/>
    <w:tmpl w:val="6F60500E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74995096"/>
    <w:multiLevelType w:val="multilevel"/>
    <w:tmpl w:val="A880BF26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5423FF8"/>
    <w:multiLevelType w:val="multilevel"/>
    <w:tmpl w:val="BF40A7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2C36"/>
    <w:multiLevelType w:val="multilevel"/>
    <w:tmpl w:val="9858CD6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985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766D7"/>
    <w:multiLevelType w:val="multilevel"/>
    <w:tmpl w:val="83747E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0FEE"/>
    <w:multiLevelType w:val="multilevel"/>
    <w:tmpl w:val="BC6C1314"/>
    <w:lvl w:ilvl="0">
      <w:start w:val="1"/>
      <w:numFmt w:val="decimal"/>
      <w:lvlText w:val="%1)"/>
      <w:lvlJc w:val="left"/>
      <w:pPr>
        <w:ind w:left="1500" w:hanging="360"/>
      </w:pPr>
    </w:lvl>
    <w:lvl w:ilvl="1">
      <w:numFmt w:val="bullet"/>
      <w:lvlText w:val="-"/>
      <w:lvlJc w:val="left"/>
      <w:pPr>
        <w:ind w:left="222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)"/>
      <w:lvlJc w:val="left"/>
      <w:pPr>
        <w:ind w:left="3120" w:hanging="36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7E0A21E0"/>
    <w:multiLevelType w:val="multilevel"/>
    <w:tmpl w:val="8E303870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AFD"/>
    <w:multiLevelType w:val="hybridMultilevel"/>
    <w:tmpl w:val="276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4"/>
  </w:num>
  <w:num w:numId="5">
    <w:abstractNumId w:val="9"/>
  </w:num>
  <w:num w:numId="6">
    <w:abstractNumId w:val="21"/>
  </w:num>
  <w:num w:numId="7">
    <w:abstractNumId w:val="23"/>
  </w:num>
  <w:num w:numId="8">
    <w:abstractNumId w:val="17"/>
  </w:num>
  <w:num w:numId="9">
    <w:abstractNumId w:val="24"/>
  </w:num>
  <w:num w:numId="10">
    <w:abstractNumId w:val="27"/>
  </w:num>
  <w:num w:numId="11">
    <w:abstractNumId w:val="6"/>
  </w:num>
  <w:num w:numId="12">
    <w:abstractNumId w:val="4"/>
  </w:num>
  <w:num w:numId="13">
    <w:abstractNumId w:val="19"/>
  </w:num>
  <w:num w:numId="14">
    <w:abstractNumId w:val="26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5"/>
  </w:num>
  <w:num w:numId="20">
    <w:abstractNumId w:val="28"/>
  </w:num>
  <w:num w:numId="21">
    <w:abstractNumId w:val="20"/>
  </w:num>
  <w:num w:numId="22">
    <w:abstractNumId w:val="8"/>
  </w:num>
  <w:num w:numId="23">
    <w:abstractNumId w:val="7"/>
  </w:num>
  <w:num w:numId="24">
    <w:abstractNumId w:val="16"/>
  </w:num>
  <w:num w:numId="25">
    <w:abstractNumId w:val="10"/>
  </w:num>
  <w:num w:numId="26">
    <w:abstractNumId w:val="1"/>
  </w:num>
  <w:num w:numId="27">
    <w:abstractNumId w:val="18"/>
  </w:num>
  <w:num w:numId="28">
    <w:abstractNumId w:val="0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4"/>
    <w:rsid w:val="000F46F2"/>
    <w:rsid w:val="001D31B1"/>
    <w:rsid w:val="00203209"/>
    <w:rsid w:val="002D33C0"/>
    <w:rsid w:val="003A24D4"/>
    <w:rsid w:val="003F205B"/>
    <w:rsid w:val="00455ADD"/>
    <w:rsid w:val="00481A90"/>
    <w:rsid w:val="005E29B7"/>
    <w:rsid w:val="005E6E60"/>
    <w:rsid w:val="005F3A6B"/>
    <w:rsid w:val="006412A5"/>
    <w:rsid w:val="006C5557"/>
    <w:rsid w:val="00706959"/>
    <w:rsid w:val="008222BF"/>
    <w:rsid w:val="0087548D"/>
    <w:rsid w:val="0088410D"/>
    <w:rsid w:val="00A25C78"/>
    <w:rsid w:val="00AD5C24"/>
    <w:rsid w:val="00BC17DC"/>
    <w:rsid w:val="00C02317"/>
    <w:rsid w:val="00C83684"/>
    <w:rsid w:val="00D1330A"/>
    <w:rsid w:val="00D21342"/>
    <w:rsid w:val="00D42CF6"/>
    <w:rsid w:val="00D5075B"/>
    <w:rsid w:val="00D72821"/>
    <w:rsid w:val="00E10E7E"/>
    <w:rsid w:val="00F123D2"/>
    <w:rsid w:val="00F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9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7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75B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5075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075B"/>
    <w:pPr>
      <w:ind w:left="708"/>
    </w:pPr>
  </w:style>
  <w:style w:type="character" w:styleId="Odwoaniedokomentarza">
    <w:name w:val="annotation reference"/>
    <w:rsid w:val="00D507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50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5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D5075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7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75B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5075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075B"/>
    <w:pPr>
      <w:ind w:left="708"/>
    </w:pPr>
  </w:style>
  <w:style w:type="character" w:styleId="Odwoaniedokomentarza">
    <w:name w:val="annotation reference"/>
    <w:rsid w:val="00D507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50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5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D5075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ekorczewska</cp:lastModifiedBy>
  <cp:revision>23</cp:revision>
  <dcterms:created xsi:type="dcterms:W3CDTF">2018-10-29T14:50:00Z</dcterms:created>
  <dcterms:modified xsi:type="dcterms:W3CDTF">2018-10-31T08:04:00Z</dcterms:modified>
</cp:coreProperties>
</file>