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5D" w:rsidRDefault="0044155D" w:rsidP="00A93E05">
      <w:pPr>
        <w:rPr>
          <w:rFonts w:ascii="Arial" w:hAnsi="Arial" w:cs="Arial"/>
          <w:i/>
          <w:color w:val="000000"/>
          <w:sz w:val="16"/>
          <w:szCs w:val="16"/>
        </w:rPr>
      </w:pPr>
    </w:p>
    <w:p w:rsidR="0044155D" w:rsidRDefault="0044155D" w:rsidP="0044155D">
      <w:pPr>
        <w:keepNext/>
        <w:widowControl w:val="0"/>
        <w:autoSpaceDE w:val="0"/>
        <w:autoSpaceDN w:val="0"/>
        <w:adjustRightInd w:val="0"/>
        <w:jc w:val="right"/>
        <w:outlineLvl w:val="4"/>
        <w:rPr>
          <w:rFonts w:ascii="Arial" w:hAnsi="Arial" w:cs="Arial"/>
          <w:bCs/>
          <w:i/>
          <w:sz w:val="22"/>
          <w:szCs w:val="22"/>
        </w:rPr>
      </w:pPr>
      <w:r w:rsidRPr="00394DB7">
        <w:rPr>
          <w:rFonts w:ascii="Arial" w:hAnsi="Arial" w:cs="Arial"/>
          <w:bCs/>
          <w:i/>
          <w:sz w:val="22"/>
          <w:szCs w:val="22"/>
        </w:rPr>
        <w:t xml:space="preserve">Załącznik </w:t>
      </w:r>
      <w:r w:rsidRPr="00394DB7">
        <w:rPr>
          <w:rFonts w:ascii="Arial" w:hAnsi="Arial" w:cs="Arial"/>
          <w:b/>
          <w:bCs/>
          <w:i/>
          <w:sz w:val="22"/>
          <w:szCs w:val="22"/>
        </w:rPr>
        <w:t>nr 3</w:t>
      </w:r>
      <w:r w:rsidRPr="00394DB7">
        <w:rPr>
          <w:rFonts w:ascii="Arial" w:hAnsi="Arial" w:cs="Arial"/>
          <w:bCs/>
          <w:i/>
          <w:sz w:val="22"/>
          <w:szCs w:val="22"/>
        </w:rPr>
        <w:t xml:space="preserve"> do SIWZ </w:t>
      </w:r>
    </w:p>
    <w:p w:rsidR="0044155D" w:rsidRPr="003C0E18" w:rsidRDefault="0044155D" w:rsidP="0044155D">
      <w:pPr>
        <w:rPr>
          <w:rFonts w:ascii="Arial" w:hAnsi="Arial" w:cs="Arial"/>
          <w:color w:val="000000"/>
          <w:sz w:val="22"/>
          <w:szCs w:val="22"/>
        </w:rPr>
      </w:pPr>
      <w:r w:rsidRPr="003C0E18">
        <w:rPr>
          <w:rFonts w:ascii="Arial" w:hAnsi="Arial" w:cs="Arial"/>
          <w:color w:val="000000"/>
          <w:sz w:val="22"/>
          <w:szCs w:val="22"/>
        </w:rPr>
        <w:t>..................................................</w:t>
      </w:r>
    </w:p>
    <w:p w:rsidR="0044155D" w:rsidRDefault="0044155D" w:rsidP="0044155D">
      <w:pPr>
        <w:ind w:left="540"/>
        <w:rPr>
          <w:rFonts w:ascii="Arial" w:hAnsi="Arial" w:cs="Arial"/>
          <w:i/>
          <w:color w:val="000000"/>
          <w:sz w:val="16"/>
          <w:szCs w:val="16"/>
        </w:rPr>
      </w:pPr>
    </w:p>
    <w:p w:rsidR="0044155D" w:rsidRDefault="0044155D" w:rsidP="00A93E05">
      <w:pPr>
        <w:rPr>
          <w:rFonts w:ascii="Arial" w:hAnsi="Arial" w:cs="Arial"/>
          <w:i/>
          <w:color w:val="000000"/>
          <w:sz w:val="16"/>
          <w:szCs w:val="16"/>
        </w:rPr>
      </w:pPr>
    </w:p>
    <w:p w:rsidR="0044155D" w:rsidRPr="003C0E18" w:rsidRDefault="0044155D" w:rsidP="0044155D">
      <w:pPr>
        <w:ind w:left="540"/>
        <w:rPr>
          <w:rFonts w:ascii="Arial" w:hAnsi="Arial" w:cs="Arial"/>
          <w:i/>
          <w:color w:val="000000"/>
          <w:sz w:val="16"/>
          <w:szCs w:val="16"/>
        </w:rPr>
      </w:pPr>
      <w:r w:rsidRPr="003C0E18">
        <w:rPr>
          <w:rFonts w:ascii="Arial" w:hAnsi="Arial" w:cs="Arial"/>
          <w:i/>
          <w:color w:val="000000"/>
          <w:sz w:val="16"/>
          <w:szCs w:val="16"/>
        </w:rPr>
        <w:t>/nazwa i adres Wykonawcy/</w:t>
      </w:r>
    </w:p>
    <w:p w:rsidR="0044155D" w:rsidRPr="00394DB7" w:rsidRDefault="0044155D" w:rsidP="0044155D">
      <w:pPr>
        <w:keepNext/>
        <w:widowControl w:val="0"/>
        <w:autoSpaceDE w:val="0"/>
        <w:autoSpaceDN w:val="0"/>
        <w:adjustRightInd w:val="0"/>
        <w:jc w:val="right"/>
        <w:outlineLvl w:val="4"/>
        <w:rPr>
          <w:rFonts w:ascii="Arial" w:hAnsi="Arial" w:cs="Arial"/>
          <w:bCs/>
          <w:i/>
          <w:sz w:val="22"/>
          <w:szCs w:val="22"/>
        </w:rPr>
      </w:pPr>
    </w:p>
    <w:p w:rsidR="0044155D" w:rsidRPr="002A3DA8" w:rsidRDefault="0044155D" w:rsidP="0044155D">
      <w:pPr>
        <w:keepNext/>
        <w:widowControl w:val="0"/>
        <w:autoSpaceDE w:val="0"/>
        <w:autoSpaceDN w:val="0"/>
        <w:adjustRightInd w:val="0"/>
        <w:jc w:val="center"/>
        <w:outlineLvl w:val="4"/>
        <w:rPr>
          <w:rFonts w:ascii="Arial" w:hAnsi="Arial" w:cs="Arial"/>
          <w:b/>
          <w:bCs/>
        </w:rPr>
      </w:pPr>
    </w:p>
    <w:p w:rsidR="00A93E05" w:rsidRPr="00DD6C4A" w:rsidRDefault="00A93E05" w:rsidP="00A93E05">
      <w:pPr>
        <w:keepNext/>
        <w:widowControl w:val="0"/>
        <w:autoSpaceDE w:val="0"/>
        <w:autoSpaceDN w:val="0"/>
        <w:adjustRightInd w:val="0"/>
        <w:jc w:val="center"/>
        <w:outlineLvl w:val="4"/>
        <w:rPr>
          <w:rFonts w:ascii="Arial" w:hAnsi="Arial" w:cs="Arial"/>
          <w:b/>
          <w:bCs/>
        </w:rPr>
      </w:pPr>
      <w:r w:rsidRPr="00DD6C4A">
        <w:rPr>
          <w:rFonts w:ascii="Arial" w:hAnsi="Arial" w:cs="Arial"/>
          <w:b/>
          <w:bCs/>
        </w:rPr>
        <w:t xml:space="preserve">FORMULARZ CENOWY  </w:t>
      </w:r>
    </w:p>
    <w:p w:rsidR="00A93E05" w:rsidRPr="00DD6C4A" w:rsidRDefault="00A93E05" w:rsidP="00A93E05">
      <w:pPr>
        <w:pStyle w:val="Stopka"/>
        <w:tabs>
          <w:tab w:val="clear" w:pos="4536"/>
          <w:tab w:val="clear" w:pos="9072"/>
        </w:tabs>
        <w:rPr>
          <w:rFonts w:ascii="Arial" w:hAnsi="Arial"/>
          <w:i/>
          <w:sz w:val="22"/>
        </w:rPr>
      </w:pPr>
    </w:p>
    <w:p w:rsidR="00A93E05" w:rsidRPr="00DD6C4A" w:rsidRDefault="00A93E05" w:rsidP="00A93E05">
      <w:pPr>
        <w:pStyle w:val="Stopka"/>
        <w:tabs>
          <w:tab w:val="clear" w:pos="4536"/>
          <w:tab w:val="clear" w:pos="9072"/>
        </w:tabs>
        <w:ind w:left="6379" w:hanging="6840"/>
        <w:jc w:val="right"/>
        <w:rPr>
          <w:rFonts w:ascii="Arial" w:hAnsi="Arial"/>
          <w:i/>
          <w:sz w:val="22"/>
        </w:rPr>
      </w:pPr>
    </w:p>
    <w:tbl>
      <w:tblPr>
        <w:tblW w:w="10220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2245"/>
        <w:gridCol w:w="1440"/>
        <w:gridCol w:w="2120"/>
        <w:gridCol w:w="1280"/>
        <w:gridCol w:w="960"/>
        <w:gridCol w:w="1540"/>
      </w:tblGrid>
      <w:tr w:rsidR="00A93E05" w:rsidRPr="00DD6C4A" w:rsidTr="000C5724">
        <w:trPr>
          <w:trHeight w:val="220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6C4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6C4A">
              <w:rPr>
                <w:rFonts w:ascii="Arial" w:hAnsi="Arial" w:cs="Arial"/>
                <w:b/>
                <w:bCs/>
                <w:sz w:val="18"/>
                <w:szCs w:val="18"/>
              </w:rPr>
              <w:t>Elementy przedmiotu zamówienia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6C4A">
              <w:rPr>
                <w:rFonts w:ascii="Arial" w:hAnsi="Arial" w:cs="Arial"/>
                <w:b/>
                <w:bCs/>
                <w:sz w:val="18"/>
                <w:szCs w:val="18"/>
              </w:rPr>
              <w:t>Wartość jednostkowa ryczałtowa netto za wykonanie elementów przedmiotu zamówienia</w:t>
            </w:r>
            <w:r w:rsidRPr="00DD6C4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zł/</w:t>
            </w:r>
            <w:r w:rsidRPr="00DD6C4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6C4A">
              <w:rPr>
                <w:rFonts w:ascii="Arial" w:hAnsi="Arial" w:cs="Arial"/>
                <w:b/>
                <w:bCs/>
                <w:sz w:val="18"/>
                <w:szCs w:val="18"/>
              </w:rPr>
              <w:t>Szacunkowy zakres ilościowy</w:t>
            </w:r>
            <w:r w:rsidRPr="00DD6C4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DD6C4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Mg</w:t>
            </w:r>
            <w:r w:rsidRPr="00DD6C4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D6C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Wartość netto za wykonanie danego elementu przedmiotu zamówienia</w:t>
            </w:r>
            <w:r w:rsidRPr="00DD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(kol. 3 x kol 4)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6C4A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  <w:r w:rsidRPr="00DD6C4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D6C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Cena brutto</w:t>
            </w:r>
            <w:r w:rsidRPr="00DD6C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  <w:t>za wykonanie danego elementu</w:t>
            </w:r>
            <w:r w:rsidRPr="00DD6C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  <w:t>przedmiotu zamówienia,</w:t>
            </w:r>
            <w:r w:rsidRPr="00DD6C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DD6C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DD6C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  <w:t>(kol. 5 x kol 6)</w:t>
            </w:r>
          </w:p>
        </w:tc>
      </w:tr>
      <w:tr w:rsidR="00A93E05" w:rsidRPr="00DD6C4A" w:rsidTr="000C5724">
        <w:trPr>
          <w:trHeight w:val="33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4A">
              <w:rPr>
                <w:rFonts w:ascii="Arial" w:hAnsi="Arial" w:cs="Arial"/>
                <w:sz w:val="16"/>
                <w:szCs w:val="16"/>
              </w:rPr>
              <w:t xml:space="preserve">2.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D6C4A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4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4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4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4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</w:tr>
      <w:tr w:rsidR="00A93E05" w:rsidRPr="00DD6C4A" w:rsidTr="000C5724">
        <w:trPr>
          <w:trHeight w:val="645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4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</w:rPr>
            </w:pPr>
            <w:r w:rsidRPr="00DD6C4A">
              <w:rPr>
                <w:rFonts w:ascii="Arial" w:hAnsi="Arial" w:cs="Arial"/>
              </w:rPr>
              <w:t>Odbiór i zagospodarowanie odpadów szkła z dzwon</w:t>
            </w:r>
            <w:r w:rsidRPr="00DD6C4A">
              <w:rPr>
                <w:rFonts w:ascii="Arial" w:eastAsia="Calibri" w:hAnsi="Arial" w:cs="Arial"/>
              </w:rPr>
              <w:t xml:space="preserve">ów i pojemników </w:t>
            </w:r>
            <w:proofErr w:type="spellStart"/>
            <w:r w:rsidRPr="00DD6C4A">
              <w:rPr>
                <w:rFonts w:ascii="Arial" w:eastAsia="Calibri" w:hAnsi="Arial" w:cs="Arial"/>
              </w:rPr>
              <w:t>półpodziemnych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 xml:space="preserve">           zł/</w:t>
            </w:r>
            <w:r w:rsidRPr="00DD6C4A">
              <w:rPr>
                <w:rFonts w:ascii="Arial" w:eastAsia="Calibri" w:hAnsi="Arial" w:cs="Arial"/>
                <w:b/>
                <w:bCs/>
              </w:rPr>
              <w:t>Mg</w:t>
            </w:r>
            <w:r w:rsidRPr="00DD6C4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3E05" w:rsidRPr="00DD6C4A" w:rsidRDefault="00A93E05" w:rsidP="000C5724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eastAsia="Calibri" w:hAnsi="Arial" w:cs="Arial"/>
                <w:b/>
                <w:bCs/>
              </w:rPr>
              <w:t>598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 xml:space="preserve">        %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431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833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4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</w:rPr>
            </w:pPr>
            <w:r w:rsidRPr="00DD6C4A">
              <w:rPr>
                <w:rFonts w:ascii="Arial" w:hAnsi="Arial" w:cs="Arial"/>
              </w:rPr>
              <w:t xml:space="preserve">Odbiór i zagospodarowanie odpadów </w:t>
            </w:r>
            <w:r w:rsidRPr="00DD6C4A">
              <w:rPr>
                <w:rFonts w:ascii="Arial" w:eastAsia="Calibri" w:hAnsi="Arial" w:cs="Arial"/>
              </w:rPr>
              <w:t>papieru</w:t>
            </w:r>
            <w:r w:rsidRPr="00DD6C4A">
              <w:rPr>
                <w:rFonts w:ascii="Arial" w:hAnsi="Arial" w:cs="Arial"/>
              </w:rPr>
              <w:t xml:space="preserve"> z dzwon</w:t>
            </w:r>
            <w:r w:rsidRPr="00DD6C4A">
              <w:rPr>
                <w:rFonts w:ascii="Arial" w:eastAsia="Calibri" w:hAnsi="Arial" w:cs="Arial"/>
              </w:rPr>
              <w:t xml:space="preserve">ów i pojemników </w:t>
            </w:r>
            <w:proofErr w:type="spellStart"/>
            <w:r w:rsidRPr="00DD6C4A">
              <w:rPr>
                <w:rFonts w:ascii="Arial" w:eastAsia="Calibri" w:hAnsi="Arial" w:cs="Arial"/>
              </w:rPr>
              <w:t>półpodziemnych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 xml:space="preserve">           z</w:t>
            </w:r>
            <w:r w:rsidRPr="00DD6C4A">
              <w:rPr>
                <w:rFonts w:ascii="Arial" w:eastAsia="Calibri" w:hAnsi="Arial" w:cs="Arial"/>
                <w:b/>
                <w:bCs/>
              </w:rPr>
              <w:t>ł</w:t>
            </w:r>
            <w:r w:rsidRPr="00DD6C4A">
              <w:rPr>
                <w:rFonts w:ascii="Arial" w:hAnsi="Arial" w:cs="Arial"/>
                <w:b/>
                <w:bCs/>
              </w:rPr>
              <w:t>/</w:t>
            </w:r>
            <w:r w:rsidRPr="00DD6C4A">
              <w:rPr>
                <w:rFonts w:ascii="Arial" w:eastAsia="Calibri" w:hAnsi="Arial" w:cs="Arial"/>
                <w:b/>
                <w:bCs/>
              </w:rPr>
              <w:t>Mg</w:t>
            </w:r>
            <w:r w:rsidRPr="00DD6C4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A93E05" w:rsidRPr="00DD6C4A" w:rsidRDefault="00A93E05" w:rsidP="000C5724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eastAsia="Calibri" w:hAnsi="Arial" w:cs="Arial"/>
                <w:b/>
                <w:bCs/>
              </w:rPr>
              <w:t>447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 xml:space="preserve">        %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101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3E05" w:rsidRPr="00DD6C4A" w:rsidRDefault="00A93E05" w:rsidP="000C5724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79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4A">
              <w:rPr>
                <w:rFonts w:ascii="Arial" w:eastAsia="Calibri" w:hAnsi="Arial" w:cs="Arial"/>
                <w:sz w:val="16"/>
                <w:szCs w:val="16"/>
              </w:rPr>
              <w:t>3</w:t>
            </w:r>
            <w:r w:rsidRPr="00DD6C4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</w:rPr>
            </w:pPr>
          </w:p>
          <w:p w:rsidR="00A93E05" w:rsidRPr="00DD6C4A" w:rsidRDefault="00A93E05" w:rsidP="000C5724">
            <w:pPr>
              <w:jc w:val="center"/>
              <w:rPr>
                <w:rFonts w:ascii="Arial" w:hAnsi="Arial" w:cs="Arial"/>
              </w:rPr>
            </w:pPr>
            <w:r w:rsidRPr="00DD6C4A">
              <w:rPr>
                <w:rFonts w:ascii="Arial" w:hAnsi="Arial" w:cs="Arial"/>
              </w:rPr>
              <w:t>Mycie i dezynfekcja pojemnika zielonego typu dzwon (1,5 m</w:t>
            </w:r>
            <w:r w:rsidRPr="00DD6C4A">
              <w:rPr>
                <w:rFonts w:ascii="Arial" w:hAnsi="Arial" w:cs="Arial"/>
                <w:vertAlign w:val="superscript"/>
              </w:rPr>
              <w:t>3</w:t>
            </w:r>
            <w:r w:rsidRPr="00DD6C4A">
              <w:rPr>
                <w:rFonts w:ascii="Arial" w:hAnsi="Arial" w:cs="Arial"/>
              </w:rPr>
              <w:t>)</w:t>
            </w:r>
          </w:p>
          <w:p w:rsidR="00A93E05" w:rsidRPr="00DD6C4A" w:rsidRDefault="00A93E05" w:rsidP="000C572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 xml:space="preserve">           zł/szt.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>1</w:t>
            </w:r>
            <w:r w:rsidRPr="00DD6C4A">
              <w:rPr>
                <w:rFonts w:ascii="Arial" w:eastAsia="Calibri" w:hAnsi="Arial" w:cs="Arial"/>
                <w:b/>
                <w:bCs/>
              </w:rPr>
              <w:t>18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 xml:space="preserve">        %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291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</w:rPr>
            </w:pPr>
            <w:r w:rsidRPr="00DD6C4A">
              <w:rPr>
                <w:rFonts w:ascii="Arial" w:hAnsi="Arial" w:cs="Arial"/>
              </w:rPr>
              <w:t>(1</w:t>
            </w:r>
            <w:r w:rsidRPr="00DD6C4A">
              <w:rPr>
                <w:rFonts w:ascii="Arial" w:eastAsia="Calibri" w:hAnsi="Arial" w:cs="Arial"/>
              </w:rPr>
              <w:t>18</w:t>
            </w:r>
            <w:r w:rsidRPr="00DD6C4A">
              <w:rPr>
                <w:rFonts w:ascii="Arial" w:hAnsi="Arial" w:cs="Arial"/>
              </w:rPr>
              <w:t xml:space="preserve"> szt. x 1 rok)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24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4A">
              <w:rPr>
                <w:rFonts w:ascii="Arial" w:eastAsia="Calibri" w:hAnsi="Arial" w:cs="Arial"/>
                <w:sz w:val="16"/>
                <w:szCs w:val="16"/>
              </w:rPr>
              <w:t>4</w:t>
            </w:r>
            <w:r w:rsidRPr="00DD6C4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</w:rPr>
            </w:pPr>
            <w:r w:rsidRPr="00DD6C4A">
              <w:rPr>
                <w:rFonts w:ascii="Arial" w:hAnsi="Arial" w:cs="Arial"/>
              </w:rPr>
              <w:t>Mycie i dezynfekcja pojemnika zielonego typu dzwon (2,5 m</w:t>
            </w:r>
            <w:r w:rsidRPr="00DD6C4A">
              <w:rPr>
                <w:rFonts w:ascii="Arial" w:hAnsi="Arial" w:cs="Arial"/>
                <w:vertAlign w:val="superscript"/>
              </w:rPr>
              <w:t>3</w:t>
            </w:r>
            <w:r w:rsidRPr="00DD6C4A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 xml:space="preserve">           zł/szt.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 xml:space="preserve">        %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195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</w:rPr>
            </w:pPr>
            <w:r w:rsidRPr="00DD6C4A">
              <w:rPr>
                <w:rFonts w:ascii="Arial" w:hAnsi="Arial" w:cs="Arial"/>
              </w:rPr>
              <w:t>(13 szt. x 1 rok)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238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855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4A">
              <w:rPr>
                <w:rFonts w:ascii="Arial" w:eastAsia="Calibri" w:hAnsi="Arial" w:cs="Arial"/>
                <w:sz w:val="16"/>
                <w:szCs w:val="16"/>
              </w:rPr>
              <w:t>5</w:t>
            </w:r>
            <w:r w:rsidRPr="00DD6C4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</w:rPr>
            </w:pPr>
            <w:r w:rsidRPr="00DD6C4A">
              <w:rPr>
                <w:rFonts w:ascii="Arial" w:hAnsi="Arial" w:cs="Arial"/>
              </w:rPr>
              <w:t>Mycie i dezynfekcja pojemnika niebieskiego typu dzwon (2,5 m</w:t>
            </w:r>
            <w:r w:rsidRPr="00DD6C4A">
              <w:rPr>
                <w:rFonts w:ascii="Arial" w:hAnsi="Arial" w:cs="Arial"/>
                <w:vertAlign w:val="superscript"/>
              </w:rPr>
              <w:t>3</w:t>
            </w:r>
            <w:r w:rsidRPr="00DD6C4A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 xml:space="preserve">           zł/szt.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>1</w:t>
            </w:r>
            <w:r w:rsidRPr="00DD6C4A">
              <w:rPr>
                <w:rFonts w:ascii="Arial" w:eastAsia="Calibri" w:hAnsi="Arial" w:cs="Arial"/>
                <w:b/>
                <w:bCs/>
              </w:rPr>
              <w:t>27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 xml:space="preserve">        %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11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</w:rPr>
            </w:pPr>
            <w:r w:rsidRPr="00DD6C4A">
              <w:rPr>
                <w:rFonts w:ascii="Arial" w:hAnsi="Arial" w:cs="Arial"/>
              </w:rPr>
              <w:t>(1</w:t>
            </w:r>
            <w:r w:rsidRPr="00DD6C4A">
              <w:rPr>
                <w:rFonts w:ascii="Arial" w:eastAsia="Calibri" w:hAnsi="Arial" w:cs="Arial"/>
              </w:rPr>
              <w:t>27</w:t>
            </w:r>
            <w:r w:rsidRPr="00DD6C4A">
              <w:rPr>
                <w:rFonts w:ascii="Arial" w:hAnsi="Arial" w:cs="Arial"/>
              </w:rPr>
              <w:t xml:space="preserve"> szt. x 1 rok)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72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4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</w:rPr>
            </w:pPr>
            <w:r w:rsidRPr="00DD6C4A">
              <w:rPr>
                <w:rFonts w:ascii="Arial" w:hAnsi="Arial" w:cs="Arial"/>
              </w:rPr>
              <w:t xml:space="preserve">Mycie i dezynfekcja pojemnika </w:t>
            </w:r>
            <w:proofErr w:type="spellStart"/>
            <w:r w:rsidRPr="00DD6C4A">
              <w:rPr>
                <w:rFonts w:ascii="Arial" w:hAnsi="Arial" w:cs="Arial"/>
              </w:rPr>
              <w:t>półpodziemnego</w:t>
            </w:r>
            <w:proofErr w:type="spellEnd"/>
            <w:r w:rsidRPr="00DD6C4A">
              <w:rPr>
                <w:rFonts w:ascii="Arial" w:hAnsi="Arial" w:cs="Arial"/>
              </w:rPr>
              <w:t xml:space="preserve"> z przeznaczeniem na szkło (3 m</w:t>
            </w:r>
            <w:r w:rsidRPr="00DD6C4A">
              <w:rPr>
                <w:rFonts w:ascii="Arial" w:hAnsi="Arial" w:cs="Arial"/>
                <w:vertAlign w:val="superscript"/>
              </w:rPr>
              <w:t>3</w:t>
            </w:r>
            <w:r w:rsidRPr="00DD6C4A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 xml:space="preserve">           zł/szt.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 xml:space="preserve">        %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315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</w:rPr>
            </w:pPr>
            <w:r w:rsidRPr="00DD6C4A">
              <w:rPr>
                <w:rFonts w:ascii="Arial" w:hAnsi="Arial" w:cs="Arial"/>
              </w:rPr>
              <w:t>(66 szt. x 1 rok)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345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4A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</w:rPr>
            </w:pPr>
            <w:r w:rsidRPr="00DD6C4A">
              <w:rPr>
                <w:rFonts w:ascii="Arial" w:hAnsi="Arial" w:cs="Arial"/>
              </w:rPr>
              <w:t xml:space="preserve">Mycie i dezynfekcja pojemnika </w:t>
            </w:r>
            <w:proofErr w:type="spellStart"/>
            <w:r w:rsidRPr="00DD6C4A">
              <w:rPr>
                <w:rFonts w:ascii="Arial" w:hAnsi="Arial" w:cs="Arial"/>
              </w:rPr>
              <w:t>półpodziemnego</w:t>
            </w:r>
            <w:proofErr w:type="spellEnd"/>
            <w:r w:rsidRPr="00DD6C4A">
              <w:rPr>
                <w:rFonts w:ascii="Arial" w:hAnsi="Arial" w:cs="Arial"/>
              </w:rPr>
              <w:t xml:space="preserve"> z przeznaczeniem na papier (5 m</w:t>
            </w:r>
            <w:r w:rsidRPr="00DD6C4A">
              <w:rPr>
                <w:rFonts w:ascii="Arial" w:hAnsi="Arial" w:cs="Arial"/>
                <w:vertAlign w:val="superscript"/>
              </w:rPr>
              <w:t>3</w:t>
            </w:r>
            <w:r w:rsidRPr="00DD6C4A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 xml:space="preserve">           zł/szt.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 xml:space="preserve">        %</w:t>
            </w:r>
          </w:p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</w:rPr>
            </w:pPr>
            <w:r w:rsidRPr="00DD6C4A">
              <w:rPr>
                <w:rFonts w:ascii="Arial" w:hAnsi="Arial" w:cs="Arial"/>
              </w:rPr>
              <w:t>(66 szt. x 1 rok)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315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3E05" w:rsidRPr="00DD6C4A" w:rsidTr="000C5724">
        <w:trPr>
          <w:trHeight w:val="433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C4A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8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right"/>
              <w:rPr>
                <w:rFonts w:ascii="Arial" w:hAnsi="Arial" w:cs="Arial"/>
                <w:b/>
                <w:bCs/>
              </w:rPr>
            </w:pPr>
            <w:r w:rsidRPr="00DD6C4A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E05" w:rsidRPr="00DD6C4A" w:rsidRDefault="00A93E05" w:rsidP="000C57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835A9" w:rsidRDefault="006835A9">
      <w:bookmarkStart w:id="0" w:name="_GoBack"/>
      <w:bookmarkEnd w:id="0"/>
    </w:p>
    <w:sectPr w:rsidR="0068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5D"/>
    <w:rsid w:val="00206B3F"/>
    <w:rsid w:val="0044155D"/>
    <w:rsid w:val="005A3F97"/>
    <w:rsid w:val="006835A9"/>
    <w:rsid w:val="00A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31C"/>
  <w15:chartTrackingRefBased/>
  <w15:docId w15:val="{01D2579D-1BB2-4586-96DB-CB869255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4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1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5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enyc</cp:lastModifiedBy>
  <cp:revision>2</cp:revision>
  <dcterms:created xsi:type="dcterms:W3CDTF">2019-09-27T11:14:00Z</dcterms:created>
  <dcterms:modified xsi:type="dcterms:W3CDTF">2019-09-27T11:14:00Z</dcterms:modified>
</cp:coreProperties>
</file>