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F24" w:rsidRPr="00675C6F" w:rsidRDefault="007D29C3" w:rsidP="0053485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675C6F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06FABC0" wp14:editId="071CCEB4">
            <wp:simplePos x="0" y="0"/>
            <wp:positionH relativeFrom="column">
              <wp:posOffset>-247650</wp:posOffset>
            </wp:positionH>
            <wp:positionV relativeFrom="paragraph">
              <wp:posOffset>-464185</wp:posOffset>
            </wp:positionV>
            <wp:extent cx="2743200" cy="1981200"/>
            <wp:effectExtent l="0" t="0" r="0" b="0"/>
            <wp:wrapNone/>
            <wp:docPr id="1" name="Obraz 1" descr="um papier wydzi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wydzia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309" w:rsidRPr="00675C6F">
        <w:rPr>
          <w:rFonts w:ascii="Arial" w:eastAsia="Times New Roman" w:hAnsi="Arial" w:cs="Arial"/>
          <w:b/>
          <w:color w:val="FFFFFF"/>
          <w:lang w:eastAsia="pl-PL"/>
        </w:rPr>
        <w:t xml:space="preserve">Załącznik nr 1 </w:t>
      </w:r>
      <w:r w:rsidR="00C04309" w:rsidRPr="00675C6F">
        <w:rPr>
          <w:rFonts w:ascii="Arial" w:eastAsia="Times New Roman" w:hAnsi="Arial" w:cs="Arial"/>
          <w:color w:val="FFFFFF"/>
          <w:lang w:eastAsia="pl-PL"/>
        </w:rPr>
        <w:t>do umowy …………………………………………</w:t>
      </w:r>
      <w:r w:rsidR="00125F24" w:rsidRPr="00675C6F">
        <w:rPr>
          <w:rFonts w:ascii="Arial" w:eastAsia="Times New Roman" w:hAnsi="Arial" w:cs="Arial"/>
          <w:lang w:eastAsia="pl-PL"/>
        </w:rPr>
        <w:t xml:space="preserve">Kołobrzeg, </w:t>
      </w:r>
      <w:r w:rsidR="00FB0415">
        <w:rPr>
          <w:rFonts w:ascii="Arial" w:eastAsia="Times New Roman" w:hAnsi="Arial" w:cs="Arial"/>
          <w:lang w:eastAsia="pl-PL"/>
        </w:rPr>
        <w:t>1</w:t>
      </w:r>
      <w:r w:rsidR="00125251">
        <w:rPr>
          <w:rFonts w:ascii="Arial" w:eastAsia="Times New Roman" w:hAnsi="Arial" w:cs="Arial"/>
          <w:lang w:eastAsia="pl-PL"/>
        </w:rPr>
        <w:t>1</w:t>
      </w:r>
      <w:r w:rsidR="00897DB9">
        <w:rPr>
          <w:rFonts w:ascii="Arial" w:eastAsia="Times New Roman" w:hAnsi="Arial" w:cs="Arial"/>
          <w:lang w:eastAsia="pl-PL"/>
        </w:rPr>
        <w:t>.</w:t>
      </w:r>
      <w:r w:rsidR="007B7B02" w:rsidRPr="00675C6F">
        <w:rPr>
          <w:rFonts w:ascii="Arial" w:eastAsia="Times New Roman" w:hAnsi="Arial" w:cs="Arial"/>
          <w:lang w:eastAsia="pl-PL"/>
        </w:rPr>
        <w:t>0</w:t>
      </w:r>
      <w:r w:rsidR="00125251">
        <w:rPr>
          <w:rFonts w:ascii="Arial" w:eastAsia="Times New Roman" w:hAnsi="Arial" w:cs="Arial"/>
          <w:lang w:eastAsia="pl-PL"/>
        </w:rPr>
        <w:t>9</w:t>
      </w:r>
      <w:r w:rsidR="00125F24" w:rsidRPr="00675C6F">
        <w:rPr>
          <w:rFonts w:ascii="Arial" w:eastAsia="Times New Roman" w:hAnsi="Arial" w:cs="Arial"/>
          <w:lang w:eastAsia="pl-PL"/>
        </w:rPr>
        <w:t>.201</w:t>
      </w:r>
      <w:r w:rsidR="00DA3923">
        <w:rPr>
          <w:rFonts w:ascii="Arial" w:eastAsia="Times New Roman" w:hAnsi="Arial" w:cs="Arial"/>
          <w:lang w:eastAsia="pl-PL"/>
        </w:rPr>
        <w:t>9</w:t>
      </w:r>
      <w:r w:rsidR="00125F24" w:rsidRPr="00675C6F">
        <w:rPr>
          <w:rFonts w:ascii="Arial" w:eastAsia="Times New Roman" w:hAnsi="Arial" w:cs="Arial"/>
          <w:lang w:eastAsia="pl-PL"/>
        </w:rPr>
        <w:t xml:space="preserve"> r. </w:t>
      </w:r>
    </w:p>
    <w:p w:rsidR="00125F24" w:rsidRPr="00675C6F" w:rsidRDefault="00125F24" w:rsidP="00125F2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25F24" w:rsidRPr="00675C6F" w:rsidRDefault="00125F24" w:rsidP="00125F2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25F24" w:rsidRDefault="00125F24" w:rsidP="00125F2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485F" w:rsidRPr="00675C6F" w:rsidRDefault="0053485F" w:rsidP="00125F2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25F24" w:rsidRPr="00675C6F" w:rsidRDefault="00125F24" w:rsidP="00125F2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25F24" w:rsidRPr="00675C6F" w:rsidRDefault="00125F24" w:rsidP="00125F2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87528" w:rsidRPr="00675C6F" w:rsidRDefault="00087528" w:rsidP="00125F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97DB9" w:rsidRDefault="00897DB9" w:rsidP="00EC3DD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B0415" w:rsidRDefault="00FB0415" w:rsidP="00EC3DD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C3DDE" w:rsidRPr="0053485F" w:rsidRDefault="00DA3923" w:rsidP="00EC3DD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3485F">
        <w:rPr>
          <w:rFonts w:ascii="Arial" w:eastAsia="Times New Roman" w:hAnsi="Arial" w:cs="Arial"/>
          <w:b/>
          <w:sz w:val="24"/>
          <w:szCs w:val="24"/>
          <w:lang w:eastAsia="pl-PL"/>
        </w:rPr>
        <w:t>WAG</w:t>
      </w:r>
      <w:r w:rsidR="007B7B02" w:rsidRPr="0053485F">
        <w:rPr>
          <w:rFonts w:ascii="Arial" w:eastAsia="Times New Roman" w:hAnsi="Arial" w:cs="Arial"/>
          <w:b/>
          <w:sz w:val="24"/>
          <w:szCs w:val="24"/>
          <w:lang w:eastAsia="pl-PL"/>
        </w:rPr>
        <w:t>.2512.</w:t>
      </w:r>
      <w:r w:rsidRPr="0053485F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EC3DDE" w:rsidRPr="0053485F">
        <w:rPr>
          <w:rFonts w:ascii="Arial" w:eastAsia="Times New Roman" w:hAnsi="Arial" w:cs="Arial"/>
          <w:b/>
          <w:sz w:val="24"/>
          <w:szCs w:val="24"/>
          <w:lang w:eastAsia="pl-PL"/>
        </w:rPr>
        <w:t>.201</w:t>
      </w:r>
      <w:r w:rsidRPr="0053485F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="00EC3DDE" w:rsidRPr="0053485F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53485F">
        <w:rPr>
          <w:rFonts w:ascii="Arial" w:eastAsia="Times New Roman" w:hAnsi="Arial" w:cs="Arial"/>
          <w:b/>
          <w:sz w:val="24"/>
          <w:szCs w:val="24"/>
          <w:lang w:eastAsia="pl-PL"/>
        </w:rPr>
        <w:t>N</w:t>
      </w:r>
      <w:r w:rsidR="00125F24" w:rsidRPr="0053485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EC3DDE" w:rsidRPr="0053485F" w:rsidRDefault="00EC3DDE" w:rsidP="00EC3DDE">
      <w:pPr>
        <w:spacing w:after="0" w:line="240" w:lineRule="auto"/>
        <w:ind w:left="4963" w:firstLine="709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DA3923" w:rsidRPr="0053485F" w:rsidRDefault="00DA3923" w:rsidP="00DA3923">
      <w:pPr>
        <w:spacing w:after="0" w:line="240" w:lineRule="auto"/>
        <w:ind w:left="5664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3485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WG. ROZDZIELNIKA</w:t>
      </w:r>
    </w:p>
    <w:p w:rsidR="00DA3923" w:rsidRPr="0053485F" w:rsidRDefault="00DA3923" w:rsidP="00DA39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A3923" w:rsidRPr="0053485F" w:rsidRDefault="00DA3923" w:rsidP="00DA39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485F">
        <w:rPr>
          <w:rFonts w:ascii="Arial" w:eastAsia="Times New Roman" w:hAnsi="Arial" w:cs="Arial"/>
          <w:b/>
          <w:sz w:val="24"/>
          <w:szCs w:val="24"/>
          <w:lang w:eastAsia="pl-PL"/>
        </w:rPr>
        <w:t>ZAPYTANIE OFERTOWE</w:t>
      </w:r>
    </w:p>
    <w:p w:rsidR="00DA3923" w:rsidRPr="0053485F" w:rsidRDefault="00DA3923" w:rsidP="00DA39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3485F">
        <w:rPr>
          <w:rFonts w:ascii="Arial" w:eastAsia="Times New Roman" w:hAnsi="Arial" w:cs="Arial"/>
          <w:sz w:val="24"/>
          <w:szCs w:val="24"/>
          <w:lang w:eastAsia="pl-PL"/>
        </w:rPr>
        <w:t>na wykonanie zadania:</w:t>
      </w:r>
    </w:p>
    <w:p w:rsidR="00DA3923" w:rsidRPr="0053485F" w:rsidRDefault="00DA3923" w:rsidP="00DA39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3923" w:rsidRPr="0053485F" w:rsidRDefault="00DA3923" w:rsidP="00DA392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485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„Dostawa i </w:t>
      </w:r>
      <w:r w:rsidRPr="0053485F">
        <w:rPr>
          <w:rStyle w:val="alb-s"/>
          <w:rFonts w:ascii="Arial" w:hAnsi="Arial" w:cs="Arial"/>
          <w:b/>
          <w:sz w:val="24"/>
          <w:szCs w:val="24"/>
        </w:rPr>
        <w:t>montaż klimatyzacji - pomieszczenia biurowe i sala konferencyjna Urząd Miasta Kołobrzeg ul. Okopowa 15A</w:t>
      </w:r>
      <w:r w:rsidRPr="0053485F">
        <w:rPr>
          <w:rFonts w:ascii="Arial" w:eastAsia="Times New Roman" w:hAnsi="Arial" w:cs="Arial"/>
          <w:b/>
          <w:sz w:val="24"/>
          <w:szCs w:val="24"/>
          <w:lang w:eastAsia="ar-SA"/>
        </w:rPr>
        <w:t>”</w:t>
      </w:r>
    </w:p>
    <w:p w:rsidR="00DA3923" w:rsidRDefault="00DA3923" w:rsidP="00DA392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</w:pPr>
    </w:p>
    <w:p w:rsidR="00FB0415" w:rsidRPr="0053485F" w:rsidRDefault="00FB0415" w:rsidP="00DA392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</w:pPr>
    </w:p>
    <w:p w:rsidR="00DA3923" w:rsidRPr="0053485F" w:rsidRDefault="00DA3923" w:rsidP="00DA392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3485F">
        <w:rPr>
          <w:rFonts w:ascii="Arial" w:eastAsia="Times New Roman" w:hAnsi="Arial" w:cs="Arial"/>
          <w:sz w:val="24"/>
          <w:szCs w:val="24"/>
          <w:lang w:eastAsia="pl-PL"/>
        </w:rPr>
        <w:t>W myśl art. 4 ust. 8 ustawy z dnia 29 stycznia 2004 r. Prawo zamówień publicznych (Dz.U. z 2018r. poz. 1986) przedmiotowe zamówienie nie podlega przepisom ustawy.</w:t>
      </w:r>
    </w:p>
    <w:p w:rsidR="00DA3923" w:rsidRPr="0053485F" w:rsidRDefault="00DA3923" w:rsidP="008A0C1B">
      <w:pPr>
        <w:pStyle w:val="Akapitzlist"/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485F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:rsidR="00DA3923" w:rsidRPr="0053485F" w:rsidRDefault="00DA3923" w:rsidP="00DA3923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485F">
        <w:rPr>
          <w:rFonts w:ascii="Arial" w:eastAsia="Times New Roman" w:hAnsi="Arial" w:cs="Arial"/>
          <w:sz w:val="24"/>
          <w:szCs w:val="24"/>
          <w:lang w:eastAsia="pl-PL"/>
        </w:rPr>
        <w:t>Gmina Miasto Kołobrzeg</w:t>
      </w:r>
    </w:p>
    <w:p w:rsidR="00DA3923" w:rsidRPr="0053485F" w:rsidRDefault="00DA3923" w:rsidP="00DA3923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3923" w:rsidRPr="0053485F" w:rsidRDefault="00DA3923" w:rsidP="008A0C1B">
      <w:pPr>
        <w:pStyle w:val="Akapitzlist"/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485F">
        <w:rPr>
          <w:rFonts w:ascii="Arial" w:eastAsia="Times New Roman" w:hAnsi="Arial" w:cs="Arial"/>
          <w:b/>
          <w:sz w:val="24"/>
          <w:szCs w:val="24"/>
          <w:lang w:eastAsia="pl-PL"/>
        </w:rPr>
        <w:t>Adres Zamawiającego:</w:t>
      </w:r>
    </w:p>
    <w:p w:rsidR="00DA3923" w:rsidRPr="0053485F" w:rsidRDefault="00DA3923" w:rsidP="00DA3923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485F">
        <w:rPr>
          <w:rFonts w:ascii="Arial" w:eastAsia="Times New Roman" w:hAnsi="Arial" w:cs="Arial"/>
          <w:sz w:val="24"/>
          <w:szCs w:val="24"/>
          <w:lang w:eastAsia="pl-PL"/>
        </w:rPr>
        <w:t>ul. Ratuszowa 13</w:t>
      </w:r>
    </w:p>
    <w:p w:rsidR="00DA3923" w:rsidRPr="0053485F" w:rsidRDefault="00DA3923" w:rsidP="00DA3923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485F">
        <w:rPr>
          <w:rFonts w:ascii="Arial" w:eastAsia="Times New Roman" w:hAnsi="Arial" w:cs="Arial"/>
          <w:sz w:val="24"/>
          <w:szCs w:val="24"/>
          <w:lang w:eastAsia="pl-PL"/>
        </w:rPr>
        <w:t>78 – 100 Kołobrzeg</w:t>
      </w:r>
    </w:p>
    <w:p w:rsidR="00DA3923" w:rsidRPr="0053485F" w:rsidRDefault="00DA3923" w:rsidP="00DA3923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53485F">
        <w:rPr>
          <w:rFonts w:ascii="Arial" w:eastAsia="Times New Roman" w:hAnsi="Arial" w:cs="Arial"/>
          <w:sz w:val="24"/>
          <w:szCs w:val="24"/>
          <w:lang w:val="de-DE" w:eastAsia="pl-PL"/>
        </w:rPr>
        <w:t>NIP: 671-16-98-541</w:t>
      </w:r>
    </w:p>
    <w:p w:rsidR="00DA3923" w:rsidRPr="0053485F" w:rsidRDefault="00DA3923" w:rsidP="00DA3923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53485F">
        <w:rPr>
          <w:rFonts w:ascii="Arial" w:eastAsia="Times New Roman" w:hAnsi="Arial" w:cs="Arial"/>
          <w:sz w:val="24"/>
          <w:szCs w:val="24"/>
          <w:lang w:val="de-DE" w:eastAsia="pl-PL"/>
        </w:rPr>
        <w:t>REGON: 330920736</w:t>
      </w:r>
    </w:p>
    <w:p w:rsidR="00DA3923" w:rsidRPr="0053485F" w:rsidRDefault="00DA3923" w:rsidP="00DA3923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53485F">
        <w:rPr>
          <w:rFonts w:ascii="Arial" w:eastAsia="Times New Roman" w:hAnsi="Arial" w:cs="Arial"/>
          <w:sz w:val="24"/>
          <w:szCs w:val="24"/>
          <w:lang w:val="de-DE" w:eastAsia="pl-PL"/>
        </w:rPr>
        <w:t>Tel: 94 35 51 500</w:t>
      </w:r>
    </w:p>
    <w:p w:rsidR="00DA3923" w:rsidRPr="0053485F" w:rsidRDefault="00DA3923" w:rsidP="00DA3923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53485F">
        <w:rPr>
          <w:rFonts w:ascii="Arial" w:eastAsia="Times New Roman" w:hAnsi="Arial" w:cs="Arial"/>
          <w:sz w:val="24"/>
          <w:szCs w:val="24"/>
          <w:lang w:val="de-DE" w:eastAsia="pl-PL"/>
        </w:rPr>
        <w:t>Fax: 94 35 23 769</w:t>
      </w:r>
    </w:p>
    <w:p w:rsidR="00DA3923" w:rsidRPr="0053485F" w:rsidRDefault="00DA3923" w:rsidP="00DA3923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proofErr w:type="spellStart"/>
      <w:r w:rsidRPr="0053485F">
        <w:rPr>
          <w:rFonts w:ascii="Arial" w:eastAsia="Times New Roman" w:hAnsi="Arial" w:cs="Arial"/>
          <w:sz w:val="24"/>
          <w:szCs w:val="24"/>
          <w:lang w:val="de-DE" w:eastAsia="pl-PL"/>
        </w:rPr>
        <w:t>e-mail</w:t>
      </w:r>
      <w:proofErr w:type="spellEnd"/>
      <w:r w:rsidRPr="0053485F">
        <w:rPr>
          <w:rFonts w:ascii="Arial" w:eastAsia="Times New Roman" w:hAnsi="Arial" w:cs="Arial"/>
          <w:sz w:val="24"/>
          <w:szCs w:val="24"/>
          <w:lang w:val="de-DE" w:eastAsia="pl-PL"/>
        </w:rPr>
        <w:t xml:space="preserve">: </w:t>
      </w:r>
      <w:hyperlink r:id="rId9" w:history="1">
        <w:r w:rsidRPr="0053485F">
          <w:rPr>
            <w:rStyle w:val="Hipercze"/>
            <w:rFonts w:ascii="Arial" w:eastAsia="Times New Roman" w:hAnsi="Arial" w:cs="Arial"/>
            <w:sz w:val="24"/>
            <w:szCs w:val="24"/>
            <w:lang w:val="de-DE" w:eastAsia="pl-PL"/>
          </w:rPr>
          <w:t>urząd@um.kolobrzeg.pl</w:t>
        </w:r>
      </w:hyperlink>
    </w:p>
    <w:p w:rsidR="00DA3923" w:rsidRPr="0053485F" w:rsidRDefault="00DA3923" w:rsidP="00DA3923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DA3923" w:rsidRPr="0053485F" w:rsidRDefault="00DA3923" w:rsidP="008A0C1B">
      <w:pPr>
        <w:pStyle w:val="Akapitzlist"/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485F">
        <w:rPr>
          <w:rFonts w:ascii="Arial" w:eastAsia="Times New Roman" w:hAnsi="Arial" w:cs="Arial"/>
          <w:b/>
          <w:sz w:val="24"/>
          <w:szCs w:val="24"/>
          <w:lang w:val="de-DE" w:eastAsia="pl-PL"/>
        </w:rPr>
        <w:t xml:space="preserve"> </w:t>
      </w:r>
      <w:r w:rsidRPr="0053485F">
        <w:rPr>
          <w:rFonts w:ascii="Arial" w:eastAsia="Times New Roman" w:hAnsi="Arial" w:cs="Arial"/>
          <w:b/>
          <w:sz w:val="24"/>
          <w:szCs w:val="24"/>
          <w:lang w:eastAsia="pl-PL"/>
        </w:rPr>
        <w:t>Osoba do kontaktu w sprawie zapytania ofertowego:</w:t>
      </w:r>
    </w:p>
    <w:p w:rsidR="00DA3923" w:rsidRPr="0053485F" w:rsidRDefault="00DA3923" w:rsidP="00DA3923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485F">
        <w:rPr>
          <w:rFonts w:ascii="Arial" w:eastAsia="Times New Roman" w:hAnsi="Arial" w:cs="Arial"/>
          <w:sz w:val="24"/>
          <w:szCs w:val="24"/>
          <w:lang w:eastAsia="pl-PL"/>
        </w:rPr>
        <w:t xml:space="preserve">Małgorzata Łabędź-Figurska, Naczelnik Wydziału </w:t>
      </w:r>
      <w:r w:rsidR="0053485F" w:rsidRPr="0053485F">
        <w:rPr>
          <w:rFonts w:ascii="Arial" w:eastAsia="Times New Roman" w:hAnsi="Arial" w:cs="Arial"/>
          <w:sz w:val="24"/>
          <w:szCs w:val="24"/>
          <w:lang w:eastAsia="pl-PL"/>
        </w:rPr>
        <w:t>Administracyjno</w:t>
      </w:r>
      <w:r w:rsidRPr="0053485F">
        <w:rPr>
          <w:rFonts w:ascii="Arial" w:eastAsia="Times New Roman" w:hAnsi="Arial" w:cs="Arial"/>
          <w:sz w:val="24"/>
          <w:szCs w:val="24"/>
          <w:lang w:eastAsia="pl-PL"/>
        </w:rPr>
        <w:t>-Gospodarczego,</w:t>
      </w:r>
    </w:p>
    <w:p w:rsidR="00DA3923" w:rsidRPr="0053485F" w:rsidRDefault="00DA3923" w:rsidP="00DA3923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53485F">
        <w:rPr>
          <w:rFonts w:ascii="Arial" w:eastAsia="Times New Roman" w:hAnsi="Arial" w:cs="Arial"/>
          <w:sz w:val="24"/>
          <w:szCs w:val="24"/>
          <w:lang w:val="de-DE" w:eastAsia="pl-PL"/>
        </w:rPr>
        <w:t xml:space="preserve">Tel. 94 35 51 599, </w:t>
      </w:r>
      <w:proofErr w:type="spellStart"/>
      <w:r w:rsidRPr="0053485F">
        <w:rPr>
          <w:rFonts w:ascii="Arial" w:eastAsia="Times New Roman" w:hAnsi="Arial" w:cs="Arial"/>
          <w:sz w:val="24"/>
          <w:szCs w:val="24"/>
          <w:lang w:val="de-DE" w:eastAsia="pl-PL"/>
        </w:rPr>
        <w:t>e-mail</w:t>
      </w:r>
      <w:proofErr w:type="spellEnd"/>
      <w:r w:rsidRPr="0053485F">
        <w:rPr>
          <w:rFonts w:ascii="Arial" w:eastAsia="Times New Roman" w:hAnsi="Arial" w:cs="Arial"/>
          <w:sz w:val="24"/>
          <w:szCs w:val="24"/>
          <w:lang w:val="de-DE" w:eastAsia="pl-PL"/>
        </w:rPr>
        <w:t xml:space="preserve">: </w:t>
      </w:r>
      <w:hyperlink r:id="rId10" w:history="1">
        <w:r w:rsidRPr="0053485F">
          <w:rPr>
            <w:rStyle w:val="Hipercze"/>
            <w:rFonts w:ascii="Arial" w:eastAsia="Times New Roman" w:hAnsi="Arial" w:cs="Arial"/>
            <w:sz w:val="24"/>
            <w:szCs w:val="24"/>
            <w:lang w:val="de-DE" w:eastAsia="pl-PL"/>
          </w:rPr>
          <w:t>m.labedz@um.kolobrzeg.pl</w:t>
        </w:r>
      </w:hyperlink>
    </w:p>
    <w:p w:rsidR="00DA3923" w:rsidRPr="0053485F" w:rsidRDefault="00DA3923" w:rsidP="00DA3923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DA3923" w:rsidRPr="0053485F" w:rsidRDefault="00DA3923" w:rsidP="008A0C1B">
      <w:pPr>
        <w:pStyle w:val="Akapitzlist"/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485F">
        <w:rPr>
          <w:rFonts w:ascii="Arial" w:eastAsia="Times New Roman" w:hAnsi="Arial" w:cs="Arial"/>
          <w:b/>
          <w:sz w:val="24"/>
          <w:szCs w:val="24"/>
          <w:lang w:eastAsia="pl-PL"/>
        </w:rPr>
        <w:t>Przedmiot zamówienia:</w:t>
      </w:r>
    </w:p>
    <w:p w:rsidR="00DA3923" w:rsidRPr="0053485F" w:rsidRDefault="0053485F" w:rsidP="008A0C1B">
      <w:pPr>
        <w:pStyle w:val="Bezodstpw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53485F">
        <w:rPr>
          <w:rFonts w:ascii="Arial" w:hAnsi="Arial" w:cs="Arial"/>
          <w:sz w:val="24"/>
          <w:szCs w:val="24"/>
        </w:rPr>
        <w:t xml:space="preserve">Przedmiotem zamówienia jest dostawa, montaż i uruchomienie nowych urządzeń klimatyzacyjnych </w:t>
      </w:r>
      <w:r w:rsidR="00125251">
        <w:rPr>
          <w:rFonts w:ascii="Arial" w:hAnsi="Arial" w:cs="Arial"/>
          <w:sz w:val="24"/>
          <w:szCs w:val="24"/>
        </w:rPr>
        <w:t xml:space="preserve"> pracujących w systemie MULTI SPLIT INVERTER </w:t>
      </w:r>
      <w:r w:rsidR="00DA3923" w:rsidRPr="0053485F">
        <w:rPr>
          <w:rFonts w:ascii="Arial" w:hAnsi="Arial" w:cs="Arial"/>
          <w:sz w:val="24"/>
          <w:szCs w:val="24"/>
          <w:lang w:eastAsia="pl-PL"/>
        </w:rPr>
        <w:t xml:space="preserve">- klimatyzator SAMSUNG - FJM </w:t>
      </w:r>
      <w:r w:rsidR="00125251">
        <w:rPr>
          <w:rFonts w:ascii="Arial" w:hAnsi="Arial" w:cs="Arial"/>
          <w:sz w:val="24"/>
          <w:szCs w:val="24"/>
          <w:lang w:eastAsia="pl-PL"/>
        </w:rPr>
        <w:t xml:space="preserve">lub inny o równoważnych parametrach </w:t>
      </w:r>
      <w:r w:rsidR="00DA3923" w:rsidRPr="0053485F">
        <w:rPr>
          <w:rFonts w:ascii="Arial" w:hAnsi="Arial" w:cs="Arial"/>
          <w:sz w:val="24"/>
          <w:szCs w:val="24"/>
          <w:lang w:eastAsia="pl-PL"/>
        </w:rPr>
        <w:t>- w pomieszczeniach biurowych oraz sali konferencyjnej Urzędu Miasta Kołobrzeg ul. Okopowa 15A Kolobrzeg (Centrum Spraw Społecznych) zgodnie z poniższym podziałem:</w:t>
      </w:r>
    </w:p>
    <w:p w:rsidR="0053485F" w:rsidRPr="0053485F" w:rsidRDefault="0053485F" w:rsidP="008A0C1B">
      <w:pPr>
        <w:pStyle w:val="Bezodstpw"/>
        <w:numPr>
          <w:ilvl w:val="1"/>
          <w:numId w:val="20"/>
        </w:numPr>
        <w:ind w:left="709" w:hanging="436"/>
        <w:jc w:val="both"/>
        <w:rPr>
          <w:rFonts w:ascii="Arial" w:hAnsi="Arial" w:cs="Arial"/>
          <w:sz w:val="24"/>
          <w:szCs w:val="24"/>
          <w:lang w:eastAsia="pl-PL"/>
        </w:rPr>
      </w:pPr>
      <w:r w:rsidRPr="0053485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A3923" w:rsidRPr="0053485F">
        <w:rPr>
          <w:rFonts w:ascii="Arial" w:hAnsi="Arial" w:cs="Arial"/>
          <w:sz w:val="24"/>
          <w:szCs w:val="24"/>
          <w:lang w:eastAsia="pl-PL"/>
        </w:rPr>
        <w:t xml:space="preserve">Klimatyzacja pok. 1 i 2 - </w:t>
      </w:r>
      <w:r w:rsidR="00DA3923" w:rsidRPr="0053485F">
        <w:rPr>
          <w:rFonts w:ascii="Arial" w:eastAsia="Times New Roman" w:hAnsi="Arial" w:cs="Arial"/>
          <w:sz w:val="24"/>
          <w:szCs w:val="24"/>
          <w:lang w:eastAsia="pl-PL"/>
        </w:rPr>
        <w:t>Klimatyzator ścienny, Standard 2,0 kW, 2 szt.</w:t>
      </w:r>
    </w:p>
    <w:p w:rsidR="0053485F" w:rsidRPr="0053485F" w:rsidRDefault="0053485F" w:rsidP="008A0C1B">
      <w:pPr>
        <w:pStyle w:val="Bezodstpw"/>
        <w:numPr>
          <w:ilvl w:val="1"/>
          <w:numId w:val="20"/>
        </w:numPr>
        <w:ind w:left="709" w:hanging="436"/>
        <w:jc w:val="both"/>
        <w:rPr>
          <w:rFonts w:ascii="Arial" w:hAnsi="Arial" w:cs="Arial"/>
          <w:sz w:val="24"/>
          <w:szCs w:val="24"/>
          <w:lang w:eastAsia="pl-PL"/>
        </w:rPr>
      </w:pPr>
      <w:r w:rsidRPr="0053485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A3923" w:rsidRPr="0053485F">
        <w:rPr>
          <w:rFonts w:ascii="Arial" w:hAnsi="Arial" w:cs="Arial"/>
          <w:sz w:val="24"/>
          <w:szCs w:val="24"/>
          <w:lang w:eastAsia="pl-PL"/>
        </w:rPr>
        <w:t xml:space="preserve">Klimatyzacja pok. 3 - </w:t>
      </w:r>
      <w:r w:rsidR="00DA3923" w:rsidRPr="0053485F">
        <w:rPr>
          <w:rFonts w:ascii="Arial" w:eastAsia="Times New Roman" w:hAnsi="Arial" w:cs="Arial"/>
          <w:sz w:val="24"/>
          <w:szCs w:val="24"/>
          <w:lang w:eastAsia="pl-PL"/>
        </w:rPr>
        <w:t>Klimatyzator ścienny Standard 2,5 kW, 1 szt.</w:t>
      </w:r>
    </w:p>
    <w:p w:rsidR="0053485F" w:rsidRPr="0053485F" w:rsidRDefault="0053485F" w:rsidP="008A0C1B">
      <w:pPr>
        <w:pStyle w:val="Bezodstpw"/>
        <w:numPr>
          <w:ilvl w:val="1"/>
          <w:numId w:val="20"/>
        </w:numPr>
        <w:ind w:left="709" w:hanging="436"/>
        <w:jc w:val="both"/>
        <w:rPr>
          <w:rFonts w:ascii="Arial" w:hAnsi="Arial" w:cs="Arial"/>
          <w:sz w:val="24"/>
          <w:szCs w:val="24"/>
          <w:lang w:eastAsia="pl-PL"/>
        </w:rPr>
      </w:pPr>
      <w:r w:rsidRPr="0053485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A3923" w:rsidRPr="0053485F">
        <w:rPr>
          <w:rFonts w:ascii="Arial" w:hAnsi="Arial" w:cs="Arial"/>
          <w:sz w:val="24"/>
          <w:szCs w:val="24"/>
          <w:lang w:eastAsia="pl-PL"/>
        </w:rPr>
        <w:t xml:space="preserve">Klimatyzacja sala konferencyjna - </w:t>
      </w:r>
      <w:r w:rsidR="00DA3923" w:rsidRPr="0053485F">
        <w:rPr>
          <w:rFonts w:ascii="Arial" w:eastAsia="Times New Roman" w:hAnsi="Arial" w:cs="Arial"/>
          <w:sz w:val="24"/>
          <w:szCs w:val="24"/>
          <w:lang w:eastAsia="pl-PL"/>
        </w:rPr>
        <w:t>Klimatyzator ścienny Standard 3,5 kW, 2 szt.</w:t>
      </w:r>
    </w:p>
    <w:p w:rsidR="0053485F" w:rsidRPr="0053485F" w:rsidRDefault="0053485F" w:rsidP="008A0C1B">
      <w:pPr>
        <w:pStyle w:val="Bezodstpw"/>
        <w:numPr>
          <w:ilvl w:val="1"/>
          <w:numId w:val="20"/>
        </w:numPr>
        <w:ind w:left="709" w:hanging="436"/>
        <w:jc w:val="both"/>
        <w:rPr>
          <w:rFonts w:ascii="Arial" w:hAnsi="Arial" w:cs="Arial"/>
          <w:sz w:val="24"/>
          <w:szCs w:val="24"/>
          <w:lang w:eastAsia="pl-PL"/>
        </w:rPr>
      </w:pPr>
      <w:r w:rsidRPr="005348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A3923" w:rsidRPr="0053485F">
        <w:rPr>
          <w:rFonts w:ascii="Arial" w:eastAsia="Times New Roman" w:hAnsi="Arial" w:cs="Arial"/>
          <w:sz w:val="24"/>
          <w:szCs w:val="24"/>
          <w:lang w:eastAsia="pl-PL"/>
        </w:rPr>
        <w:t xml:space="preserve">Jednostka zewnętrzna 10kW </w:t>
      </w:r>
    </w:p>
    <w:p w:rsidR="00DA3923" w:rsidRPr="00125251" w:rsidRDefault="0053485F" w:rsidP="008A0C1B">
      <w:pPr>
        <w:pStyle w:val="Bezodstpw"/>
        <w:numPr>
          <w:ilvl w:val="1"/>
          <w:numId w:val="20"/>
        </w:numPr>
        <w:ind w:left="709" w:hanging="436"/>
        <w:jc w:val="both"/>
        <w:rPr>
          <w:rFonts w:ascii="Arial" w:hAnsi="Arial" w:cs="Arial"/>
          <w:sz w:val="24"/>
          <w:szCs w:val="24"/>
          <w:lang w:eastAsia="pl-PL"/>
        </w:rPr>
      </w:pPr>
      <w:r w:rsidRPr="0053485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A3923" w:rsidRPr="0053485F">
        <w:rPr>
          <w:rFonts w:ascii="Arial" w:eastAsia="Times New Roman" w:hAnsi="Arial" w:cs="Arial"/>
          <w:sz w:val="24"/>
          <w:szCs w:val="24"/>
          <w:lang w:eastAsia="pl-PL"/>
        </w:rPr>
        <w:t>Sterownik bezprzewodowy, pompa skroplin x 5 szt. R32a</w:t>
      </w:r>
    </w:p>
    <w:p w:rsidR="00125251" w:rsidRPr="0053485F" w:rsidRDefault="00125251" w:rsidP="008A0C1B">
      <w:pPr>
        <w:pStyle w:val="Bezodstpw"/>
        <w:numPr>
          <w:ilvl w:val="1"/>
          <w:numId w:val="20"/>
        </w:numPr>
        <w:ind w:left="709" w:hanging="43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Sterowanie parametrami klimatyzatorów – zdalne za pomocą pilotów. </w:t>
      </w:r>
    </w:p>
    <w:p w:rsidR="0053485F" w:rsidRPr="0053485F" w:rsidRDefault="0053485F" w:rsidP="0053485F">
      <w:pPr>
        <w:pStyle w:val="Bezodstpw"/>
        <w:ind w:left="709"/>
        <w:jc w:val="both"/>
        <w:rPr>
          <w:rFonts w:ascii="Arial" w:hAnsi="Arial" w:cs="Arial"/>
          <w:sz w:val="24"/>
          <w:szCs w:val="24"/>
          <w:lang w:eastAsia="pl-PL"/>
        </w:rPr>
      </w:pPr>
    </w:p>
    <w:p w:rsidR="0053485F" w:rsidRPr="0053485F" w:rsidRDefault="0053485F" w:rsidP="008A0C1B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485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Wycena powinna zawierać następujące koszty:</w:t>
      </w:r>
    </w:p>
    <w:p w:rsidR="0053485F" w:rsidRPr="0053485F" w:rsidRDefault="0053485F" w:rsidP="008A0C1B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485F">
        <w:rPr>
          <w:rFonts w:ascii="Arial" w:eastAsia="Times New Roman" w:hAnsi="Arial" w:cs="Arial"/>
          <w:sz w:val="24"/>
          <w:szCs w:val="24"/>
          <w:lang w:eastAsia="pl-PL"/>
        </w:rPr>
        <w:t>Dostawę i montaż urządzeń – urządzenia w standardzie producenta.</w:t>
      </w:r>
    </w:p>
    <w:p w:rsidR="0053485F" w:rsidRPr="0053485F" w:rsidRDefault="0053485F" w:rsidP="008A0C1B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485F">
        <w:rPr>
          <w:rFonts w:ascii="Arial" w:eastAsia="Times New Roman" w:hAnsi="Arial" w:cs="Arial"/>
          <w:sz w:val="24"/>
          <w:szCs w:val="24"/>
          <w:lang w:eastAsia="pl-PL"/>
        </w:rPr>
        <w:t>Materiały montażowe.</w:t>
      </w:r>
    </w:p>
    <w:p w:rsidR="0053485F" w:rsidRPr="0053485F" w:rsidRDefault="0053485F" w:rsidP="008A0C1B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485F">
        <w:rPr>
          <w:rFonts w:ascii="Arial" w:eastAsia="Times New Roman" w:hAnsi="Arial" w:cs="Arial"/>
          <w:sz w:val="24"/>
          <w:szCs w:val="24"/>
          <w:lang w:eastAsia="pl-PL"/>
        </w:rPr>
        <w:t>Wykonanie instalacji rurowej i elektrycznej.</w:t>
      </w:r>
    </w:p>
    <w:p w:rsidR="0053485F" w:rsidRPr="0053485F" w:rsidRDefault="0053485F" w:rsidP="008A0C1B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485F">
        <w:rPr>
          <w:rFonts w:ascii="Arial" w:eastAsia="Times New Roman" w:hAnsi="Arial" w:cs="Arial"/>
          <w:sz w:val="24"/>
          <w:szCs w:val="24"/>
          <w:lang w:eastAsia="pl-PL"/>
        </w:rPr>
        <w:t>Wykonanie spływu skroplin.</w:t>
      </w:r>
    </w:p>
    <w:p w:rsidR="0053485F" w:rsidRPr="0053485F" w:rsidRDefault="0053485F" w:rsidP="008A0C1B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485F">
        <w:rPr>
          <w:rFonts w:ascii="Arial" w:hAnsi="Arial" w:cs="Arial"/>
          <w:sz w:val="24"/>
          <w:szCs w:val="24"/>
        </w:rPr>
        <w:t xml:space="preserve">Wykonanie przyłącza elektrycznego po stronie Zamawiającego. </w:t>
      </w:r>
    </w:p>
    <w:p w:rsidR="0053485F" w:rsidRPr="0053485F" w:rsidRDefault="0053485F" w:rsidP="0053485F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3485F" w:rsidRPr="0053485F" w:rsidRDefault="0053485F" w:rsidP="008A0C1B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3485F">
        <w:rPr>
          <w:rFonts w:ascii="Arial" w:hAnsi="Arial" w:cs="Arial"/>
          <w:sz w:val="24"/>
          <w:szCs w:val="24"/>
        </w:rPr>
        <w:t xml:space="preserve">Powierzchnia pomieszczeń , w których mają zostać zamontowane urządzenia przedstawia się następująco: </w:t>
      </w:r>
    </w:p>
    <w:p w:rsidR="0053485F" w:rsidRPr="0053485F" w:rsidRDefault="0053485F" w:rsidP="008A0C1B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485F">
        <w:rPr>
          <w:rFonts w:ascii="Arial" w:hAnsi="Arial" w:cs="Arial"/>
          <w:sz w:val="24"/>
          <w:szCs w:val="24"/>
        </w:rPr>
        <w:t>Pomieszczenie 1 – 14,81 m</w:t>
      </w:r>
      <w:r w:rsidRPr="0053485F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53485F">
        <w:rPr>
          <w:rFonts w:ascii="Arial" w:hAnsi="Arial" w:cs="Arial"/>
          <w:sz w:val="24"/>
          <w:szCs w:val="24"/>
        </w:rPr>
        <w:t>(pomieszczenie biurowe)</w:t>
      </w:r>
    </w:p>
    <w:p w:rsidR="0053485F" w:rsidRPr="0053485F" w:rsidRDefault="0053485F" w:rsidP="008A0C1B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485F">
        <w:rPr>
          <w:rFonts w:ascii="Arial" w:hAnsi="Arial" w:cs="Arial"/>
          <w:sz w:val="24"/>
          <w:szCs w:val="24"/>
        </w:rPr>
        <w:t>Pomieszczenie 2 – 14,81 m</w:t>
      </w:r>
      <w:r w:rsidRPr="0053485F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53485F">
        <w:rPr>
          <w:rFonts w:ascii="Arial" w:hAnsi="Arial" w:cs="Arial"/>
          <w:sz w:val="24"/>
          <w:szCs w:val="24"/>
        </w:rPr>
        <w:t>(pomieszczenie biurowe)</w:t>
      </w:r>
    </w:p>
    <w:p w:rsidR="0053485F" w:rsidRPr="0053485F" w:rsidRDefault="0053485F" w:rsidP="008A0C1B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485F">
        <w:rPr>
          <w:rFonts w:ascii="Arial" w:hAnsi="Arial" w:cs="Arial"/>
          <w:sz w:val="24"/>
          <w:szCs w:val="24"/>
        </w:rPr>
        <w:t>Pomieszczenie 3 – 24,56 m</w:t>
      </w:r>
      <w:r w:rsidRPr="0053485F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53485F">
        <w:rPr>
          <w:rFonts w:ascii="Arial" w:hAnsi="Arial" w:cs="Arial"/>
          <w:sz w:val="24"/>
          <w:szCs w:val="24"/>
        </w:rPr>
        <w:t>(pomieszczenie biurowe)</w:t>
      </w:r>
    </w:p>
    <w:p w:rsidR="00DA3923" w:rsidRDefault="0053485F" w:rsidP="008A0C1B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485F">
        <w:rPr>
          <w:rFonts w:ascii="Arial" w:hAnsi="Arial" w:cs="Arial"/>
          <w:sz w:val="24"/>
          <w:szCs w:val="24"/>
        </w:rPr>
        <w:t>Pomieszczenie 4 – 36,46 m</w:t>
      </w:r>
      <w:r w:rsidRPr="0053485F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53485F">
        <w:rPr>
          <w:rFonts w:ascii="Arial" w:hAnsi="Arial" w:cs="Arial"/>
          <w:sz w:val="24"/>
          <w:szCs w:val="24"/>
        </w:rPr>
        <w:t>(sala konferencyjna)</w:t>
      </w:r>
    </w:p>
    <w:p w:rsidR="0053485F" w:rsidRPr="0053485F" w:rsidRDefault="0053485F" w:rsidP="0053485F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53485F" w:rsidRPr="0053485F" w:rsidRDefault="00DA3923" w:rsidP="008A0C1B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485F">
        <w:rPr>
          <w:rFonts w:ascii="Arial" w:eastAsia="Times New Roman" w:hAnsi="Arial" w:cs="Arial"/>
          <w:sz w:val="24"/>
          <w:szCs w:val="24"/>
          <w:lang w:eastAsia="pl-PL"/>
        </w:rPr>
        <w:t>Usługi stanowiące przedmiot niniejszego zapytania ofertowego muszą być wykonywane zgodnie z przepisami prawa</w:t>
      </w:r>
      <w:r w:rsidR="00125251">
        <w:rPr>
          <w:rFonts w:ascii="Arial" w:eastAsia="Times New Roman" w:hAnsi="Arial" w:cs="Arial"/>
          <w:sz w:val="24"/>
          <w:szCs w:val="24"/>
          <w:lang w:eastAsia="pl-PL"/>
        </w:rPr>
        <w:t xml:space="preserve"> i przez osoby posiadające odpowiednie kwalifikacje.</w:t>
      </w:r>
    </w:p>
    <w:p w:rsidR="0053485F" w:rsidRPr="0053485F" w:rsidRDefault="0053485F" w:rsidP="008A0C1B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485F">
        <w:rPr>
          <w:rFonts w:ascii="Arial" w:hAnsi="Arial" w:cs="Arial"/>
          <w:sz w:val="24"/>
          <w:szCs w:val="24"/>
        </w:rPr>
        <w:t>Wykonawca po zakończeniu prac zobowiązany jest dostarczyć Zamawiającemu zgodnie Polskimi Normami, obowiązującymi przepisami: karty katalogowe, karty gwarancyjne, certyfikaty, deklaracje zgodności, atesty.</w:t>
      </w:r>
    </w:p>
    <w:p w:rsidR="0053485F" w:rsidRPr="0053485F" w:rsidRDefault="0053485F" w:rsidP="0053485F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3923" w:rsidRPr="0053485F" w:rsidRDefault="00DA3923" w:rsidP="00DA3923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485F">
        <w:rPr>
          <w:rFonts w:ascii="Arial" w:eastAsia="Times New Roman" w:hAnsi="Arial" w:cs="Arial"/>
          <w:b/>
          <w:sz w:val="24"/>
          <w:szCs w:val="24"/>
          <w:lang w:eastAsia="pl-PL"/>
        </w:rPr>
        <w:t>V. Termin realizacji i płatność:</w:t>
      </w:r>
    </w:p>
    <w:p w:rsidR="00112E9B" w:rsidRDefault="00112E9B" w:rsidP="008A0C1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do: </w:t>
      </w:r>
      <w:r w:rsidR="00125251">
        <w:rPr>
          <w:rFonts w:ascii="Arial" w:hAnsi="Arial" w:cs="Arial"/>
          <w:b/>
          <w:bCs/>
          <w:sz w:val="24"/>
          <w:szCs w:val="24"/>
        </w:rPr>
        <w:t>08</w:t>
      </w:r>
      <w:r w:rsidRPr="00112E9B">
        <w:rPr>
          <w:rFonts w:ascii="Arial" w:hAnsi="Arial" w:cs="Arial"/>
          <w:b/>
          <w:bCs/>
          <w:sz w:val="24"/>
          <w:szCs w:val="24"/>
        </w:rPr>
        <w:t>.1</w:t>
      </w:r>
      <w:r w:rsidR="00125251">
        <w:rPr>
          <w:rFonts w:ascii="Arial" w:hAnsi="Arial" w:cs="Arial"/>
          <w:b/>
          <w:bCs/>
          <w:sz w:val="24"/>
          <w:szCs w:val="24"/>
        </w:rPr>
        <w:t>1</w:t>
      </w:r>
      <w:r w:rsidRPr="00112E9B">
        <w:rPr>
          <w:rFonts w:ascii="Arial" w:hAnsi="Arial" w:cs="Arial"/>
          <w:b/>
          <w:bCs/>
          <w:sz w:val="24"/>
          <w:szCs w:val="24"/>
        </w:rPr>
        <w:t>.2019 r.</w:t>
      </w:r>
    </w:p>
    <w:p w:rsidR="00DA3923" w:rsidRPr="0053485F" w:rsidRDefault="00DA3923" w:rsidP="008A0C1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3485F">
        <w:rPr>
          <w:rFonts w:ascii="Arial" w:hAnsi="Arial" w:cs="Arial"/>
          <w:sz w:val="24"/>
          <w:szCs w:val="24"/>
        </w:rPr>
        <w:t>Płatność za realizację zamówienia nastąpi na podstawie faktury VAT, płatnej w terminie 14 dni od prawidłowo wystawionej i dostarczonej do Urzędu Miasta Kołobrzeg  faktury VAT.</w:t>
      </w:r>
    </w:p>
    <w:p w:rsidR="00DA3923" w:rsidRDefault="00DA3923" w:rsidP="008A0C1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3485F">
        <w:rPr>
          <w:rFonts w:ascii="Arial" w:hAnsi="Arial" w:cs="Arial"/>
          <w:bCs/>
          <w:sz w:val="24"/>
          <w:szCs w:val="24"/>
        </w:rPr>
        <w:t>Ś</w:t>
      </w:r>
      <w:r w:rsidRPr="0053485F">
        <w:rPr>
          <w:rFonts w:ascii="Arial" w:hAnsi="Arial" w:cs="Arial"/>
          <w:sz w:val="24"/>
          <w:szCs w:val="24"/>
        </w:rPr>
        <w:t>rodki finansowe na realizację przedmiotowego zamówienia zabezpieczone zostały w budżecie miasta</w:t>
      </w:r>
      <w:r w:rsidRPr="0053485F">
        <w:rPr>
          <w:rFonts w:ascii="Arial" w:hAnsi="Arial" w:cs="Arial"/>
          <w:b/>
          <w:sz w:val="24"/>
          <w:szCs w:val="24"/>
        </w:rPr>
        <w:t xml:space="preserve"> – </w:t>
      </w:r>
      <w:r w:rsidRPr="0053485F">
        <w:rPr>
          <w:rFonts w:ascii="Arial" w:hAnsi="Arial" w:cs="Arial"/>
          <w:sz w:val="24"/>
          <w:szCs w:val="24"/>
        </w:rPr>
        <w:t xml:space="preserve">dział 851 rozdział 85154 § 6050 poz. 6018. </w:t>
      </w:r>
    </w:p>
    <w:p w:rsidR="0053485F" w:rsidRPr="0053485F" w:rsidRDefault="0053485F" w:rsidP="0053485F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DA3923" w:rsidRPr="0053485F" w:rsidRDefault="00DA3923" w:rsidP="00DA3923">
      <w:pPr>
        <w:keepNext/>
        <w:keepLines/>
        <w:shd w:val="clear" w:color="auto" w:fill="FFFFFF"/>
        <w:spacing w:before="120" w:after="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53485F">
        <w:rPr>
          <w:rFonts w:ascii="Arial" w:eastAsia="Times New Roman" w:hAnsi="Arial" w:cs="Arial"/>
          <w:b/>
          <w:bCs/>
          <w:sz w:val="24"/>
          <w:szCs w:val="24"/>
        </w:rPr>
        <w:t xml:space="preserve">VI. Opis warunków udziału w postępowaniu </w:t>
      </w:r>
    </w:p>
    <w:p w:rsidR="00DA3923" w:rsidRPr="0053485F" w:rsidRDefault="00DA3923" w:rsidP="008A0C1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3485F">
        <w:rPr>
          <w:rFonts w:ascii="Arial" w:eastAsia="Calibri" w:hAnsi="Arial" w:cs="Arial"/>
          <w:sz w:val="24"/>
          <w:szCs w:val="24"/>
        </w:rPr>
        <w:t xml:space="preserve">O udzielenie niniejszego zamówienia mogą ubiegać się Wykonawcy, którzy spełniają następujące warunki: </w:t>
      </w:r>
    </w:p>
    <w:p w:rsidR="00DA3923" w:rsidRPr="0053485F" w:rsidRDefault="00DA3923" w:rsidP="008A0C1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3485F">
        <w:rPr>
          <w:rFonts w:ascii="Arial" w:eastAsia="Calibri" w:hAnsi="Arial" w:cs="Arial"/>
          <w:sz w:val="24"/>
          <w:szCs w:val="24"/>
        </w:rPr>
        <w:t>są firmą zarejestrowaną w Polsce i prowadzącą działalność na jej terenie.</w:t>
      </w:r>
    </w:p>
    <w:p w:rsidR="0053485F" w:rsidRPr="0053485F" w:rsidRDefault="0053485F" w:rsidP="008A0C1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485F">
        <w:rPr>
          <w:rFonts w:ascii="Arial" w:hAnsi="Arial" w:cs="Arial"/>
          <w:sz w:val="24"/>
          <w:szCs w:val="24"/>
        </w:rPr>
        <w:t>Oferent powinien przeprowadzić:</w:t>
      </w:r>
    </w:p>
    <w:p w:rsidR="0053485F" w:rsidRPr="0053485F" w:rsidRDefault="0053485F" w:rsidP="008A0C1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485F">
        <w:rPr>
          <w:rFonts w:ascii="Arial" w:hAnsi="Arial" w:cs="Arial"/>
          <w:sz w:val="24"/>
          <w:szCs w:val="24"/>
        </w:rPr>
        <w:t>wizje lokalną stanu istniejącego, w zakresie niezbędnym dla wykonania zadania oraz określenia zakresu prac i wyceny kosztów i robocizny.</w:t>
      </w:r>
    </w:p>
    <w:p w:rsidR="0053485F" w:rsidRPr="0053485F" w:rsidRDefault="0053485F" w:rsidP="008A0C1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485F">
        <w:rPr>
          <w:rFonts w:ascii="Arial" w:hAnsi="Arial" w:cs="Arial"/>
          <w:sz w:val="24"/>
          <w:szCs w:val="24"/>
        </w:rPr>
        <w:t>ustalenia godzin pracy, dostawy i montażu zamówienia ze względu na charakter budynku.</w:t>
      </w:r>
    </w:p>
    <w:p w:rsidR="0053485F" w:rsidRPr="0053485F" w:rsidRDefault="0053485F" w:rsidP="008A0C1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485F">
        <w:rPr>
          <w:rFonts w:ascii="Arial" w:hAnsi="Arial" w:cs="Arial"/>
          <w:sz w:val="24"/>
          <w:szCs w:val="24"/>
        </w:rPr>
        <w:t xml:space="preserve">uzgodnienia pozostałych parametrów montażu i dostarczanych materiałów oraz urządzeń, które nie zostały wykazane, a są konieczne i niezbędne do prawidłowego funkcjonowania zadania. </w:t>
      </w:r>
    </w:p>
    <w:p w:rsidR="00DA3923" w:rsidRPr="0053485F" w:rsidRDefault="00DA3923" w:rsidP="008A0C1B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53485F">
        <w:rPr>
          <w:rFonts w:ascii="Arial" w:hAnsi="Arial" w:cs="Arial"/>
          <w:sz w:val="24"/>
          <w:szCs w:val="24"/>
          <w:lang w:eastAsia="pl-PL"/>
        </w:rPr>
        <w:t>Do oferty należy dołączyć</w:t>
      </w:r>
      <w:r w:rsidRPr="0053485F">
        <w:rPr>
          <w:rFonts w:ascii="Arial" w:hAnsi="Arial" w:cs="Arial"/>
          <w:i/>
          <w:sz w:val="24"/>
          <w:szCs w:val="24"/>
          <w:lang w:eastAsia="pl-PL"/>
        </w:rPr>
        <w:t>:</w:t>
      </w:r>
    </w:p>
    <w:p w:rsidR="0053485F" w:rsidRDefault="00DA3923" w:rsidP="008A0C1B">
      <w:pPr>
        <w:pStyle w:val="Bezodstpw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53485F">
        <w:rPr>
          <w:rFonts w:ascii="Arial" w:hAnsi="Arial" w:cs="Arial"/>
          <w:sz w:val="24"/>
          <w:szCs w:val="24"/>
        </w:rPr>
        <w:t>Formularz oferty Wykonawcy.</w:t>
      </w:r>
    </w:p>
    <w:p w:rsidR="00DA3923" w:rsidRPr="0053485F" w:rsidRDefault="00DA3923" w:rsidP="008A0C1B">
      <w:pPr>
        <w:pStyle w:val="Bezodstpw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53485F">
        <w:rPr>
          <w:rFonts w:ascii="Arial" w:hAnsi="Arial" w:cs="Arial"/>
          <w:sz w:val="24"/>
          <w:szCs w:val="24"/>
        </w:rPr>
        <w:t>Poświadczenia wykonania z należytą  starannością  3 usług odpowiadających swoim rodzajem  przedmiotowi  zamówienia zrealizowanych  w okresie 5 lat poprzedzających złożenie oferty.</w:t>
      </w:r>
    </w:p>
    <w:p w:rsidR="00DA3923" w:rsidRPr="0053485F" w:rsidRDefault="00DA3923" w:rsidP="00DA39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3923" w:rsidRPr="0053485F" w:rsidRDefault="00DA3923" w:rsidP="00DA3923">
      <w:pPr>
        <w:keepNext/>
        <w:keepLines/>
        <w:spacing w:after="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53485F">
        <w:rPr>
          <w:rFonts w:ascii="Arial" w:eastAsia="Times New Roman" w:hAnsi="Arial" w:cs="Arial"/>
          <w:b/>
          <w:bCs/>
          <w:sz w:val="24"/>
          <w:szCs w:val="24"/>
        </w:rPr>
        <w:t>VII. Kryterium oceny ofert:</w:t>
      </w:r>
    </w:p>
    <w:p w:rsidR="00DA3923" w:rsidRPr="0053485F" w:rsidRDefault="00DA3923" w:rsidP="00DA3923">
      <w:pPr>
        <w:pStyle w:val="StylNagwek214pt"/>
        <w:numPr>
          <w:ilvl w:val="0"/>
          <w:numId w:val="0"/>
        </w:numPr>
        <w:tabs>
          <w:tab w:val="left" w:pos="851"/>
        </w:tabs>
        <w:jc w:val="both"/>
        <w:rPr>
          <w:rFonts w:ascii="Arial" w:hAnsi="Arial" w:cs="Arial"/>
        </w:rPr>
      </w:pPr>
      <w:r w:rsidRPr="0053485F">
        <w:rPr>
          <w:rStyle w:val="CharStyle3"/>
          <w:rFonts w:cs="Arial"/>
          <w:sz w:val="24"/>
          <w:szCs w:val="24"/>
        </w:rPr>
        <w:t>Przy wyborze najkorzystniejszej oferty Zamawiający będzie się kierował kryterium CENY – 100%</w:t>
      </w:r>
      <w:r w:rsidRPr="0053485F">
        <w:rPr>
          <w:rStyle w:val="CharStyle19"/>
          <w:rFonts w:cs="Arial"/>
          <w:b w:val="0"/>
          <w:sz w:val="24"/>
          <w:szCs w:val="24"/>
        </w:rPr>
        <w:t xml:space="preserve"> </w:t>
      </w:r>
    </w:p>
    <w:p w:rsidR="00DA3923" w:rsidRPr="0053485F" w:rsidRDefault="00DA3923" w:rsidP="00DA3923">
      <w:pPr>
        <w:spacing w:after="0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A3923" w:rsidRPr="0053485F" w:rsidRDefault="00DA3923" w:rsidP="00DA3923">
      <w:pPr>
        <w:keepNext/>
        <w:keepLines/>
        <w:spacing w:after="0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5348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VIII. Termin </w:t>
      </w:r>
      <w:r w:rsidRPr="0053485F">
        <w:rPr>
          <w:rFonts w:ascii="Arial" w:eastAsia="Times New Roman" w:hAnsi="Arial" w:cs="Arial"/>
          <w:b/>
          <w:bCs/>
          <w:sz w:val="24"/>
          <w:szCs w:val="24"/>
        </w:rPr>
        <w:t>składania ofert:</w:t>
      </w:r>
    </w:p>
    <w:p w:rsidR="00DA3923" w:rsidRPr="0053485F" w:rsidRDefault="00DA3923" w:rsidP="00DA3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485F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      </w:t>
      </w:r>
      <w:r w:rsidRPr="0053485F">
        <w:rPr>
          <w:rFonts w:ascii="Arial" w:eastAsia="Times New Roman" w:hAnsi="Arial" w:cs="Arial"/>
          <w:sz w:val="24"/>
          <w:szCs w:val="24"/>
          <w:lang w:eastAsia="pl-PL"/>
        </w:rPr>
        <w:t>Do:</w:t>
      </w:r>
      <w:r w:rsidR="0012525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125251" w:rsidRPr="001252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 września</w:t>
      </w:r>
      <w:r w:rsidR="00125251" w:rsidRPr="001252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3485F">
        <w:rPr>
          <w:rFonts w:ascii="Arial" w:eastAsia="Times New Roman" w:hAnsi="Arial" w:cs="Arial"/>
          <w:b/>
          <w:sz w:val="24"/>
          <w:szCs w:val="24"/>
          <w:lang w:eastAsia="pl-PL"/>
        </w:rPr>
        <w:t>2019 r.</w:t>
      </w:r>
      <w:r w:rsidRPr="005348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A3923" w:rsidRPr="0053485F" w:rsidRDefault="00DA3923" w:rsidP="00DA39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348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Ofertę w formie wypełnionego </w:t>
      </w:r>
      <w:r w:rsidRPr="0053485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„Formularza ofertowego” </w:t>
      </w:r>
      <w:r w:rsidRPr="005348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należy składać do dnia </w:t>
      </w:r>
      <w:r w:rsidR="0053485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</w:t>
      </w:r>
      <w:r w:rsidR="00C5666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0</w:t>
      </w:r>
      <w:bookmarkStart w:id="0" w:name="_GoBack"/>
      <w:bookmarkEnd w:id="0"/>
      <w:r w:rsidRPr="0053485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.0</w:t>
      </w:r>
      <w:r w:rsidR="00C5666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9</w:t>
      </w:r>
      <w:r w:rsidRPr="0053485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.2019r.</w:t>
      </w:r>
      <w:r w:rsidRPr="005348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Urząd Miasta Kołobrzeg ul. Ratuszowa 13 </w:t>
      </w:r>
    </w:p>
    <w:p w:rsidR="0053485F" w:rsidRDefault="0053485F" w:rsidP="00DA3923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DA3923" w:rsidRPr="0053485F" w:rsidRDefault="00DA3923" w:rsidP="00DA3923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53485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Załączniki:</w:t>
      </w:r>
    </w:p>
    <w:p w:rsidR="00DA3923" w:rsidRPr="0053485F" w:rsidRDefault="00DA3923" w:rsidP="00DA392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485F">
        <w:rPr>
          <w:rFonts w:ascii="Arial" w:eastAsia="Times New Roman" w:hAnsi="Arial" w:cs="Arial"/>
          <w:sz w:val="24"/>
          <w:szCs w:val="24"/>
          <w:lang w:eastAsia="pl-PL"/>
        </w:rPr>
        <w:t xml:space="preserve">„Formularz ofertowy” - </w:t>
      </w:r>
      <w:r w:rsidRPr="0053485F">
        <w:rPr>
          <w:rFonts w:ascii="Arial" w:eastAsia="Times New Roman" w:hAnsi="Arial" w:cs="Arial"/>
          <w:b/>
          <w:sz w:val="24"/>
          <w:szCs w:val="24"/>
          <w:lang w:eastAsia="pl-PL"/>
        </w:rPr>
        <w:t>Zał. nr 1</w:t>
      </w:r>
      <w:r w:rsidRPr="0053485F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53485F">
        <w:rPr>
          <w:rFonts w:ascii="Arial" w:eastAsia="Times New Roman" w:hAnsi="Arial" w:cs="Arial"/>
          <w:sz w:val="24"/>
          <w:szCs w:val="24"/>
          <w:u w:val="single"/>
          <w:lang w:eastAsia="pl-PL"/>
        </w:rPr>
        <w:t>do wypełnienia</w:t>
      </w:r>
    </w:p>
    <w:p w:rsidR="00DA3923" w:rsidRDefault="00DA3923" w:rsidP="00DA392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485F">
        <w:rPr>
          <w:rFonts w:ascii="Arial" w:eastAsia="Times New Roman" w:hAnsi="Arial" w:cs="Arial"/>
          <w:sz w:val="24"/>
          <w:szCs w:val="24"/>
          <w:lang w:eastAsia="pl-PL"/>
        </w:rPr>
        <w:t xml:space="preserve">Rzuty </w:t>
      </w:r>
      <w:r w:rsidR="00BB22EB" w:rsidRPr="0053485F">
        <w:rPr>
          <w:rFonts w:ascii="Arial" w:eastAsia="Times New Roman" w:hAnsi="Arial" w:cs="Arial"/>
          <w:sz w:val="24"/>
          <w:szCs w:val="24"/>
          <w:lang w:eastAsia="pl-PL"/>
        </w:rPr>
        <w:t>pomieszczeń</w:t>
      </w:r>
      <w:r w:rsidR="0021387F" w:rsidRPr="0053485F">
        <w:rPr>
          <w:rFonts w:ascii="Arial" w:eastAsia="Times New Roman" w:hAnsi="Arial" w:cs="Arial"/>
          <w:sz w:val="24"/>
          <w:szCs w:val="24"/>
          <w:lang w:eastAsia="pl-PL"/>
        </w:rPr>
        <w:t xml:space="preserve"> – Zał. 2</w:t>
      </w:r>
    </w:p>
    <w:p w:rsidR="00FB0415" w:rsidRPr="0053485F" w:rsidRDefault="00FB0415" w:rsidP="00DA392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Projekt umowy – Zał. 3</w:t>
      </w:r>
    </w:p>
    <w:p w:rsidR="0021387F" w:rsidRPr="0053485F" w:rsidRDefault="0021387F" w:rsidP="0021387F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DA3923" w:rsidRPr="007D29C3" w:rsidRDefault="00DA3923" w:rsidP="00DA3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3923" w:rsidRDefault="00DA3923" w:rsidP="00DA39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7B4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UWAGA: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Złożenie zapytania ofertowego, jak też i otrzymanie w wyniku zapytania oferty cenowej, nie jest równoznaczne ze złożeniem zamówienia przez Gminę Miasto Kołobrzeg i nie łączy się z koniecznością zawarcia przez nią umowy.</w:t>
      </w:r>
    </w:p>
    <w:p w:rsidR="00DA3923" w:rsidRPr="00F93AA5" w:rsidRDefault="00DA3923" w:rsidP="00DA3923">
      <w:pPr>
        <w:spacing w:after="0" w:line="240" w:lineRule="auto"/>
        <w:jc w:val="both"/>
        <w:rPr>
          <w:rFonts w:ascii="Arial" w:eastAsia="Times New Roman" w:hAnsi="Arial" w:cs="Arial"/>
          <w:smallCap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zastrzega sobie możliwość przesunięcia terminu składania ofert, odwołania zapytania lub jego unieważnienia.  Zamawiający na etapie badania i oceny ofert zastrzega sobie prawo do wezwania Wykonawców do złożenia wyjaśnień dotyczących w/w zapytania.</w:t>
      </w:r>
    </w:p>
    <w:p w:rsidR="00DA3923" w:rsidRDefault="00DA3923" w:rsidP="00DA39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3923" w:rsidRDefault="00DA3923" w:rsidP="00DA39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3923" w:rsidRDefault="00DA3923" w:rsidP="00DA39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3923" w:rsidRDefault="00DA3923" w:rsidP="00DA39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3923" w:rsidRDefault="00C371B2" w:rsidP="00C371B2">
      <w:pPr>
        <w:spacing w:after="0" w:line="240" w:lineRule="auto"/>
        <w:ind w:left="567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ZASTEPCA PREZYDENTA</w:t>
      </w:r>
    </w:p>
    <w:p w:rsidR="00C371B2" w:rsidRDefault="00C371B2" w:rsidP="00C371B2">
      <w:pPr>
        <w:spacing w:after="0" w:line="240" w:lineRule="auto"/>
        <w:ind w:left="567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ds. społecznych</w:t>
      </w:r>
    </w:p>
    <w:p w:rsidR="00C371B2" w:rsidRDefault="00C371B2" w:rsidP="00C371B2">
      <w:pPr>
        <w:spacing w:after="0" w:line="240" w:lineRule="auto"/>
        <w:ind w:left="567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/-/</w:t>
      </w:r>
    </w:p>
    <w:p w:rsidR="00DA3923" w:rsidRDefault="00C371B2" w:rsidP="00C371B2">
      <w:pPr>
        <w:spacing w:after="0" w:line="240" w:lineRule="auto"/>
        <w:ind w:left="567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Ilona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Grędas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-Wojtowicz</w:t>
      </w:r>
    </w:p>
    <w:p w:rsidR="00DA3923" w:rsidRDefault="00DA3923" w:rsidP="00DA392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FB0415" w:rsidRDefault="00FB0415" w:rsidP="00DA392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FB0415" w:rsidRDefault="00FB0415" w:rsidP="00DA392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FB0415" w:rsidRDefault="00FB0415" w:rsidP="00DA392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FB0415" w:rsidRDefault="00FB0415" w:rsidP="00DA392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FB0415" w:rsidRDefault="00FB0415" w:rsidP="00DA392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FB0415" w:rsidRDefault="00FB0415" w:rsidP="00DA392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FB0415" w:rsidRDefault="00FB0415" w:rsidP="00DA392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FB0415" w:rsidRDefault="00FB0415" w:rsidP="00DA392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FB0415" w:rsidRDefault="00FB0415" w:rsidP="00DA392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FB0415" w:rsidRDefault="00FB0415" w:rsidP="00DA392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FB0415" w:rsidRDefault="00FB0415" w:rsidP="00DA392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FB0415" w:rsidRDefault="00FB0415" w:rsidP="00DA392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FB0415" w:rsidRDefault="00FB0415" w:rsidP="00DA392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FB0415" w:rsidRDefault="00FB0415" w:rsidP="00DA392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FB0415" w:rsidRDefault="00FB0415" w:rsidP="00DA392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FB0415" w:rsidRDefault="00FB0415" w:rsidP="00DA392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FB0415" w:rsidRDefault="00FB0415" w:rsidP="00DA392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FB0415" w:rsidRDefault="00FB0415" w:rsidP="00DA392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FB0415" w:rsidRDefault="00FB0415" w:rsidP="00DA392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FB0415" w:rsidRDefault="00FB0415" w:rsidP="00DA392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FB0415" w:rsidRDefault="00FB0415" w:rsidP="00DA392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FB0415" w:rsidRDefault="00FB0415" w:rsidP="00DA392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FB0415" w:rsidRDefault="00FB0415" w:rsidP="00DA392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FB0415" w:rsidRDefault="00FB0415" w:rsidP="00DA392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53485F" w:rsidRDefault="0053485F" w:rsidP="0053485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53485F" w:rsidSect="00125251">
      <w:footerReference w:type="default" r:id="rId11"/>
      <w:pgSz w:w="11906" w:h="16838"/>
      <w:pgMar w:top="993" w:right="1274" w:bottom="1418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85F" w:rsidRDefault="0053485F" w:rsidP="007348DC">
      <w:pPr>
        <w:spacing w:after="0" w:line="240" w:lineRule="auto"/>
      </w:pPr>
      <w:r>
        <w:separator/>
      </w:r>
    </w:p>
  </w:endnote>
  <w:endnote w:type="continuationSeparator" w:id="0">
    <w:p w:rsidR="0053485F" w:rsidRDefault="0053485F" w:rsidP="0073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charset w:val="00"/>
    <w:family w:val="decorative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85F" w:rsidRPr="007348DC" w:rsidRDefault="0053485F">
    <w:pPr>
      <w:pStyle w:val="Stopka"/>
      <w:rPr>
        <w:rFonts w:ascii="Arial" w:hAnsi="Arial" w:cs="Arial"/>
        <w:sz w:val="14"/>
        <w:szCs w:val="14"/>
      </w:rPr>
    </w:pPr>
    <w:r w:rsidRPr="007348DC">
      <w:rPr>
        <w:rFonts w:ascii="Arial" w:hAnsi="Arial" w:cs="Arial"/>
        <w:sz w:val="14"/>
        <w:szCs w:val="14"/>
      </w:rPr>
      <w:t>Opracował</w:t>
    </w:r>
    <w:r w:rsidR="00FB0415">
      <w:rPr>
        <w:rFonts w:ascii="Arial" w:hAnsi="Arial" w:cs="Arial"/>
        <w:sz w:val="14"/>
        <w:szCs w:val="14"/>
      </w:rPr>
      <w:t>a:</w:t>
    </w:r>
    <w:r w:rsidRPr="007348DC">
      <w:rPr>
        <w:rFonts w:ascii="Arial" w:hAnsi="Arial" w:cs="Arial"/>
        <w:sz w:val="14"/>
        <w:szCs w:val="14"/>
      </w:rPr>
      <w:t xml:space="preserve"> Małgorzata Łabędź-Figurska </w:t>
    </w:r>
    <w:r w:rsidR="00FB0415">
      <w:rPr>
        <w:rFonts w:ascii="Arial" w:hAnsi="Arial" w:cs="Arial"/>
        <w:sz w:val="14"/>
        <w:szCs w:val="14"/>
      </w:rPr>
      <w:t>Naczelnik Wydziału Administracyjno-Gospodarczego</w:t>
    </w:r>
    <w:r w:rsidRPr="007348DC">
      <w:rPr>
        <w:rFonts w:ascii="Arial" w:hAnsi="Arial" w:cs="Arial"/>
        <w:sz w:val="14"/>
        <w:szCs w:val="14"/>
      </w:rPr>
      <w:t>, tel. 94 35 51 599, e-mail: e.labedz@um.kolobrzeg.pl</w:t>
    </w:r>
  </w:p>
  <w:p w:rsidR="0053485F" w:rsidRDefault="005348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85F" w:rsidRDefault="0053485F" w:rsidP="007348DC">
      <w:pPr>
        <w:spacing w:after="0" w:line="240" w:lineRule="auto"/>
      </w:pPr>
      <w:r>
        <w:separator/>
      </w:r>
    </w:p>
  </w:footnote>
  <w:footnote w:type="continuationSeparator" w:id="0">
    <w:p w:rsidR="0053485F" w:rsidRDefault="0053485F" w:rsidP="00734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46CF"/>
    <w:multiLevelType w:val="multilevel"/>
    <w:tmpl w:val="77D6B7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A894971"/>
    <w:multiLevelType w:val="hybridMultilevel"/>
    <w:tmpl w:val="7F2C570A"/>
    <w:lvl w:ilvl="0" w:tplc="42E014F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786D"/>
    <w:multiLevelType w:val="hybridMultilevel"/>
    <w:tmpl w:val="025A9900"/>
    <w:lvl w:ilvl="0" w:tplc="EFB22D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DA323C04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ascii="Arial" w:hAnsi="Arial" w:cs="Arial" w:hint="default"/>
        <w:b w:val="0"/>
      </w:rPr>
    </w:lvl>
    <w:lvl w:ilvl="2" w:tplc="E65635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17AC622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CF480A"/>
    <w:multiLevelType w:val="hybridMultilevel"/>
    <w:tmpl w:val="8A94D51C"/>
    <w:lvl w:ilvl="0" w:tplc="8D8254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6641"/>
    <w:multiLevelType w:val="hybridMultilevel"/>
    <w:tmpl w:val="2EFE5322"/>
    <w:lvl w:ilvl="0" w:tplc="0CDCCE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885E3F"/>
    <w:multiLevelType w:val="hybridMultilevel"/>
    <w:tmpl w:val="6FD0F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A28B0"/>
    <w:multiLevelType w:val="hybridMultilevel"/>
    <w:tmpl w:val="CB007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D5C7F"/>
    <w:multiLevelType w:val="multilevel"/>
    <w:tmpl w:val="A42EE3B0"/>
    <w:lvl w:ilvl="0">
      <w:start w:val="1"/>
      <w:numFmt w:val="decimal"/>
      <w:lvlText w:val="%1."/>
      <w:lvlJc w:val="left"/>
      <w:pPr>
        <w:ind w:left="1065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8" w15:restartNumberingAfterBreak="0">
    <w:nsid w:val="27B034E8"/>
    <w:multiLevelType w:val="multilevel"/>
    <w:tmpl w:val="C55AAD6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832369A"/>
    <w:multiLevelType w:val="hybridMultilevel"/>
    <w:tmpl w:val="8F32E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44733"/>
    <w:multiLevelType w:val="multilevel"/>
    <w:tmpl w:val="42E0DAC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45F69CF"/>
    <w:multiLevelType w:val="hybridMultilevel"/>
    <w:tmpl w:val="BE205DDA"/>
    <w:lvl w:ilvl="0" w:tplc="C91CBD9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  <w:b w:val="0"/>
      </w:rPr>
    </w:lvl>
    <w:lvl w:ilvl="1" w:tplc="DA323C04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ascii="Arial" w:hAnsi="Arial" w:cs="Arial" w:hint="default"/>
        <w:b w:val="0"/>
      </w:rPr>
    </w:lvl>
    <w:lvl w:ilvl="2" w:tplc="E65635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7A2DA1C">
      <w:start w:val="1"/>
      <w:numFmt w:val="lowerLetter"/>
      <w:lvlText w:val="%4)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5B1697"/>
    <w:multiLevelType w:val="hybridMultilevel"/>
    <w:tmpl w:val="8AECF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047A5"/>
    <w:multiLevelType w:val="multilevel"/>
    <w:tmpl w:val="A2F642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41935CF7"/>
    <w:multiLevelType w:val="multilevel"/>
    <w:tmpl w:val="F0CA36D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04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 w15:restartNumberingAfterBreak="0">
    <w:nsid w:val="4E4D2D6F"/>
    <w:multiLevelType w:val="multilevel"/>
    <w:tmpl w:val="CEC4C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EC17905"/>
    <w:multiLevelType w:val="multilevel"/>
    <w:tmpl w:val="7B666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17" w15:restartNumberingAfterBreak="0">
    <w:nsid w:val="54434691"/>
    <w:multiLevelType w:val="hybridMultilevel"/>
    <w:tmpl w:val="80BC4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75C0E"/>
    <w:multiLevelType w:val="hybridMultilevel"/>
    <w:tmpl w:val="025A9900"/>
    <w:lvl w:ilvl="0" w:tplc="EFB22D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DA323C04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ascii="Arial" w:hAnsi="Arial" w:cs="Arial" w:hint="default"/>
        <w:b w:val="0"/>
      </w:rPr>
    </w:lvl>
    <w:lvl w:ilvl="2" w:tplc="E65635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17AC622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510036"/>
    <w:multiLevelType w:val="hybridMultilevel"/>
    <w:tmpl w:val="E2E4C7F0"/>
    <w:name w:val="WW8Num202"/>
    <w:lvl w:ilvl="0" w:tplc="9AF2CB8C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9B5A34"/>
    <w:multiLevelType w:val="multilevel"/>
    <w:tmpl w:val="6D606E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2E75916"/>
    <w:multiLevelType w:val="multilevel"/>
    <w:tmpl w:val="91CCAC66"/>
    <w:lvl w:ilvl="0">
      <w:start w:val="1"/>
      <w:numFmt w:val="decimal"/>
      <w:pStyle w:val="StylNagwek1TimesNewRoman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  <w:b w:val="0"/>
        <w:i w:val="0"/>
        <w:sz w:val="32"/>
      </w:rPr>
    </w:lvl>
    <w:lvl w:ilvl="1">
      <w:start w:val="1"/>
      <w:numFmt w:val="decimal"/>
      <w:pStyle w:val="StylNagwek214pt"/>
      <w:lvlText w:val="%1.%2.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StylNagwek3TimesNewRoman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22" w15:restartNumberingAfterBreak="0">
    <w:nsid w:val="74867F6A"/>
    <w:multiLevelType w:val="multilevel"/>
    <w:tmpl w:val="6D827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73623A8"/>
    <w:multiLevelType w:val="multilevel"/>
    <w:tmpl w:val="3174B9E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eastAsia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eastAsia="Times New Roman" w:hint="default"/>
        <w:sz w:val="22"/>
      </w:rPr>
    </w:lvl>
  </w:abstractNum>
  <w:num w:numId="1">
    <w:abstractNumId w:val="19"/>
  </w:num>
  <w:num w:numId="2">
    <w:abstractNumId w:val="16"/>
  </w:num>
  <w:num w:numId="3">
    <w:abstractNumId w:val="4"/>
  </w:num>
  <w:num w:numId="4">
    <w:abstractNumId w:val="22"/>
  </w:num>
  <w:num w:numId="5">
    <w:abstractNumId w:val="3"/>
  </w:num>
  <w:num w:numId="6">
    <w:abstractNumId w:val="21"/>
  </w:num>
  <w:num w:numId="7">
    <w:abstractNumId w:val="1"/>
  </w:num>
  <w:num w:numId="8">
    <w:abstractNumId w:val="7"/>
  </w:num>
  <w:num w:numId="9">
    <w:abstractNumId w:val="15"/>
  </w:num>
  <w:num w:numId="10">
    <w:abstractNumId w:val="14"/>
  </w:num>
  <w:num w:numId="11">
    <w:abstractNumId w:val="18"/>
  </w:num>
  <w:num w:numId="12">
    <w:abstractNumId w:val="5"/>
  </w:num>
  <w:num w:numId="13">
    <w:abstractNumId w:val="12"/>
  </w:num>
  <w:num w:numId="14">
    <w:abstractNumId w:val="9"/>
  </w:num>
  <w:num w:numId="15">
    <w:abstractNumId w:val="11"/>
  </w:num>
  <w:num w:numId="16">
    <w:abstractNumId w:val="17"/>
  </w:num>
  <w:num w:numId="17">
    <w:abstractNumId w:val="6"/>
  </w:num>
  <w:num w:numId="18">
    <w:abstractNumId w:val="2"/>
  </w:num>
  <w:num w:numId="19">
    <w:abstractNumId w:val="20"/>
  </w:num>
  <w:num w:numId="20">
    <w:abstractNumId w:val="13"/>
  </w:num>
  <w:num w:numId="21">
    <w:abstractNumId w:val="8"/>
  </w:num>
  <w:num w:numId="22">
    <w:abstractNumId w:val="0"/>
  </w:num>
  <w:num w:numId="23">
    <w:abstractNumId w:val="23"/>
  </w:num>
  <w:num w:numId="24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5E3"/>
    <w:rsid w:val="000149F6"/>
    <w:rsid w:val="000175C3"/>
    <w:rsid w:val="000536FA"/>
    <w:rsid w:val="000600DC"/>
    <w:rsid w:val="00067D73"/>
    <w:rsid w:val="00087528"/>
    <w:rsid w:val="000A65E2"/>
    <w:rsid w:val="00112E9B"/>
    <w:rsid w:val="00114BF3"/>
    <w:rsid w:val="00125251"/>
    <w:rsid w:val="00125F24"/>
    <w:rsid w:val="001734B2"/>
    <w:rsid w:val="001E2F6A"/>
    <w:rsid w:val="0021387F"/>
    <w:rsid w:val="00214286"/>
    <w:rsid w:val="00347C97"/>
    <w:rsid w:val="00366CAB"/>
    <w:rsid w:val="003736DD"/>
    <w:rsid w:val="0038139B"/>
    <w:rsid w:val="003B13E3"/>
    <w:rsid w:val="003C5036"/>
    <w:rsid w:val="003E69E7"/>
    <w:rsid w:val="004244A1"/>
    <w:rsid w:val="004755B2"/>
    <w:rsid w:val="004957C2"/>
    <w:rsid w:val="004C38D4"/>
    <w:rsid w:val="004C415D"/>
    <w:rsid w:val="004E6FA9"/>
    <w:rsid w:val="004E7EED"/>
    <w:rsid w:val="0053485F"/>
    <w:rsid w:val="00544448"/>
    <w:rsid w:val="005A75E3"/>
    <w:rsid w:val="005F49C2"/>
    <w:rsid w:val="00652228"/>
    <w:rsid w:val="0065256C"/>
    <w:rsid w:val="00674BB7"/>
    <w:rsid w:val="00675C6F"/>
    <w:rsid w:val="006D3379"/>
    <w:rsid w:val="006E1681"/>
    <w:rsid w:val="007348DC"/>
    <w:rsid w:val="00783E8A"/>
    <w:rsid w:val="00786DC0"/>
    <w:rsid w:val="00797B49"/>
    <w:rsid w:val="007B7B02"/>
    <w:rsid w:val="007C5593"/>
    <w:rsid w:val="007D29C3"/>
    <w:rsid w:val="007E083A"/>
    <w:rsid w:val="00804FD2"/>
    <w:rsid w:val="00821AF0"/>
    <w:rsid w:val="008619FC"/>
    <w:rsid w:val="00890AC7"/>
    <w:rsid w:val="00897DB9"/>
    <w:rsid w:val="008A0C1B"/>
    <w:rsid w:val="008F6040"/>
    <w:rsid w:val="00901910"/>
    <w:rsid w:val="00952BD9"/>
    <w:rsid w:val="009663FB"/>
    <w:rsid w:val="00971DB5"/>
    <w:rsid w:val="009729D9"/>
    <w:rsid w:val="00985B25"/>
    <w:rsid w:val="009A78B0"/>
    <w:rsid w:val="00AA4FAB"/>
    <w:rsid w:val="00B428D6"/>
    <w:rsid w:val="00BB22EB"/>
    <w:rsid w:val="00BF6AEB"/>
    <w:rsid w:val="00C04309"/>
    <w:rsid w:val="00C2201B"/>
    <w:rsid w:val="00C34819"/>
    <w:rsid w:val="00C371B2"/>
    <w:rsid w:val="00C37219"/>
    <w:rsid w:val="00C56663"/>
    <w:rsid w:val="00C93D22"/>
    <w:rsid w:val="00CA7308"/>
    <w:rsid w:val="00CB6AAD"/>
    <w:rsid w:val="00CC0A80"/>
    <w:rsid w:val="00CC354C"/>
    <w:rsid w:val="00CD3A42"/>
    <w:rsid w:val="00CD4F3B"/>
    <w:rsid w:val="00D10503"/>
    <w:rsid w:val="00D14A04"/>
    <w:rsid w:val="00D72C84"/>
    <w:rsid w:val="00D949A4"/>
    <w:rsid w:val="00D94A9C"/>
    <w:rsid w:val="00DA3923"/>
    <w:rsid w:val="00DA50EA"/>
    <w:rsid w:val="00DA56C0"/>
    <w:rsid w:val="00DC32DE"/>
    <w:rsid w:val="00E14764"/>
    <w:rsid w:val="00EC0178"/>
    <w:rsid w:val="00EC3DDE"/>
    <w:rsid w:val="00EE5578"/>
    <w:rsid w:val="00EE60EC"/>
    <w:rsid w:val="00F56AA9"/>
    <w:rsid w:val="00F74081"/>
    <w:rsid w:val="00FB0415"/>
    <w:rsid w:val="00F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997F"/>
  <w15:docId w15:val="{F3553D15-7104-4E5A-A30B-8DDE303E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C354C"/>
  </w:style>
  <w:style w:type="paragraph" w:styleId="Nagwek1">
    <w:name w:val="heading 1"/>
    <w:basedOn w:val="Normalny"/>
    <w:next w:val="Normalny"/>
    <w:link w:val="Nagwek1Znak"/>
    <w:uiPriority w:val="9"/>
    <w:qFormat/>
    <w:rsid w:val="007348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7D29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alb-s">
    <w:name w:val="a_lb-s"/>
    <w:basedOn w:val="Domylnaczcionkaakapitu"/>
    <w:rsid w:val="00087528"/>
  </w:style>
  <w:style w:type="character" w:styleId="Uwydatnienie">
    <w:name w:val="Emphasis"/>
    <w:basedOn w:val="Domylnaczcionkaakapitu"/>
    <w:uiPriority w:val="20"/>
    <w:qFormat/>
    <w:rsid w:val="00087528"/>
    <w:rPr>
      <w:i/>
      <w:iCs/>
    </w:rPr>
  </w:style>
  <w:style w:type="table" w:styleId="Tabela-Siatka">
    <w:name w:val="Table Grid"/>
    <w:basedOn w:val="Standardowy"/>
    <w:uiPriority w:val="59"/>
    <w:rsid w:val="0008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29C3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7D29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9C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348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3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8DC"/>
  </w:style>
  <w:style w:type="paragraph" w:styleId="Stopka">
    <w:name w:val="footer"/>
    <w:basedOn w:val="Normalny"/>
    <w:link w:val="StopkaZnak"/>
    <w:uiPriority w:val="99"/>
    <w:unhideWhenUsed/>
    <w:rsid w:val="0073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8DC"/>
  </w:style>
  <w:style w:type="character" w:customStyle="1" w:styleId="Teksttreci">
    <w:name w:val="Tekst treści_"/>
    <w:link w:val="Teksttreci1"/>
    <w:rsid w:val="00675C6F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75C6F"/>
    <w:pPr>
      <w:widowControl w:val="0"/>
      <w:shd w:val="clear" w:color="auto" w:fill="FFFFFF"/>
      <w:spacing w:after="60" w:line="240" w:lineRule="atLeast"/>
      <w:jc w:val="right"/>
    </w:pPr>
    <w:rPr>
      <w:rFonts w:ascii="Verdana" w:hAnsi="Verdana" w:cs="Verdana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60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0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0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0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040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EE5578"/>
    <w:rPr>
      <w:i/>
      <w:iCs/>
      <w:color w:val="404040" w:themeColor="text1" w:themeTint="BF"/>
    </w:rPr>
  </w:style>
  <w:style w:type="paragraph" w:customStyle="1" w:styleId="pkt">
    <w:name w:val="pkt"/>
    <w:basedOn w:val="Normalny"/>
    <w:rsid w:val="00EC017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ekstpodstawowy">
    <w:name w:val="Body Text"/>
    <w:basedOn w:val="Normalny"/>
    <w:link w:val="TekstpodstawowyZnak"/>
    <w:rsid w:val="00534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8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348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48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20">
    <w:name w:val="Font Style20"/>
    <w:rsid w:val="0053485F"/>
    <w:rPr>
      <w:rFonts w:ascii="Verdana" w:hAnsi="Verdana" w:cs="Verdana" w:hint="default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48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48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48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.labedz@um.kolobrze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&#261;d@um.kolo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8D288-E075-49BA-85C3-EA325559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mlabedz</cp:lastModifiedBy>
  <cp:revision>4</cp:revision>
  <cp:lastPrinted>2019-08-14T09:13:00Z</cp:lastPrinted>
  <dcterms:created xsi:type="dcterms:W3CDTF">2019-09-13T07:07:00Z</dcterms:created>
  <dcterms:modified xsi:type="dcterms:W3CDTF">2019-09-13T09:21:00Z</dcterms:modified>
</cp:coreProperties>
</file>