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3C" w:rsidRPr="00E03149" w:rsidRDefault="0058147C" w:rsidP="0058147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  <w:r w:rsidRPr="00E03149">
        <w:rPr>
          <w:rFonts w:ascii="Arial" w:hAnsi="Arial" w:cs="Arial"/>
          <w:i/>
          <w:sz w:val="24"/>
          <w:szCs w:val="24"/>
        </w:rPr>
        <w:t>Załącznik nr 2</w:t>
      </w:r>
    </w:p>
    <w:p w:rsidR="0058147C" w:rsidRPr="00E03149" w:rsidRDefault="0058147C" w:rsidP="0058147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03149">
        <w:rPr>
          <w:rFonts w:ascii="Arial" w:hAnsi="Arial" w:cs="Arial"/>
          <w:b/>
          <w:sz w:val="24"/>
          <w:szCs w:val="24"/>
        </w:rPr>
        <w:t>OPIS PRZEDMIOTU ZAMÓWIENIA</w:t>
      </w:r>
    </w:p>
    <w:p w:rsidR="0058147C" w:rsidRPr="00E03149" w:rsidRDefault="0058147C" w:rsidP="0058147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03149">
        <w:rPr>
          <w:rFonts w:ascii="Arial" w:hAnsi="Arial" w:cs="Arial"/>
          <w:b/>
          <w:sz w:val="24"/>
          <w:szCs w:val="24"/>
        </w:rPr>
        <w:t>„Dostawa fabrycznie nowego samochodu osobowego</w:t>
      </w:r>
      <w:r w:rsidR="004B6FB5" w:rsidRPr="00A1237B">
        <w:rPr>
          <w:rFonts w:ascii="Arial" w:hAnsi="Arial" w:cs="Arial"/>
          <w:b/>
          <w:sz w:val="24"/>
          <w:szCs w:val="24"/>
        </w:rPr>
        <w:t xml:space="preserve"> elektrycznego</w:t>
      </w:r>
      <w:r w:rsidR="007E4FA9" w:rsidRPr="00A1237B">
        <w:rPr>
          <w:rFonts w:ascii="Arial" w:hAnsi="Arial" w:cs="Arial"/>
          <w:b/>
          <w:sz w:val="24"/>
          <w:szCs w:val="24"/>
        </w:rPr>
        <w:t xml:space="preserve"> </w:t>
      </w:r>
      <w:r w:rsidRPr="00E03149">
        <w:rPr>
          <w:rFonts w:ascii="Arial" w:hAnsi="Arial" w:cs="Arial"/>
          <w:b/>
          <w:sz w:val="24"/>
          <w:szCs w:val="24"/>
        </w:rPr>
        <w:t>na potrzeby Urzędu Miasta Kołobrzeg</w:t>
      </w:r>
      <w:r w:rsidRPr="00E03149">
        <w:rPr>
          <w:rFonts w:ascii="Arial" w:hAnsi="Arial" w:cs="Arial"/>
          <w:b/>
          <w:i/>
          <w:sz w:val="24"/>
          <w:szCs w:val="24"/>
        </w:rPr>
        <w:t>”</w:t>
      </w:r>
    </w:p>
    <w:p w:rsidR="007E4FA9" w:rsidRDefault="007E4FA9" w:rsidP="007E4FA9">
      <w:pPr>
        <w:jc w:val="both"/>
        <w:rPr>
          <w:rFonts w:ascii="Arial" w:hAnsi="Arial" w:cs="Arial"/>
        </w:rPr>
      </w:pPr>
    </w:p>
    <w:p w:rsidR="007E4FA9" w:rsidRPr="00553E45" w:rsidRDefault="007E4FA9" w:rsidP="00161A4F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</w:rPr>
      </w:pPr>
      <w:r w:rsidRPr="00553E45">
        <w:rPr>
          <w:rFonts w:ascii="Arial" w:hAnsi="Arial" w:cs="Arial"/>
          <w:b/>
        </w:rPr>
        <w:t>PARAM</w:t>
      </w:r>
      <w:r>
        <w:rPr>
          <w:rFonts w:ascii="Arial" w:hAnsi="Arial" w:cs="Arial"/>
          <w:b/>
        </w:rPr>
        <w:t>E</w:t>
      </w:r>
      <w:r w:rsidRPr="00553E45">
        <w:rPr>
          <w:rFonts w:ascii="Arial" w:hAnsi="Arial" w:cs="Arial"/>
          <w:b/>
        </w:rPr>
        <w:t>TRY TECHNICZNE</w:t>
      </w:r>
    </w:p>
    <w:p w:rsidR="007E4FA9" w:rsidRDefault="007E4FA9" w:rsidP="007E4FA9">
      <w:pPr>
        <w:ind w:left="57"/>
        <w:jc w:val="both"/>
        <w:rPr>
          <w:rFonts w:ascii="Arial" w:hAnsi="Arial" w:cs="Arial"/>
        </w:rPr>
      </w:pPr>
    </w:p>
    <w:tbl>
      <w:tblPr>
        <w:tblW w:w="920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387"/>
        <w:gridCol w:w="3261"/>
      </w:tblGrid>
      <w:tr w:rsidR="007E4FA9" w:rsidRPr="00EA0023" w:rsidTr="00A05A03">
        <w:trPr>
          <w:trHeight w:val="286"/>
        </w:trPr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Pojemność akumulatora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26,8 kWh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Ładowanie AC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6,6 kW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Napięcie nominalne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240 V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Prędkość maksymalna (km/h)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125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Przyspieszenie 0-100 km/h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19,1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Rodzaj napędu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przedni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Liczba drzwi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5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Rodzaj nadwozia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SUV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Średnica zawracania (m)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Nie więcej niż 9,5 m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Zasięg w trybie elektrycznym WLTP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230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EmisjaCO2 cykl mieszany WLTP (g/km)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0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Hamulce tylne (typ, średnica)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Bębnowe 170 mm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 xml:space="preserve">Hamulce przednie (typ, średnica) 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Tarcze Ø238x17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Procedura homologacji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Moc maksymalna kW (KM)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33 kW (45KM)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Protokół homologacji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WLTP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 xml:space="preserve">Rodzaj paliwa 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Energia elektryczna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 xml:space="preserve">Zawias przedni 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Nie mniej niż 692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Długość całkowita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Nie mniej niż 3734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Szerokość całkowita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Nie mniej niż 1579 (z lusterkami 1770)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Zwis tylny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Nie mniej niż 619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Wysokość całkowita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Nie mniej niż 1513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Rozstaw osi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Nie mniej niż 2423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Prześwit pojazdu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Nie mniej niż 151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Liczba miejsc siedzących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Nie mniej niż 5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Maksymalna ładowność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330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Minimalna masa pojazdu gotowego do jazdy (bez opcji) kg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970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 xml:space="preserve">Maksymalna masa całkowita pojazdu (kg) 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1300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Pojemność przestrzeni bagażowej min. (dm3)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290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Pojemność przestrzeni bagażowej maks. po złożeniu kanapy (dm3)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620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31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 xml:space="preserve">Rodzaj skrzyni biegów 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Przekładnia redukcyjna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 xml:space="preserve">Ilość biegów do przodu 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1</w:t>
            </w: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33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 xml:space="preserve">Klimatyzacja manualna 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7E4FA9" w:rsidRPr="00EA0023" w:rsidTr="00A05A03">
        <w:tc>
          <w:tcPr>
            <w:tcW w:w="5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  <w:r w:rsidRPr="00EA0023">
              <w:rPr>
                <w:rFonts w:ascii="Arial" w:hAnsi="Arial" w:cs="Arial"/>
              </w:rPr>
              <w:t xml:space="preserve">Kabel do ładowania z gniazda domowego </w:t>
            </w:r>
          </w:p>
        </w:tc>
        <w:tc>
          <w:tcPr>
            <w:tcW w:w="3261" w:type="dxa"/>
            <w:shd w:val="clear" w:color="auto" w:fill="auto"/>
          </w:tcPr>
          <w:p w:rsidR="007E4FA9" w:rsidRPr="00EA0023" w:rsidRDefault="007E4FA9" w:rsidP="00A05A03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</w:tbl>
    <w:p w:rsidR="007E4FA9" w:rsidRDefault="007E4FA9" w:rsidP="007E4FA9">
      <w:pPr>
        <w:jc w:val="both"/>
        <w:rPr>
          <w:rFonts w:ascii="Arial" w:hAnsi="Arial" w:cs="Arial"/>
        </w:rPr>
      </w:pPr>
    </w:p>
    <w:p w:rsidR="007E4FA9" w:rsidRPr="00553E45" w:rsidRDefault="007E4FA9" w:rsidP="00161A4F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553E45">
        <w:rPr>
          <w:rFonts w:ascii="Arial" w:hAnsi="Arial" w:cs="Arial"/>
          <w:b/>
          <w:bCs/>
          <w:iCs/>
        </w:rPr>
        <w:t>KOMFORT I WNĘTRZE:</w:t>
      </w:r>
    </w:p>
    <w:p w:rsidR="007E4FA9" w:rsidRPr="00553E45" w:rsidRDefault="007E4FA9" w:rsidP="00161A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 xml:space="preserve">Szyby tylne regulowanie elektrycznie </w:t>
      </w:r>
    </w:p>
    <w:p w:rsidR="007E4FA9" w:rsidRPr="00553E45" w:rsidRDefault="007E4FA9" w:rsidP="00161A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Światła automatyczne</w:t>
      </w:r>
    </w:p>
    <w:p w:rsidR="007E4FA9" w:rsidRPr="00553E45" w:rsidRDefault="007E4FA9" w:rsidP="00161A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 xml:space="preserve">Wycieraczki manualne </w:t>
      </w:r>
    </w:p>
    <w:p w:rsidR="007E4FA9" w:rsidRPr="00553E45" w:rsidRDefault="007E4FA9" w:rsidP="00161A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Elektrycznie sterowane lusterka</w:t>
      </w:r>
    </w:p>
    <w:p w:rsidR="007E4FA9" w:rsidRPr="00553E45" w:rsidRDefault="007E4FA9" w:rsidP="00161A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Kieszenie w tylnej części oparcia foteli</w:t>
      </w:r>
    </w:p>
    <w:p w:rsidR="007E4FA9" w:rsidRPr="00553E45" w:rsidRDefault="007E4FA9" w:rsidP="00161A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 xml:space="preserve"> Oparcie tylnej kanapy składane w całości</w:t>
      </w:r>
    </w:p>
    <w:p w:rsidR="007E4FA9" w:rsidRPr="00553E45" w:rsidRDefault="007E4FA9" w:rsidP="00161A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Tapicerka materiałowa w kolorze ciemnym</w:t>
      </w:r>
    </w:p>
    <w:p w:rsidR="007E4FA9" w:rsidRPr="00553E45" w:rsidRDefault="007E4FA9" w:rsidP="00161A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2 zagłówki z tyłu</w:t>
      </w:r>
    </w:p>
    <w:p w:rsidR="007E4FA9" w:rsidRDefault="007E4FA9" w:rsidP="00161A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 xml:space="preserve">Szyby przednie regulowane elektrycznie </w:t>
      </w:r>
    </w:p>
    <w:p w:rsidR="007E4FA9" w:rsidRPr="00553E45" w:rsidRDefault="007E4FA9" w:rsidP="007E4FA9">
      <w:pPr>
        <w:jc w:val="both"/>
        <w:rPr>
          <w:rFonts w:ascii="Arial" w:hAnsi="Arial" w:cs="Arial"/>
          <w:bCs/>
          <w:iCs/>
        </w:rPr>
      </w:pPr>
    </w:p>
    <w:p w:rsidR="007E4FA9" w:rsidRPr="00553E45" w:rsidRDefault="007E4FA9" w:rsidP="00161A4F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553E45">
        <w:rPr>
          <w:rFonts w:ascii="Arial" w:hAnsi="Arial" w:cs="Arial"/>
          <w:b/>
          <w:bCs/>
          <w:iCs/>
        </w:rPr>
        <w:t>PROWADZENIE POJAZDU</w:t>
      </w:r>
    </w:p>
    <w:p w:rsidR="007E4FA9" w:rsidRPr="00553E45" w:rsidRDefault="007E4FA9" w:rsidP="00161A4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 xml:space="preserve">3 punktowe pasy bezpieczeństwa z regulacją </w:t>
      </w:r>
    </w:p>
    <w:p w:rsidR="007E4FA9" w:rsidRPr="00553E45" w:rsidRDefault="007E4FA9" w:rsidP="00161A4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Boczne poduszki i kurtynowe</w:t>
      </w:r>
    </w:p>
    <w:p w:rsidR="007E4FA9" w:rsidRPr="00553E45" w:rsidRDefault="007E4FA9" w:rsidP="00161A4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Aktywny system wspomagania nagłego hamowania AEBS</w:t>
      </w:r>
    </w:p>
    <w:p w:rsidR="007E4FA9" w:rsidRPr="00553E45" w:rsidRDefault="007E4FA9" w:rsidP="00161A4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 xml:space="preserve">ESP / system wspomagania ruszania pod górę </w:t>
      </w:r>
    </w:p>
    <w:p w:rsidR="007E4FA9" w:rsidRPr="00553E45" w:rsidRDefault="007E4FA9" w:rsidP="00161A4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ABS</w:t>
      </w:r>
    </w:p>
    <w:p w:rsidR="007E4FA9" w:rsidRPr="00553E45" w:rsidRDefault="007E4FA9" w:rsidP="00161A4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Czujniki parkowania przód</w:t>
      </w:r>
    </w:p>
    <w:p w:rsidR="007E4FA9" w:rsidRDefault="007E4FA9" w:rsidP="00161A4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Kamera cofania tył</w:t>
      </w:r>
    </w:p>
    <w:p w:rsidR="007E4FA9" w:rsidRPr="00553E45" w:rsidRDefault="007E4FA9" w:rsidP="007E4FA9">
      <w:pPr>
        <w:jc w:val="both"/>
        <w:rPr>
          <w:rFonts w:ascii="Arial" w:hAnsi="Arial" w:cs="Arial"/>
          <w:bCs/>
          <w:iCs/>
        </w:rPr>
      </w:pPr>
    </w:p>
    <w:p w:rsidR="007E4FA9" w:rsidRPr="00553E45" w:rsidRDefault="007E4FA9" w:rsidP="00161A4F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553E45">
        <w:rPr>
          <w:rFonts w:ascii="Arial" w:hAnsi="Arial" w:cs="Arial"/>
          <w:b/>
          <w:bCs/>
          <w:iCs/>
        </w:rPr>
        <w:t>MULTIMEDIA</w:t>
      </w:r>
    </w:p>
    <w:p w:rsidR="007E4FA9" w:rsidRPr="00553E45" w:rsidRDefault="007E4FA9" w:rsidP="00161A4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Komputer pokładowy</w:t>
      </w:r>
    </w:p>
    <w:p w:rsidR="007E4FA9" w:rsidRPr="00553E45" w:rsidRDefault="007E4FA9" w:rsidP="00161A4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Komunikaty w języku polskim</w:t>
      </w:r>
    </w:p>
    <w:p w:rsidR="007E4FA9" w:rsidRPr="007E4FA9" w:rsidRDefault="007E4FA9" w:rsidP="00161A4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Plug &amp; Music (radio DAB, Bluetooth, USB/</w:t>
      </w:r>
      <w:proofErr w:type="spellStart"/>
      <w:r w:rsidRPr="00553E45">
        <w:rPr>
          <w:rFonts w:ascii="Arial" w:hAnsi="Arial" w:cs="Arial"/>
          <w:bCs/>
          <w:iCs/>
        </w:rPr>
        <w:t>jack</w:t>
      </w:r>
      <w:proofErr w:type="spellEnd"/>
      <w:r w:rsidRPr="00553E45">
        <w:rPr>
          <w:rFonts w:ascii="Arial" w:hAnsi="Arial" w:cs="Arial"/>
          <w:bCs/>
          <w:iCs/>
        </w:rPr>
        <w:t xml:space="preserve">, 2 głośniki z przodu </w:t>
      </w:r>
    </w:p>
    <w:p w:rsidR="007E4FA9" w:rsidRPr="00553E45" w:rsidRDefault="007E4FA9" w:rsidP="007E4FA9">
      <w:pPr>
        <w:jc w:val="both"/>
        <w:rPr>
          <w:rFonts w:ascii="Arial" w:hAnsi="Arial" w:cs="Arial"/>
          <w:bCs/>
          <w:iCs/>
        </w:rPr>
      </w:pPr>
    </w:p>
    <w:p w:rsidR="007E4FA9" w:rsidRPr="00553E45" w:rsidRDefault="007E4FA9" w:rsidP="00161A4F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553E45">
        <w:rPr>
          <w:rFonts w:ascii="Arial" w:hAnsi="Arial" w:cs="Arial"/>
          <w:b/>
          <w:bCs/>
          <w:iCs/>
        </w:rPr>
        <w:t>BEZPIECZEŃSTWO</w:t>
      </w:r>
    </w:p>
    <w:p w:rsidR="007E4FA9" w:rsidRPr="00553E45" w:rsidRDefault="007E4FA9" w:rsidP="00161A4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System wspomagania nagłego hamowania AFU</w:t>
      </w:r>
    </w:p>
    <w:p w:rsidR="007E4FA9" w:rsidRPr="00553E45" w:rsidRDefault="007E4FA9" w:rsidP="00161A4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 xml:space="preserve">ABS I INNE DO BEZPIECZEŃSTWA JAZDY </w:t>
      </w:r>
    </w:p>
    <w:p w:rsidR="007E4FA9" w:rsidRPr="00553E45" w:rsidRDefault="007E4FA9" w:rsidP="00161A4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Czujnik ciśnienia w oponach pośredni</w:t>
      </w:r>
    </w:p>
    <w:p w:rsidR="007E4FA9" w:rsidRPr="00553E45" w:rsidRDefault="007E4FA9" w:rsidP="00161A4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Centralny zamek</w:t>
      </w:r>
    </w:p>
    <w:p w:rsidR="007E4FA9" w:rsidRPr="00553E45" w:rsidRDefault="007E4FA9" w:rsidP="00161A4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 xml:space="preserve"> Poduszka powietrzna czołowa kierowcy</w:t>
      </w:r>
    </w:p>
    <w:p w:rsidR="007E4FA9" w:rsidRPr="00553E45" w:rsidRDefault="007E4FA9" w:rsidP="00161A4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Poduszka powietrzna czołowa pasażera</w:t>
      </w:r>
    </w:p>
    <w:p w:rsidR="007E4FA9" w:rsidRPr="00553E45" w:rsidRDefault="007E4FA9" w:rsidP="00161A4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Zestaw do naprawy opon</w:t>
      </w:r>
    </w:p>
    <w:p w:rsidR="007E4FA9" w:rsidRPr="00553E45" w:rsidRDefault="007E4FA9" w:rsidP="00161A4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Koło zapasowe</w:t>
      </w:r>
    </w:p>
    <w:p w:rsidR="007E4FA9" w:rsidRPr="00553E45" w:rsidRDefault="007E4FA9" w:rsidP="00161A4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Wycieraczki gumowe</w:t>
      </w:r>
    </w:p>
    <w:p w:rsidR="007E4FA9" w:rsidRDefault="007E4FA9" w:rsidP="00161A4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53E45">
        <w:rPr>
          <w:rFonts w:ascii="Arial" w:hAnsi="Arial" w:cs="Arial"/>
          <w:bCs/>
          <w:iCs/>
        </w:rPr>
        <w:t>Komplet kół zimowych na felgach</w:t>
      </w:r>
    </w:p>
    <w:p w:rsidR="007E4FA9" w:rsidRPr="00553E45" w:rsidRDefault="007E4FA9" w:rsidP="007E4FA9">
      <w:pPr>
        <w:jc w:val="both"/>
        <w:rPr>
          <w:rFonts w:ascii="Arial" w:hAnsi="Arial" w:cs="Arial"/>
          <w:bCs/>
          <w:iCs/>
        </w:rPr>
      </w:pPr>
    </w:p>
    <w:p w:rsidR="007E4FA9" w:rsidRPr="00553E45" w:rsidRDefault="007E4FA9" w:rsidP="00161A4F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553E45">
        <w:rPr>
          <w:rFonts w:ascii="Arial" w:hAnsi="Arial" w:cs="Arial"/>
          <w:b/>
          <w:bCs/>
          <w:iCs/>
        </w:rPr>
        <w:t>WYKONAWCA WRAZ Z SAMOCHODEM PRZEKAŻE</w:t>
      </w:r>
    </w:p>
    <w:p w:rsidR="007E4FA9" w:rsidRPr="00553E45" w:rsidRDefault="007E4FA9" w:rsidP="007E4FA9">
      <w:pPr>
        <w:ind w:left="57"/>
        <w:jc w:val="both"/>
        <w:rPr>
          <w:rFonts w:ascii="Arial" w:hAnsi="Arial" w:cs="Arial"/>
          <w:b/>
          <w:bCs/>
          <w:iCs/>
        </w:rPr>
      </w:pPr>
    </w:p>
    <w:p w:rsidR="007E4FA9" w:rsidRDefault="007E4FA9" w:rsidP="00161A4F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53E45">
        <w:rPr>
          <w:rFonts w:ascii="Arial" w:hAnsi="Arial" w:cs="Arial"/>
        </w:rPr>
        <w:t>Świadectwo homologacji pojazdu.</w:t>
      </w:r>
    </w:p>
    <w:p w:rsidR="007E4FA9" w:rsidRDefault="007E4FA9" w:rsidP="00161A4F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7E4FA9">
        <w:rPr>
          <w:rFonts w:ascii="Arial" w:hAnsi="Arial" w:cs="Arial"/>
        </w:rPr>
        <w:t>Kartę gwarancyjną.</w:t>
      </w:r>
    </w:p>
    <w:p w:rsidR="007E4FA9" w:rsidRDefault="007E4FA9" w:rsidP="00161A4F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7E4FA9">
        <w:rPr>
          <w:rFonts w:ascii="Arial" w:hAnsi="Arial" w:cs="Arial"/>
        </w:rPr>
        <w:t>Kartę pojazdu.</w:t>
      </w:r>
    </w:p>
    <w:p w:rsidR="007E4FA9" w:rsidRDefault="007E4FA9" w:rsidP="00161A4F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7E4FA9">
        <w:rPr>
          <w:rFonts w:ascii="Arial" w:hAnsi="Arial" w:cs="Arial"/>
        </w:rPr>
        <w:t>Książkę serwisową w języku polskim.</w:t>
      </w:r>
    </w:p>
    <w:p w:rsidR="007E4FA9" w:rsidRPr="007E4FA9" w:rsidRDefault="007E4FA9" w:rsidP="00161A4F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7E4FA9">
        <w:rPr>
          <w:rFonts w:ascii="Arial" w:hAnsi="Arial" w:cs="Arial"/>
        </w:rPr>
        <w:t>Instrukcję obsługi pojazdu w języku polskim.</w:t>
      </w:r>
    </w:p>
    <w:p w:rsidR="007E4FA9" w:rsidRDefault="007E4FA9" w:rsidP="007E4FA9"/>
    <w:p w:rsidR="0058147C" w:rsidRPr="00E03149" w:rsidRDefault="0058147C" w:rsidP="00581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47C" w:rsidRPr="00E03149" w:rsidRDefault="0058147C" w:rsidP="0058147C">
      <w:pPr>
        <w:pStyle w:val="Akapitzlist"/>
        <w:suppressAutoHyphens/>
        <w:spacing w:before="60"/>
        <w:ind w:left="5040"/>
        <w:jc w:val="both"/>
        <w:rPr>
          <w:rFonts w:ascii="Arial" w:hAnsi="Arial" w:cs="Arial"/>
        </w:rPr>
      </w:pPr>
    </w:p>
    <w:p w:rsidR="0053725C" w:rsidRPr="00E03149" w:rsidRDefault="0053725C" w:rsidP="0053725C">
      <w:pPr>
        <w:tabs>
          <w:tab w:val="left" w:pos="2520"/>
        </w:tabs>
        <w:jc w:val="right"/>
        <w:rPr>
          <w:sz w:val="24"/>
          <w:szCs w:val="24"/>
        </w:rPr>
      </w:pPr>
    </w:p>
    <w:p w:rsidR="0053725C" w:rsidRPr="00E03149" w:rsidRDefault="0053725C" w:rsidP="0053725C">
      <w:pPr>
        <w:tabs>
          <w:tab w:val="left" w:pos="2520"/>
        </w:tabs>
        <w:jc w:val="right"/>
        <w:rPr>
          <w:sz w:val="24"/>
          <w:szCs w:val="24"/>
        </w:rPr>
      </w:pPr>
    </w:p>
    <w:p w:rsidR="00DB18D2" w:rsidRPr="00E03149" w:rsidRDefault="00DB18D2" w:rsidP="0053725C">
      <w:pPr>
        <w:tabs>
          <w:tab w:val="left" w:pos="2520"/>
        </w:tabs>
        <w:jc w:val="right"/>
        <w:rPr>
          <w:sz w:val="24"/>
          <w:szCs w:val="24"/>
        </w:rPr>
      </w:pPr>
    </w:p>
    <w:p w:rsidR="00DB18D2" w:rsidRPr="00E03149" w:rsidRDefault="00DB18D2" w:rsidP="0053725C">
      <w:pPr>
        <w:tabs>
          <w:tab w:val="left" w:pos="2520"/>
        </w:tabs>
        <w:jc w:val="right"/>
        <w:rPr>
          <w:sz w:val="24"/>
          <w:szCs w:val="24"/>
        </w:rPr>
      </w:pPr>
    </w:p>
    <w:p w:rsidR="0096553A" w:rsidRPr="00E03149" w:rsidRDefault="0096553A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96553A" w:rsidRPr="00E03149" w:rsidRDefault="0096553A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96553A" w:rsidRPr="00E03149" w:rsidRDefault="0096553A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96553A" w:rsidRPr="00E03149" w:rsidRDefault="0096553A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96553A" w:rsidRDefault="0096553A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434A80" w:rsidRDefault="00434A80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434A80" w:rsidRDefault="00434A80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434A80" w:rsidRDefault="00434A80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434A80" w:rsidRDefault="00434A80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434A80" w:rsidRDefault="00434A80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434A80" w:rsidRDefault="00434A80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434A80" w:rsidRPr="00E03149" w:rsidRDefault="00434A80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7E4FA9" w:rsidRDefault="007E4FA9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7E4FA9" w:rsidRDefault="007E4FA9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7E4FA9" w:rsidRDefault="007E4FA9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7E4FA9" w:rsidRDefault="007E4FA9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7E4FA9" w:rsidRDefault="007E4FA9" w:rsidP="0053725C">
      <w:pPr>
        <w:tabs>
          <w:tab w:val="left" w:pos="2520"/>
        </w:tabs>
        <w:jc w:val="right"/>
        <w:rPr>
          <w:rFonts w:ascii="Arial" w:hAnsi="Arial" w:cs="Arial"/>
          <w:i/>
          <w:sz w:val="24"/>
          <w:szCs w:val="24"/>
        </w:rPr>
      </w:pPr>
    </w:p>
    <w:p w:rsidR="007E4FA9" w:rsidRDefault="007E4FA9" w:rsidP="002E634E">
      <w:pPr>
        <w:tabs>
          <w:tab w:val="left" w:pos="2520"/>
        </w:tabs>
        <w:rPr>
          <w:rFonts w:ascii="Arial" w:hAnsi="Arial" w:cs="Arial"/>
          <w:i/>
          <w:sz w:val="24"/>
          <w:szCs w:val="24"/>
        </w:rPr>
      </w:pPr>
    </w:p>
    <w:p w:rsidR="002E634E" w:rsidRDefault="002E634E" w:rsidP="002E634E">
      <w:pPr>
        <w:tabs>
          <w:tab w:val="left" w:pos="2520"/>
        </w:tabs>
        <w:rPr>
          <w:rFonts w:ascii="Arial" w:hAnsi="Arial" w:cs="Arial"/>
          <w:i/>
          <w:sz w:val="24"/>
          <w:szCs w:val="24"/>
        </w:rPr>
      </w:pPr>
    </w:p>
    <w:p w:rsidR="002E634E" w:rsidRDefault="002E634E" w:rsidP="002E634E">
      <w:pPr>
        <w:tabs>
          <w:tab w:val="left" w:pos="2520"/>
        </w:tabs>
        <w:rPr>
          <w:rFonts w:ascii="Arial" w:hAnsi="Arial" w:cs="Arial"/>
          <w:i/>
          <w:sz w:val="24"/>
          <w:szCs w:val="24"/>
        </w:rPr>
      </w:pPr>
    </w:p>
    <w:p w:rsidR="006C539B" w:rsidRPr="00E03149" w:rsidRDefault="006C539B" w:rsidP="0053725C">
      <w:pPr>
        <w:tabs>
          <w:tab w:val="left" w:pos="2520"/>
        </w:tabs>
        <w:jc w:val="right"/>
        <w:rPr>
          <w:i/>
          <w:sz w:val="24"/>
          <w:szCs w:val="24"/>
        </w:rPr>
      </w:pPr>
      <w:bookmarkStart w:id="0" w:name="_GoBack"/>
      <w:bookmarkEnd w:id="0"/>
    </w:p>
    <w:sectPr w:rsidR="006C539B" w:rsidRPr="00E03149" w:rsidSect="00941E3C">
      <w:headerReference w:type="default" r:id="rId8"/>
      <w:footerReference w:type="default" r:id="rId9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D7" w:rsidRDefault="00645CD7" w:rsidP="00BA174B">
      <w:pPr>
        <w:spacing w:after="0" w:line="240" w:lineRule="auto"/>
      </w:pPr>
      <w:r>
        <w:separator/>
      </w:r>
    </w:p>
  </w:endnote>
  <w:endnote w:type="continuationSeparator" w:id="0">
    <w:p w:rsidR="00645CD7" w:rsidRDefault="00645CD7" w:rsidP="00BA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1B" w:rsidRDefault="005D1A1B" w:rsidP="005D1A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D7" w:rsidRDefault="00645CD7" w:rsidP="00BA174B">
      <w:pPr>
        <w:spacing w:after="0" w:line="240" w:lineRule="auto"/>
      </w:pPr>
      <w:r>
        <w:separator/>
      </w:r>
    </w:p>
  </w:footnote>
  <w:footnote w:type="continuationSeparator" w:id="0">
    <w:p w:rsidR="00645CD7" w:rsidRDefault="00645CD7" w:rsidP="00BA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1B" w:rsidRDefault="005D1A1B" w:rsidP="005D1A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331074B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/>
      </w:rPr>
    </w:lvl>
    <w:lvl w:ilvl="3">
      <w:start w:val="1"/>
      <w:numFmt w:val="decimal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20"/>
    <w:multiLevelType w:val="multilevel"/>
    <w:tmpl w:val="626E72D6"/>
    <w:name w:val="WW8Num39"/>
    <w:lvl w:ilvl="0">
      <w:start w:val="5"/>
      <w:numFmt w:val="upperRoman"/>
      <w:suff w:val="nothing"/>
      <w:lvlText w:val="%1."/>
      <w:lvlJc w:val="left"/>
    </w:lvl>
    <w:lvl w:ilvl="1">
      <w:start w:val="1"/>
      <w:numFmt w:val="decimal"/>
      <w:lvlText w:val="%2."/>
      <w:lvlJc w:val="left"/>
      <w:rPr>
        <w:rFonts w:hint="default"/>
        <w:b w:val="0"/>
        <w:strike w:val="0"/>
        <w:color w:val="auto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suff w:val="nothing"/>
      <w:lvlText w:val="%5."/>
      <w:lvlJc w:val="left"/>
      <w:rPr>
        <w:rFonts w:ascii="Arial" w:eastAsiaTheme="minorEastAsia" w:hAnsi="Arial" w:cs="Arial" w:hint="default"/>
        <w:sz w:val="22"/>
      </w:rPr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6B33F9"/>
    <w:multiLevelType w:val="hybridMultilevel"/>
    <w:tmpl w:val="C53AC53E"/>
    <w:lvl w:ilvl="0" w:tplc="A0D0B9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1827F7A"/>
    <w:multiLevelType w:val="hybridMultilevel"/>
    <w:tmpl w:val="B5B2E552"/>
    <w:lvl w:ilvl="0" w:tplc="6464C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022D"/>
    <w:multiLevelType w:val="hybridMultilevel"/>
    <w:tmpl w:val="4FCEE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640B"/>
    <w:multiLevelType w:val="hybridMultilevel"/>
    <w:tmpl w:val="EE1AED8E"/>
    <w:lvl w:ilvl="0" w:tplc="328214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99024A"/>
    <w:multiLevelType w:val="hybridMultilevel"/>
    <w:tmpl w:val="64F2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0D0C"/>
    <w:multiLevelType w:val="hybridMultilevel"/>
    <w:tmpl w:val="B3E27A0A"/>
    <w:lvl w:ilvl="0" w:tplc="95BE1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1A3B13"/>
    <w:multiLevelType w:val="hybridMultilevel"/>
    <w:tmpl w:val="A45CD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3042A14">
      <w:start w:val="1"/>
      <w:numFmt w:val="lowerLetter"/>
      <w:lvlText w:val="%5)"/>
      <w:lvlJc w:val="left"/>
      <w:pPr>
        <w:ind w:left="288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D7EA8"/>
    <w:multiLevelType w:val="hybridMultilevel"/>
    <w:tmpl w:val="1D6E5D5E"/>
    <w:lvl w:ilvl="0" w:tplc="29FCEFA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BE57DC"/>
    <w:multiLevelType w:val="hybridMultilevel"/>
    <w:tmpl w:val="B0B0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049FB"/>
    <w:multiLevelType w:val="hybridMultilevel"/>
    <w:tmpl w:val="FAA672BE"/>
    <w:lvl w:ilvl="0" w:tplc="83087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E606A8"/>
    <w:multiLevelType w:val="hybridMultilevel"/>
    <w:tmpl w:val="EF669A3A"/>
    <w:lvl w:ilvl="0" w:tplc="903CB01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86C71"/>
    <w:multiLevelType w:val="hybridMultilevel"/>
    <w:tmpl w:val="F51000E2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E3CA8"/>
    <w:multiLevelType w:val="hybridMultilevel"/>
    <w:tmpl w:val="DAD60044"/>
    <w:lvl w:ilvl="0" w:tplc="1B1098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1405BD"/>
    <w:multiLevelType w:val="hybridMultilevel"/>
    <w:tmpl w:val="2A72C148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BE96734"/>
    <w:multiLevelType w:val="hybridMultilevel"/>
    <w:tmpl w:val="924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15409"/>
    <w:multiLevelType w:val="hybridMultilevel"/>
    <w:tmpl w:val="09684C6A"/>
    <w:lvl w:ilvl="0" w:tplc="E87EA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745B9F"/>
    <w:multiLevelType w:val="hybridMultilevel"/>
    <w:tmpl w:val="C44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A3CED"/>
    <w:multiLevelType w:val="hybridMultilevel"/>
    <w:tmpl w:val="41CCC3E4"/>
    <w:lvl w:ilvl="0" w:tplc="787CBE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8D5C97"/>
    <w:multiLevelType w:val="hybridMultilevel"/>
    <w:tmpl w:val="877E5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056A3"/>
    <w:multiLevelType w:val="hybridMultilevel"/>
    <w:tmpl w:val="B8145DE0"/>
    <w:lvl w:ilvl="0" w:tplc="25C68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97196E"/>
    <w:multiLevelType w:val="hybridMultilevel"/>
    <w:tmpl w:val="C144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3C77FB"/>
    <w:multiLevelType w:val="hybridMultilevel"/>
    <w:tmpl w:val="E214BC16"/>
    <w:lvl w:ilvl="0" w:tplc="EF645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0E5D12"/>
    <w:multiLevelType w:val="hybridMultilevel"/>
    <w:tmpl w:val="A906D388"/>
    <w:lvl w:ilvl="0" w:tplc="BD8A0A3A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6F71212F"/>
    <w:multiLevelType w:val="hybridMultilevel"/>
    <w:tmpl w:val="675A4D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2A182754">
      <w:start w:val="1"/>
      <w:numFmt w:val="decimal"/>
      <w:lvlText w:val="%2)"/>
      <w:lvlJc w:val="left"/>
      <w:pPr>
        <w:ind w:left="2160" w:hanging="360"/>
      </w:pPr>
      <w:rPr>
        <w:rFonts w:ascii="Arial" w:hAnsi="Arial" w:cs="Arial" w:hint="default"/>
        <w:sz w:val="22"/>
        <w:szCs w:val="22"/>
      </w:rPr>
    </w:lvl>
    <w:lvl w:ilvl="2" w:tplc="CAE65D0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124468"/>
    <w:multiLevelType w:val="hybridMultilevel"/>
    <w:tmpl w:val="BDE0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5E0F42">
      <w:start w:val="1"/>
      <w:numFmt w:val="lowerLetter"/>
      <w:lvlText w:val="%2)"/>
      <w:lvlJc w:val="left"/>
      <w:pPr>
        <w:ind w:left="1363" w:hanging="360"/>
      </w:pPr>
      <w:rPr>
        <w:rFonts w:hint="default"/>
        <w:strike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60EC4"/>
    <w:multiLevelType w:val="hybridMultilevel"/>
    <w:tmpl w:val="6966E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710B"/>
    <w:multiLevelType w:val="hybridMultilevel"/>
    <w:tmpl w:val="58A40DAC"/>
    <w:lvl w:ilvl="0" w:tplc="D4C0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34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692066"/>
    <w:multiLevelType w:val="hybridMultilevel"/>
    <w:tmpl w:val="18422486"/>
    <w:lvl w:ilvl="0" w:tplc="ACA843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12B0D"/>
    <w:multiLevelType w:val="hybridMultilevel"/>
    <w:tmpl w:val="215E72BE"/>
    <w:lvl w:ilvl="0" w:tplc="695C7E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24"/>
  </w:num>
  <w:num w:numId="4">
    <w:abstractNumId w:val="25"/>
  </w:num>
  <w:num w:numId="5">
    <w:abstractNumId w:val="35"/>
  </w:num>
  <w:num w:numId="6">
    <w:abstractNumId w:val="26"/>
  </w:num>
  <w:num w:numId="7">
    <w:abstractNumId w:val="15"/>
  </w:num>
  <w:num w:numId="8">
    <w:abstractNumId w:val="4"/>
  </w:num>
  <w:num w:numId="9">
    <w:abstractNumId w:val="33"/>
  </w:num>
  <w:num w:numId="10">
    <w:abstractNumId w:val="22"/>
  </w:num>
  <w:num w:numId="11">
    <w:abstractNumId w:val="3"/>
  </w:num>
  <w:num w:numId="12">
    <w:abstractNumId w:val="14"/>
  </w:num>
  <w:num w:numId="13">
    <w:abstractNumId w:val="27"/>
  </w:num>
  <w:num w:numId="14">
    <w:abstractNumId w:val="8"/>
  </w:num>
  <w:num w:numId="15">
    <w:abstractNumId w:val="32"/>
  </w:num>
  <w:num w:numId="16">
    <w:abstractNumId w:val="34"/>
  </w:num>
  <w:num w:numId="17">
    <w:abstractNumId w:val="12"/>
  </w:num>
  <w:num w:numId="18">
    <w:abstractNumId w:val="11"/>
  </w:num>
  <w:num w:numId="19">
    <w:abstractNumId w:val="18"/>
  </w:num>
  <w:num w:numId="20">
    <w:abstractNumId w:val="7"/>
  </w:num>
  <w:num w:numId="21">
    <w:abstractNumId w:val="9"/>
  </w:num>
  <w:num w:numId="22">
    <w:abstractNumId w:val="31"/>
  </w:num>
  <w:num w:numId="23">
    <w:abstractNumId w:val="0"/>
  </w:num>
  <w:num w:numId="24">
    <w:abstractNumId w:val="1"/>
  </w:num>
  <w:num w:numId="25">
    <w:abstractNumId w:val="17"/>
  </w:num>
  <w:num w:numId="26">
    <w:abstractNumId w:val="23"/>
  </w:num>
  <w:num w:numId="27">
    <w:abstractNumId w:val="6"/>
  </w:num>
  <w:num w:numId="28">
    <w:abstractNumId w:val="2"/>
  </w:num>
  <w:num w:numId="29">
    <w:abstractNumId w:val="13"/>
  </w:num>
  <w:num w:numId="30">
    <w:abstractNumId w:val="19"/>
  </w:num>
  <w:num w:numId="31">
    <w:abstractNumId w:val="2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6"/>
  </w:num>
  <w:num w:numId="37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B"/>
    <w:rsid w:val="00003C35"/>
    <w:rsid w:val="00016AC8"/>
    <w:rsid w:val="00031D3F"/>
    <w:rsid w:val="000A2BB5"/>
    <w:rsid w:val="000A3EE9"/>
    <w:rsid w:val="000E2978"/>
    <w:rsid w:val="00140C66"/>
    <w:rsid w:val="0015779E"/>
    <w:rsid w:val="00161A4F"/>
    <w:rsid w:val="00216005"/>
    <w:rsid w:val="002641F2"/>
    <w:rsid w:val="002C271B"/>
    <w:rsid w:val="002C7C11"/>
    <w:rsid w:val="002E634E"/>
    <w:rsid w:val="00307A69"/>
    <w:rsid w:val="00330972"/>
    <w:rsid w:val="00336FFB"/>
    <w:rsid w:val="003E1E50"/>
    <w:rsid w:val="00424977"/>
    <w:rsid w:val="00434A80"/>
    <w:rsid w:val="00482B8E"/>
    <w:rsid w:val="00491201"/>
    <w:rsid w:val="004A1079"/>
    <w:rsid w:val="004B6FB5"/>
    <w:rsid w:val="004C7DB7"/>
    <w:rsid w:val="004D3D13"/>
    <w:rsid w:val="005022E7"/>
    <w:rsid w:val="00526CD4"/>
    <w:rsid w:val="0053725C"/>
    <w:rsid w:val="0054013A"/>
    <w:rsid w:val="00540691"/>
    <w:rsid w:val="00543CA6"/>
    <w:rsid w:val="00557752"/>
    <w:rsid w:val="0058147C"/>
    <w:rsid w:val="005D1A1B"/>
    <w:rsid w:val="005D1E09"/>
    <w:rsid w:val="00626334"/>
    <w:rsid w:val="006418FF"/>
    <w:rsid w:val="00642830"/>
    <w:rsid w:val="00645CD7"/>
    <w:rsid w:val="00662E1B"/>
    <w:rsid w:val="006C539B"/>
    <w:rsid w:val="006F0FF7"/>
    <w:rsid w:val="00700D9A"/>
    <w:rsid w:val="007049C8"/>
    <w:rsid w:val="00715908"/>
    <w:rsid w:val="00745C5F"/>
    <w:rsid w:val="00762CF7"/>
    <w:rsid w:val="007A5D93"/>
    <w:rsid w:val="007E4FA9"/>
    <w:rsid w:val="00822B76"/>
    <w:rsid w:val="00827E47"/>
    <w:rsid w:val="008575EF"/>
    <w:rsid w:val="008A146F"/>
    <w:rsid w:val="00941E3C"/>
    <w:rsid w:val="0096553A"/>
    <w:rsid w:val="0097442B"/>
    <w:rsid w:val="009969D2"/>
    <w:rsid w:val="009B1870"/>
    <w:rsid w:val="00A1237B"/>
    <w:rsid w:val="00A30826"/>
    <w:rsid w:val="00B35604"/>
    <w:rsid w:val="00B4068B"/>
    <w:rsid w:val="00B427FE"/>
    <w:rsid w:val="00B4683B"/>
    <w:rsid w:val="00BA174B"/>
    <w:rsid w:val="00BA69BE"/>
    <w:rsid w:val="00BB5E2F"/>
    <w:rsid w:val="00BF516D"/>
    <w:rsid w:val="00C305A9"/>
    <w:rsid w:val="00C6673F"/>
    <w:rsid w:val="00C6693C"/>
    <w:rsid w:val="00CB730E"/>
    <w:rsid w:val="00CC4C80"/>
    <w:rsid w:val="00CF2057"/>
    <w:rsid w:val="00CF3768"/>
    <w:rsid w:val="00D16A15"/>
    <w:rsid w:val="00D2539B"/>
    <w:rsid w:val="00D56D58"/>
    <w:rsid w:val="00DB18D2"/>
    <w:rsid w:val="00DE2659"/>
    <w:rsid w:val="00E03149"/>
    <w:rsid w:val="00E1316E"/>
    <w:rsid w:val="00E174F9"/>
    <w:rsid w:val="00E76681"/>
    <w:rsid w:val="00ED1681"/>
    <w:rsid w:val="00F041A0"/>
    <w:rsid w:val="00F12ABA"/>
    <w:rsid w:val="00F32CFF"/>
    <w:rsid w:val="00F62911"/>
    <w:rsid w:val="00F954FD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14EC4-C1F9-40CE-A375-41465157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B42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27F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7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4F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7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74B"/>
    <w:rPr>
      <w:vertAlign w:val="superscript"/>
    </w:rPr>
  </w:style>
  <w:style w:type="paragraph" w:customStyle="1" w:styleId="CharCharCharCharCharChar1CharCharCharCarCharChar">
    <w:name w:val="Char Char Char Char Char Char1 Char Char Char Car Char Char"/>
    <w:basedOn w:val="Normalny"/>
    <w:rsid w:val="00762CF7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alb-s">
    <w:name w:val="a_lb-s"/>
    <w:rsid w:val="00F32CFF"/>
  </w:style>
  <w:style w:type="paragraph" w:customStyle="1" w:styleId="StylNagwek1TimesNewRoman">
    <w:name w:val="Styl Nagłówek 1 + Times New Roman"/>
    <w:basedOn w:val="Normalny"/>
    <w:rsid w:val="00F32CFF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F32CFF"/>
    <w:pPr>
      <w:numPr>
        <w:ilvl w:val="1"/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F32CFF"/>
    <w:pPr>
      <w:numPr>
        <w:ilvl w:val="2"/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3">
    <w:name w:val="Char Style 3"/>
    <w:link w:val="Style2"/>
    <w:rsid w:val="00F32CFF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F32CFF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F32CFF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F32CFF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paragraph" w:styleId="Tekstpodstawowy">
    <w:name w:val="Body Text"/>
    <w:basedOn w:val="Normalny"/>
    <w:link w:val="TekstpodstawowyZnak"/>
    <w:rsid w:val="00DE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26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58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A1B"/>
  </w:style>
  <w:style w:type="paragraph" w:styleId="Stopka">
    <w:name w:val="footer"/>
    <w:basedOn w:val="Normalny"/>
    <w:link w:val="StopkaZnak"/>
    <w:uiPriority w:val="99"/>
    <w:unhideWhenUsed/>
    <w:rsid w:val="005D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21B0-34BC-4C51-8343-F15FCFCA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jfrydrych</dc:creator>
  <cp:keywords/>
  <dc:description/>
  <cp:lastModifiedBy>mlabedz</cp:lastModifiedBy>
  <cp:revision>4</cp:revision>
  <cp:lastPrinted>2022-09-07T06:29:00Z</cp:lastPrinted>
  <dcterms:created xsi:type="dcterms:W3CDTF">2022-09-12T13:17:00Z</dcterms:created>
  <dcterms:modified xsi:type="dcterms:W3CDTF">2022-09-12T13:17:00Z</dcterms:modified>
</cp:coreProperties>
</file>