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3EBC" w:rsidRPr="006F664B" w:rsidRDefault="006F6CCE" w:rsidP="006F664B">
      <w:pPr>
        <w:pStyle w:val="Tekstpodstawowy"/>
        <w:spacing w:line="264" w:lineRule="auto"/>
        <w:ind w:left="360" w:hanging="360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I.7013.2.2016.V</w:t>
      </w:r>
    </w:p>
    <w:p w:rsidR="001524CC" w:rsidRPr="006F664B" w:rsidRDefault="001524CC" w:rsidP="006F664B">
      <w:pPr>
        <w:pStyle w:val="Tekstpodstawowy"/>
        <w:spacing w:line="264" w:lineRule="auto"/>
        <w:ind w:left="360" w:hanging="360"/>
        <w:rPr>
          <w:rFonts w:ascii="Arial" w:hAnsi="Arial" w:cs="Arial"/>
          <w:sz w:val="22"/>
          <w:szCs w:val="22"/>
        </w:rPr>
      </w:pPr>
    </w:p>
    <w:p w:rsidR="00C95E10" w:rsidRPr="006F664B" w:rsidRDefault="00C46B39" w:rsidP="006F664B">
      <w:pPr>
        <w:pStyle w:val="Nagwek1"/>
        <w:numPr>
          <w:ilvl w:val="0"/>
          <w:numId w:val="0"/>
        </w:num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6F664B">
        <w:rPr>
          <w:rFonts w:ascii="Arial" w:hAnsi="Arial" w:cs="Arial"/>
          <w:b/>
          <w:sz w:val="24"/>
          <w:szCs w:val="24"/>
        </w:rPr>
        <w:t xml:space="preserve">UMOWA Nr </w:t>
      </w:r>
      <w:r w:rsidR="001A009D" w:rsidRPr="006F664B">
        <w:rPr>
          <w:rFonts w:ascii="Arial" w:hAnsi="Arial" w:cs="Arial"/>
          <w:b/>
          <w:sz w:val="24"/>
          <w:szCs w:val="24"/>
        </w:rPr>
        <w:t xml:space="preserve"> </w:t>
      </w:r>
      <w:r w:rsidR="006F6CCE" w:rsidRPr="006F664B">
        <w:rPr>
          <w:rFonts w:ascii="Arial" w:hAnsi="Arial" w:cs="Arial"/>
          <w:sz w:val="24"/>
          <w:szCs w:val="24"/>
        </w:rPr>
        <w:t>…..</w:t>
      </w:r>
      <w:r w:rsidR="00BF3EBC" w:rsidRPr="006F664B">
        <w:rPr>
          <w:rFonts w:ascii="Arial" w:hAnsi="Arial" w:cs="Arial"/>
          <w:b/>
          <w:sz w:val="24"/>
          <w:szCs w:val="24"/>
        </w:rPr>
        <w:t>/I/2017</w:t>
      </w:r>
    </w:p>
    <w:p w:rsidR="001524CC" w:rsidRPr="006F664B" w:rsidRDefault="001524CC" w:rsidP="006F664B">
      <w:pPr>
        <w:spacing w:line="264" w:lineRule="auto"/>
        <w:rPr>
          <w:rFonts w:ascii="Arial" w:hAnsi="Arial" w:cs="Arial"/>
          <w:sz w:val="22"/>
          <w:szCs w:val="22"/>
        </w:rPr>
      </w:pPr>
    </w:p>
    <w:p w:rsidR="00C95E10" w:rsidRPr="006F664B" w:rsidRDefault="009A6F4E" w:rsidP="006F664B">
      <w:pPr>
        <w:pStyle w:val="Tekstpodstawowy"/>
        <w:spacing w:line="264" w:lineRule="auto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W dniu</w:t>
      </w:r>
      <w:r w:rsidR="000A6EC8" w:rsidRPr="006F664B">
        <w:rPr>
          <w:rFonts w:ascii="Arial" w:hAnsi="Arial" w:cs="Arial"/>
          <w:sz w:val="22"/>
          <w:szCs w:val="22"/>
        </w:rPr>
        <w:t xml:space="preserve"> </w:t>
      </w:r>
      <w:r w:rsidR="00B45DF1" w:rsidRPr="006F664B">
        <w:rPr>
          <w:rFonts w:ascii="Arial" w:hAnsi="Arial" w:cs="Arial"/>
          <w:sz w:val="22"/>
          <w:szCs w:val="22"/>
        </w:rPr>
        <w:t>……</w:t>
      </w:r>
      <w:r w:rsidR="008A1107" w:rsidRPr="006F664B">
        <w:rPr>
          <w:rFonts w:ascii="Arial" w:hAnsi="Arial" w:cs="Arial"/>
          <w:sz w:val="22"/>
          <w:szCs w:val="22"/>
        </w:rPr>
        <w:t xml:space="preserve"> </w:t>
      </w:r>
      <w:r w:rsidR="006F6CCE" w:rsidRPr="006F664B">
        <w:rPr>
          <w:rFonts w:ascii="Arial" w:hAnsi="Arial" w:cs="Arial"/>
          <w:b/>
          <w:sz w:val="22"/>
          <w:szCs w:val="22"/>
        </w:rPr>
        <w:t>września</w:t>
      </w:r>
      <w:r w:rsidR="00472043" w:rsidRPr="006F664B">
        <w:rPr>
          <w:rFonts w:ascii="Arial" w:hAnsi="Arial" w:cs="Arial"/>
          <w:b/>
          <w:sz w:val="22"/>
          <w:szCs w:val="22"/>
        </w:rPr>
        <w:t xml:space="preserve"> 2017</w:t>
      </w:r>
      <w:r w:rsidR="008238D6" w:rsidRPr="006F664B">
        <w:rPr>
          <w:rFonts w:ascii="Arial" w:hAnsi="Arial" w:cs="Arial"/>
          <w:b/>
          <w:sz w:val="22"/>
          <w:szCs w:val="22"/>
        </w:rPr>
        <w:t>r.</w:t>
      </w:r>
      <w:r w:rsidR="00C95E10" w:rsidRPr="006F664B">
        <w:rPr>
          <w:rFonts w:ascii="Arial" w:hAnsi="Arial" w:cs="Arial"/>
          <w:sz w:val="22"/>
          <w:szCs w:val="22"/>
        </w:rPr>
        <w:t xml:space="preserve"> w Kołobrzegu pomiędzy </w:t>
      </w:r>
      <w:r w:rsidR="00C95E10" w:rsidRPr="006F664B">
        <w:rPr>
          <w:rFonts w:ascii="Arial" w:hAnsi="Arial" w:cs="Arial"/>
          <w:b/>
          <w:sz w:val="22"/>
          <w:szCs w:val="22"/>
        </w:rPr>
        <w:t>Gminą Miasto Kołobrzeg</w:t>
      </w:r>
      <w:r w:rsidR="00C95E10" w:rsidRPr="006F664B">
        <w:rPr>
          <w:rFonts w:ascii="Arial" w:hAnsi="Arial" w:cs="Arial"/>
          <w:sz w:val="22"/>
          <w:szCs w:val="22"/>
        </w:rPr>
        <w:t xml:space="preserve"> </w:t>
      </w:r>
      <w:r w:rsidR="008A1107" w:rsidRPr="006F664B">
        <w:rPr>
          <w:rFonts w:ascii="Arial" w:hAnsi="Arial" w:cs="Arial"/>
          <w:sz w:val="22"/>
          <w:szCs w:val="22"/>
        </w:rPr>
        <w:br/>
        <w:t xml:space="preserve">z siedzibą w </w:t>
      </w:r>
      <w:r w:rsidR="00C95E10" w:rsidRPr="006F664B">
        <w:rPr>
          <w:rFonts w:ascii="Arial" w:hAnsi="Arial" w:cs="Arial"/>
          <w:sz w:val="22"/>
          <w:szCs w:val="22"/>
        </w:rPr>
        <w:t>Kołobrzegu</w:t>
      </w:r>
      <w:r w:rsidR="008238D6" w:rsidRPr="006F664B">
        <w:rPr>
          <w:rFonts w:ascii="Arial" w:hAnsi="Arial" w:cs="Arial"/>
          <w:sz w:val="22"/>
          <w:szCs w:val="22"/>
        </w:rPr>
        <w:t xml:space="preserve"> przy</w:t>
      </w:r>
      <w:r w:rsidR="00C95E10" w:rsidRPr="006F664B">
        <w:rPr>
          <w:rFonts w:ascii="Arial" w:hAnsi="Arial" w:cs="Arial"/>
          <w:sz w:val="22"/>
          <w:szCs w:val="22"/>
        </w:rPr>
        <w:t xml:space="preserve"> ul. Ratuszow</w:t>
      </w:r>
      <w:r w:rsidR="008238D6" w:rsidRPr="006F664B">
        <w:rPr>
          <w:rFonts w:ascii="Arial" w:hAnsi="Arial" w:cs="Arial"/>
          <w:sz w:val="22"/>
          <w:szCs w:val="22"/>
        </w:rPr>
        <w:t>ej</w:t>
      </w:r>
      <w:r w:rsidR="00C95E10" w:rsidRPr="006F664B">
        <w:rPr>
          <w:rFonts w:ascii="Arial" w:hAnsi="Arial" w:cs="Arial"/>
          <w:sz w:val="22"/>
          <w:szCs w:val="22"/>
        </w:rPr>
        <w:t xml:space="preserve"> 13 (NIP</w:t>
      </w:r>
      <w:r w:rsidR="00CD3A4C" w:rsidRPr="006F664B">
        <w:rPr>
          <w:rFonts w:ascii="Arial" w:hAnsi="Arial" w:cs="Arial"/>
          <w:sz w:val="22"/>
          <w:szCs w:val="22"/>
        </w:rPr>
        <w:t>:</w:t>
      </w:r>
      <w:r w:rsidR="00C95E10" w:rsidRPr="006F664B">
        <w:rPr>
          <w:rFonts w:ascii="Arial" w:hAnsi="Arial" w:cs="Arial"/>
          <w:sz w:val="22"/>
          <w:szCs w:val="22"/>
        </w:rPr>
        <w:t xml:space="preserve"> 671-16-98-541</w:t>
      </w:r>
      <w:r w:rsidR="00CD3A4C" w:rsidRPr="006F664B">
        <w:rPr>
          <w:rFonts w:ascii="Arial" w:hAnsi="Arial" w:cs="Arial"/>
          <w:sz w:val="22"/>
          <w:szCs w:val="22"/>
        </w:rPr>
        <w:t>;</w:t>
      </w:r>
      <w:r w:rsidR="00C95E10" w:rsidRPr="006F664B">
        <w:rPr>
          <w:rFonts w:ascii="Arial" w:hAnsi="Arial" w:cs="Arial"/>
          <w:sz w:val="22"/>
          <w:szCs w:val="22"/>
        </w:rPr>
        <w:t xml:space="preserve"> Regon</w:t>
      </w:r>
      <w:r w:rsidR="00CD3A4C" w:rsidRPr="006F664B">
        <w:rPr>
          <w:rFonts w:ascii="Arial" w:hAnsi="Arial" w:cs="Arial"/>
          <w:sz w:val="22"/>
          <w:szCs w:val="22"/>
        </w:rPr>
        <w:t>:</w:t>
      </w:r>
      <w:r w:rsidR="00C95E10" w:rsidRPr="006F664B">
        <w:rPr>
          <w:rFonts w:ascii="Arial" w:hAnsi="Arial" w:cs="Arial"/>
          <w:sz w:val="22"/>
          <w:szCs w:val="22"/>
        </w:rPr>
        <w:t xml:space="preserve"> 330920736), zwaną dalej w treści umowy </w:t>
      </w:r>
      <w:r w:rsidR="00C95E10" w:rsidRPr="006F664B">
        <w:rPr>
          <w:rFonts w:ascii="Arial" w:hAnsi="Arial" w:cs="Arial"/>
          <w:b/>
          <w:sz w:val="22"/>
          <w:szCs w:val="22"/>
        </w:rPr>
        <w:t xml:space="preserve">Zamawiającym, </w:t>
      </w:r>
      <w:r w:rsidR="00C95E10" w:rsidRPr="006F664B">
        <w:rPr>
          <w:rFonts w:ascii="Arial" w:hAnsi="Arial" w:cs="Arial"/>
          <w:sz w:val="22"/>
          <w:szCs w:val="22"/>
        </w:rPr>
        <w:t>którą reprezentuje:</w:t>
      </w:r>
    </w:p>
    <w:p w:rsidR="00C95E10" w:rsidRPr="006F664B" w:rsidRDefault="00C95E10" w:rsidP="006F664B">
      <w:pPr>
        <w:pStyle w:val="Tekstpodstawowy"/>
        <w:spacing w:before="120" w:line="264" w:lineRule="auto"/>
        <w:ind w:left="357" w:firstLine="69"/>
        <w:rPr>
          <w:rFonts w:ascii="Arial" w:hAnsi="Arial" w:cs="Arial"/>
          <w:b/>
          <w:sz w:val="22"/>
          <w:szCs w:val="22"/>
        </w:rPr>
      </w:pPr>
      <w:r w:rsidRPr="006F664B">
        <w:rPr>
          <w:rFonts w:ascii="Arial" w:hAnsi="Arial" w:cs="Arial"/>
          <w:b/>
          <w:sz w:val="22"/>
          <w:szCs w:val="22"/>
        </w:rPr>
        <w:t xml:space="preserve">Janusz Gromek </w:t>
      </w:r>
      <w:r w:rsidRPr="006F664B">
        <w:rPr>
          <w:rFonts w:ascii="Arial" w:hAnsi="Arial" w:cs="Arial"/>
          <w:sz w:val="22"/>
          <w:szCs w:val="22"/>
        </w:rPr>
        <w:t>- Prezydent Miasta Kołobrzeg</w:t>
      </w:r>
    </w:p>
    <w:p w:rsidR="008238D6" w:rsidRPr="006F664B" w:rsidRDefault="00F70CB1" w:rsidP="006F664B">
      <w:pPr>
        <w:pStyle w:val="Tekstpodstawowy"/>
        <w:spacing w:before="120" w:after="120" w:line="264" w:lineRule="auto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a</w:t>
      </w:r>
    </w:p>
    <w:p w:rsidR="005F7927" w:rsidRPr="006F664B" w:rsidRDefault="006F6CCE" w:rsidP="006F664B">
      <w:pPr>
        <w:pStyle w:val="Tekstpodstawowy"/>
        <w:spacing w:line="264" w:lineRule="auto"/>
        <w:ind w:firstLine="426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……………………………………..</w:t>
      </w:r>
      <w:r w:rsidR="008238D6" w:rsidRPr="006F664B">
        <w:rPr>
          <w:rFonts w:ascii="Arial" w:hAnsi="Arial" w:cs="Arial"/>
          <w:b/>
          <w:sz w:val="22"/>
          <w:szCs w:val="22"/>
        </w:rPr>
        <w:t xml:space="preserve"> </w:t>
      </w:r>
      <w:r w:rsidR="00472043" w:rsidRPr="006F664B">
        <w:rPr>
          <w:rFonts w:ascii="Arial" w:hAnsi="Arial" w:cs="Arial"/>
          <w:sz w:val="22"/>
          <w:szCs w:val="22"/>
        </w:rPr>
        <w:t>prowadząc</w:t>
      </w:r>
      <w:r w:rsidR="006F664B">
        <w:rPr>
          <w:rFonts w:ascii="Arial" w:hAnsi="Arial" w:cs="Arial"/>
          <w:sz w:val="22"/>
          <w:szCs w:val="22"/>
        </w:rPr>
        <w:t>ym/cą</w:t>
      </w:r>
      <w:r w:rsidR="008238D6" w:rsidRPr="006F664B">
        <w:rPr>
          <w:rFonts w:ascii="Arial" w:hAnsi="Arial" w:cs="Arial"/>
          <w:b/>
          <w:sz w:val="22"/>
          <w:szCs w:val="22"/>
        </w:rPr>
        <w:t xml:space="preserve"> </w:t>
      </w:r>
      <w:r w:rsidR="006F664B" w:rsidRPr="006F664B">
        <w:rPr>
          <w:rFonts w:ascii="Arial" w:hAnsi="Arial" w:cs="Arial"/>
          <w:sz w:val="22"/>
          <w:szCs w:val="22"/>
        </w:rPr>
        <w:t>…………</w:t>
      </w:r>
      <w:r w:rsidR="006F664B">
        <w:rPr>
          <w:rFonts w:ascii="Arial" w:hAnsi="Arial" w:cs="Arial"/>
          <w:sz w:val="22"/>
          <w:szCs w:val="22"/>
        </w:rPr>
        <w:t>.</w:t>
      </w:r>
      <w:r w:rsidR="006F664B" w:rsidRPr="006F664B">
        <w:rPr>
          <w:rFonts w:ascii="Arial" w:hAnsi="Arial" w:cs="Arial"/>
          <w:sz w:val="22"/>
          <w:szCs w:val="22"/>
        </w:rPr>
        <w:t>………………………………</w:t>
      </w:r>
      <w:r w:rsidR="006F664B">
        <w:rPr>
          <w:rFonts w:ascii="Arial" w:hAnsi="Arial" w:cs="Arial"/>
          <w:b/>
          <w:sz w:val="22"/>
          <w:szCs w:val="22"/>
        </w:rPr>
        <w:t>.</w:t>
      </w:r>
      <w:r w:rsidR="00472043" w:rsidRPr="006F664B">
        <w:rPr>
          <w:rFonts w:ascii="Arial" w:hAnsi="Arial" w:cs="Arial"/>
          <w:b/>
          <w:sz w:val="22"/>
          <w:szCs w:val="22"/>
        </w:rPr>
        <w:t xml:space="preserve"> </w:t>
      </w:r>
      <w:r w:rsidR="000A6EC8" w:rsidRPr="006F664B">
        <w:rPr>
          <w:rFonts w:ascii="Arial" w:hAnsi="Arial" w:cs="Arial"/>
          <w:sz w:val="22"/>
          <w:szCs w:val="22"/>
        </w:rPr>
        <w:t>z siedzibą</w:t>
      </w:r>
      <w:r w:rsidR="00C95E10" w:rsidRPr="006F664B">
        <w:rPr>
          <w:rFonts w:ascii="Arial" w:hAnsi="Arial" w:cs="Arial"/>
          <w:sz w:val="22"/>
          <w:szCs w:val="22"/>
        </w:rPr>
        <w:t xml:space="preserve"> </w:t>
      </w:r>
      <w:r w:rsidR="00CD3A4C" w:rsidRPr="006F664B">
        <w:rPr>
          <w:rFonts w:ascii="Arial" w:hAnsi="Arial" w:cs="Arial"/>
          <w:sz w:val="22"/>
          <w:szCs w:val="22"/>
        </w:rPr>
        <w:t xml:space="preserve">w </w:t>
      </w:r>
      <w:r w:rsidR="006F664B">
        <w:rPr>
          <w:rFonts w:ascii="Arial" w:hAnsi="Arial" w:cs="Arial"/>
          <w:sz w:val="22"/>
          <w:szCs w:val="22"/>
        </w:rPr>
        <w:t>……………………………..…………</w:t>
      </w:r>
      <w:r w:rsidR="00267804" w:rsidRPr="006F664B">
        <w:rPr>
          <w:rFonts w:ascii="Arial" w:hAnsi="Arial" w:cs="Arial"/>
          <w:sz w:val="22"/>
          <w:szCs w:val="22"/>
        </w:rPr>
        <w:t xml:space="preserve"> </w:t>
      </w:r>
      <w:r w:rsidR="000A6EC8" w:rsidRPr="006F664B">
        <w:rPr>
          <w:rFonts w:ascii="Arial" w:hAnsi="Arial" w:cs="Arial"/>
          <w:sz w:val="22"/>
          <w:szCs w:val="22"/>
        </w:rPr>
        <w:t>(</w:t>
      </w:r>
      <w:r w:rsidR="00F70CB1" w:rsidRPr="006F664B">
        <w:rPr>
          <w:rFonts w:ascii="Arial" w:hAnsi="Arial" w:cs="Arial"/>
          <w:sz w:val="22"/>
          <w:szCs w:val="22"/>
        </w:rPr>
        <w:t>NIP</w:t>
      </w:r>
      <w:r w:rsidR="00CD3A4C" w:rsidRPr="006F664B">
        <w:rPr>
          <w:rFonts w:ascii="Arial" w:hAnsi="Arial" w:cs="Arial"/>
          <w:sz w:val="22"/>
          <w:szCs w:val="22"/>
        </w:rPr>
        <w:t xml:space="preserve">: </w:t>
      </w:r>
      <w:r w:rsidR="006F664B">
        <w:rPr>
          <w:rFonts w:ascii="Arial" w:hAnsi="Arial" w:cs="Arial"/>
          <w:sz w:val="22"/>
          <w:szCs w:val="22"/>
        </w:rPr>
        <w:t>……………….</w:t>
      </w:r>
      <w:r w:rsidR="00CD56A8" w:rsidRPr="006F664B">
        <w:rPr>
          <w:rFonts w:ascii="Arial" w:hAnsi="Arial" w:cs="Arial"/>
          <w:sz w:val="22"/>
          <w:szCs w:val="22"/>
        </w:rPr>
        <w:t xml:space="preserve">; Regon: </w:t>
      </w:r>
      <w:r w:rsidR="006F664B">
        <w:rPr>
          <w:rFonts w:ascii="Arial" w:hAnsi="Arial" w:cs="Arial"/>
          <w:sz w:val="22"/>
          <w:szCs w:val="22"/>
        </w:rPr>
        <w:t>………………</w:t>
      </w:r>
      <w:r w:rsidR="00F70CB1" w:rsidRPr="006F664B">
        <w:rPr>
          <w:rFonts w:ascii="Arial" w:hAnsi="Arial" w:cs="Arial"/>
          <w:sz w:val="22"/>
          <w:szCs w:val="22"/>
        </w:rPr>
        <w:t>)</w:t>
      </w:r>
      <w:r w:rsidR="008238D6" w:rsidRPr="006F664B">
        <w:rPr>
          <w:rFonts w:ascii="Arial" w:hAnsi="Arial" w:cs="Arial"/>
          <w:sz w:val="22"/>
          <w:szCs w:val="22"/>
        </w:rPr>
        <w:t>,</w:t>
      </w:r>
      <w:r w:rsidR="00F70CB1" w:rsidRPr="006F664B">
        <w:rPr>
          <w:rFonts w:ascii="Arial" w:hAnsi="Arial" w:cs="Arial"/>
          <w:sz w:val="22"/>
          <w:szCs w:val="22"/>
        </w:rPr>
        <w:t xml:space="preserve"> zwaną</w:t>
      </w:r>
      <w:r w:rsidR="00C95E10" w:rsidRPr="006F664B">
        <w:rPr>
          <w:rFonts w:ascii="Arial" w:hAnsi="Arial" w:cs="Arial"/>
          <w:sz w:val="22"/>
          <w:szCs w:val="22"/>
        </w:rPr>
        <w:t xml:space="preserve"> dalej w tekście </w:t>
      </w:r>
      <w:r w:rsidR="00C95E10" w:rsidRPr="006F664B">
        <w:rPr>
          <w:rFonts w:ascii="Arial" w:hAnsi="Arial" w:cs="Arial"/>
          <w:b/>
          <w:sz w:val="22"/>
          <w:szCs w:val="22"/>
        </w:rPr>
        <w:t>Wykonawcą,</w:t>
      </w:r>
      <w:r w:rsidR="00F70CB1" w:rsidRPr="006F664B">
        <w:rPr>
          <w:rFonts w:ascii="Arial" w:hAnsi="Arial" w:cs="Arial"/>
          <w:sz w:val="22"/>
          <w:szCs w:val="22"/>
        </w:rPr>
        <w:t xml:space="preserve"> </w:t>
      </w:r>
    </w:p>
    <w:p w:rsidR="00C95E10" w:rsidRPr="006F664B" w:rsidRDefault="00312FA1" w:rsidP="006F664B">
      <w:pPr>
        <w:pStyle w:val="Tekstpodstawowy"/>
        <w:spacing w:before="120" w:line="264" w:lineRule="auto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na podst</w:t>
      </w:r>
      <w:r w:rsidR="008238D6" w:rsidRPr="006F664B">
        <w:rPr>
          <w:rFonts w:ascii="Arial" w:hAnsi="Arial" w:cs="Arial"/>
          <w:sz w:val="22"/>
          <w:szCs w:val="22"/>
        </w:rPr>
        <w:t>awie</w:t>
      </w:r>
      <w:r w:rsidR="00C95E10" w:rsidRPr="006F664B">
        <w:rPr>
          <w:rFonts w:ascii="Arial" w:hAnsi="Arial" w:cs="Arial"/>
          <w:sz w:val="22"/>
          <w:szCs w:val="22"/>
        </w:rPr>
        <w:t xml:space="preserve"> art. 4 ust.</w:t>
      </w:r>
      <w:r w:rsidR="00B6410F" w:rsidRPr="006F664B">
        <w:rPr>
          <w:rFonts w:ascii="Arial" w:hAnsi="Arial" w:cs="Arial"/>
          <w:sz w:val="22"/>
          <w:szCs w:val="22"/>
        </w:rPr>
        <w:t xml:space="preserve"> </w:t>
      </w:r>
      <w:r w:rsidR="00C95E10" w:rsidRPr="006F664B">
        <w:rPr>
          <w:rFonts w:ascii="Arial" w:hAnsi="Arial" w:cs="Arial"/>
          <w:sz w:val="22"/>
          <w:szCs w:val="22"/>
        </w:rPr>
        <w:t>8 ustawy z dnia 29 stycznia 2004r. Prawo zamówień publi</w:t>
      </w:r>
      <w:r w:rsidRPr="006F664B">
        <w:rPr>
          <w:rFonts w:ascii="Arial" w:hAnsi="Arial" w:cs="Arial"/>
          <w:sz w:val="22"/>
          <w:szCs w:val="22"/>
        </w:rPr>
        <w:t>cznych (</w:t>
      </w:r>
      <w:r w:rsidR="001A009D" w:rsidRPr="006F664B">
        <w:rPr>
          <w:rFonts w:ascii="Arial" w:hAnsi="Arial" w:cs="Arial"/>
          <w:i/>
          <w:sz w:val="22"/>
          <w:szCs w:val="22"/>
        </w:rPr>
        <w:t>Dz. U. z 2015r. poz. 2164</w:t>
      </w:r>
      <w:r w:rsidR="00CD56A8" w:rsidRPr="006F664B">
        <w:rPr>
          <w:rFonts w:ascii="Arial" w:hAnsi="Arial" w:cs="Arial"/>
          <w:i/>
          <w:sz w:val="22"/>
          <w:szCs w:val="22"/>
        </w:rPr>
        <w:t xml:space="preserve"> z późn. zm.</w:t>
      </w:r>
      <w:r w:rsidR="00C95E10" w:rsidRPr="006F664B">
        <w:rPr>
          <w:rFonts w:ascii="Arial" w:hAnsi="Arial" w:cs="Arial"/>
          <w:sz w:val="22"/>
          <w:szCs w:val="22"/>
        </w:rPr>
        <w:t xml:space="preserve">) </w:t>
      </w:r>
      <w:r w:rsidR="008238D6" w:rsidRPr="006F664B">
        <w:rPr>
          <w:rFonts w:ascii="Arial" w:hAnsi="Arial" w:cs="Arial"/>
          <w:sz w:val="22"/>
          <w:szCs w:val="22"/>
        </w:rPr>
        <w:t>zawarto</w:t>
      </w:r>
      <w:r w:rsidR="00C95E10" w:rsidRPr="006F664B">
        <w:rPr>
          <w:rFonts w:ascii="Arial" w:hAnsi="Arial" w:cs="Arial"/>
          <w:sz w:val="22"/>
          <w:szCs w:val="22"/>
        </w:rPr>
        <w:t xml:space="preserve"> umowę o następującej treści:</w:t>
      </w:r>
    </w:p>
    <w:p w:rsidR="00C95E10" w:rsidRPr="006F664B" w:rsidRDefault="00C95E10" w:rsidP="006F664B">
      <w:pPr>
        <w:pStyle w:val="Tekstpodstawowy"/>
        <w:spacing w:before="120"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6F664B">
        <w:rPr>
          <w:rFonts w:ascii="Arial" w:hAnsi="Arial" w:cs="Arial"/>
          <w:b/>
          <w:sz w:val="22"/>
          <w:szCs w:val="22"/>
        </w:rPr>
        <w:t>§ 1</w:t>
      </w:r>
    </w:p>
    <w:p w:rsidR="00CD56A8" w:rsidRPr="006F664B" w:rsidRDefault="00C95E10" w:rsidP="006F664B">
      <w:pPr>
        <w:pStyle w:val="Tekstpodstawowy"/>
        <w:numPr>
          <w:ilvl w:val="0"/>
          <w:numId w:val="2"/>
        </w:numPr>
        <w:spacing w:before="60" w:line="264" w:lineRule="auto"/>
        <w:ind w:left="357" w:hanging="357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Zamawiający zleca a Wykonawc</w:t>
      </w:r>
      <w:r w:rsidR="00DD5FB2" w:rsidRPr="006F664B">
        <w:rPr>
          <w:rFonts w:ascii="Arial" w:hAnsi="Arial" w:cs="Arial"/>
          <w:sz w:val="22"/>
          <w:szCs w:val="22"/>
        </w:rPr>
        <w:t>a przyjmuje do realizacji usługę</w:t>
      </w:r>
      <w:r w:rsidRPr="006F664B">
        <w:rPr>
          <w:rFonts w:ascii="Arial" w:hAnsi="Arial" w:cs="Arial"/>
          <w:sz w:val="22"/>
          <w:szCs w:val="22"/>
        </w:rPr>
        <w:t xml:space="preserve">, </w:t>
      </w:r>
      <w:r w:rsidR="00DD5FB2" w:rsidRPr="006F664B">
        <w:rPr>
          <w:rFonts w:ascii="Arial" w:hAnsi="Arial" w:cs="Arial"/>
          <w:sz w:val="22"/>
          <w:szCs w:val="22"/>
        </w:rPr>
        <w:t>polegającą na</w:t>
      </w:r>
      <w:r w:rsidR="00472043" w:rsidRPr="006F664B">
        <w:rPr>
          <w:rFonts w:ascii="Arial" w:hAnsi="Arial" w:cs="Arial"/>
          <w:sz w:val="22"/>
          <w:szCs w:val="22"/>
        </w:rPr>
        <w:t>:</w:t>
      </w:r>
    </w:p>
    <w:p w:rsidR="00472043" w:rsidRPr="006F664B" w:rsidRDefault="00472043" w:rsidP="006F664B">
      <w:pPr>
        <w:pStyle w:val="Tekstpodstawowy"/>
        <w:numPr>
          <w:ilvl w:val="0"/>
          <w:numId w:val="39"/>
        </w:numPr>
        <w:suppressAutoHyphens w:val="0"/>
        <w:spacing w:after="120" w:line="264" w:lineRule="auto"/>
        <w:ind w:left="851" w:hanging="425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nasadzeniu drzew w ilości 1</w:t>
      </w:r>
      <w:r w:rsidR="006F6CCE" w:rsidRPr="006F664B">
        <w:rPr>
          <w:rFonts w:ascii="Arial" w:hAnsi="Arial" w:cs="Arial"/>
          <w:sz w:val="22"/>
          <w:szCs w:val="22"/>
        </w:rPr>
        <w:t>8</w:t>
      </w:r>
      <w:r w:rsidRPr="006F664B">
        <w:rPr>
          <w:rFonts w:ascii="Arial" w:hAnsi="Arial" w:cs="Arial"/>
          <w:sz w:val="22"/>
          <w:szCs w:val="22"/>
        </w:rPr>
        <w:t xml:space="preserve"> sztuk drzew z gatunk</w:t>
      </w:r>
      <w:r w:rsidR="005A000C">
        <w:rPr>
          <w:rFonts w:ascii="Arial" w:hAnsi="Arial" w:cs="Arial"/>
          <w:sz w:val="22"/>
          <w:szCs w:val="22"/>
        </w:rPr>
        <w:t>u</w:t>
      </w:r>
      <w:r w:rsidRPr="006F664B">
        <w:rPr>
          <w:rFonts w:ascii="Arial" w:hAnsi="Arial" w:cs="Arial"/>
          <w:sz w:val="22"/>
          <w:szCs w:val="22"/>
        </w:rPr>
        <w:t xml:space="preserve"> </w:t>
      </w:r>
      <w:r w:rsidR="006F6CCE" w:rsidRPr="006F664B">
        <w:rPr>
          <w:rFonts w:ascii="Arial" w:hAnsi="Arial" w:cs="Arial"/>
          <w:sz w:val="22"/>
          <w:szCs w:val="22"/>
        </w:rPr>
        <w:t xml:space="preserve">jarząb szwedzki </w:t>
      </w:r>
      <w:r w:rsidRPr="006F664B">
        <w:rPr>
          <w:rFonts w:ascii="Arial" w:hAnsi="Arial" w:cs="Arial"/>
          <w:sz w:val="22"/>
          <w:szCs w:val="22"/>
        </w:rPr>
        <w:t xml:space="preserve">o minimalnych obwodach pni na wysokości 100cm w przedziale </w:t>
      </w:r>
      <w:r w:rsidR="006F6CCE" w:rsidRPr="006F664B">
        <w:rPr>
          <w:rFonts w:ascii="Arial" w:hAnsi="Arial" w:cs="Arial"/>
          <w:sz w:val="22"/>
          <w:szCs w:val="22"/>
        </w:rPr>
        <w:t>12</w:t>
      </w:r>
      <w:r w:rsidRPr="006F664B">
        <w:rPr>
          <w:rFonts w:ascii="Arial" w:hAnsi="Arial" w:cs="Arial"/>
          <w:sz w:val="22"/>
          <w:szCs w:val="22"/>
        </w:rPr>
        <w:t>-1</w:t>
      </w:r>
      <w:r w:rsidR="006F6CCE" w:rsidRPr="006F664B">
        <w:rPr>
          <w:rFonts w:ascii="Arial" w:hAnsi="Arial" w:cs="Arial"/>
          <w:sz w:val="22"/>
          <w:szCs w:val="22"/>
        </w:rPr>
        <w:t>4</w:t>
      </w:r>
      <w:r w:rsidRPr="006F664B">
        <w:rPr>
          <w:rFonts w:ascii="Arial" w:hAnsi="Arial" w:cs="Arial"/>
          <w:sz w:val="22"/>
          <w:szCs w:val="22"/>
        </w:rPr>
        <w:t xml:space="preserve">cm </w:t>
      </w:r>
    </w:p>
    <w:p w:rsidR="00B2237C" w:rsidRPr="006F664B" w:rsidRDefault="009D344A" w:rsidP="006F664B">
      <w:pPr>
        <w:pStyle w:val="Tekstpodstawowy"/>
        <w:numPr>
          <w:ilvl w:val="0"/>
          <w:numId w:val="39"/>
        </w:numPr>
        <w:suppressAutoHyphens w:val="0"/>
        <w:spacing w:after="120" w:line="264" w:lineRule="auto"/>
        <w:ind w:left="851" w:hanging="425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wykonaniu</w:t>
      </w:r>
      <w:r w:rsidR="00B2237C" w:rsidRPr="006F664B">
        <w:rPr>
          <w:rFonts w:ascii="Arial" w:hAnsi="Arial" w:cs="Arial"/>
          <w:sz w:val="22"/>
          <w:szCs w:val="22"/>
        </w:rPr>
        <w:t xml:space="preserve"> inwentaryzacji powykonawczej</w:t>
      </w:r>
      <w:r w:rsidR="00BA668D" w:rsidRPr="006F664B">
        <w:rPr>
          <w:rFonts w:ascii="Arial" w:hAnsi="Arial" w:cs="Arial"/>
          <w:sz w:val="22"/>
          <w:szCs w:val="22"/>
        </w:rPr>
        <w:t>,</w:t>
      </w:r>
      <w:r w:rsidR="00B2237C" w:rsidRPr="006F664B">
        <w:rPr>
          <w:rFonts w:ascii="Arial" w:hAnsi="Arial" w:cs="Arial"/>
          <w:sz w:val="22"/>
          <w:szCs w:val="22"/>
        </w:rPr>
        <w:t xml:space="preserve"> </w:t>
      </w:r>
    </w:p>
    <w:p w:rsidR="00CD56A8" w:rsidRPr="006F664B" w:rsidRDefault="00CD56A8" w:rsidP="006F664B">
      <w:pPr>
        <w:pStyle w:val="Tekstpodstawowy"/>
        <w:numPr>
          <w:ilvl w:val="0"/>
          <w:numId w:val="39"/>
        </w:numPr>
        <w:suppressAutoHyphens w:val="0"/>
        <w:spacing w:after="120" w:line="264" w:lineRule="auto"/>
        <w:ind w:left="851" w:hanging="425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 xml:space="preserve">pielęgnacji nasadzonych </w:t>
      </w:r>
      <w:r w:rsidR="006F6CCE" w:rsidRPr="006F664B">
        <w:rPr>
          <w:rFonts w:ascii="Arial" w:hAnsi="Arial" w:cs="Arial"/>
          <w:sz w:val="22"/>
          <w:szCs w:val="22"/>
        </w:rPr>
        <w:t>drzew</w:t>
      </w:r>
      <w:r w:rsidRPr="006F664B">
        <w:rPr>
          <w:rFonts w:ascii="Arial" w:hAnsi="Arial" w:cs="Arial"/>
          <w:sz w:val="22"/>
          <w:szCs w:val="22"/>
        </w:rPr>
        <w:t xml:space="preserve"> przez okres 1 roku od daty odbioru wykonanych nasadzeń</w:t>
      </w:r>
      <w:r w:rsidR="00BA668D" w:rsidRPr="006F664B">
        <w:rPr>
          <w:rFonts w:ascii="Arial" w:hAnsi="Arial" w:cs="Arial"/>
          <w:sz w:val="22"/>
          <w:szCs w:val="22"/>
        </w:rPr>
        <w:t>.</w:t>
      </w:r>
    </w:p>
    <w:p w:rsidR="0070318B" w:rsidRPr="006F664B" w:rsidRDefault="0070318B" w:rsidP="006F664B">
      <w:pPr>
        <w:pStyle w:val="Tekstpodstawowy"/>
        <w:numPr>
          <w:ilvl w:val="0"/>
          <w:numId w:val="2"/>
        </w:numPr>
        <w:spacing w:before="60" w:line="264" w:lineRule="auto"/>
        <w:ind w:left="357" w:hanging="357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 xml:space="preserve">Wykonawca zobowiązuje się realizować powierzone prace </w:t>
      </w:r>
      <w:r w:rsidR="008238D6" w:rsidRPr="006F664B">
        <w:rPr>
          <w:rFonts w:ascii="Arial" w:hAnsi="Arial" w:cs="Arial"/>
          <w:sz w:val="22"/>
          <w:szCs w:val="22"/>
        </w:rPr>
        <w:t>w oparciu o</w:t>
      </w:r>
      <w:r w:rsidR="00217F2C" w:rsidRPr="006F664B">
        <w:rPr>
          <w:rFonts w:ascii="Arial" w:hAnsi="Arial" w:cs="Arial"/>
          <w:sz w:val="22"/>
          <w:szCs w:val="22"/>
        </w:rPr>
        <w:t xml:space="preserve"> ustalenia </w:t>
      </w:r>
      <w:r w:rsidR="00CD3673" w:rsidRPr="006F664B">
        <w:rPr>
          <w:rFonts w:ascii="Arial" w:hAnsi="Arial" w:cs="Arial"/>
          <w:sz w:val="22"/>
          <w:szCs w:val="22"/>
        </w:rPr>
        <w:t>z Zamawiającym</w:t>
      </w:r>
      <w:r w:rsidR="00B86511" w:rsidRPr="006F664B">
        <w:rPr>
          <w:rFonts w:ascii="Arial" w:hAnsi="Arial" w:cs="Arial"/>
          <w:sz w:val="22"/>
          <w:szCs w:val="22"/>
        </w:rPr>
        <w:t xml:space="preserve">, zgodnie z </w:t>
      </w:r>
      <w:r w:rsidR="000C3290" w:rsidRPr="006F664B">
        <w:rPr>
          <w:rFonts w:ascii="Arial" w:hAnsi="Arial" w:cs="Arial"/>
          <w:sz w:val="22"/>
          <w:szCs w:val="22"/>
        </w:rPr>
        <w:t xml:space="preserve">zaproszeniem do złożenia oferty z dnia </w:t>
      </w:r>
      <w:r w:rsidR="006F6CCE" w:rsidRPr="00334161">
        <w:rPr>
          <w:rFonts w:ascii="Arial" w:hAnsi="Arial" w:cs="Arial"/>
          <w:sz w:val="22"/>
          <w:szCs w:val="22"/>
        </w:rPr>
        <w:t>23</w:t>
      </w:r>
      <w:r w:rsidR="000C3290" w:rsidRPr="00334161">
        <w:rPr>
          <w:rFonts w:ascii="Arial" w:hAnsi="Arial" w:cs="Arial"/>
          <w:sz w:val="22"/>
          <w:szCs w:val="22"/>
        </w:rPr>
        <w:t>.</w:t>
      </w:r>
      <w:r w:rsidR="006F6CCE" w:rsidRPr="00334161">
        <w:rPr>
          <w:rFonts w:ascii="Arial" w:hAnsi="Arial" w:cs="Arial"/>
          <w:sz w:val="22"/>
          <w:szCs w:val="22"/>
        </w:rPr>
        <w:t>08</w:t>
      </w:r>
      <w:r w:rsidR="000C3290" w:rsidRPr="00334161">
        <w:rPr>
          <w:rFonts w:ascii="Arial" w:hAnsi="Arial" w:cs="Arial"/>
          <w:sz w:val="22"/>
          <w:szCs w:val="22"/>
        </w:rPr>
        <w:t>.2017r</w:t>
      </w:r>
      <w:r w:rsidR="000C3290" w:rsidRPr="006F664B">
        <w:rPr>
          <w:rFonts w:ascii="Arial" w:hAnsi="Arial" w:cs="Arial"/>
          <w:sz w:val="22"/>
          <w:szCs w:val="22"/>
        </w:rPr>
        <w:t xml:space="preserve">., znak </w:t>
      </w:r>
      <w:r w:rsidR="006F6CCE" w:rsidRPr="006F664B">
        <w:rPr>
          <w:rFonts w:ascii="Arial" w:hAnsi="Arial" w:cs="Arial"/>
          <w:sz w:val="22"/>
          <w:szCs w:val="22"/>
        </w:rPr>
        <w:t>I.7013.2.2016.V</w:t>
      </w:r>
      <w:r w:rsidR="000C3290" w:rsidRPr="006F664B">
        <w:rPr>
          <w:rFonts w:ascii="Arial" w:hAnsi="Arial" w:cs="Arial"/>
          <w:sz w:val="22"/>
          <w:szCs w:val="22"/>
        </w:rPr>
        <w:t xml:space="preserve"> i załącznikiem mapowym, </w:t>
      </w:r>
      <w:r w:rsidRPr="006F664B">
        <w:rPr>
          <w:rFonts w:ascii="Arial" w:hAnsi="Arial" w:cs="Arial"/>
          <w:sz w:val="22"/>
          <w:szCs w:val="22"/>
        </w:rPr>
        <w:t>przy użyciu odpowiednich narzędzi i urządzeń.</w:t>
      </w:r>
    </w:p>
    <w:p w:rsidR="00C95E10" w:rsidRPr="006F664B" w:rsidRDefault="00C95E10" w:rsidP="006F664B">
      <w:pPr>
        <w:numPr>
          <w:ilvl w:val="0"/>
          <w:numId w:val="2"/>
        </w:numPr>
        <w:spacing w:before="60" w:line="264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Kategoria przedmiotu zamówienia według słownika CPV</w:t>
      </w:r>
      <w:r w:rsidR="008238D6" w:rsidRPr="006F664B">
        <w:rPr>
          <w:rFonts w:ascii="Arial" w:hAnsi="Arial" w:cs="Arial"/>
          <w:sz w:val="22"/>
          <w:szCs w:val="22"/>
        </w:rPr>
        <w:t xml:space="preserve">: </w:t>
      </w:r>
      <w:r w:rsidR="00CD56A8" w:rsidRPr="006F664B">
        <w:rPr>
          <w:rFonts w:ascii="Arial" w:hAnsi="Arial" w:cs="Arial"/>
          <w:sz w:val="22"/>
          <w:szCs w:val="22"/>
        </w:rPr>
        <w:t>77310000-6</w:t>
      </w:r>
      <w:r w:rsidR="008238D6" w:rsidRPr="006F664B">
        <w:rPr>
          <w:rFonts w:ascii="Arial" w:hAnsi="Arial" w:cs="Arial"/>
          <w:b/>
          <w:sz w:val="22"/>
          <w:szCs w:val="22"/>
        </w:rPr>
        <w:t xml:space="preserve"> </w:t>
      </w:r>
      <w:r w:rsidR="008238D6" w:rsidRPr="006F664B">
        <w:rPr>
          <w:rFonts w:ascii="Arial" w:hAnsi="Arial" w:cs="Arial"/>
          <w:i/>
          <w:sz w:val="22"/>
          <w:szCs w:val="22"/>
        </w:rPr>
        <w:t>(</w:t>
      </w:r>
      <w:hyperlink r:id="rId8" w:tooltip="przetargi na Usługi sadzenia roślin oraz utrzymania terenów zielonych - kod CPV 77310000-6" w:history="1">
        <w:r w:rsidR="00CD56A8" w:rsidRPr="006F664B">
          <w:rPr>
            <w:rStyle w:val="Hipercze"/>
            <w:rFonts w:ascii="Arial" w:hAnsi="Arial" w:cs="Arial"/>
            <w:i/>
            <w:color w:val="auto"/>
            <w:sz w:val="22"/>
            <w:szCs w:val="22"/>
            <w:u w:val="none"/>
          </w:rPr>
          <w:t>Usługi sadzenia roślin oraz utrzymania terenów zielonych</w:t>
        </w:r>
      </w:hyperlink>
      <w:r w:rsidR="008238D6" w:rsidRPr="006F664B">
        <w:rPr>
          <w:rFonts w:ascii="Arial" w:hAnsi="Arial" w:cs="Arial"/>
          <w:i/>
          <w:sz w:val="22"/>
          <w:szCs w:val="22"/>
        </w:rPr>
        <w:t>)</w:t>
      </w:r>
      <w:bookmarkStart w:id="0" w:name="_GoBack"/>
      <w:bookmarkEnd w:id="0"/>
    </w:p>
    <w:p w:rsidR="00C95E10" w:rsidRPr="006F664B" w:rsidRDefault="00C95E10" w:rsidP="006F664B">
      <w:pPr>
        <w:pStyle w:val="Tekstpodstawowy"/>
        <w:spacing w:before="120"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6F664B">
        <w:rPr>
          <w:rFonts w:ascii="Arial" w:hAnsi="Arial" w:cs="Arial"/>
          <w:b/>
          <w:sz w:val="22"/>
          <w:szCs w:val="22"/>
        </w:rPr>
        <w:t>§ 2</w:t>
      </w:r>
    </w:p>
    <w:p w:rsidR="00B2237C" w:rsidRPr="006F664B" w:rsidRDefault="00B2237C" w:rsidP="006F664B">
      <w:pPr>
        <w:pStyle w:val="Tekstpodstawowy"/>
        <w:numPr>
          <w:ilvl w:val="0"/>
          <w:numId w:val="7"/>
        </w:numPr>
        <w:suppressAutoHyphens w:val="0"/>
        <w:spacing w:before="60" w:line="264" w:lineRule="auto"/>
        <w:rPr>
          <w:rFonts w:ascii="Arial" w:hAnsi="Arial" w:cs="Arial"/>
          <w:b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 xml:space="preserve">Dostarczone przez Wykonawcę rośliny muszą być zgodne z wytycznymi zawartymi </w:t>
      </w:r>
      <w:r w:rsidR="00E765EC" w:rsidRPr="006F664B">
        <w:rPr>
          <w:rFonts w:ascii="Arial" w:hAnsi="Arial" w:cs="Arial"/>
          <w:sz w:val="22"/>
          <w:szCs w:val="22"/>
        </w:rPr>
        <w:t xml:space="preserve">w </w:t>
      </w:r>
      <w:r w:rsidRPr="006F664B">
        <w:rPr>
          <w:rFonts w:ascii="Arial" w:hAnsi="Arial" w:cs="Arial"/>
          <w:sz w:val="22"/>
          <w:szCs w:val="22"/>
        </w:rPr>
        <w:t xml:space="preserve">zaproszeniu do składania ofert na nasadzenie kompensacyjne </w:t>
      </w:r>
      <w:r w:rsidR="00BA668D" w:rsidRPr="006F664B">
        <w:rPr>
          <w:rFonts w:ascii="Arial" w:hAnsi="Arial" w:cs="Arial"/>
          <w:sz w:val="22"/>
          <w:szCs w:val="22"/>
        </w:rPr>
        <w:t>drzew</w:t>
      </w:r>
      <w:r w:rsidR="00E765EC" w:rsidRPr="006F664B">
        <w:rPr>
          <w:rFonts w:ascii="Arial" w:hAnsi="Arial" w:cs="Arial"/>
          <w:sz w:val="22"/>
          <w:szCs w:val="22"/>
        </w:rPr>
        <w:t>.</w:t>
      </w:r>
    </w:p>
    <w:p w:rsidR="00B2237C" w:rsidRPr="006F664B" w:rsidRDefault="00B2237C" w:rsidP="006F664B">
      <w:pPr>
        <w:pStyle w:val="Tekstpodstawowy"/>
        <w:numPr>
          <w:ilvl w:val="0"/>
          <w:numId w:val="7"/>
        </w:numPr>
        <w:suppressAutoHyphens w:val="0"/>
        <w:spacing w:before="60" w:line="264" w:lineRule="auto"/>
        <w:rPr>
          <w:rFonts w:ascii="Arial" w:hAnsi="Arial" w:cs="Arial"/>
          <w:b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Wykonawca zobowiązany jest przez cały czas trwania prac do utrzymania porządku na terenie objętym pracami oraz miejscach sąsiadujących z prowadzonymi pracami, które mogą ulec zanieczyszczeniu (np. drogi dojazdowe).</w:t>
      </w:r>
    </w:p>
    <w:p w:rsidR="00B2237C" w:rsidRPr="006F664B" w:rsidRDefault="00B2237C" w:rsidP="006F664B">
      <w:pPr>
        <w:pStyle w:val="Tekstpodstawowy"/>
        <w:numPr>
          <w:ilvl w:val="0"/>
          <w:numId w:val="7"/>
        </w:numPr>
        <w:suppressAutoHyphens w:val="0"/>
        <w:spacing w:before="60" w:line="264" w:lineRule="auto"/>
        <w:rPr>
          <w:rFonts w:ascii="Arial" w:hAnsi="Arial" w:cs="Arial"/>
          <w:b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Odpady ograniczone, powstałe podczas realizacji prac muszą być unieszkodliwiane poprzez kompostowanie. Nie dopuszcza się unieszkodliwiania odpadów organicznych poprzez ich składowanie lub spalanie. Wykonawca może utylizować odpady organiczne we własnym zakresie, w przypadku posiadania kompostownika.</w:t>
      </w:r>
    </w:p>
    <w:p w:rsidR="00B2237C" w:rsidRPr="006F664B" w:rsidRDefault="00B2237C" w:rsidP="006F664B">
      <w:pPr>
        <w:pStyle w:val="Tekstpodstawowy"/>
        <w:numPr>
          <w:ilvl w:val="0"/>
          <w:numId w:val="7"/>
        </w:numPr>
        <w:suppressAutoHyphens w:val="0"/>
        <w:spacing w:before="60" w:line="264" w:lineRule="auto"/>
        <w:rPr>
          <w:rFonts w:ascii="Arial" w:hAnsi="Arial" w:cs="Arial"/>
          <w:b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Wykonawca zobowiązany jest do usunięcia na swój koszt wszelkich szkód, które powstały w trakcie wykonywania prac, np. uszkodzenia istniejących nawierzchni, instalacji nadziemnych, trawników itp.</w:t>
      </w:r>
    </w:p>
    <w:p w:rsidR="00B2237C" w:rsidRPr="006F664B" w:rsidRDefault="00B2237C" w:rsidP="006F664B">
      <w:pPr>
        <w:pStyle w:val="Tekstpodstawowy"/>
        <w:numPr>
          <w:ilvl w:val="0"/>
          <w:numId w:val="7"/>
        </w:numPr>
        <w:suppressAutoHyphens w:val="0"/>
        <w:spacing w:before="60" w:line="264" w:lineRule="auto"/>
        <w:rPr>
          <w:rFonts w:ascii="Arial" w:hAnsi="Arial" w:cs="Arial"/>
          <w:b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Wykonawca zobowiązany jest do skierowania swego przedstawiciela do udziału w odbiorach robót, bieżących kontroli.</w:t>
      </w:r>
    </w:p>
    <w:p w:rsidR="00B2237C" w:rsidRPr="006F664B" w:rsidRDefault="00B2237C" w:rsidP="006F664B">
      <w:pPr>
        <w:pStyle w:val="Tekstpodstawowy"/>
        <w:numPr>
          <w:ilvl w:val="0"/>
          <w:numId w:val="7"/>
        </w:numPr>
        <w:suppressAutoHyphens w:val="0"/>
        <w:spacing w:before="60" w:line="264" w:lineRule="auto"/>
        <w:rPr>
          <w:rFonts w:ascii="Arial" w:hAnsi="Arial" w:cs="Arial"/>
          <w:b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 xml:space="preserve">Wykonawca w terminie 7 dni w formie papierowej pod rygorem nieważności powiadomi o ewentualnych aktach wandalizmu lub kradzieży nasadzeń, w takim przypadku zostanie spisany protokół potwierdzony przez </w:t>
      </w:r>
      <w:r w:rsidR="00E765EC" w:rsidRPr="006F664B">
        <w:rPr>
          <w:rFonts w:ascii="Arial" w:hAnsi="Arial" w:cs="Arial"/>
          <w:sz w:val="22"/>
          <w:szCs w:val="22"/>
        </w:rPr>
        <w:t>p</w:t>
      </w:r>
      <w:r w:rsidRPr="006F664B">
        <w:rPr>
          <w:rFonts w:ascii="Arial" w:hAnsi="Arial" w:cs="Arial"/>
          <w:sz w:val="22"/>
          <w:szCs w:val="22"/>
        </w:rPr>
        <w:t>rzedstawiciela Zamawiającego.</w:t>
      </w:r>
    </w:p>
    <w:p w:rsidR="00B2237C" w:rsidRPr="006F664B" w:rsidRDefault="00B2237C" w:rsidP="006F664B">
      <w:pPr>
        <w:pStyle w:val="Tekstpodstawowy"/>
        <w:numPr>
          <w:ilvl w:val="0"/>
          <w:numId w:val="7"/>
        </w:numPr>
        <w:suppressAutoHyphens w:val="0"/>
        <w:spacing w:before="60" w:line="264" w:lineRule="auto"/>
        <w:rPr>
          <w:rFonts w:ascii="Arial" w:hAnsi="Arial" w:cs="Arial"/>
          <w:b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lastRenderedPageBreak/>
        <w:t xml:space="preserve">Wymiana wadliwego przedmiotu umowy tj. uschniętych, chorych, obarczonych wadą roślin nastąpi w terminie </w:t>
      </w:r>
      <w:r w:rsidR="00D470FB" w:rsidRPr="006F664B">
        <w:rPr>
          <w:rFonts w:ascii="Arial" w:hAnsi="Arial" w:cs="Arial"/>
          <w:sz w:val="22"/>
          <w:szCs w:val="22"/>
        </w:rPr>
        <w:t>10</w:t>
      </w:r>
      <w:r w:rsidRPr="006F664B">
        <w:rPr>
          <w:rFonts w:ascii="Arial" w:hAnsi="Arial" w:cs="Arial"/>
          <w:sz w:val="22"/>
          <w:szCs w:val="22"/>
        </w:rPr>
        <w:t xml:space="preserve"> dni</w:t>
      </w:r>
      <w:r w:rsidR="00D470FB" w:rsidRPr="006F664B">
        <w:rPr>
          <w:rFonts w:ascii="Arial" w:hAnsi="Arial" w:cs="Arial"/>
          <w:sz w:val="22"/>
          <w:szCs w:val="22"/>
        </w:rPr>
        <w:t xml:space="preserve"> roboczych</w:t>
      </w:r>
      <w:r w:rsidRPr="006F664B">
        <w:rPr>
          <w:rFonts w:ascii="Arial" w:hAnsi="Arial" w:cs="Arial"/>
          <w:sz w:val="22"/>
          <w:szCs w:val="22"/>
        </w:rPr>
        <w:t xml:space="preserve">. </w:t>
      </w:r>
    </w:p>
    <w:p w:rsidR="00B2237C" w:rsidRPr="006F664B" w:rsidRDefault="00B2237C" w:rsidP="006F664B">
      <w:pPr>
        <w:pStyle w:val="Tekstpodstawowy"/>
        <w:numPr>
          <w:ilvl w:val="0"/>
          <w:numId w:val="7"/>
        </w:numPr>
        <w:spacing w:before="60" w:line="264" w:lineRule="auto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Wykonawca zobowiązany jest do udzielenia gwarancji na wykonanie prac, zgodnie z przepisami ustawy z 23 kwietnia 1964r. Kodeks cywilny (</w:t>
      </w:r>
      <w:r w:rsidR="006F6CCE" w:rsidRPr="006F664B">
        <w:rPr>
          <w:rFonts w:ascii="Arial" w:hAnsi="Arial" w:cs="Arial"/>
          <w:i/>
          <w:sz w:val="22"/>
          <w:szCs w:val="22"/>
        </w:rPr>
        <w:t>Dz. U. z 2017r., poz. 459 z późn. zm.</w:t>
      </w:r>
      <w:r w:rsidRPr="006F664B">
        <w:rPr>
          <w:rFonts w:ascii="Arial" w:hAnsi="Arial" w:cs="Arial"/>
          <w:sz w:val="22"/>
          <w:szCs w:val="22"/>
        </w:rPr>
        <w:t>) do 15 listopada 201</w:t>
      </w:r>
      <w:r w:rsidR="006F6CCE" w:rsidRPr="006F664B">
        <w:rPr>
          <w:rFonts w:ascii="Arial" w:hAnsi="Arial" w:cs="Arial"/>
          <w:sz w:val="22"/>
          <w:szCs w:val="22"/>
        </w:rPr>
        <w:t>8</w:t>
      </w:r>
      <w:r w:rsidR="0026541E" w:rsidRPr="006F664B">
        <w:rPr>
          <w:rFonts w:ascii="Arial" w:hAnsi="Arial" w:cs="Arial"/>
          <w:sz w:val="22"/>
          <w:szCs w:val="22"/>
        </w:rPr>
        <w:t>r.</w:t>
      </w:r>
    </w:p>
    <w:p w:rsidR="00C55B4D" w:rsidRPr="006F664B" w:rsidRDefault="00C55B4D" w:rsidP="006F664B">
      <w:pPr>
        <w:pStyle w:val="Tekstpodstawowy"/>
        <w:numPr>
          <w:ilvl w:val="0"/>
          <w:numId w:val="7"/>
        </w:numPr>
        <w:spacing w:before="60" w:line="264" w:lineRule="auto"/>
        <w:ind w:left="357" w:hanging="357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 xml:space="preserve">Prace w zakresie utrzymania </w:t>
      </w:r>
      <w:r w:rsidR="00BA668D" w:rsidRPr="006F664B">
        <w:rPr>
          <w:rFonts w:ascii="Arial" w:hAnsi="Arial" w:cs="Arial"/>
          <w:sz w:val="22"/>
          <w:szCs w:val="22"/>
        </w:rPr>
        <w:t>drzew</w:t>
      </w:r>
      <w:r w:rsidRPr="006F664B">
        <w:rPr>
          <w:rFonts w:ascii="Arial" w:hAnsi="Arial" w:cs="Arial"/>
          <w:sz w:val="22"/>
          <w:szCs w:val="22"/>
        </w:rPr>
        <w:t xml:space="preserve"> prowadzone będą przez Wykonawcę z zachowaniem przepisów obowiązujących w tym zakresie tj. ustawy</w:t>
      </w:r>
      <w:r w:rsidR="009F20B1" w:rsidRPr="006F664B">
        <w:rPr>
          <w:rFonts w:ascii="Arial" w:hAnsi="Arial" w:cs="Arial"/>
          <w:sz w:val="22"/>
          <w:szCs w:val="22"/>
        </w:rPr>
        <w:t xml:space="preserve"> </w:t>
      </w:r>
      <w:r w:rsidRPr="006F664B">
        <w:rPr>
          <w:rFonts w:ascii="Arial" w:hAnsi="Arial" w:cs="Arial"/>
          <w:sz w:val="22"/>
          <w:szCs w:val="22"/>
        </w:rPr>
        <w:t>z dnia 16 kwietnia 2004r</w:t>
      </w:r>
      <w:r w:rsidR="001A009D" w:rsidRPr="006F664B">
        <w:rPr>
          <w:rFonts w:ascii="Arial" w:hAnsi="Arial" w:cs="Arial"/>
          <w:sz w:val="22"/>
          <w:szCs w:val="22"/>
        </w:rPr>
        <w:t>.</w:t>
      </w:r>
      <w:r w:rsidRPr="006F664B">
        <w:rPr>
          <w:rFonts w:ascii="Arial" w:hAnsi="Arial" w:cs="Arial"/>
          <w:sz w:val="22"/>
          <w:szCs w:val="22"/>
        </w:rPr>
        <w:t xml:space="preserve"> o ochronie przyrody </w:t>
      </w:r>
      <w:r w:rsidRPr="006F664B">
        <w:rPr>
          <w:rFonts w:ascii="Arial" w:hAnsi="Arial" w:cs="Arial"/>
          <w:i/>
          <w:sz w:val="22"/>
          <w:szCs w:val="22"/>
        </w:rPr>
        <w:t>(</w:t>
      </w:r>
      <w:r w:rsidR="006F6CCE" w:rsidRPr="006F664B">
        <w:rPr>
          <w:rFonts w:ascii="Arial" w:hAnsi="Arial" w:cs="Arial"/>
          <w:i/>
          <w:sz w:val="22"/>
          <w:szCs w:val="22"/>
        </w:rPr>
        <w:t>Dz. U. z 2016r., poz. 2134 z późn. zm.</w:t>
      </w:r>
      <w:r w:rsidRPr="006F664B">
        <w:rPr>
          <w:rFonts w:ascii="Arial" w:hAnsi="Arial" w:cs="Arial"/>
          <w:i/>
          <w:sz w:val="22"/>
          <w:szCs w:val="22"/>
        </w:rPr>
        <w:t>)</w:t>
      </w:r>
      <w:r w:rsidRPr="006F664B">
        <w:rPr>
          <w:rFonts w:ascii="Arial" w:hAnsi="Arial" w:cs="Arial"/>
          <w:sz w:val="22"/>
          <w:szCs w:val="22"/>
        </w:rPr>
        <w:t xml:space="preserve"> oraz zasadami chirurgii i pielęgnacji drzew.</w:t>
      </w:r>
    </w:p>
    <w:p w:rsidR="00820A44" w:rsidRPr="006F664B" w:rsidRDefault="00820A44" w:rsidP="006F664B">
      <w:pPr>
        <w:pStyle w:val="Tekstpodstawowy"/>
        <w:numPr>
          <w:ilvl w:val="0"/>
          <w:numId w:val="7"/>
        </w:numPr>
        <w:spacing w:before="60" w:line="264" w:lineRule="auto"/>
        <w:ind w:left="357" w:hanging="357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Wykonawca ponosi odpowiedzialność za ewentualne roszczenia osób trzecich z tytułu wykonywania prac</w:t>
      </w:r>
      <w:r w:rsidR="0026541E" w:rsidRPr="006F664B">
        <w:rPr>
          <w:rFonts w:ascii="Arial" w:hAnsi="Arial" w:cs="Arial"/>
          <w:sz w:val="22"/>
          <w:szCs w:val="22"/>
        </w:rPr>
        <w:t xml:space="preserve"> będących przedmiotem umowy</w:t>
      </w:r>
      <w:r w:rsidRPr="006F664B">
        <w:rPr>
          <w:rFonts w:ascii="Arial" w:hAnsi="Arial" w:cs="Arial"/>
          <w:sz w:val="22"/>
          <w:szCs w:val="22"/>
        </w:rPr>
        <w:t>.</w:t>
      </w:r>
    </w:p>
    <w:p w:rsidR="00C95E10" w:rsidRPr="006F664B" w:rsidRDefault="00C95E10" w:rsidP="006F664B">
      <w:pPr>
        <w:numPr>
          <w:ilvl w:val="0"/>
          <w:numId w:val="7"/>
        </w:numPr>
        <w:spacing w:before="60" w:line="264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Wykonawca zobowiązany jest do posiadania ubezpieczenia od odpowiedzialności cywilnej w zakresie prowadzonej działalności gospodarczej, w okresie trwania umowy.</w:t>
      </w:r>
    </w:p>
    <w:p w:rsidR="00C95E10" w:rsidRPr="006F664B" w:rsidRDefault="00820A44" w:rsidP="006F664B">
      <w:pPr>
        <w:pStyle w:val="Tekstpodstawowy"/>
        <w:spacing w:before="120"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6F664B">
        <w:rPr>
          <w:rFonts w:ascii="Arial" w:hAnsi="Arial" w:cs="Arial"/>
          <w:b/>
          <w:sz w:val="22"/>
          <w:szCs w:val="22"/>
        </w:rPr>
        <w:t>§ 3</w:t>
      </w:r>
    </w:p>
    <w:p w:rsidR="000D4E4A" w:rsidRPr="006F664B" w:rsidRDefault="000D4E4A" w:rsidP="006F664B">
      <w:pPr>
        <w:numPr>
          <w:ilvl w:val="0"/>
          <w:numId w:val="15"/>
        </w:numPr>
        <w:suppressAutoHyphens w:val="0"/>
        <w:spacing w:before="60" w:line="264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Termin rozpoczęcia przedmiotu umowy strony ustaliły na dzień podpisania umowy</w:t>
      </w:r>
      <w:r w:rsidRPr="006F664B">
        <w:rPr>
          <w:rFonts w:ascii="Arial" w:hAnsi="Arial" w:cs="Arial"/>
          <w:b/>
          <w:bCs/>
          <w:sz w:val="22"/>
          <w:szCs w:val="22"/>
        </w:rPr>
        <w:t>.</w:t>
      </w:r>
    </w:p>
    <w:p w:rsidR="000D4E4A" w:rsidRPr="006F664B" w:rsidRDefault="006F6CCE" w:rsidP="006F664B">
      <w:pPr>
        <w:numPr>
          <w:ilvl w:val="0"/>
          <w:numId w:val="15"/>
        </w:numPr>
        <w:suppressAutoHyphens w:val="0"/>
        <w:spacing w:before="60" w:line="264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Wykonawca</w:t>
      </w:r>
      <w:r w:rsidR="00125823" w:rsidRPr="006F664B">
        <w:rPr>
          <w:rFonts w:ascii="Arial" w:hAnsi="Arial" w:cs="Arial"/>
          <w:sz w:val="22"/>
          <w:szCs w:val="22"/>
        </w:rPr>
        <w:t xml:space="preserve"> nasadz</w:t>
      </w:r>
      <w:r w:rsidRPr="006F664B">
        <w:rPr>
          <w:rFonts w:ascii="Arial" w:hAnsi="Arial" w:cs="Arial"/>
          <w:sz w:val="22"/>
          <w:szCs w:val="22"/>
        </w:rPr>
        <w:t>i</w:t>
      </w:r>
      <w:r w:rsidR="000D4E4A" w:rsidRPr="006F664B">
        <w:rPr>
          <w:rFonts w:ascii="Arial" w:hAnsi="Arial" w:cs="Arial"/>
          <w:sz w:val="22"/>
          <w:szCs w:val="22"/>
        </w:rPr>
        <w:t xml:space="preserve"> </w:t>
      </w:r>
      <w:r w:rsidRPr="006F664B">
        <w:rPr>
          <w:rFonts w:ascii="Arial" w:hAnsi="Arial" w:cs="Arial"/>
          <w:sz w:val="22"/>
          <w:szCs w:val="22"/>
        </w:rPr>
        <w:t xml:space="preserve">i zinwentaryzuje wykonane nasadzenie w terminie do </w:t>
      </w:r>
      <w:r w:rsidRPr="006F664B">
        <w:rPr>
          <w:rFonts w:ascii="Arial" w:hAnsi="Arial" w:cs="Arial"/>
          <w:b/>
          <w:sz w:val="22"/>
          <w:szCs w:val="22"/>
        </w:rPr>
        <w:t>……………………………</w:t>
      </w:r>
      <w:r w:rsidR="000C2B35" w:rsidRPr="006F664B">
        <w:rPr>
          <w:rFonts w:ascii="Arial" w:hAnsi="Arial" w:cs="Arial"/>
          <w:b/>
          <w:sz w:val="22"/>
          <w:szCs w:val="22"/>
        </w:rPr>
        <w:t xml:space="preserve"> 2017</w:t>
      </w:r>
      <w:r w:rsidR="005E3144" w:rsidRPr="006F664B">
        <w:rPr>
          <w:rFonts w:ascii="Arial" w:hAnsi="Arial" w:cs="Arial"/>
          <w:b/>
          <w:sz w:val="22"/>
          <w:szCs w:val="22"/>
        </w:rPr>
        <w:t>r.</w:t>
      </w:r>
    </w:p>
    <w:p w:rsidR="00C95E10" w:rsidRPr="006F664B" w:rsidRDefault="00820A44" w:rsidP="006F664B">
      <w:pPr>
        <w:pStyle w:val="Tekstpodstawowy"/>
        <w:spacing w:before="120"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6F664B">
        <w:rPr>
          <w:rFonts w:ascii="Arial" w:hAnsi="Arial" w:cs="Arial"/>
          <w:b/>
          <w:sz w:val="22"/>
          <w:szCs w:val="22"/>
        </w:rPr>
        <w:t>§ 4</w:t>
      </w:r>
    </w:p>
    <w:p w:rsidR="00C95E10" w:rsidRPr="006F664B" w:rsidRDefault="00C95E10" w:rsidP="006F664B">
      <w:pPr>
        <w:pStyle w:val="NormalnyWeb"/>
        <w:numPr>
          <w:ilvl w:val="0"/>
          <w:numId w:val="4"/>
        </w:numPr>
        <w:spacing w:before="60" w:after="0" w:line="264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 xml:space="preserve">Zamawiający posiada prawo bieżącego kontrolowania jakości wykonywanych usług. </w:t>
      </w:r>
    </w:p>
    <w:p w:rsidR="00426C52" w:rsidRPr="006F664B" w:rsidRDefault="00426C52" w:rsidP="006F664B">
      <w:pPr>
        <w:pStyle w:val="NormalnyWeb"/>
        <w:numPr>
          <w:ilvl w:val="0"/>
          <w:numId w:val="4"/>
        </w:numPr>
        <w:spacing w:before="60" w:after="0" w:line="264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 xml:space="preserve">Dokumentem potwierdzającym wykonanie prac </w:t>
      </w:r>
      <w:r w:rsidR="004E05C8" w:rsidRPr="006F664B">
        <w:rPr>
          <w:rFonts w:ascii="Arial" w:hAnsi="Arial" w:cs="Arial"/>
          <w:sz w:val="22"/>
          <w:szCs w:val="22"/>
        </w:rPr>
        <w:t>będzie</w:t>
      </w:r>
      <w:r w:rsidRPr="006F664B">
        <w:rPr>
          <w:rFonts w:ascii="Arial" w:hAnsi="Arial" w:cs="Arial"/>
          <w:sz w:val="22"/>
          <w:szCs w:val="22"/>
        </w:rPr>
        <w:t xml:space="preserve"> protok</w:t>
      </w:r>
      <w:r w:rsidR="004E05C8" w:rsidRPr="006F664B">
        <w:rPr>
          <w:rFonts w:ascii="Arial" w:hAnsi="Arial" w:cs="Arial"/>
          <w:sz w:val="22"/>
          <w:szCs w:val="22"/>
        </w:rPr>
        <w:t>ó</w:t>
      </w:r>
      <w:r w:rsidR="00B23B08" w:rsidRPr="006F664B">
        <w:rPr>
          <w:rFonts w:ascii="Arial" w:hAnsi="Arial" w:cs="Arial"/>
          <w:sz w:val="22"/>
          <w:szCs w:val="22"/>
        </w:rPr>
        <w:t>ł</w:t>
      </w:r>
      <w:r w:rsidRPr="006F664B">
        <w:rPr>
          <w:rFonts w:ascii="Arial" w:hAnsi="Arial" w:cs="Arial"/>
          <w:sz w:val="22"/>
          <w:szCs w:val="22"/>
        </w:rPr>
        <w:t xml:space="preserve"> odbioru </w:t>
      </w:r>
      <w:r w:rsidR="004E05C8" w:rsidRPr="006F664B">
        <w:rPr>
          <w:rFonts w:ascii="Arial" w:hAnsi="Arial" w:cs="Arial"/>
          <w:sz w:val="22"/>
          <w:szCs w:val="22"/>
        </w:rPr>
        <w:t>nasadzeń</w:t>
      </w:r>
      <w:r w:rsidR="00B23B08" w:rsidRPr="006F664B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6F664B">
        <w:rPr>
          <w:rFonts w:ascii="Arial" w:hAnsi="Arial" w:cs="Arial"/>
          <w:sz w:val="22"/>
          <w:szCs w:val="22"/>
        </w:rPr>
        <w:t>podpisany przez obie strony.</w:t>
      </w:r>
    </w:p>
    <w:p w:rsidR="00C825F5" w:rsidRPr="006F664B" w:rsidRDefault="00C825F5" w:rsidP="006F664B">
      <w:pPr>
        <w:pStyle w:val="NormalnyWeb"/>
        <w:numPr>
          <w:ilvl w:val="0"/>
          <w:numId w:val="4"/>
        </w:numPr>
        <w:spacing w:before="60" w:after="0" w:line="264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 xml:space="preserve">Zamawiający przystąpi do odbioru prac </w:t>
      </w:r>
      <w:r w:rsidR="00CE7734" w:rsidRPr="006F664B">
        <w:rPr>
          <w:rFonts w:ascii="Arial" w:hAnsi="Arial" w:cs="Arial"/>
          <w:sz w:val="22"/>
          <w:szCs w:val="22"/>
        </w:rPr>
        <w:t xml:space="preserve">w ciągu </w:t>
      </w:r>
      <w:r w:rsidR="004E05C8" w:rsidRPr="006F664B">
        <w:rPr>
          <w:rFonts w:ascii="Arial" w:hAnsi="Arial" w:cs="Arial"/>
          <w:b/>
          <w:sz w:val="22"/>
          <w:szCs w:val="22"/>
        </w:rPr>
        <w:t>3</w:t>
      </w:r>
      <w:r w:rsidRPr="006F664B">
        <w:rPr>
          <w:rFonts w:ascii="Arial" w:hAnsi="Arial" w:cs="Arial"/>
          <w:b/>
          <w:sz w:val="22"/>
          <w:szCs w:val="22"/>
        </w:rPr>
        <w:t xml:space="preserve"> dni</w:t>
      </w:r>
      <w:r w:rsidRPr="006F664B">
        <w:rPr>
          <w:rFonts w:ascii="Arial" w:hAnsi="Arial" w:cs="Arial"/>
          <w:sz w:val="22"/>
          <w:szCs w:val="22"/>
        </w:rPr>
        <w:t xml:space="preserve"> roboczych od otrzymania od Wykonawcy zgłoszenia zakończenia prac.</w:t>
      </w:r>
    </w:p>
    <w:p w:rsidR="007D4380" w:rsidRPr="006F664B" w:rsidRDefault="009104CB" w:rsidP="006F664B">
      <w:pPr>
        <w:pStyle w:val="NormalnyWeb"/>
        <w:numPr>
          <w:ilvl w:val="0"/>
          <w:numId w:val="4"/>
        </w:numPr>
        <w:spacing w:before="60" w:after="0" w:line="264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Protok</w:t>
      </w:r>
      <w:r w:rsidR="004E05C8" w:rsidRPr="006F664B">
        <w:rPr>
          <w:rFonts w:ascii="Arial" w:hAnsi="Arial" w:cs="Arial"/>
          <w:sz w:val="22"/>
          <w:szCs w:val="22"/>
        </w:rPr>
        <w:t>ó</w:t>
      </w:r>
      <w:r w:rsidR="00B23B08" w:rsidRPr="006F664B">
        <w:rPr>
          <w:rFonts w:ascii="Arial" w:hAnsi="Arial" w:cs="Arial"/>
          <w:sz w:val="22"/>
          <w:szCs w:val="22"/>
        </w:rPr>
        <w:t>ł, o który</w:t>
      </w:r>
      <w:r w:rsidR="004E05C8" w:rsidRPr="006F664B">
        <w:rPr>
          <w:rFonts w:ascii="Arial" w:hAnsi="Arial" w:cs="Arial"/>
          <w:sz w:val="22"/>
          <w:szCs w:val="22"/>
        </w:rPr>
        <w:t>m</w:t>
      </w:r>
      <w:r w:rsidR="007D4380" w:rsidRPr="006F664B">
        <w:rPr>
          <w:rFonts w:ascii="Arial" w:hAnsi="Arial" w:cs="Arial"/>
          <w:sz w:val="22"/>
          <w:szCs w:val="22"/>
        </w:rPr>
        <w:t xml:space="preserve"> mowa w ust. 2 stanowi</w:t>
      </w:r>
      <w:r w:rsidR="0082634C" w:rsidRPr="006F664B">
        <w:rPr>
          <w:rFonts w:ascii="Arial" w:hAnsi="Arial" w:cs="Arial"/>
          <w:sz w:val="22"/>
          <w:szCs w:val="22"/>
        </w:rPr>
        <w:t xml:space="preserve"> pods</w:t>
      </w:r>
      <w:r w:rsidR="00B23B08" w:rsidRPr="006F664B">
        <w:rPr>
          <w:rFonts w:ascii="Arial" w:hAnsi="Arial" w:cs="Arial"/>
          <w:sz w:val="22"/>
          <w:szCs w:val="22"/>
        </w:rPr>
        <w:t>tawę do wystawieni</w:t>
      </w:r>
      <w:r w:rsidR="004E05C8" w:rsidRPr="006F664B">
        <w:rPr>
          <w:rFonts w:ascii="Arial" w:hAnsi="Arial" w:cs="Arial"/>
          <w:sz w:val="22"/>
          <w:szCs w:val="22"/>
        </w:rPr>
        <w:t>a</w:t>
      </w:r>
      <w:r w:rsidR="00B23B08" w:rsidRPr="006F664B">
        <w:rPr>
          <w:rFonts w:ascii="Arial" w:hAnsi="Arial" w:cs="Arial"/>
          <w:sz w:val="22"/>
          <w:szCs w:val="22"/>
        </w:rPr>
        <w:t xml:space="preserve"> faktur</w:t>
      </w:r>
      <w:r w:rsidR="004E05C8" w:rsidRPr="006F664B">
        <w:rPr>
          <w:rFonts w:ascii="Arial" w:hAnsi="Arial" w:cs="Arial"/>
          <w:sz w:val="22"/>
          <w:szCs w:val="22"/>
        </w:rPr>
        <w:t>y</w:t>
      </w:r>
      <w:r w:rsidR="00B23B08" w:rsidRPr="006F664B">
        <w:rPr>
          <w:rFonts w:ascii="Arial" w:hAnsi="Arial" w:cs="Arial"/>
          <w:sz w:val="22"/>
          <w:szCs w:val="22"/>
        </w:rPr>
        <w:t xml:space="preserve"> za </w:t>
      </w:r>
      <w:r w:rsidR="004E05C8" w:rsidRPr="006F664B">
        <w:rPr>
          <w:rFonts w:ascii="Arial" w:hAnsi="Arial" w:cs="Arial"/>
          <w:sz w:val="22"/>
          <w:szCs w:val="22"/>
        </w:rPr>
        <w:t>przedmiot zamówienia</w:t>
      </w:r>
      <w:r w:rsidR="0082634C" w:rsidRPr="006F664B">
        <w:rPr>
          <w:rFonts w:ascii="Arial" w:hAnsi="Arial" w:cs="Arial"/>
          <w:sz w:val="22"/>
          <w:szCs w:val="22"/>
        </w:rPr>
        <w:t>.</w:t>
      </w:r>
    </w:p>
    <w:p w:rsidR="007D4380" w:rsidRPr="006F664B" w:rsidRDefault="00C95E10" w:rsidP="006F664B">
      <w:pPr>
        <w:pStyle w:val="NormalnyWeb"/>
        <w:numPr>
          <w:ilvl w:val="0"/>
          <w:numId w:val="4"/>
        </w:numPr>
        <w:spacing w:before="60" w:after="0" w:line="264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Jeżeli podczas odbioru przedstawiciele Zamawiającego stwierdzą niewielkie uchybienia w jakości realizowanych prac, wówczas w protokole określone zostaną zobowiązania Wykonawcy do likwidacji usterek oraz termin wyznaczony do ich usunięcia.</w:t>
      </w:r>
    </w:p>
    <w:p w:rsidR="00C95E10" w:rsidRPr="006F664B" w:rsidRDefault="00C95E10" w:rsidP="006F664B">
      <w:pPr>
        <w:pStyle w:val="NormalnyWeb"/>
        <w:numPr>
          <w:ilvl w:val="0"/>
          <w:numId w:val="4"/>
        </w:numPr>
        <w:spacing w:before="60" w:after="0" w:line="264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Wykonawca zobowiązany jest do zawiadomienia Zamawiającego o usunięciu usterek oraz wyznaczenia dodatkowego terminu odbioru prac.</w:t>
      </w:r>
    </w:p>
    <w:p w:rsidR="00820A44" w:rsidRPr="006F664B" w:rsidRDefault="00C95E10" w:rsidP="006F664B">
      <w:pPr>
        <w:pStyle w:val="Tekstpodstawowy"/>
        <w:spacing w:before="120"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6F664B">
        <w:rPr>
          <w:rFonts w:ascii="Arial" w:hAnsi="Arial" w:cs="Arial"/>
          <w:b/>
          <w:sz w:val="22"/>
          <w:szCs w:val="22"/>
        </w:rPr>
        <w:t xml:space="preserve">§ </w:t>
      </w:r>
      <w:r w:rsidR="00820A44" w:rsidRPr="006F664B">
        <w:rPr>
          <w:rFonts w:ascii="Arial" w:hAnsi="Arial" w:cs="Arial"/>
          <w:b/>
          <w:sz w:val="22"/>
          <w:szCs w:val="22"/>
        </w:rPr>
        <w:t>5</w:t>
      </w:r>
    </w:p>
    <w:p w:rsidR="000C2B35" w:rsidRPr="006F664B" w:rsidRDefault="000C2B35" w:rsidP="006F664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uppressAutoHyphens w:val="0"/>
        <w:spacing w:before="60" w:line="264" w:lineRule="auto"/>
        <w:ind w:left="426" w:hanging="426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 xml:space="preserve">Strony postanawiają, że rozliczenie za wykonanie przedmiotu umowy odbędzie się fakturą końcową po odbiorze prac. </w:t>
      </w:r>
    </w:p>
    <w:p w:rsidR="000C2B35" w:rsidRPr="006F664B" w:rsidRDefault="004E7A4F" w:rsidP="006F664B">
      <w:pPr>
        <w:pStyle w:val="Tekstpodstawowy"/>
        <w:numPr>
          <w:ilvl w:val="0"/>
          <w:numId w:val="5"/>
        </w:numPr>
        <w:tabs>
          <w:tab w:val="clear" w:pos="720"/>
          <w:tab w:val="num" w:pos="426"/>
          <w:tab w:val="left" w:pos="3834"/>
        </w:tabs>
        <w:spacing w:before="60" w:line="264" w:lineRule="auto"/>
        <w:ind w:left="425" w:hanging="425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W</w:t>
      </w:r>
      <w:r w:rsidR="000C2B35" w:rsidRPr="006F664B">
        <w:rPr>
          <w:rFonts w:ascii="Arial" w:hAnsi="Arial" w:cs="Arial"/>
          <w:sz w:val="22"/>
          <w:szCs w:val="22"/>
        </w:rPr>
        <w:t>ynagrodzenie</w:t>
      </w:r>
      <w:r w:rsidRPr="006F664B">
        <w:rPr>
          <w:rFonts w:ascii="Arial" w:hAnsi="Arial" w:cs="Arial"/>
          <w:sz w:val="22"/>
          <w:szCs w:val="22"/>
        </w:rPr>
        <w:t xml:space="preserve"> za wykonanie zadania</w:t>
      </w:r>
      <w:r w:rsidR="000C2B35" w:rsidRPr="006F664B">
        <w:rPr>
          <w:rFonts w:ascii="Arial" w:hAnsi="Arial" w:cs="Arial"/>
          <w:sz w:val="22"/>
          <w:szCs w:val="22"/>
        </w:rPr>
        <w:t xml:space="preserve">, zgodnie z opisem przedmiotu zamówienia i formularzem oferty wynosi: </w:t>
      </w:r>
      <w:r w:rsidR="006F6CCE" w:rsidRPr="006F664B">
        <w:rPr>
          <w:rFonts w:ascii="Arial" w:hAnsi="Arial" w:cs="Arial"/>
          <w:sz w:val="22"/>
          <w:szCs w:val="22"/>
        </w:rPr>
        <w:t>…………………… zł</w:t>
      </w:r>
      <w:r w:rsidR="000C2B35" w:rsidRPr="006F664B">
        <w:rPr>
          <w:rFonts w:ascii="Arial" w:hAnsi="Arial" w:cs="Arial"/>
          <w:sz w:val="22"/>
          <w:szCs w:val="22"/>
        </w:rPr>
        <w:t xml:space="preserve"> brutto (</w:t>
      </w:r>
      <w:r w:rsidR="000C2B35" w:rsidRPr="006F664B">
        <w:rPr>
          <w:rFonts w:ascii="Arial" w:hAnsi="Arial" w:cs="Arial"/>
          <w:i/>
          <w:sz w:val="22"/>
          <w:szCs w:val="22"/>
        </w:rPr>
        <w:t>słownie zł:</w:t>
      </w:r>
      <w:r w:rsidR="006F6CCE" w:rsidRPr="006F664B">
        <w:rPr>
          <w:rFonts w:ascii="Arial" w:hAnsi="Arial" w:cs="Arial"/>
          <w:i/>
          <w:sz w:val="22"/>
          <w:szCs w:val="22"/>
        </w:rPr>
        <w:t xml:space="preserve"> ………………..</w:t>
      </w:r>
      <w:r w:rsidR="006F6CCE" w:rsidRPr="006F664B">
        <w:rPr>
          <w:rFonts w:ascii="Arial" w:hAnsi="Arial" w:cs="Arial"/>
          <w:i/>
          <w:sz w:val="22"/>
          <w:szCs w:val="22"/>
        </w:rPr>
        <w:br/>
      </w:r>
      <w:r w:rsidR="000C2B35" w:rsidRPr="006F664B">
        <w:rPr>
          <w:rFonts w:ascii="Arial" w:hAnsi="Arial" w:cs="Arial"/>
          <w:i/>
          <w:sz w:val="22"/>
          <w:szCs w:val="22"/>
        </w:rPr>
        <w:t xml:space="preserve"> </w:t>
      </w:r>
      <w:r w:rsidR="006F6CCE" w:rsidRPr="006F664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………………………………………………………………………………………………..……</w:t>
      </w:r>
      <w:r w:rsidR="000C2B35" w:rsidRPr="006F664B">
        <w:rPr>
          <w:rFonts w:ascii="Arial" w:hAnsi="Arial" w:cs="Arial"/>
          <w:sz w:val="22"/>
          <w:szCs w:val="22"/>
        </w:rPr>
        <w:t>) w tym VAT według obowiązującej stawki.</w:t>
      </w:r>
    </w:p>
    <w:p w:rsidR="000C2B35" w:rsidRPr="006F664B" w:rsidRDefault="000C2B35" w:rsidP="006F664B">
      <w:pPr>
        <w:pStyle w:val="Tekstpodstawowy"/>
        <w:numPr>
          <w:ilvl w:val="0"/>
          <w:numId w:val="5"/>
        </w:numPr>
        <w:tabs>
          <w:tab w:val="clear" w:pos="720"/>
          <w:tab w:val="num" w:pos="426"/>
          <w:tab w:val="left" w:pos="3834"/>
        </w:tabs>
        <w:spacing w:before="60" w:line="264" w:lineRule="auto"/>
        <w:ind w:left="425" w:hanging="425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 xml:space="preserve">Wynagrodzenie przysługujące Wykonawcy płatne będzie z budżetu miasta w ramach zadania </w:t>
      </w:r>
      <w:r w:rsidR="006F664B" w:rsidRPr="006F664B">
        <w:rPr>
          <w:rFonts w:ascii="Arial" w:hAnsi="Arial" w:cs="Arial"/>
          <w:sz w:val="22"/>
          <w:szCs w:val="22"/>
        </w:rPr>
        <w:t>„</w:t>
      </w:r>
      <w:r w:rsidR="006F664B" w:rsidRPr="006F664B">
        <w:rPr>
          <w:rStyle w:val="fontstyle01"/>
          <w:rFonts w:ascii="Arial" w:hAnsi="Arial" w:cs="Arial"/>
          <w:sz w:val="22"/>
          <w:szCs w:val="22"/>
        </w:rPr>
        <w:t>nasadzenia zastępcze za wycinkę drzew przy realizacji przebudowy</w:t>
      </w:r>
      <w:r w:rsidR="006F664B" w:rsidRPr="006F664B">
        <w:rPr>
          <w:rFonts w:ascii="Arial" w:hAnsi="Arial" w:cs="Arial"/>
          <w:color w:val="000000"/>
          <w:sz w:val="22"/>
          <w:szCs w:val="22"/>
        </w:rPr>
        <w:br/>
      </w:r>
      <w:r w:rsidR="006F664B" w:rsidRPr="006F664B">
        <w:rPr>
          <w:rStyle w:val="fontstyle01"/>
          <w:rFonts w:ascii="Arial" w:hAnsi="Arial" w:cs="Arial"/>
          <w:sz w:val="22"/>
          <w:szCs w:val="22"/>
        </w:rPr>
        <w:t>ulic Gierymskich i Makowskiego”</w:t>
      </w:r>
      <w:r w:rsidR="006F664B">
        <w:t xml:space="preserve"> </w:t>
      </w:r>
      <w:r w:rsidRPr="006F664B">
        <w:rPr>
          <w:rFonts w:ascii="Arial" w:hAnsi="Arial" w:cs="Arial"/>
          <w:i/>
          <w:sz w:val="22"/>
          <w:szCs w:val="22"/>
        </w:rPr>
        <w:t>(</w:t>
      </w:r>
      <w:r w:rsidRPr="006F664B">
        <w:rPr>
          <w:rFonts w:ascii="Arial" w:hAnsi="Arial" w:cs="Arial"/>
          <w:sz w:val="22"/>
          <w:szCs w:val="22"/>
        </w:rPr>
        <w:t xml:space="preserve">dział </w:t>
      </w:r>
      <w:r w:rsidR="006F664B">
        <w:rPr>
          <w:rFonts w:ascii="Arial" w:hAnsi="Arial" w:cs="Arial"/>
          <w:sz w:val="22"/>
          <w:szCs w:val="22"/>
        </w:rPr>
        <w:t>900</w:t>
      </w:r>
      <w:r w:rsidRPr="006F664B">
        <w:rPr>
          <w:rFonts w:ascii="Arial" w:hAnsi="Arial" w:cs="Arial"/>
          <w:sz w:val="22"/>
          <w:szCs w:val="22"/>
        </w:rPr>
        <w:t xml:space="preserve">, rozdział </w:t>
      </w:r>
      <w:r w:rsidR="006F664B">
        <w:rPr>
          <w:rFonts w:ascii="Arial" w:hAnsi="Arial" w:cs="Arial"/>
          <w:sz w:val="22"/>
          <w:szCs w:val="22"/>
        </w:rPr>
        <w:t>90019</w:t>
      </w:r>
      <w:r w:rsidRPr="006F664B">
        <w:rPr>
          <w:rFonts w:ascii="Arial" w:hAnsi="Arial" w:cs="Arial"/>
          <w:sz w:val="22"/>
          <w:szCs w:val="22"/>
        </w:rPr>
        <w:t>).</w:t>
      </w:r>
    </w:p>
    <w:p w:rsidR="00205C07" w:rsidRPr="006F664B" w:rsidRDefault="004E05C8" w:rsidP="006F664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uppressAutoHyphens w:val="0"/>
        <w:spacing w:before="60" w:line="264" w:lineRule="auto"/>
        <w:ind w:left="426" w:hanging="426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 xml:space="preserve">Wykonawca zobowiązany jest do wystawienia </w:t>
      </w:r>
      <w:r w:rsidR="00205C07" w:rsidRPr="006F664B">
        <w:rPr>
          <w:rFonts w:ascii="Arial" w:hAnsi="Arial" w:cs="Arial"/>
          <w:sz w:val="22"/>
          <w:szCs w:val="22"/>
        </w:rPr>
        <w:t xml:space="preserve">faktury VAT w terminie </w:t>
      </w:r>
      <w:r w:rsidR="00205C07" w:rsidRPr="006F664B">
        <w:rPr>
          <w:rFonts w:ascii="Arial" w:hAnsi="Arial" w:cs="Arial"/>
          <w:b/>
          <w:bCs/>
          <w:sz w:val="22"/>
          <w:szCs w:val="22"/>
        </w:rPr>
        <w:t>7</w:t>
      </w:r>
      <w:r w:rsidR="00205C07" w:rsidRPr="006F664B">
        <w:rPr>
          <w:rFonts w:ascii="Arial" w:hAnsi="Arial" w:cs="Arial"/>
          <w:sz w:val="22"/>
          <w:szCs w:val="22"/>
        </w:rPr>
        <w:t xml:space="preserve"> dni od daty podpisania protokołu odbioru</w:t>
      </w:r>
      <w:r w:rsidR="00E765EC" w:rsidRPr="006F664B">
        <w:rPr>
          <w:rFonts w:ascii="Arial" w:hAnsi="Arial" w:cs="Arial"/>
          <w:sz w:val="22"/>
          <w:szCs w:val="22"/>
        </w:rPr>
        <w:t xml:space="preserve"> z wykonanych nasadzeń</w:t>
      </w:r>
      <w:r w:rsidR="00205C07" w:rsidRPr="006F664B">
        <w:rPr>
          <w:rFonts w:ascii="Arial" w:hAnsi="Arial" w:cs="Arial"/>
          <w:sz w:val="22"/>
          <w:szCs w:val="22"/>
        </w:rPr>
        <w:t xml:space="preserve"> (na papierze kserograficznym formatu A4 z przywołaniem numeru umowy).</w:t>
      </w:r>
    </w:p>
    <w:p w:rsidR="00205C07" w:rsidRDefault="00205C07" w:rsidP="006F664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uppressAutoHyphens w:val="0"/>
        <w:spacing w:before="60" w:line="264" w:lineRule="auto"/>
        <w:ind w:left="426" w:hanging="426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 xml:space="preserve">Termin płatności faktury: </w:t>
      </w:r>
      <w:r w:rsidRPr="006F664B">
        <w:rPr>
          <w:rFonts w:ascii="Arial" w:hAnsi="Arial" w:cs="Arial"/>
          <w:b/>
          <w:bCs/>
          <w:sz w:val="22"/>
          <w:szCs w:val="22"/>
        </w:rPr>
        <w:t xml:space="preserve">30 </w:t>
      </w:r>
      <w:r w:rsidRPr="006F664B">
        <w:rPr>
          <w:rFonts w:ascii="Arial" w:hAnsi="Arial" w:cs="Arial"/>
          <w:sz w:val="22"/>
          <w:szCs w:val="22"/>
        </w:rPr>
        <w:t>dni od daty wpłynięcia prawidłowo wystawionej faktury wraz z protokołem odbioru</w:t>
      </w:r>
      <w:r w:rsidR="004E05C8" w:rsidRPr="006F664B">
        <w:rPr>
          <w:rFonts w:ascii="Arial" w:hAnsi="Arial" w:cs="Arial"/>
          <w:sz w:val="22"/>
          <w:szCs w:val="22"/>
        </w:rPr>
        <w:t xml:space="preserve"> robót</w:t>
      </w:r>
      <w:r w:rsidRPr="006F664B">
        <w:rPr>
          <w:rFonts w:ascii="Arial" w:hAnsi="Arial" w:cs="Arial"/>
          <w:sz w:val="22"/>
          <w:szCs w:val="22"/>
        </w:rPr>
        <w:t>, za które wystawiona jest faktura.</w:t>
      </w:r>
    </w:p>
    <w:p w:rsidR="00293556" w:rsidRPr="005257ED" w:rsidRDefault="00293556" w:rsidP="00293556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uppressAutoHyphens w:val="0"/>
        <w:spacing w:before="60" w:line="264" w:lineRule="auto"/>
        <w:ind w:left="426" w:hanging="426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Za moment zapłaty wynagrodzenia uznaje się dzień obciążenia rachunku bankowego Zamawiającego.</w:t>
      </w:r>
    </w:p>
    <w:p w:rsidR="00205C07" w:rsidRPr="006F664B" w:rsidRDefault="00205C07" w:rsidP="006F664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uppressAutoHyphens w:val="0"/>
        <w:spacing w:before="60" w:line="264" w:lineRule="auto"/>
        <w:ind w:left="426" w:hanging="426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W razie opóźnienia w zapłacie wierzytelności pieniężnych Zamawiający zobowiązuje się do zapłaty ustawowych odsetek za opóźnienie.</w:t>
      </w:r>
    </w:p>
    <w:p w:rsidR="005166AF" w:rsidRPr="006F664B" w:rsidRDefault="00D470FB" w:rsidP="006F664B">
      <w:pPr>
        <w:pStyle w:val="Tekstpodstawowy"/>
        <w:numPr>
          <w:ilvl w:val="0"/>
          <w:numId w:val="5"/>
        </w:numPr>
        <w:tabs>
          <w:tab w:val="clear" w:pos="720"/>
          <w:tab w:val="num" w:pos="426"/>
          <w:tab w:val="left" w:pos="3834"/>
        </w:tabs>
        <w:spacing w:before="60" w:line="264" w:lineRule="auto"/>
        <w:ind w:left="425" w:hanging="425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Wykonawca nie może przenieść wierzytelności lub praw służących mu na podstawie niniejszej umowy na osoby trzecie</w:t>
      </w:r>
      <w:r w:rsidR="00205C07" w:rsidRPr="006F664B">
        <w:rPr>
          <w:rFonts w:ascii="Arial" w:hAnsi="Arial" w:cs="Arial"/>
          <w:sz w:val="22"/>
          <w:szCs w:val="22"/>
        </w:rPr>
        <w:t>.</w:t>
      </w:r>
    </w:p>
    <w:p w:rsidR="00C95E10" w:rsidRPr="006F664B" w:rsidRDefault="001735F8" w:rsidP="006F664B">
      <w:pPr>
        <w:pStyle w:val="Tekstpodstawowy"/>
        <w:spacing w:before="120"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6F664B">
        <w:rPr>
          <w:rFonts w:ascii="Arial" w:hAnsi="Arial" w:cs="Arial"/>
          <w:b/>
          <w:sz w:val="22"/>
          <w:szCs w:val="22"/>
        </w:rPr>
        <w:t>§ 6</w:t>
      </w:r>
    </w:p>
    <w:p w:rsidR="00B23B08" w:rsidRPr="006F664B" w:rsidRDefault="00B2237C" w:rsidP="006F664B">
      <w:pPr>
        <w:tabs>
          <w:tab w:val="left" w:pos="426"/>
        </w:tabs>
        <w:suppressAutoHyphens w:val="0"/>
        <w:spacing w:before="60"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Wykonawca zobowiązuje się wykonać przedmiot umowy w 100% siłami własnymi</w:t>
      </w:r>
    </w:p>
    <w:p w:rsidR="00B51D79" w:rsidRPr="006F664B" w:rsidRDefault="001735F8" w:rsidP="006F664B">
      <w:pPr>
        <w:pStyle w:val="NormalnyWeb"/>
        <w:tabs>
          <w:tab w:val="left" w:pos="3570"/>
        </w:tabs>
        <w:spacing w:before="120" w:after="120" w:line="264" w:lineRule="auto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6F664B">
        <w:rPr>
          <w:rFonts w:ascii="Arial" w:hAnsi="Arial" w:cs="Arial"/>
          <w:b/>
          <w:sz w:val="22"/>
          <w:szCs w:val="22"/>
        </w:rPr>
        <w:t>§ 7</w:t>
      </w:r>
    </w:p>
    <w:p w:rsidR="000623F4" w:rsidRPr="006F664B" w:rsidRDefault="000623F4" w:rsidP="006F664B">
      <w:pPr>
        <w:pStyle w:val="Tekstpodstawowy"/>
        <w:numPr>
          <w:ilvl w:val="0"/>
          <w:numId w:val="19"/>
        </w:numPr>
        <w:tabs>
          <w:tab w:val="clear" w:pos="720"/>
        </w:tabs>
        <w:suppressAutoHyphens w:val="0"/>
        <w:spacing w:before="60" w:line="264" w:lineRule="auto"/>
        <w:ind w:left="426" w:hanging="426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Strony postanawiają, że obowiązującą je formą odszkodowania są kary umowne.</w:t>
      </w:r>
    </w:p>
    <w:p w:rsidR="000623F4" w:rsidRPr="006F664B" w:rsidRDefault="000623F4" w:rsidP="006F664B">
      <w:pPr>
        <w:pStyle w:val="Tekstpodstawowy"/>
        <w:numPr>
          <w:ilvl w:val="0"/>
          <w:numId w:val="19"/>
        </w:numPr>
        <w:tabs>
          <w:tab w:val="clear" w:pos="720"/>
        </w:tabs>
        <w:suppressAutoHyphens w:val="0"/>
        <w:spacing w:before="60" w:line="264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Kary te będą naliczane w następujących wypadkach i wysokościach:</w:t>
      </w:r>
    </w:p>
    <w:p w:rsidR="000623F4" w:rsidRPr="006F664B" w:rsidRDefault="000623F4" w:rsidP="006F664B">
      <w:pPr>
        <w:pStyle w:val="Tekstpodstawowy"/>
        <w:numPr>
          <w:ilvl w:val="0"/>
          <w:numId w:val="20"/>
        </w:numPr>
        <w:tabs>
          <w:tab w:val="left" w:pos="142"/>
        </w:tabs>
        <w:suppressAutoHyphens w:val="0"/>
        <w:spacing w:before="60" w:line="264" w:lineRule="auto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Wykonawca płaci Zamawiającemu kary umowne:</w:t>
      </w:r>
    </w:p>
    <w:p w:rsidR="000623F4" w:rsidRPr="006F664B" w:rsidRDefault="000623F4" w:rsidP="006F664B">
      <w:pPr>
        <w:pStyle w:val="Tekstpodstawowy"/>
        <w:numPr>
          <w:ilvl w:val="0"/>
          <w:numId w:val="17"/>
        </w:numPr>
        <w:tabs>
          <w:tab w:val="clear" w:pos="717"/>
          <w:tab w:val="num" w:pos="993"/>
        </w:tabs>
        <w:suppressAutoHyphens w:val="0"/>
        <w:spacing w:before="60" w:line="264" w:lineRule="auto"/>
        <w:ind w:left="993" w:hanging="284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 xml:space="preserve">za nieterminowe wykonanie </w:t>
      </w:r>
      <w:r w:rsidR="00125823" w:rsidRPr="006F664B">
        <w:rPr>
          <w:rFonts w:ascii="Arial" w:hAnsi="Arial" w:cs="Arial"/>
          <w:sz w:val="22"/>
          <w:szCs w:val="22"/>
        </w:rPr>
        <w:t xml:space="preserve">usługi określonej w § 1 ust. </w:t>
      </w:r>
      <w:r w:rsidR="006F6CCE" w:rsidRPr="006F664B">
        <w:rPr>
          <w:rFonts w:ascii="Arial" w:hAnsi="Arial" w:cs="Arial"/>
          <w:sz w:val="22"/>
          <w:szCs w:val="22"/>
        </w:rPr>
        <w:t>1</w:t>
      </w:r>
      <w:r w:rsidR="00125823" w:rsidRPr="006F664B">
        <w:rPr>
          <w:rFonts w:ascii="Arial" w:hAnsi="Arial" w:cs="Arial"/>
          <w:sz w:val="22"/>
          <w:szCs w:val="22"/>
        </w:rPr>
        <w:t xml:space="preserve"> </w:t>
      </w:r>
      <w:r w:rsidRPr="006F664B">
        <w:rPr>
          <w:rFonts w:ascii="Arial" w:hAnsi="Arial" w:cs="Arial"/>
          <w:sz w:val="22"/>
          <w:szCs w:val="22"/>
        </w:rPr>
        <w:t xml:space="preserve">w wysokości </w:t>
      </w:r>
      <w:r w:rsidRPr="006F664B">
        <w:rPr>
          <w:rFonts w:ascii="Arial" w:hAnsi="Arial" w:cs="Arial"/>
          <w:b/>
          <w:sz w:val="22"/>
          <w:szCs w:val="22"/>
        </w:rPr>
        <w:t xml:space="preserve">1% </w:t>
      </w:r>
      <w:r w:rsidRPr="006F664B">
        <w:rPr>
          <w:rFonts w:ascii="Arial" w:hAnsi="Arial" w:cs="Arial"/>
          <w:sz w:val="22"/>
          <w:szCs w:val="22"/>
        </w:rPr>
        <w:t>wyna</w:t>
      </w:r>
      <w:r w:rsidR="00946224" w:rsidRPr="006F664B">
        <w:rPr>
          <w:rFonts w:ascii="Arial" w:hAnsi="Arial" w:cs="Arial"/>
          <w:sz w:val="22"/>
          <w:szCs w:val="22"/>
        </w:rPr>
        <w:t xml:space="preserve">grodzenia brutto ustalonego w § </w:t>
      </w:r>
      <w:r w:rsidRPr="006F664B">
        <w:rPr>
          <w:rFonts w:ascii="Arial" w:hAnsi="Arial" w:cs="Arial"/>
          <w:sz w:val="22"/>
          <w:szCs w:val="22"/>
        </w:rPr>
        <w:t>5 ust. 2 umowy za każdy dzień przekroczenia terminu licząc od dnia określonego w § 3 umowy,</w:t>
      </w:r>
    </w:p>
    <w:p w:rsidR="000623F4" w:rsidRPr="006F664B" w:rsidRDefault="000623F4" w:rsidP="006F664B">
      <w:pPr>
        <w:pStyle w:val="Tekstpodstawowy"/>
        <w:numPr>
          <w:ilvl w:val="0"/>
          <w:numId w:val="17"/>
        </w:numPr>
        <w:tabs>
          <w:tab w:val="clear" w:pos="717"/>
          <w:tab w:val="num" w:pos="993"/>
        </w:tabs>
        <w:suppressAutoHyphens w:val="0"/>
        <w:spacing w:before="60" w:line="264" w:lineRule="auto"/>
        <w:ind w:left="993" w:hanging="284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 xml:space="preserve">za przekroczenie terminu w usunięciu wad stwierdzonych przy odbiorze w okresie rękojmi za wady </w:t>
      </w:r>
      <w:r w:rsidR="00554DE3" w:rsidRPr="006F664B">
        <w:rPr>
          <w:rFonts w:ascii="Arial" w:hAnsi="Arial" w:cs="Arial"/>
          <w:sz w:val="22"/>
          <w:szCs w:val="22"/>
        </w:rPr>
        <w:t xml:space="preserve">lub w okresie gwarancji </w:t>
      </w:r>
      <w:r w:rsidRPr="006F664B">
        <w:rPr>
          <w:rFonts w:ascii="Arial" w:hAnsi="Arial" w:cs="Arial"/>
          <w:sz w:val="22"/>
          <w:szCs w:val="22"/>
        </w:rPr>
        <w:t xml:space="preserve">w wysokości </w:t>
      </w:r>
      <w:r w:rsidRPr="006F664B">
        <w:rPr>
          <w:rFonts w:ascii="Arial" w:hAnsi="Arial" w:cs="Arial"/>
          <w:b/>
          <w:sz w:val="22"/>
          <w:szCs w:val="22"/>
        </w:rPr>
        <w:t>1%</w:t>
      </w:r>
      <w:r w:rsidRPr="006F664B">
        <w:rPr>
          <w:rFonts w:ascii="Arial" w:hAnsi="Arial" w:cs="Arial"/>
          <w:sz w:val="22"/>
          <w:szCs w:val="22"/>
        </w:rPr>
        <w:t xml:space="preserve"> wynagrodzenia brutto ustalonego w §</w:t>
      </w:r>
      <w:r w:rsidR="00125823" w:rsidRPr="006F664B">
        <w:rPr>
          <w:rFonts w:ascii="Arial" w:hAnsi="Arial" w:cs="Arial"/>
          <w:sz w:val="22"/>
          <w:szCs w:val="22"/>
        </w:rPr>
        <w:t xml:space="preserve"> </w:t>
      </w:r>
      <w:r w:rsidRPr="006F664B">
        <w:rPr>
          <w:rFonts w:ascii="Arial" w:hAnsi="Arial" w:cs="Arial"/>
          <w:sz w:val="22"/>
          <w:szCs w:val="22"/>
        </w:rPr>
        <w:t xml:space="preserve">5 ust. 2 umowy za każdy dzień przekroczenia terminu liczonego od dnia wyznaczonego na ich usunięcie, </w:t>
      </w:r>
    </w:p>
    <w:p w:rsidR="000623F4" w:rsidRPr="006F664B" w:rsidRDefault="000623F4" w:rsidP="006F664B">
      <w:pPr>
        <w:pStyle w:val="Tekstpodstawowy"/>
        <w:numPr>
          <w:ilvl w:val="0"/>
          <w:numId w:val="17"/>
        </w:numPr>
        <w:tabs>
          <w:tab w:val="clear" w:pos="717"/>
          <w:tab w:val="num" w:pos="993"/>
        </w:tabs>
        <w:suppressAutoHyphens w:val="0"/>
        <w:spacing w:before="60" w:line="264" w:lineRule="auto"/>
        <w:ind w:left="993" w:hanging="284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 xml:space="preserve">za odstąpienie od umowy z przyczyn zależnych od Wykonawcy w kwocie </w:t>
      </w:r>
      <w:r w:rsidRPr="006F664B">
        <w:rPr>
          <w:rFonts w:ascii="Arial" w:hAnsi="Arial" w:cs="Arial"/>
          <w:b/>
          <w:sz w:val="22"/>
          <w:szCs w:val="22"/>
        </w:rPr>
        <w:t>15%</w:t>
      </w:r>
      <w:r w:rsidRPr="006F664B">
        <w:rPr>
          <w:rFonts w:ascii="Arial" w:hAnsi="Arial" w:cs="Arial"/>
          <w:sz w:val="22"/>
          <w:szCs w:val="22"/>
        </w:rPr>
        <w:t xml:space="preserve"> wynagrodzenia brutto ustalonego w §</w:t>
      </w:r>
      <w:r w:rsidR="00946224" w:rsidRPr="006F664B">
        <w:rPr>
          <w:rFonts w:ascii="Arial" w:hAnsi="Arial" w:cs="Arial"/>
          <w:sz w:val="22"/>
          <w:szCs w:val="22"/>
        </w:rPr>
        <w:t xml:space="preserve"> </w:t>
      </w:r>
      <w:r w:rsidRPr="006F664B">
        <w:rPr>
          <w:rFonts w:ascii="Arial" w:hAnsi="Arial" w:cs="Arial"/>
          <w:sz w:val="22"/>
          <w:szCs w:val="22"/>
        </w:rPr>
        <w:t>5 ust. 2 umowy.</w:t>
      </w:r>
    </w:p>
    <w:p w:rsidR="003826C9" w:rsidRPr="006F664B" w:rsidRDefault="003826C9" w:rsidP="006F664B">
      <w:pPr>
        <w:pStyle w:val="Tekstpodstawowy"/>
        <w:numPr>
          <w:ilvl w:val="0"/>
          <w:numId w:val="17"/>
        </w:numPr>
        <w:tabs>
          <w:tab w:val="clear" w:pos="717"/>
          <w:tab w:val="num" w:pos="993"/>
        </w:tabs>
        <w:suppressAutoHyphens w:val="0"/>
        <w:spacing w:before="60" w:line="264" w:lineRule="auto"/>
        <w:ind w:left="993" w:hanging="284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bCs/>
          <w:sz w:val="22"/>
          <w:szCs w:val="22"/>
        </w:rPr>
        <w:t>za niewłaściwe wywiązywanie się z obowiązków pielęgnacji wykonanych nasadzeń, udokumentowanych dwukrotnym protokółem nienależytego wykon</w:t>
      </w:r>
      <w:r w:rsidR="00C61020" w:rsidRPr="006F664B">
        <w:rPr>
          <w:rFonts w:ascii="Arial" w:hAnsi="Arial" w:cs="Arial"/>
          <w:bCs/>
          <w:sz w:val="22"/>
          <w:szCs w:val="22"/>
        </w:rPr>
        <w:t>ywania</w:t>
      </w:r>
      <w:r w:rsidRPr="006F664B">
        <w:rPr>
          <w:rFonts w:ascii="Arial" w:hAnsi="Arial" w:cs="Arial"/>
          <w:bCs/>
          <w:sz w:val="22"/>
          <w:szCs w:val="22"/>
        </w:rPr>
        <w:t xml:space="preserve"> prac </w:t>
      </w:r>
      <w:r w:rsidR="00C61020" w:rsidRPr="006F664B">
        <w:rPr>
          <w:rFonts w:ascii="Arial" w:hAnsi="Arial" w:cs="Arial"/>
          <w:bCs/>
          <w:sz w:val="22"/>
          <w:szCs w:val="22"/>
        </w:rPr>
        <w:t>pielęgnacyjnych</w:t>
      </w:r>
      <w:r w:rsidRPr="006F664B">
        <w:rPr>
          <w:rFonts w:ascii="Arial" w:hAnsi="Arial" w:cs="Arial"/>
          <w:bCs/>
          <w:sz w:val="22"/>
          <w:szCs w:val="22"/>
        </w:rPr>
        <w:t xml:space="preserve"> w wysokości </w:t>
      </w:r>
      <w:r w:rsidRPr="006F664B">
        <w:rPr>
          <w:rFonts w:ascii="Arial" w:hAnsi="Arial" w:cs="Arial"/>
          <w:b/>
          <w:bCs/>
          <w:sz w:val="22"/>
          <w:szCs w:val="22"/>
        </w:rPr>
        <w:t>3</w:t>
      </w:r>
      <w:r w:rsidR="00C61020" w:rsidRPr="006F664B">
        <w:rPr>
          <w:rFonts w:ascii="Arial" w:hAnsi="Arial" w:cs="Arial"/>
          <w:b/>
          <w:bCs/>
          <w:sz w:val="22"/>
          <w:szCs w:val="22"/>
        </w:rPr>
        <w:t>00,00 zł</w:t>
      </w:r>
      <w:r w:rsidR="00C61020" w:rsidRPr="006F664B">
        <w:rPr>
          <w:rFonts w:ascii="Arial" w:hAnsi="Arial" w:cs="Arial"/>
          <w:bCs/>
          <w:sz w:val="22"/>
          <w:szCs w:val="22"/>
        </w:rPr>
        <w:t xml:space="preserve"> za każde, zgłoszone protokołem uchybienie.</w:t>
      </w:r>
    </w:p>
    <w:p w:rsidR="000623F4" w:rsidRPr="006F664B" w:rsidRDefault="000623F4" w:rsidP="006F664B">
      <w:pPr>
        <w:pStyle w:val="Tekstpodstawowy"/>
        <w:numPr>
          <w:ilvl w:val="1"/>
          <w:numId w:val="18"/>
        </w:numPr>
        <w:tabs>
          <w:tab w:val="clear" w:pos="1437"/>
          <w:tab w:val="left" w:pos="142"/>
          <w:tab w:val="num" w:pos="709"/>
        </w:tabs>
        <w:suppressAutoHyphens w:val="0"/>
        <w:spacing w:before="60" w:line="264" w:lineRule="auto"/>
        <w:ind w:left="709" w:hanging="369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Zamawiający płaci Wykonawcy kar</w:t>
      </w:r>
      <w:r w:rsidR="00125823" w:rsidRPr="006F664B">
        <w:rPr>
          <w:rFonts w:ascii="Arial" w:hAnsi="Arial" w:cs="Arial"/>
          <w:sz w:val="22"/>
          <w:szCs w:val="22"/>
        </w:rPr>
        <w:t>ę</w:t>
      </w:r>
      <w:r w:rsidRPr="006F664B">
        <w:rPr>
          <w:rFonts w:ascii="Arial" w:hAnsi="Arial" w:cs="Arial"/>
          <w:sz w:val="22"/>
          <w:szCs w:val="22"/>
        </w:rPr>
        <w:t xml:space="preserve"> umown</w:t>
      </w:r>
      <w:r w:rsidR="00125823" w:rsidRPr="006F664B">
        <w:rPr>
          <w:rFonts w:ascii="Arial" w:hAnsi="Arial" w:cs="Arial"/>
          <w:sz w:val="22"/>
          <w:szCs w:val="22"/>
        </w:rPr>
        <w:t>ą</w:t>
      </w:r>
      <w:r w:rsidRPr="006F664B">
        <w:rPr>
          <w:rFonts w:ascii="Arial" w:hAnsi="Arial" w:cs="Arial"/>
          <w:sz w:val="22"/>
          <w:szCs w:val="22"/>
        </w:rPr>
        <w:t xml:space="preserve"> z tytułu odstąpienia od umowy z przyczyn zależnych od Zamawiającego w wysokości </w:t>
      </w:r>
      <w:r w:rsidR="00FB46EB" w:rsidRPr="006F664B">
        <w:rPr>
          <w:rFonts w:ascii="Arial" w:hAnsi="Arial" w:cs="Arial"/>
          <w:b/>
          <w:sz w:val="22"/>
          <w:szCs w:val="22"/>
        </w:rPr>
        <w:t>15</w:t>
      </w:r>
      <w:r w:rsidRPr="006F664B">
        <w:rPr>
          <w:rFonts w:ascii="Arial" w:hAnsi="Arial" w:cs="Arial"/>
          <w:b/>
          <w:sz w:val="22"/>
          <w:szCs w:val="22"/>
        </w:rPr>
        <w:t xml:space="preserve">% </w:t>
      </w:r>
      <w:r w:rsidRPr="006F664B">
        <w:rPr>
          <w:rFonts w:ascii="Arial" w:hAnsi="Arial" w:cs="Arial"/>
          <w:sz w:val="22"/>
          <w:szCs w:val="22"/>
        </w:rPr>
        <w:t xml:space="preserve">wynagrodzenia brutto ustalonego w § 5 ust. 2 umowy. </w:t>
      </w:r>
    </w:p>
    <w:p w:rsidR="003826C9" w:rsidRPr="006F664B" w:rsidRDefault="003826C9" w:rsidP="006F664B">
      <w:pPr>
        <w:pStyle w:val="Tekstpodstawowy"/>
        <w:numPr>
          <w:ilvl w:val="0"/>
          <w:numId w:val="21"/>
        </w:numPr>
        <w:tabs>
          <w:tab w:val="clear" w:pos="720"/>
          <w:tab w:val="num" w:pos="426"/>
        </w:tabs>
        <w:suppressAutoHyphens w:val="0"/>
        <w:spacing w:before="60" w:line="264" w:lineRule="auto"/>
        <w:ind w:left="426" w:hanging="426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Rażące niewywiązywanie się z przyjętych na mocy niniejszej umowy zobowiązań przez jedną ze stron skutkuje prawem drugiej strony do natychmiastowego rozwiązania umowy.</w:t>
      </w:r>
    </w:p>
    <w:p w:rsidR="006256DF" w:rsidRPr="006F664B" w:rsidRDefault="000623F4" w:rsidP="006F664B">
      <w:pPr>
        <w:pStyle w:val="Tekstpodstawowy"/>
        <w:numPr>
          <w:ilvl w:val="0"/>
          <w:numId w:val="21"/>
        </w:numPr>
        <w:tabs>
          <w:tab w:val="clear" w:pos="720"/>
          <w:tab w:val="num" w:pos="426"/>
        </w:tabs>
        <w:suppressAutoHyphens w:val="0"/>
        <w:spacing w:before="60" w:line="264" w:lineRule="auto"/>
        <w:ind w:left="426" w:hanging="426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C95E10" w:rsidRPr="006F664B" w:rsidRDefault="000623F4" w:rsidP="006F664B">
      <w:pPr>
        <w:pStyle w:val="Tekstpodstawowy"/>
        <w:numPr>
          <w:ilvl w:val="0"/>
          <w:numId w:val="21"/>
        </w:numPr>
        <w:tabs>
          <w:tab w:val="clear" w:pos="720"/>
          <w:tab w:val="num" w:pos="426"/>
        </w:tabs>
        <w:suppressAutoHyphens w:val="0"/>
        <w:spacing w:before="60" w:line="264" w:lineRule="auto"/>
        <w:ind w:left="426" w:hanging="426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Zamawiający zastrzega sobie prawo do potrącania kar umownych z faktur</w:t>
      </w:r>
      <w:r w:rsidR="006256DF" w:rsidRPr="006F664B">
        <w:rPr>
          <w:rFonts w:ascii="Arial" w:hAnsi="Arial" w:cs="Arial"/>
          <w:sz w:val="22"/>
          <w:szCs w:val="22"/>
        </w:rPr>
        <w:t>y</w:t>
      </w:r>
      <w:r w:rsidRPr="006F664B">
        <w:rPr>
          <w:rFonts w:ascii="Arial" w:hAnsi="Arial" w:cs="Arial"/>
          <w:sz w:val="22"/>
          <w:szCs w:val="22"/>
        </w:rPr>
        <w:t xml:space="preserve"> wystawion</w:t>
      </w:r>
      <w:r w:rsidR="006256DF" w:rsidRPr="006F664B">
        <w:rPr>
          <w:rFonts w:ascii="Arial" w:hAnsi="Arial" w:cs="Arial"/>
          <w:sz w:val="22"/>
          <w:szCs w:val="22"/>
        </w:rPr>
        <w:t>ej</w:t>
      </w:r>
      <w:r w:rsidRPr="006F664B">
        <w:rPr>
          <w:rFonts w:ascii="Arial" w:hAnsi="Arial" w:cs="Arial"/>
          <w:sz w:val="22"/>
          <w:szCs w:val="22"/>
        </w:rPr>
        <w:t xml:space="preserve"> przez Wykonawcę</w:t>
      </w:r>
    </w:p>
    <w:p w:rsidR="00C95E10" w:rsidRPr="006F664B" w:rsidRDefault="00F309AE" w:rsidP="006F664B">
      <w:pPr>
        <w:pStyle w:val="Tekstpodstawowy"/>
        <w:spacing w:before="120"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6F664B">
        <w:rPr>
          <w:rFonts w:ascii="Arial" w:hAnsi="Arial" w:cs="Arial"/>
          <w:b/>
          <w:sz w:val="22"/>
          <w:szCs w:val="22"/>
        </w:rPr>
        <w:t>§ 8</w:t>
      </w:r>
    </w:p>
    <w:p w:rsidR="00C95E10" w:rsidRPr="006F664B" w:rsidRDefault="00C95E10" w:rsidP="006F664B">
      <w:pPr>
        <w:pStyle w:val="Tekstpodstawowy"/>
        <w:spacing w:line="264" w:lineRule="auto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Wykonawcę obowiązuje odpowiedzialność cywilna za szkody oraz następstwa nieszczęśliwych wypadków dotyczących pracowników i osób trzecich a powstałych</w:t>
      </w:r>
      <w:r w:rsidR="006256DF" w:rsidRPr="006F664B">
        <w:rPr>
          <w:rFonts w:ascii="Arial" w:hAnsi="Arial" w:cs="Arial"/>
          <w:sz w:val="22"/>
          <w:szCs w:val="22"/>
        </w:rPr>
        <w:br/>
      </w:r>
      <w:r w:rsidRPr="006F664B">
        <w:rPr>
          <w:rFonts w:ascii="Arial" w:hAnsi="Arial" w:cs="Arial"/>
          <w:sz w:val="22"/>
          <w:szCs w:val="22"/>
        </w:rPr>
        <w:t>w związku z realizacją przedmiotu umowy.</w:t>
      </w:r>
    </w:p>
    <w:p w:rsidR="00C95E10" w:rsidRPr="006F664B" w:rsidRDefault="00F309AE" w:rsidP="006F664B">
      <w:pPr>
        <w:pStyle w:val="Tekstpodstawowy"/>
        <w:spacing w:before="120"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6F664B">
        <w:rPr>
          <w:rFonts w:ascii="Arial" w:hAnsi="Arial" w:cs="Arial"/>
          <w:b/>
          <w:sz w:val="22"/>
          <w:szCs w:val="22"/>
        </w:rPr>
        <w:t xml:space="preserve">§ </w:t>
      </w:r>
      <w:r w:rsidR="00333308" w:rsidRPr="006F664B">
        <w:rPr>
          <w:rFonts w:ascii="Arial" w:hAnsi="Arial" w:cs="Arial"/>
          <w:b/>
          <w:sz w:val="22"/>
          <w:szCs w:val="22"/>
        </w:rPr>
        <w:t>9</w:t>
      </w:r>
    </w:p>
    <w:p w:rsidR="006256DF" w:rsidRPr="006F664B" w:rsidRDefault="006256DF" w:rsidP="006F664B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 xml:space="preserve">Zmiany umowy wymagają formy pisemnej pod rygorem nieważności. </w:t>
      </w:r>
    </w:p>
    <w:p w:rsidR="00C95E10" w:rsidRPr="006F664B" w:rsidRDefault="00F309AE" w:rsidP="006F664B">
      <w:pPr>
        <w:pStyle w:val="Tekstpodstawowy"/>
        <w:spacing w:before="120"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6F664B">
        <w:rPr>
          <w:rFonts w:ascii="Arial" w:hAnsi="Arial" w:cs="Arial"/>
          <w:b/>
          <w:sz w:val="22"/>
          <w:szCs w:val="22"/>
        </w:rPr>
        <w:t>§ 1</w:t>
      </w:r>
      <w:r w:rsidR="00333308" w:rsidRPr="006F664B">
        <w:rPr>
          <w:rFonts w:ascii="Arial" w:hAnsi="Arial" w:cs="Arial"/>
          <w:b/>
          <w:sz w:val="22"/>
          <w:szCs w:val="22"/>
        </w:rPr>
        <w:t>0</w:t>
      </w:r>
    </w:p>
    <w:p w:rsidR="00E40BA0" w:rsidRPr="006F664B" w:rsidRDefault="00E40BA0" w:rsidP="006F664B">
      <w:pPr>
        <w:pStyle w:val="Tekstpodstawowy"/>
        <w:numPr>
          <w:ilvl w:val="0"/>
          <w:numId w:val="22"/>
        </w:numPr>
        <w:spacing w:before="60" w:line="264" w:lineRule="auto"/>
        <w:ind w:left="425" w:hanging="425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W sprawach nie uregulowanych niniejszą umową bę</w:t>
      </w:r>
      <w:r w:rsidR="00B23B08" w:rsidRPr="006F664B">
        <w:rPr>
          <w:rFonts w:ascii="Arial" w:hAnsi="Arial" w:cs="Arial"/>
          <w:sz w:val="22"/>
          <w:szCs w:val="22"/>
        </w:rPr>
        <w:t>dą miały zastosowanie przepisy K</w:t>
      </w:r>
      <w:r w:rsidRPr="006F664B">
        <w:rPr>
          <w:rFonts w:ascii="Arial" w:hAnsi="Arial" w:cs="Arial"/>
          <w:sz w:val="22"/>
          <w:szCs w:val="22"/>
        </w:rPr>
        <w:t xml:space="preserve">odeksu cywilnego. </w:t>
      </w:r>
    </w:p>
    <w:p w:rsidR="00C95E10" w:rsidRPr="006F664B" w:rsidRDefault="00E40BA0" w:rsidP="006F664B">
      <w:pPr>
        <w:pStyle w:val="Tekstpodstawowy"/>
        <w:numPr>
          <w:ilvl w:val="0"/>
          <w:numId w:val="22"/>
        </w:numPr>
        <w:spacing w:before="60" w:line="264" w:lineRule="auto"/>
        <w:ind w:left="425" w:hanging="425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Spory wynikłe na tle interpretacji lub wykonania niniejszej umowy będą rozstrzygane przez sąd właściwy dla siedziby Zamawiającego.</w:t>
      </w:r>
    </w:p>
    <w:p w:rsidR="00C95E10" w:rsidRPr="006F664B" w:rsidRDefault="00F309AE" w:rsidP="006F664B">
      <w:pPr>
        <w:pStyle w:val="Tekstpodstawowy"/>
        <w:spacing w:before="120"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6F664B">
        <w:rPr>
          <w:rFonts w:ascii="Arial" w:hAnsi="Arial" w:cs="Arial"/>
          <w:b/>
          <w:sz w:val="22"/>
          <w:szCs w:val="22"/>
        </w:rPr>
        <w:t>§ 1</w:t>
      </w:r>
      <w:r w:rsidR="00333308" w:rsidRPr="006F664B">
        <w:rPr>
          <w:rFonts w:ascii="Arial" w:hAnsi="Arial" w:cs="Arial"/>
          <w:b/>
          <w:sz w:val="22"/>
          <w:szCs w:val="22"/>
        </w:rPr>
        <w:t>1</w:t>
      </w:r>
    </w:p>
    <w:p w:rsidR="00EA3BF3" w:rsidRPr="006F664B" w:rsidRDefault="005166AF" w:rsidP="006F664B">
      <w:pPr>
        <w:pStyle w:val="Tekstpodstawowy"/>
        <w:spacing w:line="264" w:lineRule="auto"/>
        <w:rPr>
          <w:rFonts w:ascii="Arial" w:hAnsi="Arial" w:cs="Arial"/>
          <w:sz w:val="22"/>
          <w:szCs w:val="22"/>
        </w:rPr>
      </w:pPr>
      <w:r w:rsidRPr="006F664B">
        <w:rPr>
          <w:rFonts w:ascii="Arial" w:hAnsi="Arial" w:cs="Arial"/>
          <w:sz w:val="22"/>
          <w:szCs w:val="22"/>
        </w:rPr>
        <w:t>Umowę sporządzono w 3</w:t>
      </w:r>
      <w:r w:rsidR="00C95E10" w:rsidRPr="006F664B">
        <w:rPr>
          <w:rFonts w:ascii="Arial" w:hAnsi="Arial" w:cs="Arial"/>
          <w:sz w:val="22"/>
          <w:szCs w:val="22"/>
        </w:rPr>
        <w:t xml:space="preserve"> jednobrzmiących egzemplarzach</w:t>
      </w:r>
      <w:r w:rsidR="00BF56BD" w:rsidRPr="006F664B">
        <w:rPr>
          <w:rFonts w:ascii="Arial" w:hAnsi="Arial" w:cs="Arial"/>
          <w:sz w:val="22"/>
          <w:szCs w:val="22"/>
        </w:rPr>
        <w:t xml:space="preserve"> z czego 2 eg</w:t>
      </w:r>
      <w:r w:rsidR="00333308" w:rsidRPr="006F664B">
        <w:rPr>
          <w:rFonts w:ascii="Arial" w:hAnsi="Arial" w:cs="Arial"/>
          <w:sz w:val="22"/>
          <w:szCs w:val="22"/>
        </w:rPr>
        <w:t>zemplarze</w:t>
      </w:r>
      <w:r w:rsidR="00BF56BD" w:rsidRPr="006F664B">
        <w:rPr>
          <w:rFonts w:ascii="Arial" w:hAnsi="Arial" w:cs="Arial"/>
          <w:sz w:val="22"/>
          <w:szCs w:val="22"/>
        </w:rPr>
        <w:t xml:space="preserve"> </w:t>
      </w:r>
      <w:r w:rsidR="00333308" w:rsidRPr="006F664B">
        <w:rPr>
          <w:rFonts w:ascii="Arial" w:hAnsi="Arial" w:cs="Arial"/>
          <w:sz w:val="22"/>
          <w:szCs w:val="22"/>
        </w:rPr>
        <w:t>otrzymuje</w:t>
      </w:r>
      <w:r w:rsidR="00BF56BD" w:rsidRPr="006F664B">
        <w:rPr>
          <w:rFonts w:ascii="Arial" w:hAnsi="Arial" w:cs="Arial"/>
          <w:sz w:val="22"/>
          <w:szCs w:val="22"/>
        </w:rPr>
        <w:t xml:space="preserve"> </w:t>
      </w:r>
      <w:r w:rsidR="00C95E10" w:rsidRPr="006F664B">
        <w:rPr>
          <w:rFonts w:ascii="Arial" w:hAnsi="Arial" w:cs="Arial"/>
          <w:sz w:val="22"/>
          <w:szCs w:val="22"/>
        </w:rPr>
        <w:t>Zamawiając</w:t>
      </w:r>
      <w:r w:rsidR="00333308" w:rsidRPr="006F664B">
        <w:rPr>
          <w:rFonts w:ascii="Arial" w:hAnsi="Arial" w:cs="Arial"/>
          <w:sz w:val="22"/>
          <w:szCs w:val="22"/>
        </w:rPr>
        <w:t>y</w:t>
      </w:r>
      <w:r w:rsidRPr="006F664B">
        <w:rPr>
          <w:rFonts w:ascii="Arial" w:hAnsi="Arial" w:cs="Arial"/>
          <w:sz w:val="22"/>
          <w:szCs w:val="22"/>
        </w:rPr>
        <w:t xml:space="preserve"> </w:t>
      </w:r>
      <w:r w:rsidR="00333308" w:rsidRPr="006F664B">
        <w:rPr>
          <w:rFonts w:ascii="Arial" w:hAnsi="Arial" w:cs="Arial"/>
          <w:sz w:val="22"/>
          <w:szCs w:val="22"/>
        </w:rPr>
        <w:t xml:space="preserve">a </w:t>
      </w:r>
      <w:r w:rsidRPr="006F664B">
        <w:rPr>
          <w:rFonts w:ascii="Arial" w:hAnsi="Arial" w:cs="Arial"/>
          <w:sz w:val="22"/>
          <w:szCs w:val="22"/>
        </w:rPr>
        <w:t>1</w:t>
      </w:r>
      <w:r w:rsidR="00333308" w:rsidRPr="006F664B">
        <w:rPr>
          <w:rFonts w:ascii="Arial" w:hAnsi="Arial" w:cs="Arial"/>
          <w:sz w:val="22"/>
          <w:szCs w:val="22"/>
        </w:rPr>
        <w:t xml:space="preserve"> egzemplarz </w:t>
      </w:r>
      <w:r w:rsidR="00C95E10" w:rsidRPr="006F664B">
        <w:rPr>
          <w:rFonts w:ascii="Arial" w:hAnsi="Arial" w:cs="Arial"/>
          <w:sz w:val="22"/>
          <w:szCs w:val="22"/>
        </w:rPr>
        <w:t>Wykonawc</w:t>
      </w:r>
      <w:r w:rsidR="00333308" w:rsidRPr="006F664B">
        <w:rPr>
          <w:rFonts w:ascii="Arial" w:hAnsi="Arial" w:cs="Arial"/>
          <w:sz w:val="22"/>
          <w:szCs w:val="22"/>
        </w:rPr>
        <w:t>a</w:t>
      </w:r>
      <w:r w:rsidR="00C95E10" w:rsidRPr="006F664B">
        <w:rPr>
          <w:rFonts w:ascii="Arial" w:hAnsi="Arial" w:cs="Arial"/>
          <w:sz w:val="22"/>
          <w:szCs w:val="22"/>
        </w:rPr>
        <w:t>.</w:t>
      </w:r>
    </w:p>
    <w:p w:rsidR="00333308" w:rsidRPr="006F664B" w:rsidRDefault="00333308" w:rsidP="006F664B">
      <w:pPr>
        <w:spacing w:line="264" w:lineRule="auto"/>
        <w:rPr>
          <w:rFonts w:ascii="Arial" w:hAnsi="Arial" w:cs="Arial"/>
          <w:sz w:val="22"/>
          <w:szCs w:val="22"/>
        </w:rPr>
      </w:pPr>
    </w:p>
    <w:p w:rsidR="008C4A7D" w:rsidRPr="006F664B" w:rsidRDefault="008C4A7D" w:rsidP="006F664B">
      <w:pPr>
        <w:spacing w:line="264" w:lineRule="auto"/>
        <w:rPr>
          <w:rFonts w:ascii="Arial" w:hAnsi="Arial" w:cs="Arial"/>
          <w:sz w:val="22"/>
          <w:szCs w:val="22"/>
        </w:rPr>
      </w:pPr>
    </w:p>
    <w:p w:rsidR="009C5CEE" w:rsidRPr="006F664B" w:rsidRDefault="009C5CEE" w:rsidP="006F664B">
      <w:pPr>
        <w:pStyle w:val="Tekstpodstawowy"/>
        <w:spacing w:line="264" w:lineRule="auto"/>
        <w:rPr>
          <w:rFonts w:ascii="Arial" w:hAnsi="Arial" w:cs="Arial"/>
          <w:i/>
          <w:sz w:val="22"/>
          <w:szCs w:val="22"/>
          <w:u w:val="single"/>
        </w:rPr>
      </w:pPr>
      <w:r w:rsidRPr="006F664B">
        <w:rPr>
          <w:rFonts w:ascii="Arial" w:hAnsi="Arial" w:cs="Arial"/>
          <w:i/>
          <w:sz w:val="22"/>
          <w:szCs w:val="22"/>
          <w:u w:val="single"/>
        </w:rPr>
        <w:t>Załączniki:</w:t>
      </w:r>
    </w:p>
    <w:p w:rsidR="009C5CEE" w:rsidRPr="006F664B" w:rsidRDefault="009C5CEE" w:rsidP="006F664B">
      <w:pPr>
        <w:numPr>
          <w:ilvl w:val="0"/>
          <w:numId w:val="40"/>
        </w:numPr>
        <w:spacing w:before="60" w:line="264" w:lineRule="auto"/>
        <w:rPr>
          <w:rFonts w:ascii="Arial" w:hAnsi="Arial" w:cs="Arial"/>
          <w:i/>
          <w:sz w:val="22"/>
          <w:szCs w:val="22"/>
        </w:rPr>
      </w:pPr>
      <w:r w:rsidRPr="006F664B">
        <w:rPr>
          <w:rFonts w:ascii="Arial" w:hAnsi="Arial" w:cs="Arial"/>
          <w:i/>
          <w:sz w:val="22"/>
          <w:szCs w:val="22"/>
        </w:rPr>
        <w:t>Oferta Wykonawcy wraz z opisem przedmiotu zamówienia</w:t>
      </w:r>
    </w:p>
    <w:p w:rsidR="009C5CEE" w:rsidRPr="006F664B" w:rsidRDefault="009C5CEE" w:rsidP="006F664B">
      <w:pPr>
        <w:numPr>
          <w:ilvl w:val="0"/>
          <w:numId w:val="40"/>
        </w:numPr>
        <w:spacing w:before="60" w:line="264" w:lineRule="auto"/>
        <w:rPr>
          <w:rFonts w:ascii="Arial" w:hAnsi="Arial" w:cs="Arial"/>
          <w:i/>
          <w:sz w:val="22"/>
          <w:szCs w:val="22"/>
        </w:rPr>
      </w:pPr>
      <w:r w:rsidRPr="006F664B">
        <w:rPr>
          <w:rFonts w:ascii="Arial" w:hAnsi="Arial" w:cs="Arial"/>
          <w:i/>
          <w:sz w:val="22"/>
          <w:szCs w:val="22"/>
        </w:rPr>
        <w:t>Mapy z zaznaczoną lokalizacją nasadzeń</w:t>
      </w:r>
    </w:p>
    <w:p w:rsidR="009C5CEE" w:rsidRPr="006F664B" w:rsidRDefault="009C5CEE" w:rsidP="006F664B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</w:p>
    <w:p w:rsidR="009C5CEE" w:rsidRPr="006F664B" w:rsidRDefault="009C5CEE" w:rsidP="006F664B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</w:p>
    <w:p w:rsidR="009C5CEE" w:rsidRPr="006F664B" w:rsidRDefault="009C5CEE" w:rsidP="006F664B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</w:p>
    <w:p w:rsidR="00C95E10" w:rsidRPr="006F664B" w:rsidRDefault="00C95E10" w:rsidP="006F664B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6F664B">
        <w:rPr>
          <w:rFonts w:ascii="Arial" w:hAnsi="Arial" w:cs="Arial"/>
          <w:b/>
          <w:sz w:val="22"/>
          <w:szCs w:val="22"/>
        </w:rPr>
        <w:t>WYKONAWCA</w:t>
      </w:r>
      <w:r w:rsidR="00333308" w:rsidRPr="006F664B">
        <w:rPr>
          <w:rFonts w:ascii="Arial" w:hAnsi="Arial" w:cs="Arial"/>
          <w:b/>
          <w:sz w:val="22"/>
          <w:szCs w:val="22"/>
        </w:rPr>
        <w:t>:</w:t>
      </w:r>
      <w:r w:rsidR="00BF56BD" w:rsidRPr="006F664B">
        <w:rPr>
          <w:rFonts w:ascii="Arial" w:hAnsi="Arial" w:cs="Arial"/>
          <w:sz w:val="22"/>
          <w:szCs w:val="22"/>
        </w:rPr>
        <w:t xml:space="preserve">                                       </w:t>
      </w:r>
      <w:r w:rsidR="00333308" w:rsidRPr="006F664B">
        <w:rPr>
          <w:rFonts w:ascii="Arial" w:hAnsi="Arial" w:cs="Arial"/>
          <w:sz w:val="22"/>
          <w:szCs w:val="22"/>
        </w:rPr>
        <w:t xml:space="preserve">         </w:t>
      </w:r>
      <w:r w:rsidR="00BF56BD" w:rsidRPr="006F664B">
        <w:rPr>
          <w:rFonts w:ascii="Arial" w:hAnsi="Arial" w:cs="Arial"/>
          <w:sz w:val="22"/>
          <w:szCs w:val="22"/>
        </w:rPr>
        <w:t xml:space="preserve">                       </w:t>
      </w:r>
      <w:r w:rsidR="00BF56BD" w:rsidRPr="006F664B">
        <w:rPr>
          <w:rFonts w:ascii="Arial" w:hAnsi="Arial" w:cs="Arial"/>
          <w:b/>
          <w:sz w:val="22"/>
          <w:szCs w:val="22"/>
        </w:rPr>
        <w:t>ZAMAWIAJĄCY</w:t>
      </w:r>
      <w:r w:rsidR="00333308" w:rsidRPr="006F664B">
        <w:rPr>
          <w:rFonts w:ascii="Arial" w:hAnsi="Arial" w:cs="Arial"/>
          <w:b/>
          <w:sz w:val="22"/>
          <w:szCs w:val="22"/>
        </w:rPr>
        <w:t>:</w:t>
      </w:r>
    </w:p>
    <w:sectPr w:rsidR="00C95E10" w:rsidRPr="006F664B">
      <w:headerReference w:type="even" r:id="rId9"/>
      <w:headerReference w:type="default" r:id="rId10"/>
      <w:footerReference w:type="default" r:id="rId11"/>
      <w:headerReference w:type="first" r:id="rId12"/>
      <w:pgSz w:w="11905" w:h="16837"/>
      <w:pgMar w:top="1134" w:right="1418" w:bottom="1134" w:left="1418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32" w:rsidRDefault="00C06332">
      <w:r>
        <w:separator/>
      </w:r>
    </w:p>
  </w:endnote>
  <w:endnote w:type="continuationSeparator" w:id="0">
    <w:p w:rsidR="00C06332" w:rsidRDefault="00C0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B1" w:rsidRPr="006F664B" w:rsidRDefault="00293556" w:rsidP="009F20B1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16"/>
        <w:szCs w:val="16"/>
      </w:rPr>
    </w:pPr>
    <w:r>
      <w:rPr>
        <w:rStyle w:val="fontstyle01"/>
        <w:rFonts w:ascii="Arial" w:hAnsi="Arial" w:cs="Arial"/>
      </w:rPr>
      <w:t>N</w:t>
    </w:r>
    <w:r w:rsidR="006F664B" w:rsidRPr="006F664B">
      <w:rPr>
        <w:rStyle w:val="fontstyle01"/>
        <w:rFonts w:ascii="Arial" w:hAnsi="Arial" w:cs="Arial"/>
      </w:rPr>
      <w:t>asadzenia zastępcze za wycinkę drzew przy realizacji przebudowy</w:t>
    </w:r>
    <w:r>
      <w:rPr>
        <w:rStyle w:val="fontstyle01"/>
        <w:rFonts w:ascii="Arial" w:hAnsi="Arial" w:cs="Arial"/>
      </w:rPr>
      <w:t xml:space="preserve"> </w:t>
    </w:r>
    <w:r w:rsidR="006F664B" w:rsidRPr="006F664B">
      <w:rPr>
        <w:rStyle w:val="fontstyle01"/>
        <w:rFonts w:ascii="Arial" w:hAnsi="Arial" w:cs="Arial"/>
      </w:rPr>
      <w:t>ulic Gierymskich i Makowskiego</w:t>
    </w:r>
    <w:r w:rsidR="009F20B1" w:rsidRPr="006F664B">
      <w:rPr>
        <w:rFonts w:ascii="Cambria" w:hAnsi="Cambria"/>
        <w:i/>
        <w:sz w:val="16"/>
        <w:szCs w:val="16"/>
      </w:rPr>
      <w:tab/>
    </w:r>
  </w:p>
  <w:p w:rsidR="009F20B1" w:rsidRPr="006256DF" w:rsidRDefault="009F20B1" w:rsidP="009F20B1">
    <w:pPr>
      <w:pStyle w:val="Stopka"/>
      <w:pBdr>
        <w:top w:val="thinThickSmallGap" w:sz="24" w:space="1" w:color="622423"/>
      </w:pBdr>
      <w:tabs>
        <w:tab w:val="clear" w:pos="4536"/>
      </w:tabs>
      <w:jc w:val="right"/>
      <w:rPr>
        <w:rFonts w:ascii="Arial" w:hAnsi="Arial" w:cs="Arial"/>
      </w:rPr>
    </w:pPr>
    <w:r w:rsidRPr="006256DF">
      <w:rPr>
        <w:rFonts w:ascii="Arial" w:hAnsi="Arial" w:cs="Arial"/>
        <w:sz w:val="16"/>
        <w:szCs w:val="16"/>
      </w:rPr>
      <w:t xml:space="preserve">Strona </w:t>
    </w:r>
    <w:r w:rsidRPr="006256DF">
      <w:rPr>
        <w:rFonts w:ascii="Arial" w:hAnsi="Arial" w:cs="Arial"/>
        <w:sz w:val="16"/>
        <w:szCs w:val="16"/>
      </w:rPr>
      <w:fldChar w:fldCharType="begin"/>
    </w:r>
    <w:r w:rsidRPr="006256DF">
      <w:rPr>
        <w:rFonts w:ascii="Arial" w:hAnsi="Arial" w:cs="Arial"/>
        <w:sz w:val="16"/>
        <w:szCs w:val="16"/>
      </w:rPr>
      <w:instrText>PAGE   \* MERGEFORMAT</w:instrText>
    </w:r>
    <w:r w:rsidRPr="006256DF">
      <w:rPr>
        <w:rFonts w:ascii="Arial" w:hAnsi="Arial" w:cs="Arial"/>
        <w:sz w:val="16"/>
        <w:szCs w:val="16"/>
      </w:rPr>
      <w:fldChar w:fldCharType="separate"/>
    </w:r>
    <w:r w:rsidR="00C06332">
      <w:rPr>
        <w:rFonts w:ascii="Arial" w:hAnsi="Arial" w:cs="Arial"/>
        <w:noProof/>
        <w:sz w:val="16"/>
        <w:szCs w:val="16"/>
      </w:rPr>
      <w:t>1</w:t>
    </w:r>
    <w:r w:rsidRPr="006256DF">
      <w:rPr>
        <w:rFonts w:ascii="Arial" w:hAnsi="Arial" w:cs="Arial"/>
        <w:sz w:val="16"/>
        <w:szCs w:val="16"/>
      </w:rPr>
      <w:fldChar w:fldCharType="end"/>
    </w:r>
    <w:r w:rsidR="000C2B35">
      <w:rPr>
        <w:rFonts w:ascii="Arial" w:hAnsi="Arial" w:cs="Arial"/>
        <w:sz w:val="16"/>
        <w:szCs w:val="16"/>
      </w:rPr>
      <w:t>/4</w:t>
    </w:r>
  </w:p>
  <w:p w:rsidR="00C95E10" w:rsidRDefault="00C95E10">
    <w:pPr>
      <w:pStyle w:val="Stopka"/>
      <w:ind w:right="360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32" w:rsidRDefault="00C06332">
      <w:r>
        <w:separator/>
      </w:r>
    </w:p>
  </w:footnote>
  <w:footnote w:type="continuationSeparator" w:id="0">
    <w:p w:rsidR="00C06332" w:rsidRDefault="00C06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4B" w:rsidRDefault="00C0633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6905204" o:spid="_x0000_s2050" type="#_x0000_t136" style="position:absolute;margin-left:0;margin-top:0;width:511.45pt;height:127.85pt;rotation:315;z-index:-251655168;mso-position-horizontal:center;mso-position-horizontal-relative:margin;mso-position-vertical:center;mso-position-vertical-relative:margin" o:allowincell="f" fillcolor="#bfbfbf [2412]" stroked="f">
          <v:textpath style="font-family:&quot;Verdana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4B" w:rsidRDefault="00C0633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6905205" o:spid="_x0000_s2051" type="#_x0000_t136" style="position:absolute;margin-left:0;margin-top:0;width:511.45pt;height:127.85pt;rotation:315;z-index:-251653120;mso-position-horizontal:center;mso-position-horizontal-relative:margin;mso-position-vertical:center;mso-position-vertical-relative:margin" o:allowincell="f" fillcolor="#bfbfbf [2412]" stroked="f">
          <v:textpath style="font-family:&quot;Verdana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4B" w:rsidRDefault="00C0633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6905203" o:spid="_x0000_s2049" type="#_x0000_t136" style="position:absolute;margin-left:0;margin-top:0;width:511.45pt;height:127.85pt;rotation:315;z-index:-251657216;mso-position-horizontal:center;mso-position-horizontal-relative:margin;mso-position-vertical:center;mso-position-vertical-relative:margin" o:allowincell="f" fillcolor="#bfbfbf [2412]" stroked="f">
          <v:textpath style="font-family:&quot;Verdana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2B06CB2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C5BC556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0">
    <w:nsid w:val="03AB5E34"/>
    <w:multiLevelType w:val="hybridMultilevel"/>
    <w:tmpl w:val="7E40C2DE"/>
    <w:lvl w:ilvl="0" w:tplc="517EAFB0">
      <w:start w:val="1"/>
      <w:numFmt w:val="bullet"/>
      <w:lvlText w:val="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D91DCD"/>
    <w:multiLevelType w:val="hybridMultilevel"/>
    <w:tmpl w:val="D8CA46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B37C3"/>
    <w:multiLevelType w:val="hybridMultilevel"/>
    <w:tmpl w:val="9FEC9720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18F648B1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253B10AA"/>
    <w:multiLevelType w:val="hybridMultilevel"/>
    <w:tmpl w:val="6720B6CC"/>
    <w:lvl w:ilvl="0" w:tplc="8B32A4E4">
      <w:start w:val="1"/>
      <w:numFmt w:val="lowerLetter"/>
      <w:lvlText w:val="%1)"/>
      <w:lvlJc w:val="left"/>
      <w:pPr>
        <w:tabs>
          <w:tab w:val="num" w:pos="1287"/>
        </w:tabs>
        <w:ind w:left="1287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>
    <w:nsid w:val="27D7298D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2AA945FF"/>
    <w:multiLevelType w:val="hybridMultilevel"/>
    <w:tmpl w:val="367EED30"/>
    <w:lvl w:ilvl="0" w:tplc="E982E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5673F"/>
    <w:multiLevelType w:val="hybridMultilevel"/>
    <w:tmpl w:val="647C7E96"/>
    <w:lvl w:ilvl="0" w:tplc="517EAFB0">
      <w:start w:val="1"/>
      <w:numFmt w:val="bullet"/>
      <w:lvlText w:val="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0">
    <w:nsid w:val="2ECB640F"/>
    <w:multiLevelType w:val="hybridMultilevel"/>
    <w:tmpl w:val="E11ED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A425D"/>
    <w:multiLevelType w:val="hybridMultilevel"/>
    <w:tmpl w:val="E48C4F6E"/>
    <w:lvl w:ilvl="0" w:tplc="AE2E8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B408DB"/>
    <w:multiLevelType w:val="hybridMultilevel"/>
    <w:tmpl w:val="D1901004"/>
    <w:lvl w:ilvl="0" w:tplc="517EAF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81C95"/>
    <w:multiLevelType w:val="multilevel"/>
    <w:tmpl w:val="5B30B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46D050D6"/>
    <w:multiLevelType w:val="hybridMultilevel"/>
    <w:tmpl w:val="DD162F76"/>
    <w:lvl w:ilvl="0" w:tplc="517EAFB0">
      <w:start w:val="1"/>
      <w:numFmt w:val="bullet"/>
      <w:lvlText w:val="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6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7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524321"/>
    <w:multiLevelType w:val="hybridMultilevel"/>
    <w:tmpl w:val="2E061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F62988"/>
    <w:multiLevelType w:val="hybridMultilevel"/>
    <w:tmpl w:val="2528EA80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6A5090">
      <w:start w:val="2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4218DE"/>
    <w:multiLevelType w:val="hybridMultilevel"/>
    <w:tmpl w:val="5ED45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93091A"/>
    <w:multiLevelType w:val="hybridMultilevel"/>
    <w:tmpl w:val="9320A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D65E0"/>
    <w:multiLevelType w:val="hybridMultilevel"/>
    <w:tmpl w:val="104EC410"/>
    <w:lvl w:ilvl="0" w:tplc="517EAF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D38BD"/>
    <w:multiLevelType w:val="hybridMultilevel"/>
    <w:tmpl w:val="CDC47590"/>
    <w:lvl w:ilvl="0" w:tplc="A48E7B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E0C39"/>
    <w:multiLevelType w:val="hybridMultilevel"/>
    <w:tmpl w:val="CD0E125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EE5B71"/>
    <w:multiLevelType w:val="hybridMultilevel"/>
    <w:tmpl w:val="015A3CD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683051C9"/>
    <w:multiLevelType w:val="hybridMultilevel"/>
    <w:tmpl w:val="A77818E8"/>
    <w:lvl w:ilvl="0" w:tplc="6AC6929C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1B50262"/>
    <w:multiLevelType w:val="hybridMultilevel"/>
    <w:tmpl w:val="25AE031E"/>
    <w:lvl w:ilvl="0" w:tplc="517EAF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17EAF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F57C5"/>
    <w:multiLevelType w:val="hybridMultilevel"/>
    <w:tmpl w:val="8AD0B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5"/>
  </w:num>
  <w:num w:numId="12">
    <w:abstractNumId w:val="24"/>
  </w:num>
  <w:num w:numId="13">
    <w:abstractNumId w:val="30"/>
  </w:num>
  <w:num w:numId="14">
    <w:abstractNumId w:val="38"/>
  </w:num>
  <w:num w:numId="15">
    <w:abstractNumId w:val="21"/>
  </w:num>
  <w:num w:numId="16">
    <w:abstractNumId w:val="28"/>
  </w:num>
  <w:num w:numId="17">
    <w:abstractNumId w:val="11"/>
  </w:num>
  <w:num w:numId="18">
    <w:abstractNumId w:val="29"/>
  </w:num>
  <w:num w:numId="19">
    <w:abstractNumId w:val="13"/>
  </w:num>
  <w:num w:numId="20">
    <w:abstractNumId w:val="26"/>
  </w:num>
  <w:num w:numId="21">
    <w:abstractNumId w:val="27"/>
  </w:num>
  <w:num w:numId="22">
    <w:abstractNumId w:val="18"/>
  </w:num>
  <w:num w:numId="23">
    <w:abstractNumId w:val="20"/>
  </w:num>
  <w:num w:numId="24">
    <w:abstractNumId w:val="35"/>
  </w:num>
  <w:num w:numId="25">
    <w:abstractNumId w:val="10"/>
  </w:num>
  <w:num w:numId="26">
    <w:abstractNumId w:val="2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7"/>
  </w:num>
  <w:num w:numId="30">
    <w:abstractNumId w:val="19"/>
  </w:num>
  <w:num w:numId="31">
    <w:abstractNumId w:val="14"/>
  </w:num>
  <w:num w:numId="32">
    <w:abstractNumId w:val="9"/>
  </w:num>
  <w:num w:numId="33">
    <w:abstractNumId w:val="36"/>
  </w:num>
  <w:num w:numId="34">
    <w:abstractNumId w:val="16"/>
  </w:num>
  <w:num w:numId="35">
    <w:abstractNumId w:val="22"/>
  </w:num>
  <w:num w:numId="36">
    <w:abstractNumId w:val="33"/>
  </w:num>
  <w:num w:numId="37">
    <w:abstractNumId w:val="12"/>
  </w:num>
  <w:num w:numId="38">
    <w:abstractNumId w:val="32"/>
  </w:num>
  <w:num w:numId="39">
    <w:abstractNumId w:val="3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87"/>
    <w:rsid w:val="000623F4"/>
    <w:rsid w:val="00083F79"/>
    <w:rsid w:val="000A6EC8"/>
    <w:rsid w:val="000C2B35"/>
    <w:rsid w:val="000C3290"/>
    <w:rsid w:val="000D3E09"/>
    <w:rsid w:val="000D4E4A"/>
    <w:rsid w:val="000E2557"/>
    <w:rsid w:val="001045C2"/>
    <w:rsid w:val="00125823"/>
    <w:rsid w:val="00133149"/>
    <w:rsid w:val="001524CC"/>
    <w:rsid w:val="0015621F"/>
    <w:rsid w:val="001606FB"/>
    <w:rsid w:val="00173391"/>
    <w:rsid w:val="001735F8"/>
    <w:rsid w:val="00176D14"/>
    <w:rsid w:val="00177915"/>
    <w:rsid w:val="00187E01"/>
    <w:rsid w:val="001926F2"/>
    <w:rsid w:val="001A009D"/>
    <w:rsid w:val="001A2448"/>
    <w:rsid w:val="001C5AF3"/>
    <w:rsid w:val="001E16E0"/>
    <w:rsid w:val="001F0D58"/>
    <w:rsid w:val="001F783D"/>
    <w:rsid w:val="00205C07"/>
    <w:rsid w:val="00217F2C"/>
    <w:rsid w:val="00225CBD"/>
    <w:rsid w:val="00235715"/>
    <w:rsid w:val="00247A2C"/>
    <w:rsid w:val="00256B77"/>
    <w:rsid w:val="0026541E"/>
    <w:rsid w:val="00267804"/>
    <w:rsid w:val="002700A2"/>
    <w:rsid w:val="00293556"/>
    <w:rsid w:val="002A2B39"/>
    <w:rsid w:val="002F0A68"/>
    <w:rsid w:val="00312FA1"/>
    <w:rsid w:val="00316497"/>
    <w:rsid w:val="0032552B"/>
    <w:rsid w:val="00333308"/>
    <w:rsid w:val="00334161"/>
    <w:rsid w:val="00366687"/>
    <w:rsid w:val="003826C9"/>
    <w:rsid w:val="00385911"/>
    <w:rsid w:val="0039255D"/>
    <w:rsid w:val="003D113F"/>
    <w:rsid w:val="003F2B15"/>
    <w:rsid w:val="003F72C8"/>
    <w:rsid w:val="00426C52"/>
    <w:rsid w:val="00472043"/>
    <w:rsid w:val="00472A80"/>
    <w:rsid w:val="00472B7D"/>
    <w:rsid w:val="004B5D2B"/>
    <w:rsid w:val="004D6C9C"/>
    <w:rsid w:val="004E05C8"/>
    <w:rsid w:val="004E7A4F"/>
    <w:rsid w:val="00502541"/>
    <w:rsid w:val="005166AF"/>
    <w:rsid w:val="00537CAD"/>
    <w:rsid w:val="00552DB5"/>
    <w:rsid w:val="00554DE3"/>
    <w:rsid w:val="00576A8B"/>
    <w:rsid w:val="005A000C"/>
    <w:rsid w:val="005C55E4"/>
    <w:rsid w:val="005E3144"/>
    <w:rsid w:val="005F7927"/>
    <w:rsid w:val="006129BB"/>
    <w:rsid w:val="00623D05"/>
    <w:rsid w:val="006256DF"/>
    <w:rsid w:val="00660494"/>
    <w:rsid w:val="0066322D"/>
    <w:rsid w:val="006B78B9"/>
    <w:rsid w:val="006C13DD"/>
    <w:rsid w:val="006F664B"/>
    <w:rsid w:val="006F6CCE"/>
    <w:rsid w:val="0070318B"/>
    <w:rsid w:val="0072725F"/>
    <w:rsid w:val="007342E5"/>
    <w:rsid w:val="00777AA4"/>
    <w:rsid w:val="007D4380"/>
    <w:rsid w:val="007E1E20"/>
    <w:rsid w:val="00820A44"/>
    <w:rsid w:val="008238D6"/>
    <w:rsid w:val="008262B5"/>
    <w:rsid w:val="0082634C"/>
    <w:rsid w:val="008265D5"/>
    <w:rsid w:val="008276CD"/>
    <w:rsid w:val="00873AE3"/>
    <w:rsid w:val="00883680"/>
    <w:rsid w:val="008A1107"/>
    <w:rsid w:val="008A481E"/>
    <w:rsid w:val="008B2411"/>
    <w:rsid w:val="008C4A7D"/>
    <w:rsid w:val="008E3B7A"/>
    <w:rsid w:val="008E72E4"/>
    <w:rsid w:val="008F2E6D"/>
    <w:rsid w:val="008F4213"/>
    <w:rsid w:val="008F5E13"/>
    <w:rsid w:val="009104CB"/>
    <w:rsid w:val="00914EF0"/>
    <w:rsid w:val="00946224"/>
    <w:rsid w:val="00966565"/>
    <w:rsid w:val="009813C3"/>
    <w:rsid w:val="009876F8"/>
    <w:rsid w:val="009A10D3"/>
    <w:rsid w:val="009A6F4E"/>
    <w:rsid w:val="009B2AF1"/>
    <w:rsid w:val="009C5CEE"/>
    <w:rsid w:val="009D344A"/>
    <w:rsid w:val="009F20B1"/>
    <w:rsid w:val="00A03161"/>
    <w:rsid w:val="00A05FD8"/>
    <w:rsid w:val="00A165BE"/>
    <w:rsid w:val="00A43424"/>
    <w:rsid w:val="00A454BB"/>
    <w:rsid w:val="00A665E8"/>
    <w:rsid w:val="00A821D5"/>
    <w:rsid w:val="00A9657E"/>
    <w:rsid w:val="00A96F7F"/>
    <w:rsid w:val="00AC2147"/>
    <w:rsid w:val="00AD4C8D"/>
    <w:rsid w:val="00AE5EBC"/>
    <w:rsid w:val="00B00093"/>
    <w:rsid w:val="00B2237C"/>
    <w:rsid w:val="00B23B08"/>
    <w:rsid w:val="00B23F51"/>
    <w:rsid w:val="00B31340"/>
    <w:rsid w:val="00B37875"/>
    <w:rsid w:val="00B45DF1"/>
    <w:rsid w:val="00B50A63"/>
    <w:rsid w:val="00B51D79"/>
    <w:rsid w:val="00B6410F"/>
    <w:rsid w:val="00B86511"/>
    <w:rsid w:val="00BA668D"/>
    <w:rsid w:val="00BB07E1"/>
    <w:rsid w:val="00BC1756"/>
    <w:rsid w:val="00BC597E"/>
    <w:rsid w:val="00BD7200"/>
    <w:rsid w:val="00BE6BE3"/>
    <w:rsid w:val="00BF3EBC"/>
    <w:rsid w:val="00BF56BD"/>
    <w:rsid w:val="00C06332"/>
    <w:rsid w:val="00C46B39"/>
    <w:rsid w:val="00C55B4D"/>
    <w:rsid w:val="00C60C38"/>
    <w:rsid w:val="00C61020"/>
    <w:rsid w:val="00C6418F"/>
    <w:rsid w:val="00C825F5"/>
    <w:rsid w:val="00C95E10"/>
    <w:rsid w:val="00CD3673"/>
    <w:rsid w:val="00CD3A4C"/>
    <w:rsid w:val="00CD56A8"/>
    <w:rsid w:val="00CE4CB0"/>
    <w:rsid w:val="00CE7734"/>
    <w:rsid w:val="00CF5029"/>
    <w:rsid w:val="00D1204F"/>
    <w:rsid w:val="00D470FB"/>
    <w:rsid w:val="00DB2541"/>
    <w:rsid w:val="00DD0577"/>
    <w:rsid w:val="00DD4FA8"/>
    <w:rsid w:val="00DD5FB2"/>
    <w:rsid w:val="00DD74EA"/>
    <w:rsid w:val="00DF4444"/>
    <w:rsid w:val="00E11722"/>
    <w:rsid w:val="00E11DD0"/>
    <w:rsid w:val="00E13DC5"/>
    <w:rsid w:val="00E1718B"/>
    <w:rsid w:val="00E33D32"/>
    <w:rsid w:val="00E37867"/>
    <w:rsid w:val="00E40BA0"/>
    <w:rsid w:val="00E5385B"/>
    <w:rsid w:val="00E70DA9"/>
    <w:rsid w:val="00E765EC"/>
    <w:rsid w:val="00E84DD0"/>
    <w:rsid w:val="00E858C0"/>
    <w:rsid w:val="00E96404"/>
    <w:rsid w:val="00EA3BF3"/>
    <w:rsid w:val="00EB04FA"/>
    <w:rsid w:val="00F2100F"/>
    <w:rsid w:val="00F247C8"/>
    <w:rsid w:val="00F309AE"/>
    <w:rsid w:val="00F663DF"/>
    <w:rsid w:val="00F70CB1"/>
    <w:rsid w:val="00FA1C26"/>
    <w:rsid w:val="00FB46EB"/>
    <w:rsid w:val="00FB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0z0">
    <w:name w:val="WW8Num10z0"/>
    <w:rPr>
      <w:color w:val="auto"/>
    </w:rPr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0">
    <w:name w:val="WW8Num6z0"/>
    <w:rPr>
      <w:b/>
    </w:rPr>
  </w:style>
  <w:style w:type="character" w:customStyle="1" w:styleId="WW8Num11z0">
    <w:name w:val="WW8Num11z0"/>
    <w:rPr>
      <w:color w:val="auto"/>
    </w:rPr>
  </w:style>
  <w:style w:type="character" w:customStyle="1" w:styleId="WW8Num13z0">
    <w:name w:val="WW8Num13z0"/>
    <w:rPr>
      <w:color w:val="auto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24z0">
    <w:name w:val="WW8Num24z0"/>
    <w:rPr>
      <w:color w:val="auto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rPr>
      <w:sz w:val="24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autoSpaceDE w:val="0"/>
    </w:pPr>
    <w:rPr>
      <w:sz w:val="24"/>
    </w:rPr>
  </w:style>
  <w:style w:type="paragraph" w:customStyle="1" w:styleId="Tekstkomentarza1">
    <w:name w:val="Tekst komentarza1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komentarza2">
    <w:name w:val="Tekst komentarza2"/>
    <w:basedOn w:val="Normalny"/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pPr>
      <w:suppressAutoHyphens w:val="0"/>
      <w:overflowPunct w:val="0"/>
      <w:autoSpaceDE w:val="0"/>
      <w:ind w:left="284" w:hanging="284"/>
      <w:jc w:val="both"/>
      <w:textAlignment w:val="baseline"/>
    </w:pPr>
    <w:rPr>
      <w:sz w:val="24"/>
    </w:rPr>
  </w:style>
  <w:style w:type="paragraph" w:customStyle="1" w:styleId="CharCharCharCharCharChar1CharCharCharCarCharChar">
    <w:name w:val="Char Char Char Char Char Char1 Char Char Char Car Char Char"/>
    <w:basedOn w:val="Normalny"/>
    <w:rsid w:val="006129BB"/>
    <w:pPr>
      <w:suppressAutoHyphens w:val="0"/>
      <w:spacing w:after="160" w:line="240" w:lineRule="exact"/>
    </w:pPr>
    <w:rPr>
      <w:rFonts w:ascii="Tahoma" w:hAnsi="Tahoma"/>
      <w:lang w:val="en-US" w:eastAsia="en-GB"/>
    </w:rPr>
  </w:style>
  <w:style w:type="paragraph" w:styleId="Tekstpodstawowy3">
    <w:name w:val="Body Text 3"/>
    <w:basedOn w:val="Normalny"/>
    <w:rsid w:val="0070318B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6B7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238D6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F20B1"/>
    <w:rPr>
      <w:sz w:val="24"/>
      <w:lang w:eastAsia="ar-SA"/>
    </w:rPr>
  </w:style>
  <w:style w:type="character" w:customStyle="1" w:styleId="WW8Num6z1">
    <w:name w:val="WW8Num6z1"/>
    <w:rsid w:val="000623F4"/>
    <w:rPr>
      <w:rFonts w:ascii="Courier New" w:hAnsi="Courier New"/>
    </w:rPr>
  </w:style>
  <w:style w:type="character" w:styleId="Odwoanieprzypisukocowego">
    <w:name w:val="endnote reference"/>
    <w:rsid w:val="00472043"/>
    <w:rPr>
      <w:vertAlign w:val="superscript"/>
    </w:rPr>
  </w:style>
  <w:style w:type="character" w:customStyle="1" w:styleId="fontstyle01">
    <w:name w:val="fontstyle01"/>
    <w:basedOn w:val="Domylnaczcionkaakapitu"/>
    <w:rsid w:val="006F664B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0z0">
    <w:name w:val="WW8Num10z0"/>
    <w:rPr>
      <w:color w:val="auto"/>
    </w:rPr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0">
    <w:name w:val="WW8Num6z0"/>
    <w:rPr>
      <w:b/>
    </w:rPr>
  </w:style>
  <w:style w:type="character" w:customStyle="1" w:styleId="WW8Num11z0">
    <w:name w:val="WW8Num11z0"/>
    <w:rPr>
      <w:color w:val="auto"/>
    </w:rPr>
  </w:style>
  <w:style w:type="character" w:customStyle="1" w:styleId="WW8Num13z0">
    <w:name w:val="WW8Num13z0"/>
    <w:rPr>
      <w:color w:val="auto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24z0">
    <w:name w:val="WW8Num24z0"/>
    <w:rPr>
      <w:color w:val="auto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rPr>
      <w:sz w:val="24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autoSpaceDE w:val="0"/>
    </w:pPr>
    <w:rPr>
      <w:sz w:val="24"/>
    </w:rPr>
  </w:style>
  <w:style w:type="paragraph" w:customStyle="1" w:styleId="Tekstkomentarza1">
    <w:name w:val="Tekst komentarza1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komentarza2">
    <w:name w:val="Tekst komentarza2"/>
    <w:basedOn w:val="Normalny"/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pPr>
      <w:suppressAutoHyphens w:val="0"/>
      <w:overflowPunct w:val="0"/>
      <w:autoSpaceDE w:val="0"/>
      <w:ind w:left="284" w:hanging="284"/>
      <w:jc w:val="both"/>
      <w:textAlignment w:val="baseline"/>
    </w:pPr>
    <w:rPr>
      <w:sz w:val="24"/>
    </w:rPr>
  </w:style>
  <w:style w:type="paragraph" w:customStyle="1" w:styleId="CharCharCharCharCharChar1CharCharCharCarCharChar">
    <w:name w:val="Char Char Char Char Char Char1 Char Char Char Car Char Char"/>
    <w:basedOn w:val="Normalny"/>
    <w:rsid w:val="006129BB"/>
    <w:pPr>
      <w:suppressAutoHyphens w:val="0"/>
      <w:spacing w:after="160" w:line="240" w:lineRule="exact"/>
    </w:pPr>
    <w:rPr>
      <w:rFonts w:ascii="Tahoma" w:hAnsi="Tahoma"/>
      <w:lang w:val="en-US" w:eastAsia="en-GB"/>
    </w:rPr>
  </w:style>
  <w:style w:type="paragraph" w:styleId="Tekstpodstawowy3">
    <w:name w:val="Body Text 3"/>
    <w:basedOn w:val="Normalny"/>
    <w:rsid w:val="0070318B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6B7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238D6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F20B1"/>
    <w:rPr>
      <w:sz w:val="24"/>
      <w:lang w:eastAsia="ar-SA"/>
    </w:rPr>
  </w:style>
  <w:style w:type="character" w:customStyle="1" w:styleId="WW8Num6z1">
    <w:name w:val="WW8Num6z1"/>
    <w:rsid w:val="000623F4"/>
    <w:rPr>
      <w:rFonts w:ascii="Courier New" w:hAnsi="Courier New"/>
    </w:rPr>
  </w:style>
  <w:style w:type="character" w:styleId="Odwoanieprzypisukocowego">
    <w:name w:val="endnote reference"/>
    <w:rsid w:val="00472043"/>
    <w:rPr>
      <w:vertAlign w:val="superscript"/>
    </w:rPr>
  </w:style>
  <w:style w:type="character" w:customStyle="1" w:styleId="fontstyle01">
    <w:name w:val="fontstyle01"/>
    <w:basedOn w:val="Domylnaczcionkaakapitu"/>
    <w:rsid w:val="006F664B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Uslugi-sadzenia-roslin-oraz-utrzymania-terenow-zielony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1185</Words>
  <Characters>7115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UMOWA NR</vt:lpstr>
      <vt:lpstr>UMOWA Nr  …../I/2017</vt:lpstr>
    </vt:vector>
  </TitlesOfParts>
  <Company/>
  <LinksUpToDate>false</LinksUpToDate>
  <CharactersWithSpaces>8284</CharactersWithSpaces>
  <SharedDoc>false</SharedDoc>
  <HLinks>
    <vt:vector size="6" baseType="variant"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http://www.przetargi.egospodarka.pl/Uslugi-pielegnacji-drzew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LIDKA</dc:creator>
  <cp:lastModifiedBy>jstrucki</cp:lastModifiedBy>
  <cp:revision>13</cp:revision>
  <cp:lastPrinted>2017-03-17T13:47:00Z</cp:lastPrinted>
  <dcterms:created xsi:type="dcterms:W3CDTF">2017-03-15T13:02:00Z</dcterms:created>
  <dcterms:modified xsi:type="dcterms:W3CDTF">2017-08-23T10:59:00Z</dcterms:modified>
</cp:coreProperties>
</file>