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521E" w:rsidRPr="00CA690A" w:rsidRDefault="00E424CB" w:rsidP="0074505D">
      <w:pPr>
        <w:pStyle w:val="Tekstpodstawowy"/>
        <w:jc w:val="center"/>
        <w:outlineLvl w:val="0"/>
        <w:rPr>
          <w:rFonts w:ascii="Arial" w:hAnsi="Arial" w:cs="Arial"/>
          <w:b/>
          <w:color w:val="auto"/>
          <w:szCs w:val="24"/>
          <w:lang w:val="pl-PL"/>
        </w:rPr>
      </w:pPr>
      <w:r w:rsidRPr="00CA690A">
        <w:rPr>
          <w:rFonts w:ascii="Arial" w:hAnsi="Arial" w:cs="Arial"/>
          <w:b/>
          <w:color w:val="auto"/>
          <w:szCs w:val="24"/>
          <w:lang w:val="pl-PL"/>
        </w:rPr>
        <w:t>U</w:t>
      </w:r>
      <w:r w:rsidR="004936D2">
        <w:rPr>
          <w:rFonts w:ascii="Arial" w:hAnsi="Arial" w:cs="Arial"/>
          <w:b/>
          <w:color w:val="auto"/>
          <w:szCs w:val="24"/>
          <w:lang w:val="pl-PL"/>
        </w:rPr>
        <w:t xml:space="preserve">MOWA </w:t>
      </w:r>
      <w:r w:rsidR="00056822">
        <w:rPr>
          <w:rFonts w:ascii="Arial" w:hAnsi="Arial" w:cs="Arial"/>
          <w:b/>
          <w:color w:val="auto"/>
          <w:szCs w:val="24"/>
          <w:lang w:val="pl-PL"/>
        </w:rPr>
        <w:t>NR OR.3226….2018.V</w:t>
      </w:r>
    </w:p>
    <w:p w:rsidR="00CE1E6E" w:rsidRPr="00CA690A" w:rsidRDefault="00CE1E6E" w:rsidP="0074505D">
      <w:pPr>
        <w:pStyle w:val="Tekstpodstawowy"/>
        <w:spacing w:before="120"/>
        <w:jc w:val="both"/>
        <w:rPr>
          <w:rFonts w:ascii="Arial" w:hAnsi="Arial"/>
          <w:color w:val="auto"/>
          <w:sz w:val="22"/>
          <w:szCs w:val="22"/>
          <w:lang w:val="pl-PL"/>
        </w:rPr>
      </w:pPr>
      <w:r w:rsidRPr="00CA690A">
        <w:rPr>
          <w:rFonts w:ascii="Arial" w:hAnsi="Arial" w:cs="Arial"/>
          <w:color w:val="auto"/>
          <w:sz w:val="22"/>
          <w:szCs w:val="22"/>
          <w:lang w:val="pl-PL"/>
        </w:rPr>
        <w:t xml:space="preserve">W dniu </w:t>
      </w:r>
      <w:r w:rsidRPr="00CA690A">
        <w:rPr>
          <w:rFonts w:ascii="Arial" w:hAnsi="Arial" w:cs="Arial"/>
          <w:b/>
          <w:color w:val="auto"/>
          <w:sz w:val="22"/>
          <w:szCs w:val="22"/>
          <w:lang w:val="pl-PL"/>
        </w:rPr>
        <w:t>…………….…..…. 201</w:t>
      </w:r>
      <w:r w:rsidR="00641325">
        <w:rPr>
          <w:rFonts w:ascii="Arial" w:hAnsi="Arial" w:cs="Arial"/>
          <w:b/>
          <w:color w:val="auto"/>
          <w:sz w:val="22"/>
          <w:szCs w:val="22"/>
          <w:lang w:val="pl-PL"/>
        </w:rPr>
        <w:t>8</w:t>
      </w:r>
      <w:r w:rsidRPr="00CA690A">
        <w:rPr>
          <w:rFonts w:ascii="Arial" w:hAnsi="Arial" w:cs="Arial"/>
          <w:b/>
          <w:color w:val="auto"/>
          <w:sz w:val="22"/>
          <w:szCs w:val="22"/>
          <w:lang w:val="pl-PL"/>
        </w:rPr>
        <w:t>r.</w:t>
      </w:r>
      <w:r w:rsidRPr="00CA690A">
        <w:rPr>
          <w:rFonts w:ascii="Arial" w:hAnsi="Arial" w:cs="Arial"/>
          <w:color w:val="auto"/>
          <w:sz w:val="22"/>
          <w:szCs w:val="22"/>
          <w:lang w:val="pl-PL"/>
        </w:rPr>
        <w:t xml:space="preserve"> w Kołobrzegu pomiędzy </w:t>
      </w:r>
      <w:r w:rsidRPr="00CA690A">
        <w:rPr>
          <w:rFonts w:ascii="Arial" w:hAnsi="Arial"/>
          <w:b/>
          <w:color w:val="auto"/>
          <w:sz w:val="22"/>
          <w:szCs w:val="22"/>
          <w:lang w:val="pl-PL"/>
        </w:rPr>
        <w:t>Gminą Miasto Kołobrzeg</w:t>
      </w:r>
      <w:r w:rsidRPr="00CA690A">
        <w:rPr>
          <w:rFonts w:ascii="Arial" w:hAnsi="Arial"/>
          <w:b/>
          <w:color w:val="auto"/>
          <w:sz w:val="22"/>
          <w:szCs w:val="22"/>
          <w:lang w:val="pl-PL"/>
        </w:rPr>
        <w:br/>
      </w:r>
      <w:r w:rsidR="00B80DD0" w:rsidRPr="00CA690A">
        <w:rPr>
          <w:rFonts w:ascii="Arial" w:hAnsi="Arial"/>
          <w:color w:val="auto"/>
          <w:sz w:val="22"/>
          <w:szCs w:val="22"/>
          <w:lang w:val="pl-PL"/>
        </w:rPr>
        <w:t>(NIP: 671-</w:t>
      </w:r>
      <w:r w:rsidR="00ED5704">
        <w:rPr>
          <w:rFonts w:ascii="Arial" w:hAnsi="Arial"/>
          <w:color w:val="auto"/>
          <w:sz w:val="22"/>
          <w:szCs w:val="22"/>
          <w:lang w:val="pl-PL"/>
        </w:rPr>
        <w:t>1</w:t>
      </w:r>
      <w:r w:rsidRPr="00CA690A">
        <w:rPr>
          <w:rFonts w:ascii="Arial" w:hAnsi="Arial"/>
          <w:color w:val="auto"/>
          <w:sz w:val="22"/>
          <w:szCs w:val="22"/>
          <w:lang w:val="pl-PL"/>
        </w:rPr>
        <w:t>6</w:t>
      </w:r>
      <w:r w:rsidR="00B80DD0" w:rsidRPr="00CA690A">
        <w:rPr>
          <w:rFonts w:ascii="Arial" w:hAnsi="Arial"/>
          <w:color w:val="auto"/>
          <w:sz w:val="22"/>
          <w:szCs w:val="22"/>
          <w:lang w:val="pl-PL"/>
        </w:rPr>
        <w:t>-</w:t>
      </w:r>
      <w:r w:rsidRPr="00CA690A">
        <w:rPr>
          <w:rFonts w:ascii="Arial" w:hAnsi="Arial"/>
          <w:color w:val="auto"/>
          <w:sz w:val="22"/>
          <w:szCs w:val="22"/>
          <w:lang w:val="pl-PL"/>
        </w:rPr>
        <w:t>98</w:t>
      </w:r>
      <w:r w:rsidR="00B80DD0" w:rsidRPr="00CA690A">
        <w:rPr>
          <w:rFonts w:ascii="Arial" w:hAnsi="Arial"/>
          <w:color w:val="auto"/>
          <w:sz w:val="22"/>
          <w:szCs w:val="22"/>
          <w:lang w:val="pl-PL"/>
        </w:rPr>
        <w:t>-</w:t>
      </w:r>
      <w:r w:rsidRPr="00CA690A">
        <w:rPr>
          <w:rFonts w:ascii="Arial" w:hAnsi="Arial"/>
          <w:color w:val="auto"/>
          <w:sz w:val="22"/>
          <w:szCs w:val="22"/>
          <w:lang w:val="pl-PL"/>
        </w:rPr>
        <w:t>541</w:t>
      </w:r>
      <w:r w:rsidR="00B80DD0" w:rsidRPr="00CA690A">
        <w:rPr>
          <w:rFonts w:ascii="Arial" w:hAnsi="Arial"/>
          <w:color w:val="auto"/>
          <w:sz w:val="22"/>
          <w:szCs w:val="22"/>
          <w:lang w:val="pl-PL"/>
        </w:rPr>
        <w:t>;</w:t>
      </w:r>
      <w:r w:rsidRPr="00CA690A">
        <w:rPr>
          <w:rFonts w:ascii="Arial" w:hAnsi="Arial"/>
          <w:color w:val="auto"/>
          <w:sz w:val="22"/>
          <w:szCs w:val="22"/>
          <w:lang w:val="pl-PL"/>
        </w:rPr>
        <w:t xml:space="preserve"> REGON 330920736)</w:t>
      </w:r>
      <w:r w:rsidRPr="00CA690A">
        <w:rPr>
          <w:rFonts w:ascii="Arial" w:hAnsi="Arial"/>
          <w:b/>
          <w:color w:val="auto"/>
          <w:sz w:val="22"/>
          <w:szCs w:val="22"/>
          <w:lang w:val="pl-PL"/>
        </w:rPr>
        <w:t xml:space="preserve"> </w:t>
      </w:r>
      <w:r w:rsidRPr="00CA690A">
        <w:rPr>
          <w:rFonts w:ascii="Arial" w:hAnsi="Arial"/>
          <w:color w:val="auto"/>
          <w:sz w:val="22"/>
          <w:szCs w:val="22"/>
          <w:lang w:val="pl-PL"/>
        </w:rPr>
        <w:t>z siedzibą w Kołobrzegu, przy ul. Ratuszowej 13</w:t>
      </w:r>
      <w:r w:rsidR="00DC18ED" w:rsidRPr="00CA690A">
        <w:rPr>
          <w:rFonts w:ascii="Arial" w:hAnsi="Arial"/>
          <w:color w:val="auto"/>
          <w:sz w:val="22"/>
          <w:szCs w:val="22"/>
          <w:lang w:val="pl-PL"/>
        </w:rPr>
        <w:t xml:space="preserve"> </w:t>
      </w:r>
      <w:r w:rsidR="00DC18ED" w:rsidRPr="00CA690A">
        <w:rPr>
          <w:rFonts w:ascii="Arial" w:hAnsi="Arial" w:cs="Arial"/>
          <w:color w:val="auto"/>
          <w:sz w:val="22"/>
          <w:szCs w:val="22"/>
          <w:lang w:val="pl-PL"/>
        </w:rPr>
        <w:t xml:space="preserve">zwaną w tekście </w:t>
      </w:r>
      <w:r w:rsidR="00DC18ED" w:rsidRPr="00CA690A">
        <w:rPr>
          <w:rFonts w:ascii="Arial" w:hAnsi="Arial" w:cs="Arial"/>
          <w:color w:val="auto"/>
          <w:sz w:val="22"/>
          <w:szCs w:val="22"/>
          <w:u w:val="single"/>
          <w:lang w:val="pl-PL"/>
        </w:rPr>
        <w:t>Zamawiającym</w:t>
      </w:r>
      <w:r w:rsidR="00DC18ED" w:rsidRPr="00CA690A">
        <w:rPr>
          <w:rFonts w:ascii="Arial" w:hAnsi="Arial" w:cs="Arial"/>
          <w:color w:val="auto"/>
          <w:sz w:val="22"/>
          <w:szCs w:val="22"/>
          <w:lang w:val="pl-PL"/>
        </w:rPr>
        <w:t>, reprezentowaną przez:</w:t>
      </w:r>
    </w:p>
    <w:p w:rsidR="00DC18ED" w:rsidRPr="00CA690A" w:rsidRDefault="00DC18ED" w:rsidP="0074505D">
      <w:pPr>
        <w:pStyle w:val="Tekstpodstawowy"/>
        <w:spacing w:before="120"/>
        <w:ind w:left="709"/>
        <w:jc w:val="both"/>
        <w:rPr>
          <w:rFonts w:ascii="Arial" w:hAnsi="Arial" w:cs="Arial"/>
          <w:color w:val="auto"/>
          <w:sz w:val="22"/>
          <w:szCs w:val="22"/>
          <w:lang w:val="pl-PL"/>
        </w:rPr>
      </w:pPr>
      <w:r w:rsidRPr="00CA690A">
        <w:rPr>
          <w:rFonts w:ascii="Arial" w:hAnsi="Arial" w:cs="Arial"/>
          <w:b/>
          <w:color w:val="auto"/>
          <w:sz w:val="22"/>
          <w:szCs w:val="22"/>
          <w:lang w:val="pl-PL"/>
        </w:rPr>
        <w:t>Janusza Gromka</w:t>
      </w:r>
      <w:r w:rsidRPr="00CA690A">
        <w:rPr>
          <w:rFonts w:ascii="Arial" w:hAnsi="Arial" w:cs="Arial"/>
          <w:b/>
          <w:color w:val="auto"/>
          <w:sz w:val="22"/>
          <w:szCs w:val="22"/>
          <w:lang w:val="pl-PL"/>
        </w:rPr>
        <w:tab/>
      </w:r>
      <w:r w:rsidRPr="00CA690A">
        <w:rPr>
          <w:rFonts w:ascii="Arial" w:hAnsi="Arial" w:cs="Arial"/>
          <w:color w:val="auto"/>
          <w:sz w:val="22"/>
          <w:szCs w:val="22"/>
          <w:lang w:val="pl-PL"/>
        </w:rPr>
        <w:t xml:space="preserve">-  Prezydenta Miasta Kołobrzeg </w:t>
      </w:r>
    </w:p>
    <w:p w:rsidR="001D509E" w:rsidRPr="00CA690A" w:rsidRDefault="001D509E" w:rsidP="0074505D">
      <w:pPr>
        <w:pStyle w:val="Tekstpodstawowy"/>
        <w:spacing w:before="120" w:after="120"/>
        <w:ind w:firstLine="720"/>
        <w:jc w:val="both"/>
        <w:rPr>
          <w:rFonts w:ascii="Arial" w:hAnsi="Arial" w:cs="Arial"/>
          <w:color w:val="auto"/>
          <w:sz w:val="22"/>
          <w:szCs w:val="22"/>
        </w:rPr>
      </w:pPr>
      <w:r w:rsidRPr="00CA690A">
        <w:rPr>
          <w:rFonts w:ascii="Arial" w:hAnsi="Arial" w:cs="Arial"/>
          <w:color w:val="auto"/>
          <w:sz w:val="22"/>
          <w:szCs w:val="22"/>
        </w:rPr>
        <w:t xml:space="preserve">a: </w:t>
      </w:r>
    </w:p>
    <w:p w:rsidR="001D509E" w:rsidRPr="00CA690A" w:rsidRDefault="001D509E" w:rsidP="0074505D">
      <w:pPr>
        <w:pStyle w:val="Tekstpodstawowy"/>
        <w:jc w:val="both"/>
        <w:rPr>
          <w:rFonts w:ascii="Arial" w:hAnsi="Arial" w:cs="Arial"/>
          <w:color w:val="auto"/>
          <w:sz w:val="22"/>
          <w:szCs w:val="22"/>
          <w:lang w:val="pl-PL"/>
        </w:rPr>
      </w:pPr>
      <w:r w:rsidRPr="00CA690A">
        <w:rPr>
          <w:rFonts w:ascii="Arial" w:hAnsi="Arial" w:cs="Arial"/>
          <w:color w:val="auto"/>
          <w:sz w:val="22"/>
          <w:szCs w:val="22"/>
          <w:lang w:val="pl-PL"/>
        </w:rPr>
        <w:t>………………………..………………………………………………………………………………….</w:t>
      </w:r>
      <w:r w:rsidRPr="00CA690A">
        <w:rPr>
          <w:rFonts w:ascii="Arial" w:hAnsi="Arial" w:cs="Arial"/>
          <w:b/>
          <w:color w:val="auto"/>
          <w:sz w:val="22"/>
          <w:szCs w:val="22"/>
          <w:lang w:val="pl-PL"/>
        </w:rPr>
        <w:t xml:space="preserve"> </w:t>
      </w:r>
      <w:r w:rsidRPr="00CA690A">
        <w:rPr>
          <w:rFonts w:ascii="Arial" w:hAnsi="Arial" w:cs="Arial"/>
          <w:color w:val="auto"/>
          <w:sz w:val="22"/>
          <w:szCs w:val="22"/>
          <w:lang w:val="pl-PL"/>
        </w:rPr>
        <w:t>(</w:t>
      </w:r>
      <w:r w:rsidRPr="00CA690A">
        <w:rPr>
          <w:rFonts w:ascii="Arial" w:hAnsi="Arial" w:cs="Arial"/>
          <w:bCs/>
          <w:color w:val="auto"/>
          <w:sz w:val="22"/>
          <w:szCs w:val="22"/>
          <w:lang w:val="pl-PL"/>
        </w:rPr>
        <w:t>NIP</w:t>
      </w:r>
      <w:r w:rsidRPr="00CA690A">
        <w:rPr>
          <w:rFonts w:ascii="Arial" w:hAnsi="Arial" w:cs="Arial"/>
          <w:color w:val="auto"/>
          <w:sz w:val="22"/>
          <w:szCs w:val="22"/>
          <w:lang w:val="pl-PL"/>
        </w:rPr>
        <w:t>: ..............................,  R</w:t>
      </w:r>
      <w:r w:rsidRPr="00CA690A">
        <w:rPr>
          <w:rFonts w:ascii="Arial" w:hAnsi="Arial" w:cs="Arial"/>
          <w:bCs/>
          <w:color w:val="auto"/>
          <w:sz w:val="22"/>
          <w:szCs w:val="22"/>
          <w:lang w:val="pl-PL"/>
        </w:rPr>
        <w:t>EGON</w:t>
      </w:r>
      <w:r w:rsidRPr="00CA690A">
        <w:rPr>
          <w:rFonts w:ascii="Arial" w:hAnsi="Arial" w:cs="Arial"/>
          <w:color w:val="auto"/>
          <w:sz w:val="22"/>
          <w:szCs w:val="22"/>
          <w:lang w:val="pl-PL"/>
        </w:rPr>
        <w:t>: …………………….)</w:t>
      </w:r>
      <w:r w:rsidRPr="00CA690A">
        <w:rPr>
          <w:rFonts w:ascii="Arial" w:hAnsi="Arial" w:cs="Arial"/>
          <w:i/>
          <w:color w:val="auto"/>
          <w:sz w:val="22"/>
          <w:szCs w:val="22"/>
          <w:lang w:val="pl-PL"/>
        </w:rPr>
        <w:t xml:space="preserve"> </w:t>
      </w:r>
      <w:r w:rsidRPr="00CA690A">
        <w:rPr>
          <w:rFonts w:ascii="Arial" w:hAnsi="Arial" w:cs="Arial"/>
          <w:color w:val="auto"/>
          <w:sz w:val="22"/>
          <w:szCs w:val="22"/>
          <w:lang w:val="pl-PL"/>
        </w:rPr>
        <w:t xml:space="preserve">z siedzibą w ………............................................................………………………… </w:t>
      </w:r>
      <w:r w:rsidRPr="00CA690A">
        <w:rPr>
          <w:rFonts w:ascii="Arial" w:hAnsi="Arial" w:cs="Arial"/>
          <w:color w:val="auto"/>
          <w:sz w:val="22"/>
          <w:szCs w:val="22"/>
        </w:rPr>
        <w:t xml:space="preserve">wpisaną/ym do Rejestru Przedsiębiorców prowadzonym przez Sąd Rejonowy w ............................., .....… Wydział Gospodarczy Krajowego Rejestru Sądowego, pod numerem KRS .................. lub CEIDG, </w:t>
      </w:r>
      <w:r w:rsidRPr="00CA690A">
        <w:rPr>
          <w:rFonts w:ascii="Arial" w:hAnsi="Arial" w:cs="Arial"/>
          <w:color w:val="auto"/>
          <w:sz w:val="22"/>
          <w:szCs w:val="22"/>
          <w:lang w:val="pl-PL"/>
        </w:rPr>
        <w:t xml:space="preserve">zwanym w tekście </w:t>
      </w:r>
      <w:r w:rsidRPr="00CA690A">
        <w:rPr>
          <w:rFonts w:ascii="Arial" w:hAnsi="Arial" w:cs="Arial"/>
          <w:color w:val="auto"/>
          <w:sz w:val="22"/>
          <w:szCs w:val="22"/>
          <w:u w:val="single"/>
          <w:lang w:val="pl-PL"/>
        </w:rPr>
        <w:t>Wykonawcą</w:t>
      </w:r>
      <w:r w:rsidRPr="00CA690A">
        <w:rPr>
          <w:rFonts w:ascii="Arial" w:hAnsi="Arial" w:cs="Arial"/>
          <w:color w:val="auto"/>
          <w:sz w:val="22"/>
          <w:szCs w:val="22"/>
          <w:lang w:val="pl-PL"/>
        </w:rPr>
        <w:t xml:space="preserve"> i reprezentowanym przez:</w:t>
      </w:r>
    </w:p>
    <w:p w:rsidR="001D509E" w:rsidRPr="00CA690A" w:rsidRDefault="001D509E" w:rsidP="00342DE3">
      <w:pPr>
        <w:pStyle w:val="Tekstpodstawowy"/>
        <w:numPr>
          <w:ilvl w:val="0"/>
          <w:numId w:val="8"/>
        </w:numPr>
        <w:tabs>
          <w:tab w:val="clear" w:pos="720"/>
          <w:tab w:val="num" w:pos="1134"/>
        </w:tabs>
        <w:spacing w:before="120"/>
        <w:ind w:left="1134" w:hanging="425"/>
        <w:jc w:val="both"/>
        <w:rPr>
          <w:rFonts w:ascii="Arial" w:hAnsi="Arial" w:cs="Arial"/>
          <w:color w:val="auto"/>
          <w:sz w:val="22"/>
          <w:szCs w:val="22"/>
          <w:lang w:val="pl-PL"/>
        </w:rPr>
      </w:pPr>
      <w:r w:rsidRPr="00CA690A">
        <w:rPr>
          <w:rFonts w:ascii="Arial" w:hAnsi="Arial" w:cs="Arial"/>
          <w:color w:val="auto"/>
          <w:sz w:val="22"/>
          <w:szCs w:val="22"/>
          <w:lang w:val="pl-PL"/>
        </w:rPr>
        <w:t>………………………......…….………………………</w:t>
      </w:r>
      <w:r w:rsidR="00EF3088" w:rsidRPr="00CA690A">
        <w:rPr>
          <w:rFonts w:ascii="Arial" w:hAnsi="Arial" w:cs="Arial"/>
          <w:color w:val="auto"/>
          <w:sz w:val="22"/>
          <w:szCs w:val="22"/>
          <w:lang w:val="pl-PL"/>
        </w:rPr>
        <w:t>..</w:t>
      </w:r>
      <w:r w:rsidRPr="00CA690A">
        <w:rPr>
          <w:rFonts w:ascii="Arial" w:hAnsi="Arial" w:cs="Arial"/>
          <w:color w:val="auto"/>
          <w:sz w:val="22"/>
          <w:szCs w:val="22"/>
          <w:lang w:val="pl-PL"/>
        </w:rPr>
        <w:t>…..</w:t>
      </w:r>
    </w:p>
    <w:p w:rsidR="001D509E" w:rsidRPr="00CA690A" w:rsidRDefault="001D509E" w:rsidP="00342DE3">
      <w:pPr>
        <w:pStyle w:val="Tekstpodstawowy"/>
        <w:numPr>
          <w:ilvl w:val="0"/>
          <w:numId w:val="8"/>
        </w:numPr>
        <w:tabs>
          <w:tab w:val="clear" w:pos="720"/>
          <w:tab w:val="num" w:pos="1134"/>
        </w:tabs>
        <w:spacing w:before="120"/>
        <w:ind w:left="928" w:hanging="219"/>
        <w:jc w:val="both"/>
        <w:rPr>
          <w:rFonts w:ascii="Arial" w:hAnsi="Arial" w:cs="Arial"/>
          <w:color w:val="auto"/>
          <w:sz w:val="22"/>
          <w:szCs w:val="22"/>
          <w:lang w:val="pl-PL"/>
        </w:rPr>
      </w:pPr>
      <w:r w:rsidRPr="00CA690A">
        <w:rPr>
          <w:rFonts w:ascii="Arial" w:hAnsi="Arial" w:cs="Arial"/>
          <w:color w:val="auto"/>
          <w:sz w:val="22"/>
          <w:szCs w:val="22"/>
          <w:lang w:val="pl-PL"/>
        </w:rPr>
        <w:t>.....................................................</w:t>
      </w:r>
      <w:r w:rsidR="008E3EDB" w:rsidRPr="00CA690A">
        <w:rPr>
          <w:rFonts w:ascii="Arial" w:hAnsi="Arial" w:cs="Arial"/>
          <w:color w:val="auto"/>
          <w:sz w:val="22"/>
          <w:szCs w:val="22"/>
          <w:lang w:val="pl-PL"/>
        </w:rPr>
        <w:t>....</w:t>
      </w:r>
      <w:r w:rsidRPr="00CA690A">
        <w:rPr>
          <w:rFonts w:ascii="Arial" w:hAnsi="Arial" w:cs="Arial"/>
          <w:color w:val="auto"/>
          <w:sz w:val="22"/>
          <w:szCs w:val="22"/>
          <w:lang w:val="pl-PL"/>
        </w:rPr>
        <w:t>............................</w:t>
      </w:r>
    </w:p>
    <w:p w:rsidR="00056822" w:rsidRPr="00056822" w:rsidRDefault="00056822" w:rsidP="00056822">
      <w:pPr>
        <w:spacing w:before="240" w:after="120"/>
        <w:ind w:right="142"/>
        <w:jc w:val="both"/>
        <w:rPr>
          <w:rFonts w:ascii="Arial" w:hAnsi="Arial" w:cs="Arial"/>
          <w:sz w:val="22"/>
          <w:szCs w:val="22"/>
        </w:rPr>
      </w:pPr>
      <w:r w:rsidRPr="00056822">
        <w:rPr>
          <w:rFonts w:ascii="Arial" w:hAnsi="Arial" w:cs="Arial"/>
          <w:sz w:val="22"/>
          <w:szCs w:val="22"/>
        </w:rPr>
        <w:t>na podstawie art. 4 pkt. 8 ustawy z dnia 29 stycznia 2004r. Prawo zamówień publicznych (Dz.U.201</w:t>
      </w:r>
      <w:r w:rsidR="00BA5297">
        <w:rPr>
          <w:rFonts w:ascii="Arial" w:hAnsi="Arial" w:cs="Arial"/>
          <w:sz w:val="22"/>
          <w:szCs w:val="22"/>
        </w:rPr>
        <w:t>7</w:t>
      </w:r>
      <w:r w:rsidRPr="00056822">
        <w:rPr>
          <w:rFonts w:ascii="Arial" w:hAnsi="Arial" w:cs="Arial"/>
          <w:sz w:val="22"/>
          <w:szCs w:val="22"/>
        </w:rPr>
        <w:t>r.</w:t>
      </w:r>
      <w:r w:rsidR="00BA5297">
        <w:rPr>
          <w:rFonts w:ascii="Arial" w:hAnsi="Arial" w:cs="Arial"/>
          <w:sz w:val="22"/>
          <w:szCs w:val="22"/>
        </w:rPr>
        <w:t>1579</w:t>
      </w:r>
      <w:r w:rsidRPr="00056822">
        <w:rPr>
          <w:rFonts w:ascii="Arial" w:hAnsi="Arial" w:cs="Arial"/>
          <w:sz w:val="22"/>
          <w:szCs w:val="22"/>
        </w:rPr>
        <w:t xml:space="preserve"> z </w:t>
      </w:r>
      <w:proofErr w:type="spellStart"/>
      <w:r w:rsidRPr="00056822">
        <w:rPr>
          <w:rFonts w:ascii="Arial" w:hAnsi="Arial" w:cs="Arial"/>
          <w:sz w:val="22"/>
          <w:szCs w:val="22"/>
        </w:rPr>
        <w:t>póź</w:t>
      </w:r>
      <w:proofErr w:type="spellEnd"/>
      <w:r w:rsidRPr="00056822">
        <w:rPr>
          <w:rFonts w:ascii="Arial" w:hAnsi="Arial" w:cs="Arial"/>
          <w:sz w:val="22"/>
          <w:szCs w:val="22"/>
        </w:rPr>
        <w:t>. zm.) i na podstawie zapytania ofertowego z dnia 28.03.2017 r. została zawarta umowa o następującej treści</w:t>
      </w:r>
    </w:p>
    <w:p w:rsidR="007B28C4" w:rsidRPr="00CA690A" w:rsidRDefault="007B28C4" w:rsidP="00056822">
      <w:pPr>
        <w:spacing w:before="240" w:after="120"/>
        <w:ind w:right="142"/>
        <w:jc w:val="center"/>
        <w:rPr>
          <w:rFonts w:ascii="Arial" w:hAnsi="Arial" w:cs="Arial"/>
          <w:b/>
          <w:sz w:val="22"/>
          <w:szCs w:val="22"/>
        </w:rPr>
      </w:pPr>
      <w:r w:rsidRPr="00CA690A">
        <w:rPr>
          <w:rFonts w:ascii="Arial" w:hAnsi="Arial" w:cs="Arial"/>
          <w:b/>
          <w:sz w:val="22"/>
          <w:szCs w:val="22"/>
        </w:rPr>
        <w:t>PRZEDMIOT UMOWY</w:t>
      </w:r>
    </w:p>
    <w:p w:rsidR="00B4521E" w:rsidRPr="00CA690A" w:rsidRDefault="00B4521E" w:rsidP="0074505D">
      <w:pPr>
        <w:pStyle w:val="Tekstpodstawowy"/>
        <w:tabs>
          <w:tab w:val="center" w:pos="4536"/>
          <w:tab w:val="right" w:pos="9072"/>
        </w:tabs>
        <w:spacing w:before="120" w:after="120"/>
        <w:jc w:val="center"/>
        <w:outlineLvl w:val="0"/>
        <w:rPr>
          <w:rFonts w:ascii="Arial" w:hAnsi="Arial" w:cs="Arial"/>
          <w:b/>
          <w:color w:val="auto"/>
          <w:sz w:val="22"/>
          <w:szCs w:val="22"/>
          <w:lang w:val="pl-PL"/>
        </w:rPr>
      </w:pPr>
      <w:r w:rsidRPr="00CA690A">
        <w:rPr>
          <w:rFonts w:ascii="Arial" w:hAnsi="Arial" w:cs="Arial"/>
          <w:b/>
          <w:color w:val="auto"/>
          <w:sz w:val="22"/>
          <w:szCs w:val="22"/>
          <w:lang w:val="pl-PL"/>
        </w:rPr>
        <w:t>§ 1</w:t>
      </w:r>
    </w:p>
    <w:p w:rsidR="00927911" w:rsidRPr="00EF1EFB" w:rsidRDefault="001D509E" w:rsidP="00342DE3">
      <w:pPr>
        <w:pStyle w:val="Tekstpodstawowy"/>
        <w:numPr>
          <w:ilvl w:val="0"/>
          <w:numId w:val="14"/>
        </w:numPr>
        <w:spacing w:before="60"/>
        <w:ind w:left="284" w:hanging="284"/>
        <w:jc w:val="both"/>
        <w:rPr>
          <w:rFonts w:ascii="Arial" w:hAnsi="Arial" w:cs="Arial"/>
          <w:bCs/>
          <w:color w:val="auto"/>
          <w:sz w:val="22"/>
          <w:szCs w:val="22"/>
        </w:rPr>
      </w:pPr>
      <w:r w:rsidRPr="00CA690A">
        <w:rPr>
          <w:rFonts w:ascii="Arial" w:hAnsi="Arial" w:cs="Arial"/>
          <w:color w:val="auto"/>
          <w:sz w:val="22"/>
          <w:szCs w:val="22"/>
        </w:rPr>
        <w:t>Zamawiający zamawia a Wykonawca zobowiązuje się wykonać zamówienie, którego prze</w:t>
      </w:r>
      <w:r w:rsidR="00292252">
        <w:rPr>
          <w:rFonts w:ascii="Arial" w:hAnsi="Arial" w:cs="Arial"/>
          <w:color w:val="auto"/>
          <w:sz w:val="22"/>
          <w:szCs w:val="22"/>
        </w:rPr>
        <w:t xml:space="preserve">dmiotem jest: </w:t>
      </w:r>
    </w:p>
    <w:p w:rsidR="00EF1EFB" w:rsidRDefault="00EF1EFB" w:rsidP="00342DE3">
      <w:pPr>
        <w:pStyle w:val="Akapitzlist"/>
        <w:numPr>
          <w:ilvl w:val="1"/>
          <w:numId w:val="24"/>
        </w:numPr>
        <w:spacing w:before="120"/>
        <w:ind w:left="709" w:hanging="425"/>
        <w:jc w:val="both"/>
        <w:rPr>
          <w:rFonts w:ascii="Arial" w:hAnsi="Arial" w:cs="Arial"/>
          <w:sz w:val="22"/>
          <w:szCs w:val="22"/>
        </w:rPr>
      </w:pPr>
      <w:r w:rsidRPr="00EF1EFB">
        <w:rPr>
          <w:rFonts w:ascii="Arial" w:hAnsi="Arial" w:cs="Arial"/>
          <w:sz w:val="22"/>
          <w:szCs w:val="22"/>
        </w:rPr>
        <w:t>Opracowanie ekspertyzy i oceny stanu technicznego 6 kominów Ratusza Miejskiego w Kołobrzegu</w:t>
      </w:r>
      <w:r>
        <w:rPr>
          <w:rFonts w:ascii="Arial" w:hAnsi="Arial" w:cs="Arial"/>
          <w:sz w:val="22"/>
          <w:szCs w:val="22"/>
        </w:rPr>
        <w:t xml:space="preserve"> - </w:t>
      </w:r>
      <w:bookmarkStart w:id="0" w:name="_Hlk514062921"/>
      <w:r w:rsidRPr="00EF1EFB">
        <w:rPr>
          <w:rFonts w:ascii="Arial" w:hAnsi="Arial" w:cs="Arial"/>
          <w:sz w:val="22"/>
          <w:szCs w:val="22"/>
        </w:rPr>
        <w:t>2 egz. oraz 1 egz. w wersji elektronicznej</w:t>
      </w:r>
      <w:r>
        <w:rPr>
          <w:rFonts w:ascii="Arial" w:hAnsi="Arial" w:cs="Arial"/>
          <w:sz w:val="22"/>
          <w:szCs w:val="22"/>
        </w:rPr>
        <w:t xml:space="preserve"> (pdf)</w:t>
      </w:r>
      <w:r w:rsidRPr="00EF1EFB">
        <w:rPr>
          <w:rFonts w:ascii="Arial" w:hAnsi="Arial" w:cs="Arial"/>
          <w:sz w:val="22"/>
          <w:szCs w:val="22"/>
        </w:rPr>
        <w:t>.</w:t>
      </w:r>
      <w:bookmarkEnd w:id="0"/>
    </w:p>
    <w:p w:rsidR="00EF1EFB" w:rsidRDefault="00EF1EFB" w:rsidP="00342DE3">
      <w:pPr>
        <w:pStyle w:val="Akapitzlist"/>
        <w:numPr>
          <w:ilvl w:val="1"/>
          <w:numId w:val="24"/>
        </w:numPr>
        <w:spacing w:before="120"/>
        <w:ind w:left="709" w:hanging="425"/>
        <w:jc w:val="both"/>
        <w:rPr>
          <w:rFonts w:ascii="Arial" w:hAnsi="Arial" w:cs="Arial"/>
          <w:sz w:val="22"/>
          <w:szCs w:val="22"/>
        </w:rPr>
      </w:pPr>
      <w:r w:rsidRPr="00EF1EFB">
        <w:rPr>
          <w:rFonts w:ascii="Arial" w:hAnsi="Arial" w:cs="Arial"/>
          <w:sz w:val="22"/>
          <w:szCs w:val="22"/>
        </w:rPr>
        <w:t xml:space="preserve">W oparciu o ww. ekspertyzę opracowanie dokumentacji projektowej naprawy i remontu 6 kominów w budynku Ratusza Miejskiego w Kołobrzegu. Dokumentacja ma posłużyć do uzyskania pozwolenia na budowę i wykonania prac remontowo - naprawczych ww. kominów. </w:t>
      </w:r>
    </w:p>
    <w:p w:rsidR="00EF1EFB" w:rsidRPr="00EF1EFB" w:rsidRDefault="00EF1EFB" w:rsidP="00342DE3">
      <w:pPr>
        <w:pStyle w:val="Akapitzlist"/>
        <w:numPr>
          <w:ilvl w:val="1"/>
          <w:numId w:val="24"/>
        </w:numPr>
        <w:spacing w:before="120"/>
        <w:ind w:left="709" w:hanging="425"/>
        <w:jc w:val="both"/>
        <w:rPr>
          <w:rFonts w:ascii="Arial" w:hAnsi="Arial" w:cs="Arial"/>
          <w:sz w:val="22"/>
          <w:szCs w:val="22"/>
        </w:rPr>
      </w:pPr>
      <w:r w:rsidRPr="00EF1EFB">
        <w:rPr>
          <w:rFonts w:ascii="Arial" w:hAnsi="Arial" w:cs="Arial"/>
          <w:sz w:val="22"/>
          <w:szCs w:val="22"/>
        </w:rPr>
        <w:t>Zakres dokumentacji projektowej:</w:t>
      </w:r>
    </w:p>
    <w:p w:rsidR="00EF1EFB" w:rsidRPr="00EF1EFB" w:rsidRDefault="00EF1EFB" w:rsidP="00342DE3">
      <w:pPr>
        <w:pStyle w:val="Akapitzlist"/>
        <w:numPr>
          <w:ilvl w:val="0"/>
          <w:numId w:val="25"/>
        </w:numPr>
        <w:spacing w:before="120"/>
        <w:jc w:val="both"/>
        <w:rPr>
          <w:rFonts w:ascii="Arial" w:hAnsi="Arial" w:cs="Arial"/>
          <w:sz w:val="22"/>
          <w:szCs w:val="22"/>
        </w:rPr>
      </w:pPr>
      <w:r w:rsidRPr="00EF1EFB">
        <w:rPr>
          <w:rFonts w:ascii="Arial" w:hAnsi="Arial" w:cs="Arial"/>
          <w:sz w:val="22"/>
          <w:szCs w:val="22"/>
        </w:rPr>
        <w:t>projektu budowlanego wraz informacją dotyczącą bezpieczeństwa i ochrony zdrowia - 5 egz. oraz 1 egz. w wersji elektronicznej (pdf oraz edytowalnej), sporządzony w sposób zgodny z przyjętą ekspertyza techniczna i innymi ustaleniami.</w:t>
      </w:r>
    </w:p>
    <w:p w:rsidR="00EF1EFB" w:rsidRPr="00EF1EFB" w:rsidRDefault="00EF1EFB" w:rsidP="00342DE3">
      <w:pPr>
        <w:pStyle w:val="Akapitzlist"/>
        <w:numPr>
          <w:ilvl w:val="0"/>
          <w:numId w:val="25"/>
        </w:numPr>
        <w:spacing w:before="120"/>
        <w:jc w:val="both"/>
        <w:rPr>
          <w:rFonts w:ascii="Arial" w:hAnsi="Arial" w:cs="Arial"/>
          <w:sz w:val="22"/>
          <w:szCs w:val="22"/>
        </w:rPr>
      </w:pPr>
      <w:r w:rsidRPr="00EF1EFB">
        <w:rPr>
          <w:rFonts w:ascii="Arial" w:hAnsi="Arial" w:cs="Arial"/>
          <w:sz w:val="22"/>
          <w:szCs w:val="22"/>
        </w:rPr>
        <w:t>projektów wykonawczych – 4 egz. oraz 1 egz. w wersji elektronicznej (pdf oraz edytowalnej):</w:t>
      </w:r>
    </w:p>
    <w:p w:rsidR="00EF1EFB" w:rsidRPr="00EF1EFB" w:rsidRDefault="00EF1EFB" w:rsidP="00342DE3">
      <w:pPr>
        <w:pStyle w:val="Akapitzlist"/>
        <w:numPr>
          <w:ilvl w:val="0"/>
          <w:numId w:val="25"/>
        </w:numPr>
        <w:tabs>
          <w:tab w:val="left" w:pos="1276"/>
        </w:tabs>
        <w:spacing w:before="60" w:line="276" w:lineRule="auto"/>
        <w:jc w:val="both"/>
        <w:rPr>
          <w:rFonts w:ascii="Arial" w:hAnsi="Arial" w:cs="Arial"/>
          <w:sz w:val="22"/>
          <w:szCs w:val="22"/>
        </w:rPr>
      </w:pPr>
      <w:r w:rsidRPr="00EF1EFB">
        <w:rPr>
          <w:rFonts w:ascii="Arial" w:hAnsi="Arial" w:cs="Arial"/>
          <w:sz w:val="22"/>
          <w:szCs w:val="22"/>
        </w:rPr>
        <w:t>przedmiarów robót - 3 egz. oraz 1 egz. w wersji elektronicznej (pdf oraz  formacie właściwym dla używanego do kosztorysowania programu),</w:t>
      </w:r>
    </w:p>
    <w:p w:rsidR="00EF1EFB" w:rsidRPr="00EF1EFB" w:rsidRDefault="00EF1EFB" w:rsidP="00342DE3">
      <w:pPr>
        <w:pStyle w:val="Akapitzlist"/>
        <w:numPr>
          <w:ilvl w:val="0"/>
          <w:numId w:val="25"/>
        </w:numPr>
        <w:tabs>
          <w:tab w:val="left" w:pos="1276"/>
        </w:tabs>
        <w:spacing w:before="60" w:line="276" w:lineRule="auto"/>
        <w:jc w:val="both"/>
        <w:rPr>
          <w:rFonts w:ascii="Arial" w:hAnsi="Arial" w:cs="Arial"/>
          <w:sz w:val="22"/>
          <w:szCs w:val="22"/>
        </w:rPr>
      </w:pPr>
      <w:r w:rsidRPr="00EF1EFB">
        <w:rPr>
          <w:rFonts w:ascii="Arial" w:hAnsi="Arial" w:cs="Arial"/>
          <w:sz w:val="22"/>
          <w:szCs w:val="22"/>
        </w:rPr>
        <w:t>kosztorysu inwestorskiego oraz zbiorczego zestawienia kosztów całej inwestycji - 2 egz. oraz 1 egz. w wersji elektronicznej (pdf oraz formacie właściwym dla używanego do kosztorysowania programu),</w:t>
      </w:r>
    </w:p>
    <w:p w:rsidR="00EF1EFB" w:rsidRPr="00EF1EFB" w:rsidRDefault="00EF1EFB" w:rsidP="00342DE3">
      <w:pPr>
        <w:pStyle w:val="Akapitzlist"/>
        <w:numPr>
          <w:ilvl w:val="0"/>
          <w:numId w:val="25"/>
        </w:numPr>
        <w:spacing w:before="120"/>
        <w:jc w:val="both"/>
        <w:rPr>
          <w:rFonts w:ascii="Arial" w:hAnsi="Arial" w:cs="Arial"/>
          <w:sz w:val="22"/>
          <w:szCs w:val="22"/>
        </w:rPr>
      </w:pPr>
      <w:r w:rsidRPr="00EF1EFB">
        <w:rPr>
          <w:rFonts w:ascii="Arial" w:hAnsi="Arial" w:cs="Arial"/>
          <w:sz w:val="22"/>
          <w:szCs w:val="22"/>
        </w:rPr>
        <w:t>specyfikacji technicznej wykonania i odbioru robót budowlanych dla zakresu robót objętych przedmiotem umowy - 2 egz. oraz 1 egz. w wersji elektronicznej (edytowalnej oraz pdf).</w:t>
      </w:r>
    </w:p>
    <w:p w:rsidR="00DD66C8" w:rsidRPr="00DD66C8" w:rsidRDefault="00EF1EFB" w:rsidP="00EF1EFB">
      <w:pPr>
        <w:tabs>
          <w:tab w:val="left" w:pos="1276"/>
        </w:tabs>
        <w:spacing w:before="120"/>
        <w:jc w:val="both"/>
        <w:rPr>
          <w:rFonts w:ascii="Arial" w:hAnsi="Arial" w:cs="Arial"/>
          <w:sz w:val="22"/>
          <w:szCs w:val="22"/>
        </w:rPr>
      </w:pPr>
      <w:r w:rsidRPr="00123714">
        <w:rPr>
          <w:rFonts w:ascii="Arial" w:hAnsi="Arial" w:cs="Arial"/>
          <w:bCs/>
        </w:rPr>
        <w:t>Dokumenty przygotowywane na nośnikach elektronicznych winny zawierać pliki max do 10 MB. Zapis na płycie winien być czytelny (skatalogowany) i podzielony.</w:t>
      </w:r>
      <w:r>
        <w:rPr>
          <w:rFonts w:ascii="Arial" w:hAnsi="Arial" w:cs="Arial"/>
          <w:bCs/>
        </w:rPr>
        <w:t xml:space="preserve"> </w:t>
      </w:r>
      <w:r w:rsidR="00DD66C8">
        <w:rPr>
          <w:rFonts w:ascii="Arial" w:hAnsi="Arial" w:cs="Arial"/>
          <w:sz w:val="22"/>
          <w:szCs w:val="22"/>
        </w:rPr>
        <w:t xml:space="preserve">Wersja elektroniczna (pdf) dokumentacji powinna stanowić skan wersji papierowej </w:t>
      </w:r>
      <w:r w:rsidR="00DD66C8" w:rsidRPr="00EF065B">
        <w:rPr>
          <w:rFonts w:ascii="Arial" w:hAnsi="Arial" w:cs="Arial"/>
          <w:i/>
          <w:sz w:val="22"/>
          <w:szCs w:val="22"/>
        </w:rPr>
        <w:t>(z podpisami, uzgodnieniami, warunkami, itp.)</w:t>
      </w:r>
      <w:r w:rsidR="00DD66C8">
        <w:rPr>
          <w:rFonts w:ascii="Arial" w:hAnsi="Arial" w:cs="Arial"/>
          <w:i/>
          <w:sz w:val="22"/>
          <w:szCs w:val="22"/>
        </w:rPr>
        <w:t>.</w:t>
      </w:r>
      <w:r w:rsidR="00DD66C8">
        <w:rPr>
          <w:rFonts w:ascii="Arial" w:hAnsi="Arial" w:cs="Arial"/>
          <w:sz w:val="22"/>
          <w:szCs w:val="22"/>
        </w:rPr>
        <w:t xml:space="preserve"> Pliki muszą być posegregowane i czytelnie opisane.</w:t>
      </w:r>
    </w:p>
    <w:p w:rsidR="000A7E3A" w:rsidRDefault="000A7E3A" w:rsidP="00342DE3">
      <w:pPr>
        <w:pStyle w:val="Akapitzlist"/>
        <w:numPr>
          <w:ilvl w:val="1"/>
          <w:numId w:val="24"/>
        </w:numPr>
        <w:tabs>
          <w:tab w:val="left" w:pos="851"/>
        </w:tabs>
        <w:spacing w:before="120"/>
        <w:ind w:left="709" w:hanging="425"/>
        <w:jc w:val="both"/>
        <w:rPr>
          <w:rFonts w:ascii="Arial" w:hAnsi="Arial" w:cs="Arial"/>
          <w:sz w:val="22"/>
          <w:szCs w:val="22"/>
        </w:rPr>
      </w:pPr>
      <w:r w:rsidRPr="00EF1EFB">
        <w:rPr>
          <w:rFonts w:ascii="Arial" w:hAnsi="Arial" w:cs="Arial"/>
          <w:sz w:val="22"/>
          <w:szCs w:val="22"/>
        </w:rPr>
        <w:t>Uzyskanie wszelkich ekspertyz, opinii i uzgodnień niezbędnych do otrzymania decyzji zatwierdzającej projekt budowlany i wydającej pozwolenie na budowę.</w:t>
      </w:r>
    </w:p>
    <w:p w:rsidR="00EF1EFB" w:rsidRDefault="00EF1EFB" w:rsidP="00342DE3">
      <w:pPr>
        <w:pStyle w:val="Akapitzlist"/>
        <w:numPr>
          <w:ilvl w:val="1"/>
          <w:numId w:val="24"/>
        </w:numPr>
        <w:tabs>
          <w:tab w:val="left" w:pos="851"/>
        </w:tabs>
        <w:spacing w:before="120"/>
        <w:ind w:left="709" w:hanging="425"/>
        <w:jc w:val="both"/>
        <w:rPr>
          <w:rFonts w:ascii="Arial" w:hAnsi="Arial" w:cs="Arial"/>
          <w:sz w:val="22"/>
          <w:szCs w:val="22"/>
        </w:rPr>
      </w:pPr>
      <w:r>
        <w:rPr>
          <w:rFonts w:ascii="Arial" w:hAnsi="Arial" w:cs="Arial"/>
          <w:sz w:val="22"/>
          <w:szCs w:val="22"/>
        </w:rPr>
        <w:t>Uzyskanie pozwolenia na budowę.</w:t>
      </w:r>
    </w:p>
    <w:p w:rsidR="00B47444" w:rsidRPr="00EF1EFB" w:rsidRDefault="00B47444" w:rsidP="00342DE3">
      <w:pPr>
        <w:pStyle w:val="Akapitzlist"/>
        <w:numPr>
          <w:ilvl w:val="1"/>
          <w:numId w:val="24"/>
        </w:numPr>
        <w:tabs>
          <w:tab w:val="left" w:pos="851"/>
        </w:tabs>
        <w:spacing w:before="120"/>
        <w:ind w:left="709" w:hanging="425"/>
        <w:jc w:val="both"/>
        <w:rPr>
          <w:rFonts w:ascii="Arial" w:hAnsi="Arial" w:cs="Arial"/>
          <w:sz w:val="22"/>
          <w:szCs w:val="22"/>
        </w:rPr>
      </w:pPr>
      <w:r>
        <w:rPr>
          <w:rFonts w:ascii="Arial" w:hAnsi="Arial" w:cs="Arial"/>
          <w:sz w:val="22"/>
          <w:szCs w:val="22"/>
        </w:rPr>
        <w:lastRenderedPageBreak/>
        <w:t xml:space="preserve">Sprawowanie nadzoru autorskiego podczas realizacji zadania objętego dokumentacją projektową określoną w pkt. 1.3. </w:t>
      </w:r>
    </w:p>
    <w:p w:rsidR="00F9206E" w:rsidRDefault="00F9206E" w:rsidP="00342DE3">
      <w:pPr>
        <w:numPr>
          <w:ilvl w:val="0"/>
          <w:numId w:val="14"/>
        </w:numPr>
        <w:tabs>
          <w:tab w:val="left" w:pos="426"/>
        </w:tabs>
        <w:spacing w:before="120"/>
        <w:ind w:left="425" w:hanging="425"/>
        <w:jc w:val="both"/>
        <w:rPr>
          <w:rFonts w:ascii="Arial" w:hAnsi="Arial" w:cs="Arial"/>
          <w:sz w:val="22"/>
          <w:szCs w:val="22"/>
        </w:rPr>
      </w:pPr>
      <w:r w:rsidRPr="00DC2F98">
        <w:rPr>
          <w:rFonts w:ascii="Arial" w:hAnsi="Arial" w:cs="Arial"/>
          <w:sz w:val="22"/>
          <w:szCs w:val="22"/>
        </w:rPr>
        <w:t>Dokumentacja projektowa wchodząca w zakres zamówienia zostanie wykonan</w:t>
      </w:r>
      <w:r>
        <w:rPr>
          <w:rFonts w:ascii="Arial" w:hAnsi="Arial" w:cs="Arial"/>
          <w:sz w:val="22"/>
          <w:szCs w:val="22"/>
        </w:rPr>
        <w:t>a</w:t>
      </w:r>
      <w:r w:rsidRPr="00DC2F98">
        <w:rPr>
          <w:rFonts w:ascii="Arial" w:hAnsi="Arial" w:cs="Arial"/>
          <w:sz w:val="22"/>
          <w:szCs w:val="22"/>
        </w:rPr>
        <w:t xml:space="preserve"> przez osoby posiadające wymagane uprawnienia budowlane</w:t>
      </w:r>
      <w:r w:rsidR="00E943C7">
        <w:rPr>
          <w:rFonts w:ascii="Arial" w:hAnsi="Arial" w:cs="Arial"/>
          <w:sz w:val="22"/>
          <w:szCs w:val="22"/>
        </w:rPr>
        <w:t>.</w:t>
      </w:r>
    </w:p>
    <w:p w:rsidR="0066727C" w:rsidRDefault="0066727C" w:rsidP="00342DE3">
      <w:pPr>
        <w:numPr>
          <w:ilvl w:val="0"/>
          <w:numId w:val="14"/>
        </w:numPr>
        <w:tabs>
          <w:tab w:val="left" w:pos="426"/>
        </w:tabs>
        <w:spacing w:before="60"/>
        <w:ind w:left="426" w:hanging="426"/>
        <w:jc w:val="both"/>
        <w:rPr>
          <w:rFonts w:ascii="Arial" w:hAnsi="Arial" w:cs="Arial"/>
          <w:sz w:val="22"/>
          <w:szCs w:val="22"/>
        </w:rPr>
      </w:pPr>
      <w:r w:rsidRPr="00CA690A">
        <w:rPr>
          <w:rFonts w:ascii="Arial" w:hAnsi="Arial" w:cs="Arial"/>
          <w:sz w:val="22"/>
          <w:szCs w:val="22"/>
        </w:rPr>
        <w:t>Wykonawca oświadcza, że posiada odpowiednią wiedzę, doświadczenie i dysponuje stosowną bazą do wykonania przedmiotu umowy.</w:t>
      </w:r>
    </w:p>
    <w:p w:rsidR="006759BB" w:rsidRPr="006759BB" w:rsidRDefault="006759BB" w:rsidP="00342DE3">
      <w:pPr>
        <w:numPr>
          <w:ilvl w:val="0"/>
          <w:numId w:val="14"/>
        </w:numPr>
        <w:tabs>
          <w:tab w:val="left" w:pos="426"/>
        </w:tabs>
        <w:spacing w:before="60"/>
        <w:ind w:left="426" w:hanging="426"/>
        <w:jc w:val="both"/>
        <w:rPr>
          <w:rFonts w:ascii="Arial" w:hAnsi="Arial" w:cs="Arial"/>
          <w:sz w:val="22"/>
          <w:szCs w:val="22"/>
        </w:rPr>
      </w:pPr>
      <w:r>
        <w:rPr>
          <w:rFonts w:ascii="Arial" w:hAnsi="Arial" w:cs="Arial"/>
          <w:sz w:val="22"/>
          <w:szCs w:val="22"/>
        </w:rPr>
        <w:t>Wykonawca oświadcza, że przysługują mu autorskie prawa projektowe do wszelkich opracowań będących przedmiotem umowy oraz, że wykonując umowę nie naruszy żadnych praw autorskich, ani innych własności intelektualnych przysługujących osobom trzecim</w:t>
      </w:r>
      <w:r w:rsidR="00E943C7">
        <w:rPr>
          <w:rFonts w:ascii="Arial" w:hAnsi="Arial" w:cs="Arial"/>
          <w:sz w:val="22"/>
          <w:szCs w:val="22"/>
        </w:rPr>
        <w:t>.</w:t>
      </w:r>
    </w:p>
    <w:p w:rsidR="00635C76" w:rsidRDefault="00635C76" w:rsidP="00342DE3">
      <w:pPr>
        <w:numPr>
          <w:ilvl w:val="0"/>
          <w:numId w:val="14"/>
        </w:numPr>
        <w:tabs>
          <w:tab w:val="left" w:pos="426"/>
          <w:tab w:val="num" w:pos="720"/>
        </w:tabs>
        <w:spacing w:before="60"/>
        <w:ind w:left="425" w:hanging="425"/>
        <w:jc w:val="both"/>
        <w:rPr>
          <w:rFonts w:ascii="Arial" w:hAnsi="Arial" w:cs="Arial"/>
          <w:sz w:val="22"/>
          <w:szCs w:val="22"/>
        </w:rPr>
      </w:pPr>
      <w:r w:rsidRPr="00AA42D4">
        <w:rPr>
          <w:rFonts w:ascii="Arial" w:hAnsi="Arial" w:cs="Arial"/>
          <w:sz w:val="22"/>
          <w:szCs w:val="22"/>
        </w:rPr>
        <w:t xml:space="preserve">Wykonawca oświadcza, że przedmiot umowy wykonany zostanie zgodnie z zasadami współczesnej wiedzy technicznej, z zachowaniem należytej staranności </w:t>
      </w:r>
      <w:r>
        <w:rPr>
          <w:rFonts w:ascii="Arial" w:hAnsi="Arial" w:cs="Arial"/>
          <w:sz w:val="22"/>
          <w:szCs w:val="22"/>
        </w:rPr>
        <w:br/>
      </w:r>
      <w:r w:rsidRPr="00AA42D4">
        <w:rPr>
          <w:rFonts w:ascii="Arial" w:hAnsi="Arial" w:cs="Arial"/>
          <w:sz w:val="22"/>
          <w:szCs w:val="22"/>
        </w:rPr>
        <w:t>i obowiązującymi normami branżowymi oraz przepisami prawa z uwzględnieniem zapisów § 2 niniejszej umowy.</w:t>
      </w:r>
    </w:p>
    <w:p w:rsidR="00343104" w:rsidRPr="00343104" w:rsidRDefault="00343104" w:rsidP="00342DE3">
      <w:pPr>
        <w:numPr>
          <w:ilvl w:val="0"/>
          <w:numId w:val="14"/>
        </w:numPr>
        <w:tabs>
          <w:tab w:val="left" w:pos="426"/>
          <w:tab w:val="num" w:pos="720"/>
        </w:tabs>
        <w:spacing w:before="60"/>
        <w:ind w:left="425" w:hanging="425"/>
        <w:jc w:val="both"/>
        <w:rPr>
          <w:rFonts w:ascii="Arial" w:hAnsi="Arial" w:cs="Arial"/>
          <w:sz w:val="22"/>
          <w:szCs w:val="22"/>
        </w:rPr>
      </w:pPr>
      <w:r w:rsidRPr="00343104">
        <w:rPr>
          <w:rFonts w:ascii="Arial" w:hAnsi="Arial" w:cs="Arial"/>
          <w:sz w:val="22"/>
          <w:szCs w:val="22"/>
        </w:rPr>
        <w:t xml:space="preserve">Wykonawca we własnym zakresie uzyska w imieniu Zamawiającego wszystkie niezbędne zgody, decyzje, pozwolenia wymagane zgodnie z obowiązującym prawem. </w:t>
      </w:r>
    </w:p>
    <w:p w:rsidR="00CD43CF" w:rsidRPr="00CA690A" w:rsidRDefault="00CD43CF" w:rsidP="00342DE3">
      <w:pPr>
        <w:numPr>
          <w:ilvl w:val="0"/>
          <w:numId w:val="14"/>
        </w:numPr>
        <w:tabs>
          <w:tab w:val="left" w:pos="426"/>
        </w:tabs>
        <w:spacing w:before="60"/>
        <w:ind w:left="426" w:hanging="426"/>
        <w:jc w:val="both"/>
        <w:rPr>
          <w:rFonts w:ascii="Arial" w:hAnsi="Arial" w:cs="Arial"/>
          <w:sz w:val="22"/>
          <w:szCs w:val="22"/>
        </w:rPr>
      </w:pPr>
      <w:r w:rsidRPr="00CA690A">
        <w:rPr>
          <w:rFonts w:ascii="Arial" w:hAnsi="Arial" w:cs="Arial"/>
          <w:sz w:val="22"/>
          <w:szCs w:val="22"/>
        </w:rPr>
        <w:t>Szczegółowy zakres robót przedstawiają, stanowiące integralną część umowy:</w:t>
      </w:r>
    </w:p>
    <w:p w:rsidR="00342DE3" w:rsidRDefault="00CD43CF" w:rsidP="00342DE3">
      <w:pPr>
        <w:pStyle w:val="Akapitzlist"/>
        <w:numPr>
          <w:ilvl w:val="1"/>
          <w:numId w:val="27"/>
        </w:numPr>
        <w:tabs>
          <w:tab w:val="left" w:pos="851"/>
        </w:tabs>
        <w:spacing w:before="60"/>
        <w:ind w:hanging="294"/>
        <w:rPr>
          <w:rFonts w:ascii="Arial" w:hAnsi="Arial" w:cs="Arial"/>
          <w:sz w:val="22"/>
          <w:szCs w:val="22"/>
        </w:rPr>
      </w:pPr>
      <w:r w:rsidRPr="00342DE3">
        <w:rPr>
          <w:rFonts w:ascii="Arial" w:hAnsi="Arial" w:cs="Arial"/>
          <w:sz w:val="22"/>
          <w:szCs w:val="22"/>
        </w:rPr>
        <w:t>oferta</w:t>
      </w:r>
      <w:r w:rsidR="00EE0BE4" w:rsidRPr="00342DE3">
        <w:rPr>
          <w:rFonts w:ascii="Arial" w:hAnsi="Arial" w:cs="Arial"/>
          <w:sz w:val="22"/>
          <w:szCs w:val="22"/>
        </w:rPr>
        <w:t xml:space="preserve"> Wykonawcy</w:t>
      </w:r>
      <w:r w:rsidR="002E303A" w:rsidRPr="00342DE3">
        <w:rPr>
          <w:rFonts w:ascii="Arial" w:hAnsi="Arial" w:cs="Arial"/>
          <w:sz w:val="22"/>
          <w:szCs w:val="22"/>
        </w:rPr>
        <w:t>,</w:t>
      </w:r>
    </w:p>
    <w:p w:rsidR="00EF1EFB" w:rsidRPr="00342DE3" w:rsidRDefault="00EF1EFB" w:rsidP="00342DE3">
      <w:pPr>
        <w:pStyle w:val="Akapitzlist"/>
        <w:numPr>
          <w:ilvl w:val="1"/>
          <w:numId w:val="27"/>
        </w:numPr>
        <w:tabs>
          <w:tab w:val="left" w:pos="851"/>
        </w:tabs>
        <w:spacing w:before="60"/>
        <w:ind w:hanging="294"/>
        <w:rPr>
          <w:rFonts w:ascii="Arial" w:hAnsi="Arial" w:cs="Arial"/>
          <w:sz w:val="22"/>
          <w:szCs w:val="22"/>
        </w:rPr>
      </w:pPr>
      <w:r w:rsidRPr="00342DE3">
        <w:rPr>
          <w:rFonts w:ascii="Arial" w:hAnsi="Arial" w:cs="Arial"/>
          <w:sz w:val="22"/>
          <w:szCs w:val="22"/>
        </w:rPr>
        <w:t>zapytanie ofertowe.</w:t>
      </w:r>
    </w:p>
    <w:p w:rsidR="00B4521E" w:rsidRPr="00CA690A" w:rsidRDefault="004C5481" w:rsidP="0074505D">
      <w:pPr>
        <w:pStyle w:val="Tekstpodstawowy"/>
        <w:spacing w:before="120" w:after="120"/>
        <w:jc w:val="center"/>
        <w:rPr>
          <w:rFonts w:ascii="Arial" w:hAnsi="Arial" w:cs="Arial"/>
          <w:b/>
          <w:color w:val="auto"/>
          <w:sz w:val="22"/>
          <w:szCs w:val="22"/>
          <w:lang w:val="pl-PL"/>
        </w:rPr>
      </w:pPr>
      <w:r w:rsidRPr="00CA690A">
        <w:rPr>
          <w:rFonts w:ascii="Arial" w:hAnsi="Arial" w:cs="Arial"/>
          <w:b/>
          <w:color w:val="auto"/>
          <w:sz w:val="22"/>
          <w:szCs w:val="22"/>
          <w:lang w:val="pl-PL"/>
        </w:rPr>
        <w:t>§ 2</w:t>
      </w:r>
    </w:p>
    <w:p w:rsidR="00635C76" w:rsidRPr="008A5A5A" w:rsidRDefault="00635C76" w:rsidP="00342DE3">
      <w:pPr>
        <w:numPr>
          <w:ilvl w:val="0"/>
          <w:numId w:val="18"/>
        </w:numPr>
        <w:tabs>
          <w:tab w:val="clear" w:pos="720"/>
          <w:tab w:val="num" w:pos="426"/>
        </w:tabs>
        <w:autoSpaceDE w:val="0"/>
        <w:autoSpaceDN w:val="0"/>
        <w:adjustRightInd w:val="0"/>
        <w:spacing w:before="60"/>
        <w:ind w:left="426" w:hanging="426"/>
        <w:jc w:val="both"/>
        <w:rPr>
          <w:rFonts w:ascii="Arial" w:hAnsi="Arial" w:cs="Arial"/>
          <w:bCs/>
          <w:sz w:val="22"/>
          <w:szCs w:val="22"/>
        </w:rPr>
      </w:pPr>
      <w:r>
        <w:rPr>
          <w:rFonts w:ascii="Arial" w:hAnsi="Arial" w:cs="Arial"/>
          <w:sz w:val="22"/>
          <w:szCs w:val="22"/>
        </w:rPr>
        <w:t>Wykonawca</w:t>
      </w:r>
      <w:r w:rsidRPr="008A5A5A">
        <w:rPr>
          <w:rFonts w:ascii="Arial" w:hAnsi="Arial" w:cs="Arial"/>
          <w:sz w:val="22"/>
          <w:szCs w:val="22"/>
        </w:rPr>
        <w:t xml:space="preserve"> zapewnia, że wykonana przez niego dokumentacja projektowa będzie spełniała warunki przewidziane przez obowiązujące, na dzień przekazania dokumentacji projektowej Zamawiającemu, przepisy prawa, w tym w szczególności dokumentacja projektowa będzie opracowana</w:t>
      </w:r>
      <w:r>
        <w:rPr>
          <w:rFonts w:ascii="Arial" w:hAnsi="Arial" w:cs="Arial"/>
          <w:sz w:val="22"/>
          <w:szCs w:val="22"/>
        </w:rPr>
        <w:t xml:space="preserve"> </w:t>
      </w:r>
      <w:r w:rsidRPr="008A5A5A">
        <w:rPr>
          <w:rFonts w:ascii="Arial" w:hAnsi="Arial" w:cs="Arial"/>
          <w:sz w:val="22"/>
          <w:szCs w:val="22"/>
        </w:rPr>
        <w:t>zgodnie</w:t>
      </w:r>
      <w:r>
        <w:rPr>
          <w:rFonts w:ascii="Arial" w:hAnsi="Arial" w:cs="Arial"/>
          <w:bCs/>
          <w:sz w:val="22"/>
          <w:szCs w:val="22"/>
        </w:rPr>
        <w:t xml:space="preserve"> z</w:t>
      </w:r>
      <w:r w:rsidRPr="008A5A5A">
        <w:rPr>
          <w:rFonts w:ascii="Arial" w:hAnsi="Arial" w:cs="Arial"/>
          <w:bCs/>
          <w:sz w:val="22"/>
          <w:szCs w:val="22"/>
        </w:rPr>
        <w:t>:</w:t>
      </w:r>
    </w:p>
    <w:p w:rsidR="00342DE3" w:rsidRDefault="00635C76" w:rsidP="00342DE3">
      <w:pPr>
        <w:pStyle w:val="Tekstpodstawowy3"/>
        <w:numPr>
          <w:ilvl w:val="1"/>
          <w:numId w:val="28"/>
        </w:numPr>
        <w:spacing w:before="60" w:line="240" w:lineRule="auto"/>
        <w:ind w:hanging="436"/>
        <w:jc w:val="both"/>
        <w:rPr>
          <w:rFonts w:ascii="Arial" w:hAnsi="Arial" w:cs="Arial"/>
          <w:b w:val="0"/>
          <w:bCs/>
          <w:sz w:val="22"/>
          <w:szCs w:val="22"/>
        </w:rPr>
      </w:pPr>
      <w:r w:rsidRPr="002E303A">
        <w:rPr>
          <w:rFonts w:ascii="Arial" w:hAnsi="Arial" w:cs="Arial"/>
          <w:b w:val="0"/>
          <w:bCs/>
          <w:sz w:val="22"/>
          <w:szCs w:val="22"/>
        </w:rPr>
        <w:t xml:space="preserve">ustawą Prawo budowlane z 07.07.1994 </w:t>
      </w:r>
      <w:r w:rsidRPr="002E303A">
        <w:rPr>
          <w:rFonts w:ascii="Arial" w:hAnsi="Arial" w:cs="Arial"/>
          <w:b w:val="0"/>
          <w:bCs/>
          <w:i/>
          <w:sz w:val="22"/>
          <w:szCs w:val="22"/>
        </w:rPr>
        <w:t>(</w:t>
      </w:r>
      <w:r w:rsidR="002E303A" w:rsidRPr="002E303A">
        <w:rPr>
          <w:rFonts w:ascii="Arial" w:hAnsi="Arial" w:cs="Arial"/>
          <w:b w:val="0"/>
          <w:i/>
          <w:sz w:val="22"/>
          <w:szCs w:val="22"/>
        </w:rPr>
        <w:t>Dz. U. z 2017</w:t>
      </w:r>
      <w:r w:rsidRPr="002E303A">
        <w:rPr>
          <w:rFonts w:ascii="Arial" w:hAnsi="Arial" w:cs="Arial"/>
          <w:b w:val="0"/>
          <w:i/>
          <w:sz w:val="22"/>
          <w:szCs w:val="22"/>
        </w:rPr>
        <w:t xml:space="preserve">, poz. </w:t>
      </w:r>
      <w:r w:rsidR="002E303A" w:rsidRPr="002E303A">
        <w:rPr>
          <w:rFonts w:ascii="Arial" w:hAnsi="Arial" w:cs="Arial"/>
          <w:b w:val="0"/>
          <w:i/>
          <w:sz w:val="22"/>
          <w:szCs w:val="22"/>
        </w:rPr>
        <w:t xml:space="preserve">1332 </w:t>
      </w:r>
      <w:r w:rsidR="00A64EA0">
        <w:rPr>
          <w:rFonts w:ascii="Arial" w:hAnsi="Arial" w:cs="Arial"/>
          <w:b w:val="0"/>
          <w:i/>
          <w:sz w:val="22"/>
          <w:szCs w:val="22"/>
        </w:rPr>
        <w:t>z późn. zm.</w:t>
      </w:r>
      <w:r w:rsidR="002E303A" w:rsidRPr="002E303A">
        <w:rPr>
          <w:rFonts w:ascii="Arial" w:hAnsi="Arial" w:cs="Arial"/>
          <w:b w:val="0"/>
          <w:i/>
          <w:sz w:val="22"/>
          <w:szCs w:val="22"/>
        </w:rPr>
        <w:t>.</w:t>
      </w:r>
      <w:r w:rsidRPr="002E303A">
        <w:rPr>
          <w:rFonts w:ascii="Arial" w:hAnsi="Arial" w:cs="Arial"/>
          <w:b w:val="0"/>
          <w:bCs/>
          <w:i/>
          <w:sz w:val="22"/>
          <w:szCs w:val="22"/>
        </w:rPr>
        <w:t>)</w:t>
      </w:r>
      <w:r w:rsidRPr="002E303A">
        <w:rPr>
          <w:rFonts w:ascii="Arial" w:hAnsi="Arial" w:cs="Arial"/>
          <w:b w:val="0"/>
          <w:bCs/>
          <w:sz w:val="22"/>
          <w:szCs w:val="22"/>
        </w:rPr>
        <w:t xml:space="preserve"> z uwzględnieniem art. 20 ust. 1 i 2 tej ustawy,</w:t>
      </w:r>
    </w:p>
    <w:p w:rsidR="00342DE3" w:rsidRDefault="00EF1EFB" w:rsidP="00342DE3">
      <w:pPr>
        <w:pStyle w:val="Tekstpodstawowy3"/>
        <w:numPr>
          <w:ilvl w:val="1"/>
          <w:numId w:val="28"/>
        </w:numPr>
        <w:spacing w:before="60" w:line="240" w:lineRule="auto"/>
        <w:ind w:hanging="436"/>
        <w:jc w:val="both"/>
        <w:rPr>
          <w:rFonts w:ascii="Arial" w:hAnsi="Arial" w:cs="Arial"/>
          <w:b w:val="0"/>
          <w:bCs/>
          <w:sz w:val="22"/>
          <w:szCs w:val="22"/>
        </w:rPr>
      </w:pPr>
      <w:r w:rsidRPr="00342DE3">
        <w:rPr>
          <w:rFonts w:ascii="Arial" w:hAnsi="Arial" w:cs="Arial"/>
          <w:b w:val="0"/>
          <w:sz w:val="22"/>
          <w:szCs w:val="22"/>
        </w:rPr>
        <w:t xml:space="preserve">ustawą o ochronie zabytków i opiece nad zabytkami z 23.07.2003 </w:t>
      </w:r>
      <w:r w:rsidRPr="00342DE3">
        <w:rPr>
          <w:rFonts w:ascii="Arial" w:hAnsi="Arial" w:cs="Arial"/>
          <w:b w:val="0"/>
          <w:bCs/>
          <w:i/>
          <w:sz w:val="22"/>
          <w:szCs w:val="22"/>
        </w:rPr>
        <w:t>(</w:t>
      </w:r>
      <w:r w:rsidRPr="00342DE3">
        <w:rPr>
          <w:rFonts w:ascii="Arial" w:hAnsi="Arial" w:cs="Arial"/>
          <w:b w:val="0"/>
          <w:i/>
          <w:sz w:val="22"/>
          <w:szCs w:val="22"/>
        </w:rPr>
        <w:t>Dz. U. z 2017, poz. 2187 z późn. zm..</w:t>
      </w:r>
      <w:r w:rsidRPr="00342DE3">
        <w:rPr>
          <w:rFonts w:ascii="Arial" w:hAnsi="Arial" w:cs="Arial"/>
          <w:b w:val="0"/>
          <w:bCs/>
          <w:i/>
          <w:sz w:val="22"/>
          <w:szCs w:val="22"/>
        </w:rPr>
        <w:t>)</w:t>
      </w:r>
    </w:p>
    <w:p w:rsidR="00342DE3" w:rsidRDefault="00635C76" w:rsidP="00342DE3">
      <w:pPr>
        <w:pStyle w:val="Tekstpodstawowy3"/>
        <w:numPr>
          <w:ilvl w:val="1"/>
          <w:numId w:val="28"/>
        </w:numPr>
        <w:spacing w:before="60" w:line="240" w:lineRule="auto"/>
        <w:ind w:hanging="436"/>
        <w:jc w:val="both"/>
        <w:rPr>
          <w:rFonts w:ascii="Arial" w:hAnsi="Arial" w:cs="Arial"/>
          <w:b w:val="0"/>
          <w:bCs/>
          <w:sz w:val="22"/>
          <w:szCs w:val="22"/>
        </w:rPr>
      </w:pPr>
      <w:r w:rsidRPr="00342DE3">
        <w:rPr>
          <w:rFonts w:ascii="Arial" w:hAnsi="Arial" w:cs="Arial"/>
          <w:b w:val="0"/>
          <w:bCs/>
          <w:sz w:val="22"/>
          <w:szCs w:val="22"/>
        </w:rPr>
        <w:t xml:space="preserve">rozporządzeniem Ministra Infrastruktury z dnia 2 września 2004r. w sprawie szczegółowego zakresu i formy dokumentacji projektowej, specyfikacji technicznych wykonania i odbiory robót budowlanych oraz programu funkcjonalno użytkowego </w:t>
      </w:r>
      <w:r w:rsidRPr="00342DE3">
        <w:rPr>
          <w:rFonts w:ascii="Arial" w:hAnsi="Arial" w:cs="Arial"/>
          <w:b w:val="0"/>
          <w:bCs/>
          <w:i/>
          <w:sz w:val="22"/>
          <w:szCs w:val="22"/>
        </w:rPr>
        <w:t>(Dz. U. z 2013r., poz. 1129),</w:t>
      </w:r>
    </w:p>
    <w:p w:rsidR="00342DE3" w:rsidRDefault="00635C76" w:rsidP="00342DE3">
      <w:pPr>
        <w:pStyle w:val="Tekstpodstawowy3"/>
        <w:numPr>
          <w:ilvl w:val="1"/>
          <w:numId w:val="28"/>
        </w:numPr>
        <w:spacing w:before="60" w:line="240" w:lineRule="auto"/>
        <w:ind w:hanging="436"/>
        <w:jc w:val="both"/>
        <w:rPr>
          <w:rFonts w:ascii="Arial" w:hAnsi="Arial" w:cs="Arial"/>
          <w:b w:val="0"/>
          <w:bCs/>
          <w:sz w:val="22"/>
          <w:szCs w:val="22"/>
        </w:rPr>
      </w:pPr>
      <w:r w:rsidRPr="00342DE3">
        <w:rPr>
          <w:rFonts w:ascii="Arial" w:hAnsi="Arial" w:cs="Arial"/>
          <w:b w:val="0"/>
          <w:bCs/>
          <w:sz w:val="22"/>
          <w:szCs w:val="22"/>
        </w:rPr>
        <w:t xml:space="preserve">rozporządzeniem Ministra Transportu, Budownictwa i Gospodarki </w:t>
      </w:r>
      <w:r w:rsidR="00A05D1E" w:rsidRPr="00342DE3">
        <w:rPr>
          <w:rFonts w:ascii="Arial" w:hAnsi="Arial" w:cs="Arial"/>
          <w:b w:val="0"/>
          <w:bCs/>
          <w:sz w:val="22"/>
          <w:szCs w:val="22"/>
        </w:rPr>
        <w:t>Morskiej</w:t>
      </w:r>
      <w:r w:rsidRPr="00342DE3">
        <w:rPr>
          <w:rFonts w:ascii="Arial" w:hAnsi="Arial" w:cs="Arial"/>
          <w:b w:val="0"/>
          <w:bCs/>
          <w:sz w:val="22"/>
          <w:szCs w:val="22"/>
        </w:rPr>
        <w:t xml:space="preserve">j z dnia 25 kwietnia 2012r. w sprawie szczegółowego zakresu i formy projektu budowlanego </w:t>
      </w:r>
      <w:r w:rsidRPr="00342DE3">
        <w:rPr>
          <w:rFonts w:ascii="Arial" w:hAnsi="Arial" w:cs="Arial"/>
          <w:b w:val="0"/>
          <w:bCs/>
          <w:i/>
          <w:sz w:val="22"/>
          <w:szCs w:val="22"/>
        </w:rPr>
        <w:t>(Dz.U. z 2012r.</w:t>
      </w:r>
      <w:r w:rsidR="00A64EA0" w:rsidRPr="00342DE3">
        <w:rPr>
          <w:rFonts w:ascii="Arial" w:hAnsi="Arial" w:cs="Arial"/>
          <w:b w:val="0"/>
          <w:bCs/>
          <w:i/>
          <w:sz w:val="22"/>
          <w:szCs w:val="22"/>
        </w:rPr>
        <w:t>,</w:t>
      </w:r>
      <w:r w:rsidRPr="00342DE3">
        <w:rPr>
          <w:rFonts w:ascii="Arial" w:hAnsi="Arial" w:cs="Arial"/>
          <w:b w:val="0"/>
          <w:bCs/>
          <w:i/>
          <w:sz w:val="22"/>
          <w:szCs w:val="22"/>
        </w:rPr>
        <w:t xml:space="preserve"> poz. 462 z późn. zm)</w:t>
      </w:r>
      <w:r w:rsidR="002E303A" w:rsidRPr="00342DE3">
        <w:rPr>
          <w:rFonts w:ascii="Arial" w:hAnsi="Arial" w:cs="Arial"/>
          <w:b w:val="0"/>
          <w:bCs/>
          <w:i/>
          <w:sz w:val="22"/>
          <w:szCs w:val="22"/>
        </w:rPr>
        <w:t>,</w:t>
      </w:r>
    </w:p>
    <w:p w:rsidR="00342DE3" w:rsidRDefault="002E303A" w:rsidP="00342DE3">
      <w:pPr>
        <w:pStyle w:val="Tekstpodstawowy3"/>
        <w:numPr>
          <w:ilvl w:val="1"/>
          <w:numId w:val="28"/>
        </w:numPr>
        <w:spacing w:before="60" w:line="240" w:lineRule="auto"/>
        <w:ind w:hanging="436"/>
        <w:jc w:val="both"/>
        <w:rPr>
          <w:rFonts w:ascii="Arial" w:hAnsi="Arial" w:cs="Arial"/>
          <w:b w:val="0"/>
          <w:bCs/>
          <w:sz w:val="22"/>
          <w:szCs w:val="22"/>
        </w:rPr>
      </w:pPr>
      <w:r w:rsidRPr="00342DE3">
        <w:rPr>
          <w:rFonts w:ascii="Arial" w:hAnsi="Arial" w:cs="Arial"/>
          <w:b w:val="0"/>
          <w:sz w:val="22"/>
          <w:szCs w:val="22"/>
        </w:rPr>
        <w:t xml:space="preserve">rozporządzeniem Ministra Infrastruktury, z dnia 12 kwietnia 2002 r. w sprawie warunków technicznych, jakim powinny odpowiadać budynki i ich usytuowanie </w:t>
      </w:r>
      <w:r w:rsidRPr="00342DE3">
        <w:rPr>
          <w:rFonts w:ascii="Arial" w:hAnsi="Arial" w:cs="Arial"/>
          <w:b w:val="0"/>
          <w:i/>
          <w:sz w:val="22"/>
          <w:szCs w:val="22"/>
        </w:rPr>
        <w:t>(Dz. U</w:t>
      </w:r>
      <w:r w:rsidR="00A64EA0" w:rsidRPr="00342DE3">
        <w:rPr>
          <w:rFonts w:ascii="Arial" w:hAnsi="Arial" w:cs="Arial"/>
          <w:b w:val="0"/>
          <w:i/>
          <w:sz w:val="22"/>
          <w:szCs w:val="22"/>
        </w:rPr>
        <w:t>.</w:t>
      </w:r>
      <w:r w:rsidRPr="00342DE3">
        <w:rPr>
          <w:rFonts w:ascii="Arial" w:hAnsi="Arial" w:cs="Arial"/>
          <w:b w:val="0"/>
          <w:i/>
          <w:sz w:val="22"/>
          <w:szCs w:val="22"/>
        </w:rPr>
        <w:t xml:space="preserve"> z 2015 r., poz.1422)</w:t>
      </w:r>
      <w:r w:rsidRPr="00342DE3">
        <w:rPr>
          <w:rFonts w:ascii="Arial" w:hAnsi="Arial" w:cs="Arial"/>
          <w:b w:val="0"/>
          <w:sz w:val="22"/>
          <w:szCs w:val="22"/>
        </w:rPr>
        <w:t>,</w:t>
      </w:r>
    </w:p>
    <w:p w:rsidR="002E303A" w:rsidRPr="00342DE3" w:rsidRDefault="002E303A" w:rsidP="00342DE3">
      <w:pPr>
        <w:pStyle w:val="Tekstpodstawowy3"/>
        <w:numPr>
          <w:ilvl w:val="1"/>
          <w:numId w:val="28"/>
        </w:numPr>
        <w:spacing w:before="60" w:line="240" w:lineRule="auto"/>
        <w:ind w:hanging="436"/>
        <w:jc w:val="both"/>
        <w:rPr>
          <w:rFonts w:ascii="Arial" w:hAnsi="Arial" w:cs="Arial"/>
          <w:b w:val="0"/>
          <w:bCs/>
          <w:sz w:val="22"/>
          <w:szCs w:val="22"/>
        </w:rPr>
      </w:pPr>
      <w:r w:rsidRPr="00342DE3">
        <w:rPr>
          <w:rFonts w:ascii="Arial" w:hAnsi="Arial" w:cs="Arial"/>
          <w:b w:val="0"/>
          <w:sz w:val="22"/>
          <w:szCs w:val="22"/>
        </w:rPr>
        <w:t xml:space="preserve">rozporządzeniem Ministra Infrastruktury z dnia 18 maja 2004 r. w sprawie określenia metod i podstaw sporządzania kosztorysu inwestorskiego, obliczania planowanych kosztów prac projektowych oraz planowanych kosztów robót </w:t>
      </w:r>
      <w:r w:rsidRPr="00342DE3">
        <w:rPr>
          <w:rStyle w:val="Uwydatnienie"/>
          <w:rFonts w:ascii="Arial" w:hAnsi="Arial" w:cs="Arial"/>
          <w:b w:val="0"/>
          <w:iCs/>
          <w:sz w:val="22"/>
          <w:szCs w:val="22"/>
        </w:rPr>
        <w:t>budowlanych</w:t>
      </w:r>
      <w:r w:rsidRPr="00342DE3">
        <w:rPr>
          <w:rFonts w:ascii="Arial" w:hAnsi="Arial" w:cs="Arial"/>
          <w:b w:val="0"/>
          <w:sz w:val="22"/>
          <w:szCs w:val="22"/>
        </w:rPr>
        <w:t xml:space="preserve"> określonych w programie funkcjonalno-użytkowym </w:t>
      </w:r>
      <w:r w:rsidRPr="00342DE3">
        <w:rPr>
          <w:rFonts w:ascii="Arial" w:hAnsi="Arial" w:cs="Arial"/>
          <w:b w:val="0"/>
          <w:i/>
          <w:sz w:val="22"/>
          <w:szCs w:val="22"/>
        </w:rPr>
        <w:t>(Dz.</w:t>
      </w:r>
      <w:r w:rsidR="00A64EA0" w:rsidRPr="00342DE3">
        <w:rPr>
          <w:rFonts w:ascii="Arial" w:hAnsi="Arial" w:cs="Arial"/>
          <w:b w:val="0"/>
          <w:i/>
          <w:sz w:val="22"/>
          <w:szCs w:val="22"/>
        </w:rPr>
        <w:t xml:space="preserve"> </w:t>
      </w:r>
      <w:r w:rsidRPr="00342DE3">
        <w:rPr>
          <w:rFonts w:ascii="Arial" w:hAnsi="Arial" w:cs="Arial"/>
          <w:b w:val="0"/>
          <w:i/>
          <w:sz w:val="22"/>
          <w:szCs w:val="22"/>
        </w:rPr>
        <w:t>U z 2004 r., Nr 130, poz. 1389)</w:t>
      </w:r>
      <w:r w:rsidRPr="00342DE3">
        <w:rPr>
          <w:rFonts w:ascii="Arial" w:hAnsi="Arial" w:cs="Arial"/>
          <w:b w:val="0"/>
          <w:sz w:val="22"/>
          <w:szCs w:val="22"/>
        </w:rPr>
        <w:t>;</w:t>
      </w:r>
    </w:p>
    <w:p w:rsidR="00635C76" w:rsidRDefault="002E303A" w:rsidP="00342DE3">
      <w:pPr>
        <w:pStyle w:val="Tekstpodstawowy"/>
        <w:numPr>
          <w:ilvl w:val="0"/>
          <w:numId w:val="18"/>
        </w:numPr>
        <w:tabs>
          <w:tab w:val="clear" w:pos="720"/>
          <w:tab w:val="num" w:pos="426"/>
        </w:tabs>
        <w:spacing w:before="60"/>
        <w:ind w:left="426" w:hanging="426"/>
        <w:jc w:val="both"/>
        <w:rPr>
          <w:rFonts w:ascii="Arial" w:hAnsi="Arial" w:cs="Arial"/>
          <w:color w:val="auto"/>
          <w:sz w:val="22"/>
          <w:szCs w:val="22"/>
          <w:lang w:val="pl-PL"/>
        </w:rPr>
      </w:pPr>
      <w:r>
        <w:rPr>
          <w:rFonts w:ascii="Arial" w:hAnsi="Arial" w:cs="Arial"/>
          <w:color w:val="auto"/>
          <w:sz w:val="22"/>
          <w:szCs w:val="22"/>
          <w:lang w:val="pl-PL"/>
        </w:rPr>
        <w:t>Zaprojektowane rozwiązania</w:t>
      </w:r>
      <w:r w:rsidR="00635C76" w:rsidRPr="00FF0FB2">
        <w:rPr>
          <w:rFonts w:ascii="Arial" w:hAnsi="Arial" w:cs="Arial"/>
          <w:color w:val="auto"/>
          <w:sz w:val="22"/>
          <w:szCs w:val="22"/>
          <w:lang w:val="pl-PL"/>
        </w:rPr>
        <w:t xml:space="preserve"> </w:t>
      </w:r>
      <w:r w:rsidR="00635C76">
        <w:rPr>
          <w:rFonts w:ascii="Arial" w:hAnsi="Arial" w:cs="Arial"/>
          <w:color w:val="auto"/>
          <w:sz w:val="22"/>
          <w:szCs w:val="22"/>
          <w:lang w:val="pl-PL"/>
        </w:rPr>
        <w:t xml:space="preserve">Wykonawca </w:t>
      </w:r>
      <w:r w:rsidR="00635C76" w:rsidRPr="008C4A86">
        <w:rPr>
          <w:rFonts w:ascii="Arial" w:hAnsi="Arial" w:cs="Arial"/>
          <w:color w:val="auto"/>
          <w:sz w:val="22"/>
          <w:szCs w:val="22"/>
          <w:lang w:val="pl-PL"/>
        </w:rPr>
        <w:t>uzgodni z Zamawiającym</w:t>
      </w:r>
      <w:r w:rsidR="00635C76">
        <w:rPr>
          <w:rFonts w:ascii="Arial" w:hAnsi="Arial" w:cs="Arial"/>
          <w:color w:val="auto"/>
          <w:sz w:val="22"/>
          <w:szCs w:val="22"/>
          <w:lang w:val="pl-PL"/>
        </w:rPr>
        <w:t>.</w:t>
      </w:r>
    </w:p>
    <w:p w:rsidR="00635C76" w:rsidRDefault="00635C76" w:rsidP="00342DE3">
      <w:pPr>
        <w:pStyle w:val="Tekstpodstawowy"/>
        <w:numPr>
          <w:ilvl w:val="0"/>
          <w:numId w:val="18"/>
        </w:numPr>
        <w:tabs>
          <w:tab w:val="clear" w:pos="720"/>
          <w:tab w:val="num" w:pos="426"/>
        </w:tabs>
        <w:spacing w:before="60"/>
        <w:ind w:left="426" w:hanging="426"/>
        <w:jc w:val="both"/>
        <w:rPr>
          <w:rFonts w:ascii="Arial" w:hAnsi="Arial" w:cs="Arial"/>
          <w:color w:val="auto"/>
          <w:sz w:val="22"/>
          <w:szCs w:val="22"/>
          <w:lang w:val="pl-PL"/>
        </w:rPr>
      </w:pPr>
      <w:r>
        <w:rPr>
          <w:rFonts w:ascii="Arial" w:hAnsi="Arial" w:cs="Arial"/>
          <w:color w:val="auto"/>
          <w:sz w:val="22"/>
          <w:szCs w:val="22"/>
          <w:lang w:val="pl-PL"/>
        </w:rPr>
        <w:t>Dokumentacja projektowa winna być wykonana w stanie kompletnym z punktu widzenia celu, któremu ma służyć.</w:t>
      </w:r>
    </w:p>
    <w:p w:rsidR="00635C76" w:rsidRPr="00526AC9" w:rsidRDefault="00635C76" w:rsidP="00342DE3">
      <w:pPr>
        <w:pStyle w:val="Tekstpodstawowy"/>
        <w:numPr>
          <w:ilvl w:val="0"/>
          <w:numId w:val="18"/>
        </w:numPr>
        <w:tabs>
          <w:tab w:val="clear" w:pos="720"/>
          <w:tab w:val="num" w:pos="426"/>
        </w:tabs>
        <w:spacing w:before="60"/>
        <w:ind w:left="426" w:hanging="426"/>
        <w:jc w:val="both"/>
        <w:rPr>
          <w:rFonts w:ascii="Arial" w:hAnsi="Arial" w:cs="Arial"/>
          <w:color w:val="auto"/>
          <w:sz w:val="22"/>
          <w:szCs w:val="22"/>
          <w:lang w:val="pl-PL"/>
        </w:rPr>
      </w:pPr>
      <w:r>
        <w:rPr>
          <w:rFonts w:ascii="Arial" w:hAnsi="Arial" w:cs="Arial"/>
          <w:color w:val="auto"/>
          <w:sz w:val="22"/>
          <w:szCs w:val="22"/>
          <w:lang w:val="pl-PL"/>
        </w:rPr>
        <w:t>Wykonawca</w:t>
      </w:r>
      <w:r w:rsidRPr="00526AC9">
        <w:rPr>
          <w:rFonts w:ascii="Arial" w:hAnsi="Arial" w:cs="Arial"/>
          <w:color w:val="auto"/>
          <w:sz w:val="22"/>
          <w:szCs w:val="22"/>
          <w:lang w:val="pl-PL"/>
        </w:rPr>
        <w:t xml:space="preserve"> jest zobowiązany do uzyskania wszelkich przewidzianych odpowiednimi przepisami prawa uzgodnień, pozwoleń i zgłoszeń.</w:t>
      </w:r>
    </w:p>
    <w:p w:rsidR="00635C76" w:rsidRDefault="00635C76" w:rsidP="00342DE3">
      <w:pPr>
        <w:pStyle w:val="Tekstpodstawowy"/>
        <w:numPr>
          <w:ilvl w:val="0"/>
          <w:numId w:val="18"/>
        </w:numPr>
        <w:tabs>
          <w:tab w:val="clear" w:pos="720"/>
          <w:tab w:val="num" w:pos="426"/>
        </w:tabs>
        <w:spacing w:before="60"/>
        <w:ind w:left="426" w:hanging="426"/>
        <w:jc w:val="both"/>
        <w:rPr>
          <w:rFonts w:ascii="Arial" w:hAnsi="Arial" w:cs="Arial"/>
          <w:color w:val="auto"/>
          <w:sz w:val="22"/>
          <w:szCs w:val="22"/>
          <w:lang w:val="pl-PL"/>
        </w:rPr>
      </w:pPr>
      <w:r>
        <w:rPr>
          <w:rFonts w:ascii="Arial" w:hAnsi="Arial" w:cs="Arial"/>
          <w:color w:val="auto"/>
          <w:sz w:val="22"/>
          <w:szCs w:val="22"/>
          <w:lang w:val="pl-PL"/>
        </w:rPr>
        <w:t>Wykonawca wykona dokumentację projektową w języku polskim: w wersji papierowej oraz w formie elektronicznej.</w:t>
      </w:r>
    </w:p>
    <w:p w:rsidR="00635C76" w:rsidRDefault="00635C76" w:rsidP="00342DE3">
      <w:pPr>
        <w:pStyle w:val="Tekstpodstawowy"/>
        <w:numPr>
          <w:ilvl w:val="0"/>
          <w:numId w:val="18"/>
        </w:numPr>
        <w:tabs>
          <w:tab w:val="clear" w:pos="720"/>
          <w:tab w:val="num" w:pos="426"/>
        </w:tabs>
        <w:spacing w:before="60"/>
        <w:ind w:left="426" w:hanging="426"/>
        <w:jc w:val="both"/>
        <w:rPr>
          <w:rFonts w:ascii="Arial" w:hAnsi="Arial" w:cs="Arial"/>
          <w:color w:val="auto"/>
          <w:sz w:val="22"/>
          <w:szCs w:val="22"/>
          <w:lang w:val="pl-PL"/>
        </w:rPr>
      </w:pPr>
      <w:r>
        <w:rPr>
          <w:rFonts w:ascii="Arial" w:hAnsi="Arial" w:cs="Arial"/>
          <w:color w:val="auto"/>
          <w:sz w:val="22"/>
          <w:szCs w:val="22"/>
          <w:lang w:val="pl-PL"/>
        </w:rPr>
        <w:t xml:space="preserve">Wykonawca ponosi wyłączną i pełną odpowiedzialność za treść dokumentacji projektowej, poczynione w niej założenia i dokonane na jej potrzeby ustalenia. </w:t>
      </w:r>
      <w:r w:rsidR="0072794F">
        <w:rPr>
          <w:rFonts w:ascii="Arial" w:hAnsi="Arial" w:cs="Arial"/>
          <w:sz w:val="22"/>
          <w:szCs w:val="22"/>
        </w:rPr>
        <w:t xml:space="preserve">Jednak </w:t>
      </w:r>
      <w:r w:rsidR="0072794F">
        <w:rPr>
          <w:rFonts w:ascii="Arial" w:hAnsi="Arial" w:cs="Arial"/>
          <w:sz w:val="22"/>
          <w:szCs w:val="22"/>
        </w:rPr>
        <w:lastRenderedPageBreak/>
        <w:t>Wykonawca nie ponosi odpowiedzialności, jeżeli założenia czy ustalenia zostały mu narzucone przez Zamawiającego.</w:t>
      </w:r>
    </w:p>
    <w:p w:rsidR="00635C76" w:rsidRDefault="00635C76" w:rsidP="00342DE3">
      <w:pPr>
        <w:pStyle w:val="Tekstpodstawowy"/>
        <w:numPr>
          <w:ilvl w:val="0"/>
          <w:numId w:val="18"/>
        </w:numPr>
        <w:tabs>
          <w:tab w:val="clear" w:pos="720"/>
          <w:tab w:val="num" w:pos="426"/>
        </w:tabs>
        <w:spacing w:before="60"/>
        <w:ind w:left="426" w:hanging="426"/>
        <w:jc w:val="both"/>
        <w:rPr>
          <w:rFonts w:ascii="Arial" w:hAnsi="Arial" w:cs="Arial"/>
          <w:color w:val="auto"/>
          <w:sz w:val="22"/>
          <w:szCs w:val="22"/>
          <w:lang w:val="pl-PL"/>
        </w:rPr>
      </w:pPr>
      <w:r>
        <w:rPr>
          <w:rFonts w:ascii="Arial" w:hAnsi="Arial" w:cs="Arial"/>
          <w:color w:val="auto"/>
          <w:sz w:val="22"/>
          <w:szCs w:val="22"/>
          <w:lang w:val="pl-PL"/>
        </w:rPr>
        <w:t>Dokumentacja projektowa w swej treści powinna określać przedmiot zamówienia, w tym w szczególności technologie robót, materiały i urządzenia a także parametry techniczne i funkcjonalne przyjętych rozwiązań materiałowych, wybranej technologii oraz urządzeń.</w:t>
      </w:r>
    </w:p>
    <w:p w:rsidR="00635C76" w:rsidRDefault="00635C76" w:rsidP="00342DE3">
      <w:pPr>
        <w:pStyle w:val="Tekstpodstawowy"/>
        <w:numPr>
          <w:ilvl w:val="0"/>
          <w:numId w:val="18"/>
        </w:numPr>
        <w:tabs>
          <w:tab w:val="clear" w:pos="720"/>
          <w:tab w:val="num" w:pos="426"/>
        </w:tabs>
        <w:spacing w:before="60"/>
        <w:ind w:left="426" w:hanging="426"/>
        <w:jc w:val="both"/>
        <w:rPr>
          <w:rFonts w:ascii="Arial" w:hAnsi="Arial" w:cs="Arial"/>
          <w:color w:val="auto"/>
          <w:sz w:val="22"/>
          <w:szCs w:val="22"/>
          <w:lang w:val="pl-PL"/>
        </w:rPr>
      </w:pPr>
      <w:r>
        <w:rPr>
          <w:rFonts w:ascii="Arial" w:hAnsi="Arial" w:cs="Arial"/>
          <w:color w:val="auto"/>
          <w:sz w:val="22"/>
          <w:szCs w:val="22"/>
          <w:lang w:val="pl-PL"/>
        </w:rPr>
        <w:t>Dokumentacja projektowa winna opisywać przedmiot zamówienia za pomocą cech technicznych i jakościowych, przy przestrzeganiu Polskich Norm przenoszących europejskie normy zharmonizowane. Wszelkie niezbędne opinie, uzgodnienia i sprawdzenia rozwiązań projektowych w zakresie wynikającym z przepisów oraz oświadczenie o wzajemnym skoordynowaniu technicznym opracowań projektowych powinny być wykonane przez osoby posiadające uprawnienia budowlane do projektowania w odpowiedniej specjalności.</w:t>
      </w:r>
    </w:p>
    <w:p w:rsidR="00635C76" w:rsidRDefault="00635C76" w:rsidP="00342DE3">
      <w:pPr>
        <w:pStyle w:val="Tekstpodstawowy"/>
        <w:numPr>
          <w:ilvl w:val="0"/>
          <w:numId w:val="18"/>
        </w:numPr>
        <w:tabs>
          <w:tab w:val="clear" w:pos="720"/>
          <w:tab w:val="num" w:pos="426"/>
        </w:tabs>
        <w:spacing w:before="60"/>
        <w:ind w:left="426" w:right="-1" w:hanging="426"/>
        <w:jc w:val="both"/>
        <w:rPr>
          <w:rFonts w:ascii="Arial" w:hAnsi="Arial" w:cs="Arial"/>
          <w:color w:val="auto"/>
          <w:sz w:val="22"/>
          <w:szCs w:val="22"/>
          <w:lang w:val="pl-PL"/>
        </w:rPr>
      </w:pPr>
      <w:r>
        <w:rPr>
          <w:rFonts w:ascii="Arial" w:hAnsi="Arial" w:cs="Arial"/>
          <w:color w:val="auto"/>
          <w:sz w:val="22"/>
          <w:szCs w:val="22"/>
          <w:lang w:val="pl-PL"/>
        </w:rPr>
        <w:t>Przedmiar robót winien zawierać opis robót budowlanych w kolejności technologicznej ich wykonania, z podaniem ilości jednostek przedmiarowych robót wynikających z dokumentacji projektowej i ze specyfikacji technicznej wykonania i odbioru robót budowlanych oraz podstawy do ustalania cen jednostkowych robót lub nakładów rzeczowych.</w:t>
      </w:r>
    </w:p>
    <w:p w:rsidR="00EF1EFB" w:rsidRPr="00EF1EFB" w:rsidRDefault="00635C76" w:rsidP="00342DE3">
      <w:pPr>
        <w:pStyle w:val="Tekstpodstawowy"/>
        <w:numPr>
          <w:ilvl w:val="0"/>
          <w:numId w:val="18"/>
        </w:numPr>
        <w:tabs>
          <w:tab w:val="clear" w:pos="720"/>
          <w:tab w:val="num" w:pos="426"/>
        </w:tabs>
        <w:spacing w:before="60"/>
        <w:ind w:left="426" w:right="-1" w:hanging="426"/>
        <w:jc w:val="both"/>
        <w:rPr>
          <w:rFonts w:ascii="Arial" w:hAnsi="Arial" w:cs="Arial"/>
          <w:color w:val="auto"/>
          <w:sz w:val="22"/>
          <w:szCs w:val="22"/>
          <w:lang w:val="pl-PL"/>
        </w:rPr>
      </w:pPr>
      <w:r>
        <w:rPr>
          <w:rFonts w:ascii="Arial" w:hAnsi="Arial" w:cs="Arial"/>
          <w:color w:val="auto"/>
          <w:sz w:val="22"/>
          <w:szCs w:val="22"/>
          <w:lang w:val="pl-PL"/>
        </w:rPr>
        <w:t>Wykonawca</w:t>
      </w:r>
      <w:r w:rsidRPr="00996BAD">
        <w:rPr>
          <w:rFonts w:ascii="Arial" w:hAnsi="Arial" w:cs="Arial"/>
          <w:color w:val="auto"/>
          <w:sz w:val="22"/>
          <w:szCs w:val="22"/>
          <w:lang w:val="pl-PL"/>
        </w:rPr>
        <w:t xml:space="preserve"> zapewnia, że dokumentacja projektowa będzie całkowicie oryginalna i nie będzie naruszała praw autorskich innych osób/podmiotów, w tym również będzie wolna od innych wad prawnych i fizycznych, które mogłyby spowodować odpowiedzialność Zamawiającego. Ponadto </w:t>
      </w:r>
      <w:r>
        <w:rPr>
          <w:rFonts w:ascii="Arial" w:hAnsi="Arial" w:cs="Arial"/>
          <w:color w:val="auto"/>
          <w:sz w:val="22"/>
          <w:szCs w:val="22"/>
          <w:lang w:val="pl-PL"/>
        </w:rPr>
        <w:t>Wykonawca</w:t>
      </w:r>
      <w:r w:rsidRPr="00996BAD">
        <w:rPr>
          <w:rFonts w:ascii="Arial" w:hAnsi="Arial" w:cs="Arial"/>
          <w:color w:val="auto"/>
          <w:sz w:val="22"/>
          <w:szCs w:val="22"/>
          <w:lang w:val="pl-PL"/>
        </w:rPr>
        <w:t xml:space="preserve"> zapewnia, że dokumentacja projektowa</w:t>
      </w:r>
      <w:r w:rsidR="002E303A">
        <w:rPr>
          <w:rFonts w:ascii="Arial" w:hAnsi="Arial" w:cs="Arial"/>
          <w:color w:val="auto"/>
          <w:sz w:val="22"/>
          <w:szCs w:val="22"/>
          <w:lang w:val="pl-PL"/>
        </w:rPr>
        <w:t xml:space="preserve"> </w:t>
      </w:r>
      <w:r w:rsidRPr="00996BAD">
        <w:rPr>
          <w:rFonts w:ascii="Arial" w:hAnsi="Arial" w:cs="Arial"/>
          <w:color w:val="auto"/>
          <w:sz w:val="22"/>
          <w:szCs w:val="22"/>
          <w:lang w:val="pl-PL"/>
        </w:rPr>
        <w:t xml:space="preserve">nie będzie naruszać żadnych praw osób trzecich i że prawa autorskie </w:t>
      </w:r>
      <w:r>
        <w:rPr>
          <w:rFonts w:ascii="Arial" w:hAnsi="Arial" w:cs="Arial"/>
          <w:color w:val="auto"/>
          <w:sz w:val="22"/>
          <w:szCs w:val="22"/>
          <w:lang w:val="pl-PL"/>
        </w:rPr>
        <w:t>Wykonawcy</w:t>
      </w:r>
      <w:r w:rsidRPr="00996BAD">
        <w:rPr>
          <w:rFonts w:ascii="Arial" w:hAnsi="Arial" w:cs="Arial"/>
          <w:color w:val="auto"/>
          <w:sz w:val="22"/>
          <w:szCs w:val="22"/>
          <w:lang w:val="pl-PL"/>
        </w:rPr>
        <w:t xml:space="preserve"> do pracy nie są ograniczone w </w:t>
      </w:r>
      <w:r>
        <w:rPr>
          <w:rFonts w:ascii="Arial" w:hAnsi="Arial" w:cs="Arial"/>
          <w:color w:val="auto"/>
          <w:sz w:val="22"/>
          <w:szCs w:val="22"/>
          <w:lang w:val="pl-PL"/>
        </w:rPr>
        <w:t>zakr</w:t>
      </w:r>
      <w:r w:rsidRPr="00996BAD">
        <w:rPr>
          <w:rFonts w:ascii="Arial" w:hAnsi="Arial" w:cs="Arial"/>
          <w:color w:val="auto"/>
          <w:sz w:val="22"/>
          <w:szCs w:val="22"/>
          <w:lang w:val="pl-PL"/>
        </w:rPr>
        <w:t>esie objętym niniejszą umową.</w:t>
      </w:r>
    </w:p>
    <w:p w:rsidR="00635C76" w:rsidRPr="00635C76" w:rsidRDefault="00635C76" w:rsidP="00342DE3">
      <w:pPr>
        <w:pStyle w:val="Tekstpodstawowy"/>
        <w:numPr>
          <w:ilvl w:val="0"/>
          <w:numId w:val="18"/>
        </w:numPr>
        <w:tabs>
          <w:tab w:val="clear" w:pos="720"/>
        </w:tabs>
        <w:spacing w:before="60"/>
        <w:ind w:left="426" w:hanging="426"/>
        <w:jc w:val="both"/>
        <w:rPr>
          <w:rFonts w:ascii="Arial" w:hAnsi="Arial" w:cs="Arial"/>
          <w:color w:val="auto"/>
          <w:sz w:val="22"/>
          <w:szCs w:val="22"/>
          <w:lang w:val="pl-PL"/>
        </w:rPr>
      </w:pPr>
      <w:r>
        <w:rPr>
          <w:rFonts w:ascii="Arial" w:hAnsi="Arial" w:cs="Arial"/>
          <w:sz w:val="22"/>
          <w:szCs w:val="22"/>
        </w:rPr>
        <w:t>Wykonawca</w:t>
      </w:r>
      <w:r w:rsidRPr="00F01300">
        <w:rPr>
          <w:rFonts w:ascii="Arial" w:hAnsi="Arial" w:cs="Arial"/>
          <w:sz w:val="22"/>
          <w:szCs w:val="22"/>
        </w:rPr>
        <w:t xml:space="preserve"> uzyska niezbędne warunki techniczne podłączenia mediów i dokona wszelkich niezbędnych do uzyskania pozwolenia na budowę oraz do realizacji </w:t>
      </w:r>
      <w:r>
        <w:rPr>
          <w:rFonts w:ascii="Arial" w:hAnsi="Arial" w:cs="Arial"/>
          <w:sz w:val="22"/>
          <w:szCs w:val="22"/>
        </w:rPr>
        <w:t>Zamówienia</w:t>
      </w:r>
      <w:r w:rsidRPr="00F01300">
        <w:rPr>
          <w:rFonts w:ascii="Arial" w:hAnsi="Arial" w:cs="Arial"/>
          <w:sz w:val="22"/>
          <w:szCs w:val="22"/>
        </w:rPr>
        <w:t xml:space="preserve"> uzgodnień.</w:t>
      </w:r>
    </w:p>
    <w:p w:rsidR="0072794F" w:rsidRDefault="0072794F" w:rsidP="0074505D">
      <w:pPr>
        <w:pStyle w:val="Tekstpodstawowy"/>
        <w:spacing w:before="120" w:after="120"/>
        <w:ind w:left="284" w:right="-142"/>
        <w:jc w:val="center"/>
        <w:rPr>
          <w:rFonts w:ascii="Arial" w:hAnsi="Arial" w:cs="Arial"/>
          <w:b/>
          <w:color w:val="auto"/>
          <w:sz w:val="22"/>
          <w:szCs w:val="22"/>
          <w:lang w:val="pl-PL"/>
        </w:rPr>
      </w:pPr>
      <w:r>
        <w:rPr>
          <w:rFonts w:ascii="Arial" w:hAnsi="Arial" w:cs="Arial"/>
          <w:b/>
          <w:color w:val="auto"/>
          <w:sz w:val="22"/>
          <w:szCs w:val="22"/>
          <w:lang w:val="pl-PL"/>
        </w:rPr>
        <w:t>REALIZACJA ZADANIA</w:t>
      </w:r>
    </w:p>
    <w:p w:rsidR="0072794F" w:rsidRDefault="0072794F" w:rsidP="0074505D">
      <w:pPr>
        <w:pStyle w:val="Tekstpodstawowy"/>
        <w:spacing w:after="120"/>
        <w:ind w:right="-142"/>
        <w:jc w:val="center"/>
        <w:rPr>
          <w:rFonts w:ascii="Arial" w:hAnsi="Arial" w:cs="Arial"/>
          <w:b/>
          <w:color w:val="auto"/>
          <w:sz w:val="22"/>
          <w:szCs w:val="22"/>
          <w:lang w:val="pl-PL"/>
        </w:rPr>
      </w:pPr>
      <w:r>
        <w:rPr>
          <w:rFonts w:ascii="Arial" w:hAnsi="Arial" w:cs="Arial"/>
          <w:b/>
          <w:color w:val="auto"/>
          <w:sz w:val="22"/>
          <w:szCs w:val="22"/>
          <w:lang w:val="pl-PL"/>
        </w:rPr>
        <w:t>§ 3</w:t>
      </w:r>
    </w:p>
    <w:p w:rsidR="0072794F" w:rsidRPr="00560F7A" w:rsidRDefault="0072794F" w:rsidP="0074505D">
      <w:pPr>
        <w:pStyle w:val="Tekstpodstawowy"/>
        <w:spacing w:before="60"/>
        <w:ind w:right="-142"/>
        <w:jc w:val="both"/>
        <w:rPr>
          <w:rFonts w:ascii="Arial" w:hAnsi="Arial" w:cs="Arial"/>
          <w:color w:val="auto"/>
          <w:sz w:val="22"/>
          <w:szCs w:val="22"/>
          <w:lang w:val="pl-PL"/>
        </w:rPr>
      </w:pPr>
      <w:r>
        <w:rPr>
          <w:rFonts w:ascii="Arial" w:hAnsi="Arial" w:cs="Arial"/>
          <w:color w:val="auto"/>
          <w:sz w:val="22"/>
          <w:szCs w:val="22"/>
          <w:lang w:val="pl-PL"/>
        </w:rPr>
        <w:t>Wykonawca</w:t>
      </w:r>
      <w:r w:rsidRPr="00560F7A">
        <w:rPr>
          <w:rFonts w:ascii="Arial" w:hAnsi="Arial" w:cs="Arial"/>
          <w:color w:val="auto"/>
          <w:sz w:val="22"/>
          <w:szCs w:val="22"/>
          <w:lang w:val="pl-PL"/>
        </w:rPr>
        <w:t xml:space="preserve"> wykona dokumentację projektową w następujących etapach:</w:t>
      </w:r>
    </w:p>
    <w:p w:rsidR="000A7E3A" w:rsidRDefault="0072794F" w:rsidP="00342DE3">
      <w:pPr>
        <w:pStyle w:val="Tekstpodstawowy"/>
        <w:numPr>
          <w:ilvl w:val="0"/>
          <w:numId w:val="22"/>
        </w:numPr>
        <w:tabs>
          <w:tab w:val="left" w:pos="426"/>
        </w:tabs>
        <w:spacing w:before="60"/>
        <w:ind w:left="426" w:right="-142" w:hanging="426"/>
        <w:jc w:val="both"/>
        <w:rPr>
          <w:rFonts w:ascii="Arial" w:hAnsi="Arial" w:cs="Arial"/>
          <w:color w:val="auto"/>
          <w:sz w:val="22"/>
          <w:szCs w:val="22"/>
          <w:lang w:val="pl-PL"/>
        </w:rPr>
      </w:pPr>
      <w:r w:rsidRPr="000A7E3A">
        <w:rPr>
          <w:rFonts w:ascii="Arial" w:hAnsi="Arial" w:cs="Arial"/>
          <w:b/>
          <w:color w:val="auto"/>
          <w:sz w:val="22"/>
          <w:szCs w:val="22"/>
          <w:lang w:val="pl-PL"/>
        </w:rPr>
        <w:t>Etap I</w:t>
      </w:r>
      <w:r w:rsidRPr="000A7E3A">
        <w:rPr>
          <w:rFonts w:ascii="Arial" w:hAnsi="Arial" w:cs="Arial"/>
          <w:color w:val="auto"/>
          <w:sz w:val="22"/>
          <w:szCs w:val="22"/>
          <w:lang w:val="pl-PL"/>
        </w:rPr>
        <w:t xml:space="preserve"> – wykonanie i przekazanie Zamawiającemu </w:t>
      </w:r>
      <w:r w:rsidR="00EF1EFB">
        <w:rPr>
          <w:rFonts w:ascii="Arial" w:hAnsi="Arial" w:cs="Arial"/>
          <w:color w:val="auto"/>
          <w:sz w:val="22"/>
          <w:szCs w:val="22"/>
          <w:lang w:val="pl-PL"/>
        </w:rPr>
        <w:t>ekspertyzy i oceny stanu technicznego kominów.</w:t>
      </w:r>
    </w:p>
    <w:p w:rsidR="0072794F" w:rsidRPr="000A7E3A" w:rsidRDefault="0072794F" w:rsidP="00342DE3">
      <w:pPr>
        <w:pStyle w:val="Tekstpodstawowy"/>
        <w:numPr>
          <w:ilvl w:val="0"/>
          <w:numId w:val="22"/>
        </w:numPr>
        <w:tabs>
          <w:tab w:val="left" w:pos="426"/>
        </w:tabs>
        <w:spacing w:before="60"/>
        <w:ind w:left="426" w:right="-142" w:hanging="426"/>
        <w:jc w:val="both"/>
        <w:rPr>
          <w:rFonts w:ascii="Arial" w:hAnsi="Arial" w:cs="Arial"/>
          <w:color w:val="auto"/>
          <w:sz w:val="22"/>
          <w:szCs w:val="22"/>
          <w:lang w:val="pl-PL"/>
        </w:rPr>
      </w:pPr>
      <w:r w:rsidRPr="000A7E3A">
        <w:rPr>
          <w:rFonts w:ascii="Arial" w:hAnsi="Arial" w:cs="Arial"/>
          <w:b/>
          <w:color w:val="auto"/>
          <w:sz w:val="22"/>
          <w:szCs w:val="22"/>
          <w:lang w:val="pl-PL"/>
        </w:rPr>
        <w:t>Etap II</w:t>
      </w:r>
      <w:r w:rsidRPr="000A7E3A">
        <w:rPr>
          <w:rFonts w:ascii="Arial" w:hAnsi="Arial" w:cs="Arial"/>
          <w:color w:val="auto"/>
          <w:sz w:val="22"/>
          <w:szCs w:val="22"/>
          <w:lang w:val="pl-PL"/>
        </w:rPr>
        <w:t xml:space="preserve"> - wykonanie i przekazanie Zamawiającemu </w:t>
      </w:r>
      <w:r w:rsidR="005F4882">
        <w:rPr>
          <w:rFonts w:ascii="Arial" w:hAnsi="Arial" w:cs="Arial"/>
          <w:color w:val="auto"/>
          <w:sz w:val="22"/>
          <w:szCs w:val="22"/>
          <w:lang w:val="pl-PL"/>
        </w:rPr>
        <w:t xml:space="preserve">dokumentacji </w:t>
      </w:r>
      <w:r w:rsidR="00EF1EFB" w:rsidRPr="00EF1EFB">
        <w:rPr>
          <w:rFonts w:ascii="Arial" w:hAnsi="Arial" w:cs="Arial"/>
          <w:sz w:val="22"/>
          <w:szCs w:val="22"/>
        </w:rPr>
        <w:t>projektowej naprawy i remontu 6 kominów</w:t>
      </w:r>
      <w:r w:rsidRPr="000A7E3A">
        <w:rPr>
          <w:rFonts w:ascii="Arial" w:hAnsi="Arial" w:cs="Arial"/>
          <w:color w:val="auto"/>
          <w:sz w:val="22"/>
          <w:szCs w:val="22"/>
          <w:lang w:val="pl-PL"/>
        </w:rPr>
        <w:t>.</w:t>
      </w:r>
    </w:p>
    <w:p w:rsidR="0072794F" w:rsidRDefault="0072794F" w:rsidP="00342DE3">
      <w:pPr>
        <w:pStyle w:val="Tekstpodstawowy"/>
        <w:numPr>
          <w:ilvl w:val="0"/>
          <w:numId w:val="22"/>
        </w:numPr>
        <w:tabs>
          <w:tab w:val="left" w:pos="426"/>
        </w:tabs>
        <w:spacing w:before="60"/>
        <w:ind w:left="426" w:right="-142" w:hanging="426"/>
        <w:jc w:val="both"/>
        <w:rPr>
          <w:rFonts w:ascii="Arial" w:hAnsi="Arial" w:cs="Arial"/>
          <w:color w:val="auto"/>
          <w:sz w:val="22"/>
          <w:szCs w:val="22"/>
          <w:lang w:val="pl-PL"/>
        </w:rPr>
      </w:pPr>
      <w:r w:rsidRPr="00276269">
        <w:rPr>
          <w:rFonts w:ascii="Arial" w:hAnsi="Arial" w:cs="Arial"/>
          <w:b/>
          <w:color w:val="auto"/>
          <w:sz w:val="22"/>
          <w:szCs w:val="22"/>
          <w:lang w:val="pl-PL"/>
        </w:rPr>
        <w:t>Etap I</w:t>
      </w:r>
      <w:r>
        <w:rPr>
          <w:rFonts w:ascii="Arial" w:hAnsi="Arial" w:cs="Arial"/>
          <w:b/>
          <w:color w:val="auto"/>
          <w:sz w:val="22"/>
          <w:szCs w:val="22"/>
          <w:lang w:val="pl-PL"/>
        </w:rPr>
        <w:t>I</w:t>
      </w:r>
      <w:r w:rsidRPr="00276269">
        <w:rPr>
          <w:rFonts w:ascii="Arial" w:hAnsi="Arial" w:cs="Arial"/>
          <w:b/>
          <w:color w:val="auto"/>
          <w:sz w:val="22"/>
          <w:szCs w:val="22"/>
          <w:lang w:val="pl-PL"/>
        </w:rPr>
        <w:t>I</w:t>
      </w:r>
      <w:r w:rsidRPr="00D57A5B">
        <w:rPr>
          <w:rFonts w:ascii="Arial" w:hAnsi="Arial" w:cs="Arial"/>
          <w:color w:val="auto"/>
          <w:sz w:val="22"/>
          <w:szCs w:val="22"/>
          <w:lang w:val="pl-PL"/>
        </w:rPr>
        <w:t xml:space="preserve"> </w:t>
      </w:r>
      <w:r w:rsidR="00EF1EFB">
        <w:rPr>
          <w:rFonts w:ascii="Arial" w:hAnsi="Arial" w:cs="Arial"/>
          <w:color w:val="auto"/>
          <w:sz w:val="22"/>
          <w:szCs w:val="22"/>
          <w:lang w:val="pl-PL"/>
        </w:rPr>
        <w:t>–</w:t>
      </w:r>
      <w:r>
        <w:rPr>
          <w:rFonts w:ascii="Arial" w:hAnsi="Arial" w:cs="Arial"/>
          <w:color w:val="auto"/>
          <w:sz w:val="22"/>
          <w:szCs w:val="22"/>
          <w:lang w:val="pl-PL"/>
        </w:rPr>
        <w:t xml:space="preserve"> </w:t>
      </w:r>
      <w:r w:rsidR="00EF1EFB">
        <w:rPr>
          <w:rFonts w:ascii="Arial" w:hAnsi="Arial" w:cs="Arial"/>
          <w:color w:val="auto"/>
          <w:sz w:val="22"/>
          <w:szCs w:val="22"/>
          <w:lang w:val="pl-PL"/>
        </w:rPr>
        <w:t>pełnienie nadzoru autorskiego</w:t>
      </w:r>
      <w:r>
        <w:rPr>
          <w:rFonts w:ascii="Arial" w:hAnsi="Arial" w:cs="Arial"/>
          <w:color w:val="auto"/>
          <w:sz w:val="22"/>
          <w:szCs w:val="22"/>
          <w:lang w:val="pl-PL"/>
        </w:rPr>
        <w:t>.</w:t>
      </w:r>
    </w:p>
    <w:p w:rsidR="00070487" w:rsidRDefault="00070487" w:rsidP="00070487">
      <w:pPr>
        <w:pStyle w:val="Tekstpodstawowy"/>
        <w:spacing w:before="120" w:after="120"/>
        <w:jc w:val="center"/>
        <w:rPr>
          <w:rFonts w:ascii="Arial" w:hAnsi="Arial" w:cs="Arial"/>
          <w:b/>
          <w:color w:val="auto"/>
          <w:sz w:val="22"/>
          <w:szCs w:val="22"/>
          <w:lang w:val="pl-PL"/>
        </w:rPr>
      </w:pPr>
      <w:r w:rsidRPr="00CA690A">
        <w:rPr>
          <w:rFonts w:ascii="Arial" w:hAnsi="Arial" w:cs="Arial"/>
          <w:b/>
          <w:color w:val="auto"/>
          <w:sz w:val="22"/>
          <w:szCs w:val="22"/>
          <w:lang w:val="pl-PL"/>
        </w:rPr>
        <w:t xml:space="preserve">§ </w:t>
      </w:r>
      <w:r>
        <w:rPr>
          <w:rFonts w:ascii="Arial" w:hAnsi="Arial" w:cs="Arial"/>
          <w:b/>
          <w:color w:val="auto"/>
          <w:sz w:val="22"/>
          <w:szCs w:val="22"/>
          <w:lang w:val="pl-PL"/>
        </w:rPr>
        <w:t>4</w:t>
      </w:r>
    </w:p>
    <w:p w:rsidR="00070487" w:rsidRDefault="00070487" w:rsidP="00342DE3">
      <w:pPr>
        <w:pStyle w:val="Tekstpodstawowy"/>
        <w:numPr>
          <w:ilvl w:val="1"/>
          <w:numId w:val="9"/>
        </w:numPr>
        <w:tabs>
          <w:tab w:val="clear" w:pos="1080"/>
          <w:tab w:val="num" w:pos="426"/>
        </w:tabs>
        <w:spacing w:before="60"/>
        <w:ind w:left="426" w:hanging="426"/>
        <w:jc w:val="both"/>
        <w:rPr>
          <w:rFonts w:ascii="Arial" w:hAnsi="Arial" w:cs="Arial"/>
          <w:color w:val="auto"/>
          <w:sz w:val="22"/>
          <w:szCs w:val="22"/>
          <w:lang w:val="pl-PL"/>
        </w:rPr>
      </w:pPr>
      <w:r>
        <w:rPr>
          <w:rFonts w:ascii="Arial" w:hAnsi="Arial" w:cs="Arial"/>
          <w:color w:val="auto"/>
          <w:sz w:val="22"/>
          <w:szCs w:val="22"/>
          <w:lang w:val="pl-PL"/>
        </w:rPr>
        <w:t>W trakcie realizacji przedmiotu umowy zarówno Zamawiający jak i Wykonawca mogą zwoływać zebrania, spotkania, narady koordynacyjne celem dokonania uzgodnień</w:t>
      </w:r>
      <w:r>
        <w:rPr>
          <w:rFonts w:ascii="Arial" w:hAnsi="Arial" w:cs="Arial"/>
          <w:color w:val="auto"/>
          <w:sz w:val="22"/>
          <w:szCs w:val="22"/>
          <w:lang w:val="pl-PL"/>
        </w:rPr>
        <w:br/>
        <w:t xml:space="preserve">i akceptacji niezbędnych do wykonania przedmiotu umowy. </w:t>
      </w:r>
      <w:r>
        <w:rPr>
          <w:rFonts w:ascii="Arial" w:hAnsi="Arial" w:cs="Arial"/>
          <w:color w:val="00000A"/>
          <w:sz w:val="22"/>
          <w:szCs w:val="22"/>
          <w:lang w:val="pl-PL"/>
        </w:rPr>
        <w:t xml:space="preserve">Wszelkie uzgodnienia </w:t>
      </w:r>
      <w:r>
        <w:rPr>
          <w:rFonts w:ascii="Arial" w:hAnsi="Arial" w:cs="Arial"/>
          <w:color w:val="00000A"/>
          <w:sz w:val="22"/>
          <w:szCs w:val="22"/>
          <w:lang w:val="pl-PL"/>
        </w:rPr>
        <w:br/>
        <w:t>i akceptacje dla swojej ważności wymagają formy pisemnej</w:t>
      </w:r>
    </w:p>
    <w:p w:rsidR="00070487" w:rsidRDefault="00070487" w:rsidP="00342DE3">
      <w:pPr>
        <w:pStyle w:val="Tekstpodstawowy"/>
        <w:numPr>
          <w:ilvl w:val="1"/>
          <w:numId w:val="9"/>
        </w:numPr>
        <w:tabs>
          <w:tab w:val="clear" w:pos="1080"/>
          <w:tab w:val="num" w:pos="426"/>
        </w:tabs>
        <w:spacing w:before="60"/>
        <w:ind w:left="426" w:hanging="426"/>
        <w:jc w:val="both"/>
        <w:rPr>
          <w:rFonts w:ascii="Arial" w:hAnsi="Arial" w:cs="Arial"/>
          <w:color w:val="auto"/>
          <w:sz w:val="22"/>
          <w:szCs w:val="22"/>
          <w:lang w:val="pl-PL"/>
        </w:rPr>
      </w:pPr>
      <w:r>
        <w:rPr>
          <w:rFonts w:ascii="Arial" w:hAnsi="Arial" w:cs="Arial"/>
          <w:color w:val="auto"/>
          <w:sz w:val="22"/>
          <w:szCs w:val="22"/>
          <w:lang w:val="pl-PL"/>
        </w:rPr>
        <w:t>Zwołanie zebrania odbywa się na pisemny wniosek Strony, zawierający: termin ewentualnego spotkania, cel i zakres, listę osób lub instytucji, które powinny uczestniczyć w spotkaniu oraz jego uzasadnienie.</w:t>
      </w:r>
    </w:p>
    <w:p w:rsidR="00070487" w:rsidRDefault="00070487" w:rsidP="00342DE3">
      <w:pPr>
        <w:pStyle w:val="Tekstpodstawowy"/>
        <w:numPr>
          <w:ilvl w:val="1"/>
          <w:numId w:val="9"/>
        </w:numPr>
        <w:tabs>
          <w:tab w:val="clear" w:pos="1080"/>
          <w:tab w:val="num" w:pos="426"/>
        </w:tabs>
        <w:spacing w:before="60"/>
        <w:ind w:left="426" w:hanging="426"/>
        <w:jc w:val="both"/>
        <w:rPr>
          <w:rFonts w:ascii="Arial" w:hAnsi="Arial" w:cs="Arial"/>
          <w:color w:val="auto"/>
          <w:sz w:val="22"/>
          <w:szCs w:val="22"/>
          <w:lang w:val="pl-PL"/>
        </w:rPr>
      </w:pPr>
      <w:r>
        <w:rPr>
          <w:rFonts w:ascii="Arial" w:hAnsi="Arial" w:cs="Arial"/>
          <w:color w:val="auto"/>
          <w:sz w:val="22"/>
          <w:szCs w:val="22"/>
          <w:lang w:val="pl-PL"/>
        </w:rPr>
        <w:t>Wszelkich formalności związanych z powiadomieniem wszystkich uczestników zebrania dokonuje strona wnosząca.</w:t>
      </w:r>
    </w:p>
    <w:p w:rsidR="00635C76" w:rsidRPr="00635C76" w:rsidRDefault="00635C76" w:rsidP="0074505D">
      <w:pPr>
        <w:pStyle w:val="Akapitzlist"/>
        <w:spacing w:before="240" w:after="120"/>
        <w:ind w:left="0"/>
        <w:jc w:val="center"/>
        <w:rPr>
          <w:rFonts w:ascii="Arial" w:hAnsi="Arial" w:cs="Arial"/>
          <w:b/>
          <w:bCs/>
          <w:sz w:val="22"/>
          <w:szCs w:val="22"/>
        </w:rPr>
      </w:pPr>
      <w:r w:rsidRPr="00635C76">
        <w:rPr>
          <w:rFonts w:ascii="Arial" w:hAnsi="Arial" w:cs="Arial"/>
          <w:b/>
          <w:bCs/>
          <w:sz w:val="22"/>
          <w:szCs w:val="22"/>
        </w:rPr>
        <w:t>TERMIN REALIZACJI</w:t>
      </w:r>
    </w:p>
    <w:p w:rsidR="00635C76" w:rsidRPr="00113BFC" w:rsidRDefault="00113BFC" w:rsidP="0074505D">
      <w:pPr>
        <w:pStyle w:val="Tekstpodstawowy"/>
        <w:spacing w:before="120" w:after="120"/>
        <w:jc w:val="center"/>
        <w:rPr>
          <w:rFonts w:ascii="Arial" w:hAnsi="Arial" w:cs="Arial"/>
          <w:b/>
          <w:color w:val="auto"/>
          <w:sz w:val="22"/>
          <w:szCs w:val="22"/>
          <w:lang w:val="pl-PL"/>
        </w:rPr>
      </w:pPr>
      <w:r w:rsidRPr="00CA690A">
        <w:rPr>
          <w:rFonts w:ascii="Arial" w:hAnsi="Arial" w:cs="Arial"/>
          <w:b/>
          <w:color w:val="auto"/>
          <w:sz w:val="22"/>
          <w:szCs w:val="22"/>
          <w:lang w:val="pl-PL"/>
        </w:rPr>
        <w:t xml:space="preserve">§ </w:t>
      </w:r>
      <w:r w:rsidR="00070487">
        <w:rPr>
          <w:rFonts w:ascii="Arial" w:hAnsi="Arial" w:cs="Arial"/>
          <w:b/>
          <w:color w:val="auto"/>
          <w:sz w:val="22"/>
          <w:szCs w:val="22"/>
          <w:lang w:val="pl-PL"/>
        </w:rPr>
        <w:t>5</w:t>
      </w:r>
    </w:p>
    <w:p w:rsidR="00635C76" w:rsidRPr="002E303A" w:rsidRDefault="00635C76" w:rsidP="00342DE3">
      <w:pPr>
        <w:pStyle w:val="Tekstpodstawowy"/>
        <w:numPr>
          <w:ilvl w:val="0"/>
          <w:numId w:val="19"/>
        </w:numPr>
        <w:tabs>
          <w:tab w:val="clear" w:pos="720"/>
          <w:tab w:val="num" w:pos="426"/>
        </w:tabs>
        <w:spacing w:before="60"/>
        <w:ind w:left="426" w:hanging="426"/>
        <w:jc w:val="both"/>
        <w:rPr>
          <w:rFonts w:ascii="Arial" w:hAnsi="Arial" w:cs="Arial"/>
          <w:sz w:val="22"/>
          <w:szCs w:val="22"/>
        </w:rPr>
      </w:pPr>
      <w:r w:rsidRPr="0020005F">
        <w:rPr>
          <w:rFonts w:ascii="Arial" w:hAnsi="Arial" w:cs="Arial"/>
          <w:color w:val="auto"/>
          <w:sz w:val="22"/>
          <w:szCs w:val="22"/>
          <w:lang w:val="pl-PL"/>
        </w:rPr>
        <w:t xml:space="preserve">Termin rozpoczęcia </w:t>
      </w:r>
      <w:r>
        <w:rPr>
          <w:rFonts w:ascii="Arial" w:hAnsi="Arial" w:cs="Arial"/>
          <w:color w:val="auto"/>
          <w:sz w:val="22"/>
          <w:szCs w:val="22"/>
          <w:lang w:val="pl-PL"/>
        </w:rPr>
        <w:t xml:space="preserve">wykonywania </w:t>
      </w:r>
      <w:r w:rsidRPr="0020005F">
        <w:rPr>
          <w:rFonts w:ascii="Arial" w:hAnsi="Arial" w:cs="Arial"/>
          <w:color w:val="auto"/>
          <w:sz w:val="22"/>
          <w:szCs w:val="22"/>
          <w:lang w:val="pl-PL"/>
        </w:rPr>
        <w:t xml:space="preserve">przedmiotu umowy ustala się na dzień podpisania </w:t>
      </w:r>
      <w:r w:rsidRPr="004352BC">
        <w:rPr>
          <w:rFonts w:ascii="Arial" w:hAnsi="Arial" w:cs="Arial"/>
          <w:color w:val="auto"/>
          <w:sz w:val="22"/>
          <w:szCs w:val="22"/>
          <w:lang w:val="pl-PL"/>
        </w:rPr>
        <w:t>umowy.</w:t>
      </w:r>
    </w:p>
    <w:p w:rsidR="002E303A" w:rsidRPr="009A53CA" w:rsidRDefault="002E303A" w:rsidP="00342DE3">
      <w:pPr>
        <w:pStyle w:val="Tekstpodstawowy"/>
        <w:numPr>
          <w:ilvl w:val="0"/>
          <w:numId w:val="19"/>
        </w:numPr>
        <w:tabs>
          <w:tab w:val="clear" w:pos="720"/>
          <w:tab w:val="num" w:pos="426"/>
        </w:tabs>
        <w:spacing w:before="60"/>
        <w:ind w:left="426" w:hanging="426"/>
        <w:jc w:val="both"/>
        <w:rPr>
          <w:rFonts w:ascii="Arial" w:hAnsi="Arial" w:cs="Arial"/>
          <w:sz w:val="22"/>
          <w:szCs w:val="22"/>
        </w:rPr>
      </w:pPr>
      <w:bookmarkStart w:id="1" w:name="_Toc251758220"/>
      <w:r w:rsidRPr="004352BC">
        <w:rPr>
          <w:rFonts w:ascii="Arial" w:hAnsi="Arial" w:cs="Arial"/>
          <w:sz w:val="22"/>
          <w:szCs w:val="22"/>
        </w:rPr>
        <w:t xml:space="preserve">Wykonawca zobowiązuje </w:t>
      </w:r>
      <w:r>
        <w:rPr>
          <w:rFonts w:ascii="Arial" w:hAnsi="Arial" w:cs="Arial"/>
          <w:sz w:val="22"/>
          <w:szCs w:val="22"/>
        </w:rPr>
        <w:t>się do wykonania i dostarczenia</w:t>
      </w:r>
      <w:r w:rsidRPr="002E303A">
        <w:rPr>
          <w:rFonts w:ascii="Arial" w:hAnsi="Arial"/>
          <w:sz w:val="22"/>
          <w:szCs w:val="22"/>
        </w:rPr>
        <w:t xml:space="preserve"> </w:t>
      </w:r>
      <w:r w:rsidR="00EF1EFB">
        <w:rPr>
          <w:rFonts w:ascii="Arial" w:hAnsi="Arial"/>
          <w:sz w:val="22"/>
          <w:szCs w:val="22"/>
        </w:rPr>
        <w:t>ekspertyzy i oceny stanu zachowania kominów</w:t>
      </w:r>
      <w:r w:rsidR="009A53CA">
        <w:rPr>
          <w:rFonts w:ascii="Arial" w:hAnsi="Arial" w:cs="Arial"/>
          <w:color w:val="auto"/>
          <w:sz w:val="22"/>
          <w:szCs w:val="22"/>
          <w:lang w:val="pl-PL"/>
        </w:rPr>
        <w:t xml:space="preserve"> w terminie </w:t>
      </w:r>
      <w:r w:rsidR="005F4882">
        <w:rPr>
          <w:rFonts w:ascii="Arial" w:hAnsi="Arial" w:cs="Arial"/>
          <w:b/>
          <w:color w:val="auto"/>
          <w:sz w:val="22"/>
          <w:szCs w:val="22"/>
          <w:lang w:val="pl-PL"/>
        </w:rPr>
        <w:t>15 dni</w:t>
      </w:r>
      <w:r w:rsidR="009A53CA">
        <w:rPr>
          <w:rFonts w:ascii="Arial" w:hAnsi="Arial" w:cs="Arial"/>
          <w:color w:val="auto"/>
          <w:sz w:val="22"/>
          <w:szCs w:val="22"/>
          <w:lang w:val="pl-PL"/>
        </w:rPr>
        <w:t xml:space="preserve"> od daty podpisania umowy</w:t>
      </w:r>
      <w:r w:rsidR="009A53CA">
        <w:rPr>
          <w:rFonts w:ascii="Arial" w:hAnsi="Arial"/>
          <w:sz w:val="22"/>
          <w:szCs w:val="22"/>
        </w:rPr>
        <w:t>.</w:t>
      </w:r>
    </w:p>
    <w:p w:rsidR="009A53CA" w:rsidRPr="009A53CA" w:rsidRDefault="009A53CA" w:rsidP="00342DE3">
      <w:pPr>
        <w:pStyle w:val="Tekstpodstawowy"/>
        <w:numPr>
          <w:ilvl w:val="0"/>
          <w:numId w:val="19"/>
        </w:numPr>
        <w:tabs>
          <w:tab w:val="clear" w:pos="720"/>
          <w:tab w:val="num" w:pos="426"/>
        </w:tabs>
        <w:spacing w:before="60"/>
        <w:ind w:left="426" w:hanging="426"/>
        <w:jc w:val="both"/>
        <w:rPr>
          <w:rFonts w:ascii="Arial" w:hAnsi="Arial" w:cs="Arial"/>
          <w:sz w:val="22"/>
          <w:szCs w:val="22"/>
        </w:rPr>
      </w:pPr>
      <w:r>
        <w:rPr>
          <w:rFonts w:ascii="Arial" w:hAnsi="Arial" w:cs="Arial"/>
          <w:color w:val="auto"/>
          <w:sz w:val="22"/>
          <w:szCs w:val="22"/>
          <w:lang w:val="pl-PL"/>
        </w:rPr>
        <w:lastRenderedPageBreak/>
        <w:t xml:space="preserve">Kompletna dokumentacja projektowa </w:t>
      </w:r>
      <w:r w:rsidR="00EF1EFB">
        <w:rPr>
          <w:rFonts w:ascii="Arial" w:hAnsi="Arial" w:cs="Arial"/>
          <w:color w:val="auto"/>
          <w:sz w:val="22"/>
          <w:szCs w:val="22"/>
          <w:lang w:val="pl-PL"/>
        </w:rPr>
        <w:t xml:space="preserve">wraz z </w:t>
      </w:r>
      <w:r w:rsidR="00EF1EFB" w:rsidRPr="00A75C86">
        <w:rPr>
          <w:rFonts w:ascii="Arial" w:hAnsi="Arial" w:cs="Arial"/>
          <w:color w:val="auto"/>
          <w:sz w:val="22"/>
          <w:szCs w:val="22"/>
          <w:lang w:val="pl-PL"/>
        </w:rPr>
        <w:t>uzyska</w:t>
      </w:r>
      <w:r w:rsidR="00EF1EFB">
        <w:rPr>
          <w:rFonts w:ascii="Arial" w:hAnsi="Arial" w:cs="Arial"/>
          <w:color w:val="auto"/>
          <w:sz w:val="22"/>
          <w:szCs w:val="22"/>
          <w:lang w:val="pl-PL"/>
        </w:rPr>
        <w:t>niem</w:t>
      </w:r>
      <w:r w:rsidR="00EF1EFB" w:rsidRPr="00A75C86">
        <w:rPr>
          <w:rFonts w:ascii="Arial" w:hAnsi="Arial" w:cs="Arial"/>
          <w:color w:val="auto"/>
          <w:sz w:val="22"/>
          <w:szCs w:val="22"/>
          <w:lang w:val="pl-PL"/>
        </w:rPr>
        <w:t xml:space="preserve"> wszelk</w:t>
      </w:r>
      <w:r w:rsidR="00EF1EFB">
        <w:rPr>
          <w:rFonts w:ascii="Arial" w:hAnsi="Arial" w:cs="Arial"/>
          <w:color w:val="auto"/>
          <w:sz w:val="22"/>
          <w:szCs w:val="22"/>
          <w:lang w:val="pl-PL"/>
        </w:rPr>
        <w:t>ich</w:t>
      </w:r>
      <w:r w:rsidR="00EF1EFB" w:rsidRPr="00A75C86">
        <w:rPr>
          <w:rFonts w:ascii="Arial" w:hAnsi="Arial" w:cs="Arial"/>
          <w:color w:val="auto"/>
          <w:sz w:val="22"/>
          <w:szCs w:val="22"/>
          <w:lang w:val="pl-PL"/>
        </w:rPr>
        <w:t xml:space="preserve"> wymagan</w:t>
      </w:r>
      <w:r w:rsidR="00EF1EFB">
        <w:rPr>
          <w:rFonts w:ascii="Arial" w:hAnsi="Arial" w:cs="Arial"/>
          <w:color w:val="auto"/>
          <w:sz w:val="22"/>
          <w:szCs w:val="22"/>
          <w:lang w:val="pl-PL"/>
        </w:rPr>
        <w:t>ych</w:t>
      </w:r>
      <w:r w:rsidR="00EF1EFB" w:rsidRPr="00A75C86">
        <w:rPr>
          <w:rFonts w:ascii="Arial" w:hAnsi="Arial" w:cs="Arial"/>
          <w:color w:val="auto"/>
          <w:sz w:val="22"/>
          <w:szCs w:val="22"/>
          <w:lang w:val="pl-PL"/>
        </w:rPr>
        <w:t xml:space="preserve"> uzgodni</w:t>
      </w:r>
      <w:r w:rsidR="00EF1EFB">
        <w:rPr>
          <w:rFonts w:ascii="Arial" w:hAnsi="Arial" w:cs="Arial"/>
          <w:color w:val="auto"/>
          <w:sz w:val="22"/>
          <w:szCs w:val="22"/>
          <w:lang w:val="pl-PL"/>
        </w:rPr>
        <w:t>eń</w:t>
      </w:r>
      <w:r w:rsidR="00EF1EFB" w:rsidRPr="00A75C86">
        <w:rPr>
          <w:rFonts w:ascii="Arial" w:hAnsi="Arial" w:cs="Arial"/>
          <w:color w:val="auto"/>
          <w:sz w:val="22"/>
          <w:szCs w:val="22"/>
          <w:lang w:val="pl-PL"/>
        </w:rPr>
        <w:t xml:space="preserve"> </w:t>
      </w:r>
      <w:r w:rsidR="00EF1EFB">
        <w:rPr>
          <w:rFonts w:ascii="Arial" w:hAnsi="Arial" w:cs="Arial"/>
          <w:color w:val="auto"/>
          <w:sz w:val="22"/>
          <w:szCs w:val="22"/>
          <w:lang w:val="pl-PL"/>
        </w:rPr>
        <w:t>oraz</w:t>
      </w:r>
      <w:r w:rsidR="00EF1EFB" w:rsidRPr="00A75C86">
        <w:rPr>
          <w:rFonts w:ascii="Arial" w:hAnsi="Arial" w:cs="Arial"/>
          <w:color w:val="auto"/>
          <w:sz w:val="22"/>
          <w:szCs w:val="22"/>
          <w:lang w:val="pl-PL"/>
        </w:rPr>
        <w:t xml:space="preserve"> pozwole</w:t>
      </w:r>
      <w:r w:rsidR="00EF1EFB">
        <w:rPr>
          <w:rFonts w:ascii="Arial" w:hAnsi="Arial" w:cs="Arial"/>
          <w:color w:val="auto"/>
          <w:sz w:val="22"/>
          <w:szCs w:val="22"/>
          <w:lang w:val="pl-PL"/>
        </w:rPr>
        <w:t>ń</w:t>
      </w:r>
      <w:r w:rsidR="00EF1EFB" w:rsidRPr="00A75C86">
        <w:rPr>
          <w:rFonts w:ascii="Arial" w:hAnsi="Arial" w:cs="Arial"/>
          <w:color w:val="auto"/>
          <w:sz w:val="22"/>
          <w:szCs w:val="22"/>
          <w:lang w:val="pl-PL"/>
        </w:rPr>
        <w:t xml:space="preserve"> (w tym </w:t>
      </w:r>
      <w:r w:rsidR="00EF1EFB">
        <w:rPr>
          <w:rFonts w:ascii="Arial" w:hAnsi="Arial" w:cs="Arial"/>
          <w:color w:val="auto"/>
          <w:sz w:val="22"/>
          <w:szCs w:val="22"/>
          <w:lang w:val="pl-PL"/>
        </w:rPr>
        <w:t>pozwolenie na budowę</w:t>
      </w:r>
      <w:r w:rsidR="00EF1EFB" w:rsidRPr="00A75C86">
        <w:rPr>
          <w:rFonts w:ascii="Arial" w:hAnsi="Arial" w:cs="Arial"/>
          <w:color w:val="auto"/>
          <w:sz w:val="22"/>
          <w:szCs w:val="22"/>
          <w:lang w:val="pl-PL"/>
        </w:rPr>
        <w:t>)</w:t>
      </w:r>
      <w:r>
        <w:rPr>
          <w:rFonts w:ascii="Arial" w:hAnsi="Arial" w:cs="Arial"/>
          <w:color w:val="auto"/>
          <w:sz w:val="22"/>
          <w:szCs w:val="22"/>
          <w:lang w:val="pl-PL"/>
        </w:rPr>
        <w:t xml:space="preserve">, wykonana zostanie w terminie do </w:t>
      </w:r>
      <w:r w:rsidR="00EF1EFB">
        <w:rPr>
          <w:rFonts w:ascii="Arial" w:hAnsi="Arial" w:cs="Arial"/>
          <w:b/>
          <w:color w:val="auto"/>
          <w:sz w:val="22"/>
          <w:szCs w:val="22"/>
          <w:lang w:val="pl-PL"/>
        </w:rPr>
        <w:t>31.0</w:t>
      </w:r>
      <w:r w:rsidR="00BE3230">
        <w:rPr>
          <w:rFonts w:ascii="Arial" w:hAnsi="Arial" w:cs="Arial"/>
          <w:b/>
          <w:color w:val="auto"/>
          <w:sz w:val="22"/>
          <w:szCs w:val="22"/>
          <w:lang w:val="pl-PL"/>
        </w:rPr>
        <w:t>8</w:t>
      </w:r>
      <w:bookmarkStart w:id="2" w:name="_GoBack"/>
      <w:bookmarkEnd w:id="2"/>
      <w:r w:rsidR="00EF1EFB">
        <w:rPr>
          <w:rFonts w:ascii="Arial" w:hAnsi="Arial" w:cs="Arial"/>
          <w:b/>
          <w:color w:val="auto"/>
          <w:sz w:val="22"/>
          <w:szCs w:val="22"/>
          <w:lang w:val="pl-PL"/>
        </w:rPr>
        <w:t>.</w:t>
      </w:r>
      <w:r w:rsidRPr="009A53CA">
        <w:rPr>
          <w:rFonts w:ascii="Arial" w:hAnsi="Arial" w:cs="Arial"/>
          <w:b/>
          <w:color w:val="auto"/>
          <w:sz w:val="22"/>
          <w:szCs w:val="22"/>
          <w:lang w:val="pl-PL"/>
        </w:rPr>
        <w:t>2018r</w:t>
      </w:r>
      <w:r>
        <w:rPr>
          <w:rFonts w:ascii="Arial" w:hAnsi="Arial" w:cs="Arial"/>
          <w:color w:val="auto"/>
          <w:sz w:val="22"/>
          <w:szCs w:val="22"/>
          <w:lang w:val="pl-PL"/>
        </w:rPr>
        <w:t>.</w:t>
      </w:r>
    </w:p>
    <w:p w:rsidR="009A53CA" w:rsidRPr="00EB1344" w:rsidRDefault="00EF1EFB" w:rsidP="00342DE3">
      <w:pPr>
        <w:pStyle w:val="Tekstpodstawowy"/>
        <w:numPr>
          <w:ilvl w:val="0"/>
          <w:numId w:val="19"/>
        </w:numPr>
        <w:tabs>
          <w:tab w:val="clear" w:pos="720"/>
          <w:tab w:val="num" w:pos="426"/>
        </w:tabs>
        <w:spacing w:before="60"/>
        <w:ind w:left="426" w:hanging="426"/>
        <w:jc w:val="both"/>
        <w:rPr>
          <w:rFonts w:ascii="Arial" w:hAnsi="Arial" w:cs="Arial"/>
          <w:color w:val="auto"/>
          <w:sz w:val="22"/>
          <w:szCs w:val="22"/>
          <w:lang w:val="pl-PL"/>
        </w:rPr>
      </w:pPr>
      <w:r>
        <w:rPr>
          <w:rFonts w:ascii="Arial" w:hAnsi="Arial" w:cs="Arial"/>
          <w:color w:val="auto"/>
          <w:sz w:val="22"/>
          <w:szCs w:val="22"/>
          <w:lang w:val="pl-PL"/>
        </w:rPr>
        <w:t>Umowa na pełnienie nadzoru autorskiego zostanie podpisana po wyłonieniu Wykonawcy prac.</w:t>
      </w:r>
    </w:p>
    <w:bookmarkEnd w:id="1"/>
    <w:p w:rsidR="00635C76" w:rsidRPr="00635C76" w:rsidRDefault="00635C76" w:rsidP="00342DE3">
      <w:pPr>
        <w:pStyle w:val="Tekstpodstawowy"/>
        <w:numPr>
          <w:ilvl w:val="0"/>
          <w:numId w:val="19"/>
        </w:numPr>
        <w:tabs>
          <w:tab w:val="clear" w:pos="720"/>
          <w:tab w:val="num" w:pos="426"/>
        </w:tabs>
        <w:spacing w:before="60"/>
        <w:ind w:left="426" w:hanging="426"/>
        <w:jc w:val="both"/>
        <w:rPr>
          <w:rFonts w:ascii="Arial" w:hAnsi="Arial" w:cs="Arial"/>
          <w:sz w:val="22"/>
          <w:szCs w:val="22"/>
        </w:rPr>
      </w:pPr>
      <w:r w:rsidRPr="002658B1">
        <w:rPr>
          <w:rFonts w:ascii="Arial" w:hAnsi="Arial" w:cs="Arial"/>
          <w:color w:val="auto"/>
          <w:sz w:val="22"/>
          <w:szCs w:val="22"/>
        </w:rPr>
        <w:t>Za podstaw</w:t>
      </w:r>
      <w:r w:rsidRPr="002658B1">
        <w:rPr>
          <w:rFonts w:ascii="Arial" w:eastAsia="TimesNewRoman" w:hAnsi="Arial" w:cs="Arial"/>
          <w:color w:val="auto"/>
          <w:sz w:val="22"/>
          <w:szCs w:val="22"/>
        </w:rPr>
        <w:t xml:space="preserve">ę </w:t>
      </w:r>
      <w:r w:rsidRPr="002658B1">
        <w:rPr>
          <w:rFonts w:ascii="Arial" w:hAnsi="Arial" w:cs="Arial"/>
          <w:color w:val="auto"/>
          <w:sz w:val="22"/>
          <w:szCs w:val="22"/>
        </w:rPr>
        <w:t xml:space="preserve">wykonania przedmiotu umowy w terminie jak w ust. </w:t>
      </w:r>
      <w:r>
        <w:rPr>
          <w:rFonts w:ascii="Arial" w:hAnsi="Arial" w:cs="Arial"/>
          <w:color w:val="auto"/>
          <w:sz w:val="22"/>
          <w:szCs w:val="22"/>
        </w:rPr>
        <w:t>2</w:t>
      </w:r>
      <w:r w:rsidR="00EB1344">
        <w:rPr>
          <w:rFonts w:ascii="Arial" w:hAnsi="Arial" w:cs="Arial"/>
          <w:color w:val="auto"/>
          <w:sz w:val="22"/>
          <w:szCs w:val="22"/>
        </w:rPr>
        <w:t>-</w:t>
      </w:r>
      <w:r w:rsidR="00EF1EFB">
        <w:rPr>
          <w:rFonts w:ascii="Arial" w:hAnsi="Arial" w:cs="Arial"/>
          <w:color w:val="auto"/>
          <w:sz w:val="22"/>
          <w:szCs w:val="22"/>
        </w:rPr>
        <w:t>3</w:t>
      </w:r>
      <w:r w:rsidRPr="002658B1">
        <w:rPr>
          <w:rFonts w:ascii="Arial" w:hAnsi="Arial" w:cs="Arial"/>
          <w:color w:val="auto"/>
          <w:sz w:val="22"/>
          <w:szCs w:val="22"/>
        </w:rPr>
        <w:t xml:space="preserve"> uznaje si</w:t>
      </w:r>
      <w:r w:rsidRPr="002658B1">
        <w:rPr>
          <w:rFonts w:ascii="Arial" w:eastAsia="TimesNewRoman" w:hAnsi="Arial" w:cs="Arial"/>
          <w:color w:val="auto"/>
          <w:sz w:val="22"/>
          <w:szCs w:val="22"/>
        </w:rPr>
        <w:t>ę</w:t>
      </w:r>
      <w:r w:rsidRPr="002658B1">
        <w:rPr>
          <w:rFonts w:ascii="Arial" w:hAnsi="Arial" w:cs="Arial"/>
          <w:color w:val="auto"/>
          <w:sz w:val="22"/>
          <w:szCs w:val="22"/>
        </w:rPr>
        <w:t xml:space="preserve">, potwierdzony </w:t>
      </w:r>
      <w:r w:rsidRPr="00507439">
        <w:rPr>
          <w:rFonts w:ascii="Arial" w:hAnsi="Arial" w:cs="Arial"/>
          <w:sz w:val="22"/>
          <w:szCs w:val="22"/>
        </w:rPr>
        <w:t>przez upoważnionego przedstawiciela Zamawiającego protokół odbioru dokumentacji</w:t>
      </w:r>
      <w:r w:rsidR="006B5409">
        <w:rPr>
          <w:rFonts w:ascii="Arial" w:hAnsi="Arial" w:cs="Arial"/>
          <w:sz w:val="22"/>
          <w:szCs w:val="22"/>
        </w:rPr>
        <w:t xml:space="preserve"> o którym mowa w </w:t>
      </w:r>
      <w:r w:rsidR="006B5409" w:rsidRPr="001973BA">
        <w:rPr>
          <w:rFonts w:ascii="Arial" w:hAnsi="Arial" w:cs="Arial"/>
          <w:color w:val="auto"/>
          <w:sz w:val="22"/>
          <w:szCs w:val="22"/>
        </w:rPr>
        <w:t>§ 12 ust. 11</w:t>
      </w:r>
      <w:r w:rsidRPr="001973BA">
        <w:rPr>
          <w:rFonts w:ascii="Arial" w:hAnsi="Arial" w:cs="Arial"/>
          <w:color w:val="auto"/>
          <w:sz w:val="22"/>
          <w:szCs w:val="22"/>
        </w:rPr>
        <w:t>.</w:t>
      </w:r>
    </w:p>
    <w:p w:rsidR="00855F7B" w:rsidRPr="00CA690A" w:rsidRDefault="00855F7B" w:rsidP="0074505D">
      <w:pPr>
        <w:pStyle w:val="Tekstpodstawowy"/>
        <w:spacing w:before="240" w:after="120"/>
        <w:jc w:val="center"/>
        <w:rPr>
          <w:rFonts w:ascii="Arial" w:hAnsi="Arial" w:cs="Arial"/>
          <w:b/>
          <w:color w:val="auto"/>
          <w:sz w:val="22"/>
          <w:szCs w:val="22"/>
        </w:rPr>
      </w:pPr>
      <w:r w:rsidRPr="00CA690A">
        <w:rPr>
          <w:rFonts w:ascii="Arial" w:hAnsi="Arial" w:cs="Arial"/>
          <w:b/>
          <w:color w:val="auto"/>
          <w:sz w:val="22"/>
          <w:szCs w:val="22"/>
        </w:rPr>
        <w:t>PRAWA I OBOWIĄZKI STRON UMOWY</w:t>
      </w:r>
    </w:p>
    <w:p w:rsidR="00B4521E" w:rsidRDefault="00B4521E" w:rsidP="0074505D">
      <w:pPr>
        <w:pStyle w:val="Tekstpodstawowy"/>
        <w:spacing w:before="120" w:after="120"/>
        <w:jc w:val="center"/>
        <w:rPr>
          <w:rFonts w:ascii="Arial" w:hAnsi="Arial" w:cs="Arial"/>
          <w:b/>
          <w:color w:val="auto"/>
          <w:sz w:val="22"/>
          <w:szCs w:val="22"/>
          <w:lang w:val="pl-PL"/>
        </w:rPr>
      </w:pPr>
      <w:r w:rsidRPr="00CA690A">
        <w:rPr>
          <w:rFonts w:ascii="Arial" w:hAnsi="Arial" w:cs="Arial"/>
          <w:b/>
          <w:color w:val="auto"/>
          <w:sz w:val="22"/>
          <w:szCs w:val="22"/>
          <w:lang w:val="pl-PL"/>
        </w:rPr>
        <w:t xml:space="preserve">§ </w:t>
      </w:r>
      <w:r w:rsidR="00070487">
        <w:rPr>
          <w:rFonts w:ascii="Arial" w:hAnsi="Arial" w:cs="Arial"/>
          <w:b/>
          <w:color w:val="auto"/>
          <w:sz w:val="22"/>
          <w:szCs w:val="22"/>
          <w:lang w:val="pl-PL"/>
        </w:rPr>
        <w:t>6</w:t>
      </w:r>
    </w:p>
    <w:p w:rsidR="00FB429C" w:rsidRPr="00546188" w:rsidRDefault="00FB429C" w:rsidP="00FB429C">
      <w:pPr>
        <w:pStyle w:val="Tekstpodstawowy"/>
        <w:numPr>
          <w:ilvl w:val="0"/>
          <w:numId w:val="1"/>
        </w:numPr>
        <w:spacing w:before="60"/>
        <w:jc w:val="both"/>
        <w:rPr>
          <w:rFonts w:ascii="Arial" w:hAnsi="Arial" w:cs="Arial"/>
          <w:color w:val="auto"/>
          <w:sz w:val="22"/>
          <w:szCs w:val="22"/>
          <w:lang w:val="pl-PL"/>
        </w:rPr>
      </w:pPr>
      <w:r w:rsidRPr="00546188">
        <w:rPr>
          <w:rFonts w:ascii="Arial" w:hAnsi="Arial" w:cs="Arial"/>
          <w:color w:val="auto"/>
          <w:sz w:val="22"/>
          <w:szCs w:val="22"/>
          <w:lang w:val="pl-PL"/>
        </w:rPr>
        <w:t xml:space="preserve">Projekt budowlany i projekt wykonawczy sporządzone dla zadania zgodnie z przepisami zawartymi w § 2 Zamawiający zatwierdza lub zgłasza uwagi w terminie </w:t>
      </w:r>
      <w:r w:rsidR="005F4882">
        <w:rPr>
          <w:rFonts w:ascii="Arial" w:hAnsi="Arial" w:cs="Arial"/>
          <w:b/>
          <w:color w:val="auto"/>
          <w:sz w:val="22"/>
          <w:szCs w:val="22"/>
          <w:lang w:val="pl-PL"/>
        </w:rPr>
        <w:t>7</w:t>
      </w:r>
      <w:r w:rsidRPr="00FB429C">
        <w:rPr>
          <w:rFonts w:ascii="Arial" w:hAnsi="Arial" w:cs="Arial"/>
          <w:b/>
          <w:color w:val="auto"/>
          <w:sz w:val="22"/>
          <w:szCs w:val="22"/>
          <w:lang w:val="pl-PL"/>
        </w:rPr>
        <w:t xml:space="preserve"> dni roboczych</w:t>
      </w:r>
      <w:r w:rsidRPr="00546188">
        <w:rPr>
          <w:rFonts w:ascii="Arial" w:hAnsi="Arial" w:cs="Arial"/>
          <w:color w:val="auto"/>
          <w:sz w:val="22"/>
          <w:szCs w:val="22"/>
          <w:lang w:val="pl-PL"/>
        </w:rPr>
        <w:t xml:space="preserve"> od ich przedłożenia przez </w:t>
      </w:r>
      <w:r>
        <w:rPr>
          <w:rFonts w:ascii="Arial" w:hAnsi="Arial" w:cs="Arial"/>
          <w:color w:val="auto"/>
          <w:sz w:val="22"/>
          <w:szCs w:val="22"/>
          <w:lang w:val="pl-PL"/>
        </w:rPr>
        <w:t>Wykonawcę</w:t>
      </w:r>
      <w:r w:rsidRPr="00546188">
        <w:rPr>
          <w:rFonts w:ascii="Arial" w:hAnsi="Arial" w:cs="Arial"/>
          <w:color w:val="auto"/>
          <w:sz w:val="22"/>
          <w:szCs w:val="22"/>
          <w:lang w:val="pl-PL"/>
        </w:rPr>
        <w:t>.</w:t>
      </w:r>
    </w:p>
    <w:p w:rsidR="00FB429C" w:rsidRDefault="00FB429C" w:rsidP="00FB429C">
      <w:pPr>
        <w:pStyle w:val="Tekstpodstawowy"/>
        <w:numPr>
          <w:ilvl w:val="0"/>
          <w:numId w:val="1"/>
        </w:numPr>
        <w:spacing w:before="60"/>
        <w:jc w:val="both"/>
        <w:rPr>
          <w:rFonts w:ascii="Arial" w:hAnsi="Arial" w:cs="Arial"/>
          <w:color w:val="auto"/>
          <w:sz w:val="22"/>
          <w:szCs w:val="22"/>
          <w:lang w:val="pl-PL"/>
        </w:rPr>
      </w:pPr>
      <w:r w:rsidRPr="00037376">
        <w:rPr>
          <w:rFonts w:ascii="Arial" w:hAnsi="Arial" w:cs="Arial"/>
          <w:color w:val="auto"/>
          <w:sz w:val="22"/>
          <w:szCs w:val="22"/>
          <w:lang w:val="pl-PL"/>
        </w:rPr>
        <w:t xml:space="preserve">W przypadku </w:t>
      </w:r>
      <w:r>
        <w:rPr>
          <w:rFonts w:ascii="Arial" w:hAnsi="Arial" w:cs="Arial"/>
          <w:color w:val="auto"/>
          <w:sz w:val="22"/>
          <w:szCs w:val="22"/>
          <w:lang w:val="pl-PL"/>
        </w:rPr>
        <w:t>zgłoszenia uwag do</w:t>
      </w:r>
      <w:r w:rsidR="005F4882">
        <w:rPr>
          <w:rFonts w:ascii="Arial" w:hAnsi="Arial" w:cs="Arial"/>
          <w:color w:val="auto"/>
          <w:sz w:val="22"/>
          <w:szCs w:val="22"/>
          <w:lang w:val="pl-PL"/>
        </w:rPr>
        <w:t xml:space="preserve"> </w:t>
      </w:r>
      <w:r w:rsidRPr="00037376">
        <w:rPr>
          <w:rFonts w:ascii="Arial" w:hAnsi="Arial" w:cs="Arial"/>
          <w:color w:val="auto"/>
          <w:sz w:val="22"/>
          <w:szCs w:val="22"/>
          <w:lang w:val="pl-PL"/>
        </w:rPr>
        <w:t>projektu budowlanego, projektu wykonawczego o których mowa w ust. 1 i 2</w:t>
      </w:r>
      <w:r>
        <w:rPr>
          <w:rFonts w:ascii="Arial" w:hAnsi="Arial" w:cs="Arial"/>
          <w:color w:val="auto"/>
          <w:sz w:val="22"/>
          <w:szCs w:val="22"/>
          <w:lang w:val="pl-PL"/>
        </w:rPr>
        <w:t>, Wykonawca przedstawi poprawione rozwiązania</w:t>
      </w:r>
      <w:r w:rsidRPr="00037376">
        <w:rPr>
          <w:rFonts w:ascii="Arial" w:hAnsi="Arial" w:cs="Arial"/>
          <w:color w:val="auto"/>
          <w:sz w:val="22"/>
          <w:szCs w:val="22"/>
          <w:lang w:val="pl-PL"/>
        </w:rPr>
        <w:t xml:space="preserve"> </w:t>
      </w:r>
      <w:r>
        <w:rPr>
          <w:rFonts w:ascii="Arial" w:hAnsi="Arial" w:cs="Arial"/>
          <w:color w:val="auto"/>
          <w:sz w:val="22"/>
          <w:szCs w:val="22"/>
          <w:lang w:val="pl-PL"/>
        </w:rPr>
        <w:t>w terminie</w:t>
      </w:r>
      <w:r w:rsidRPr="00037376">
        <w:rPr>
          <w:rFonts w:ascii="Arial" w:hAnsi="Arial" w:cs="Arial"/>
          <w:color w:val="auto"/>
          <w:sz w:val="22"/>
          <w:szCs w:val="22"/>
          <w:lang w:val="pl-PL"/>
        </w:rPr>
        <w:t xml:space="preserve"> o którym mowa w </w:t>
      </w:r>
      <w:r w:rsidRPr="00267D5F">
        <w:rPr>
          <w:rFonts w:ascii="Arial" w:hAnsi="Arial" w:cs="Arial"/>
          <w:color w:val="auto"/>
          <w:sz w:val="22"/>
          <w:szCs w:val="22"/>
          <w:lang w:val="pl-PL"/>
        </w:rPr>
        <w:t xml:space="preserve">§ </w:t>
      </w:r>
      <w:r w:rsidR="00070487">
        <w:rPr>
          <w:rFonts w:ascii="Arial" w:hAnsi="Arial" w:cs="Arial"/>
          <w:color w:val="auto"/>
          <w:sz w:val="22"/>
          <w:szCs w:val="22"/>
          <w:lang w:val="pl-PL"/>
        </w:rPr>
        <w:t>7</w:t>
      </w:r>
      <w:r w:rsidRPr="00267D5F">
        <w:rPr>
          <w:rFonts w:ascii="Arial" w:hAnsi="Arial" w:cs="Arial"/>
          <w:color w:val="auto"/>
          <w:sz w:val="22"/>
          <w:szCs w:val="22"/>
          <w:lang w:val="pl-PL"/>
        </w:rPr>
        <w:t xml:space="preserve"> ust. 2 lit. d. W</w:t>
      </w:r>
      <w:r>
        <w:rPr>
          <w:rFonts w:ascii="Arial" w:hAnsi="Arial" w:cs="Arial"/>
          <w:color w:val="auto"/>
          <w:sz w:val="22"/>
          <w:szCs w:val="22"/>
          <w:lang w:val="pl-PL"/>
        </w:rPr>
        <w:t xml:space="preserve"> przypadku ponownego zgłoszenia uwag, procedura zostanie ponowiona.</w:t>
      </w:r>
    </w:p>
    <w:p w:rsidR="00FB429C" w:rsidRDefault="00FB429C" w:rsidP="00FB429C">
      <w:pPr>
        <w:pStyle w:val="Tekstpodstawowy"/>
        <w:numPr>
          <w:ilvl w:val="0"/>
          <w:numId w:val="1"/>
        </w:numPr>
        <w:spacing w:before="60"/>
        <w:jc w:val="both"/>
        <w:rPr>
          <w:rFonts w:ascii="Arial" w:hAnsi="Arial" w:cs="Arial"/>
          <w:color w:val="auto"/>
          <w:sz w:val="22"/>
          <w:szCs w:val="22"/>
          <w:lang w:val="pl-PL"/>
        </w:rPr>
      </w:pPr>
      <w:r w:rsidRPr="009B614C">
        <w:rPr>
          <w:rFonts w:ascii="Arial" w:hAnsi="Arial" w:cs="Arial"/>
          <w:color w:val="auto"/>
          <w:sz w:val="22"/>
          <w:szCs w:val="22"/>
          <w:lang w:val="pl-PL"/>
        </w:rPr>
        <w:t xml:space="preserve">Powyższy </w:t>
      </w:r>
      <w:r>
        <w:rPr>
          <w:rFonts w:ascii="Arial" w:hAnsi="Arial" w:cs="Arial"/>
          <w:color w:val="auto"/>
          <w:sz w:val="22"/>
          <w:szCs w:val="22"/>
          <w:lang w:val="pl-PL"/>
        </w:rPr>
        <w:t>tryb</w:t>
      </w:r>
      <w:r w:rsidRPr="009B614C">
        <w:rPr>
          <w:rFonts w:ascii="Arial" w:hAnsi="Arial" w:cs="Arial"/>
          <w:color w:val="auto"/>
          <w:sz w:val="22"/>
          <w:szCs w:val="22"/>
          <w:lang w:val="pl-PL"/>
        </w:rPr>
        <w:t xml:space="preserve"> nie znajduje zastosowania w sytuacji, w której Zamawiający zgłasza istotne zmiany w stosunku do założeń projektowych jak i w stosunku do zatwierdzonych poprzednich wersji faz projektu</w:t>
      </w:r>
      <w:r>
        <w:rPr>
          <w:rFonts w:ascii="Arial" w:hAnsi="Arial" w:cs="Arial"/>
          <w:color w:val="auto"/>
          <w:sz w:val="22"/>
          <w:szCs w:val="22"/>
          <w:lang w:val="pl-PL"/>
        </w:rPr>
        <w:t>. W takiej sytuacji, strony uzgodnią ewentualne wydłużenie terminów oraz zwiększenie honorarium odpowiednio do skali wprowadzonych zmian.</w:t>
      </w:r>
    </w:p>
    <w:p w:rsidR="00FB429C" w:rsidRDefault="00FB429C" w:rsidP="00FB429C">
      <w:pPr>
        <w:pStyle w:val="Tekstpodstawowy"/>
        <w:numPr>
          <w:ilvl w:val="0"/>
          <w:numId w:val="1"/>
        </w:numPr>
        <w:spacing w:before="60"/>
        <w:ind w:right="-1"/>
        <w:jc w:val="both"/>
        <w:rPr>
          <w:rFonts w:ascii="Arial" w:hAnsi="Arial" w:cs="Arial"/>
          <w:color w:val="auto"/>
          <w:sz w:val="22"/>
          <w:szCs w:val="22"/>
          <w:lang w:val="pl-PL"/>
        </w:rPr>
      </w:pPr>
      <w:r w:rsidRPr="005E4170">
        <w:rPr>
          <w:rFonts w:ascii="Arial" w:hAnsi="Arial" w:cs="Arial"/>
          <w:sz w:val="22"/>
          <w:szCs w:val="22"/>
        </w:rPr>
        <w:t xml:space="preserve">Na podstawie niniejszej umowy </w:t>
      </w:r>
      <w:r w:rsidR="00B27CA1">
        <w:rPr>
          <w:rFonts w:ascii="Arial" w:hAnsi="Arial" w:cs="Arial"/>
          <w:sz w:val="22"/>
          <w:szCs w:val="22"/>
        </w:rPr>
        <w:t>Wykonawca</w:t>
      </w:r>
      <w:r w:rsidRPr="005E4170">
        <w:rPr>
          <w:rFonts w:ascii="Arial" w:hAnsi="Arial" w:cs="Arial"/>
          <w:sz w:val="22"/>
          <w:szCs w:val="22"/>
        </w:rPr>
        <w:t xml:space="preserve"> nie ma prawa zaciągania jakichkolwiek zobowiązań w imieniu Zamawiającego.</w:t>
      </w:r>
    </w:p>
    <w:p w:rsidR="00113BFC" w:rsidRPr="00113BFC" w:rsidRDefault="00113BFC" w:rsidP="0074505D">
      <w:pPr>
        <w:pStyle w:val="Tekstpodstawowy"/>
        <w:numPr>
          <w:ilvl w:val="0"/>
          <w:numId w:val="1"/>
        </w:numPr>
        <w:tabs>
          <w:tab w:val="clear" w:pos="360"/>
          <w:tab w:val="num" w:pos="426"/>
        </w:tabs>
        <w:spacing w:before="60"/>
        <w:ind w:left="425" w:hanging="425"/>
        <w:jc w:val="both"/>
        <w:rPr>
          <w:rFonts w:ascii="Arial" w:hAnsi="Arial" w:cs="Arial"/>
          <w:color w:val="auto"/>
          <w:sz w:val="22"/>
          <w:szCs w:val="22"/>
          <w:lang w:val="pl-PL"/>
        </w:rPr>
      </w:pPr>
      <w:r w:rsidRPr="0020005F">
        <w:rPr>
          <w:rFonts w:ascii="Arial" w:hAnsi="Arial" w:cs="Arial"/>
          <w:color w:val="auto"/>
          <w:sz w:val="22"/>
          <w:szCs w:val="22"/>
          <w:lang w:val="pl-PL"/>
        </w:rPr>
        <w:t xml:space="preserve">Jeżeli w toku realizacji przedmiotu umowy zajdzie konieczność zmiany </w:t>
      </w:r>
      <w:r w:rsidR="00C70CA5">
        <w:rPr>
          <w:rFonts w:ascii="Arial" w:hAnsi="Arial" w:cs="Arial"/>
          <w:color w:val="auto"/>
          <w:sz w:val="22"/>
          <w:szCs w:val="22"/>
          <w:lang w:val="pl-PL"/>
        </w:rPr>
        <w:t>terminu ustalonego w § 5</w:t>
      </w:r>
      <w:r>
        <w:rPr>
          <w:rFonts w:ascii="Arial" w:hAnsi="Arial" w:cs="Arial"/>
          <w:color w:val="auto"/>
          <w:sz w:val="22"/>
          <w:szCs w:val="22"/>
          <w:lang w:val="pl-PL"/>
        </w:rPr>
        <w:t xml:space="preserve"> umowy </w:t>
      </w:r>
      <w:r w:rsidRPr="0020005F">
        <w:rPr>
          <w:rFonts w:ascii="Arial" w:hAnsi="Arial" w:cs="Arial"/>
          <w:color w:val="auto"/>
          <w:sz w:val="22"/>
          <w:szCs w:val="22"/>
          <w:lang w:val="pl-PL"/>
        </w:rPr>
        <w:t xml:space="preserve">Wykonawca zobowiązany jest </w:t>
      </w:r>
      <w:r>
        <w:rPr>
          <w:rFonts w:ascii="Arial" w:hAnsi="Arial" w:cs="Arial"/>
          <w:color w:val="auto"/>
          <w:sz w:val="22"/>
          <w:szCs w:val="22"/>
          <w:lang w:val="pl-PL"/>
        </w:rPr>
        <w:t>poinformować Zamawiającego</w:t>
      </w:r>
      <w:r>
        <w:rPr>
          <w:rFonts w:ascii="Arial" w:hAnsi="Arial" w:cs="Arial"/>
          <w:color w:val="auto"/>
          <w:sz w:val="22"/>
          <w:szCs w:val="22"/>
          <w:lang w:val="pl-PL"/>
        </w:rPr>
        <w:br/>
        <w:t xml:space="preserve">o tym fakcie i </w:t>
      </w:r>
      <w:r w:rsidRPr="0020005F">
        <w:rPr>
          <w:rFonts w:ascii="Arial" w:hAnsi="Arial" w:cs="Arial"/>
          <w:color w:val="auto"/>
          <w:sz w:val="22"/>
          <w:szCs w:val="22"/>
          <w:lang w:val="pl-PL"/>
        </w:rPr>
        <w:t>przedłożyć wyczerpując</w:t>
      </w:r>
      <w:r>
        <w:rPr>
          <w:rFonts w:ascii="Arial" w:hAnsi="Arial" w:cs="Arial"/>
          <w:color w:val="auto"/>
          <w:sz w:val="22"/>
          <w:szCs w:val="22"/>
          <w:lang w:val="pl-PL"/>
        </w:rPr>
        <w:t>e</w:t>
      </w:r>
      <w:r w:rsidRPr="0020005F">
        <w:rPr>
          <w:rFonts w:ascii="Arial" w:hAnsi="Arial" w:cs="Arial"/>
          <w:color w:val="auto"/>
          <w:sz w:val="22"/>
          <w:szCs w:val="22"/>
          <w:lang w:val="pl-PL"/>
        </w:rPr>
        <w:t xml:space="preserve"> uzasadnienie. </w:t>
      </w:r>
    </w:p>
    <w:p w:rsidR="00B4521E" w:rsidRPr="00CA690A" w:rsidRDefault="00113BFC" w:rsidP="0074505D">
      <w:pPr>
        <w:pStyle w:val="Tekstpodstawowy"/>
        <w:spacing w:before="120" w:after="120"/>
        <w:jc w:val="center"/>
        <w:rPr>
          <w:rFonts w:ascii="Arial" w:hAnsi="Arial" w:cs="Arial"/>
          <w:b/>
          <w:color w:val="auto"/>
          <w:sz w:val="22"/>
          <w:szCs w:val="22"/>
          <w:lang w:val="pl-PL"/>
        </w:rPr>
      </w:pPr>
      <w:r>
        <w:rPr>
          <w:rFonts w:ascii="Arial" w:hAnsi="Arial" w:cs="Arial"/>
          <w:b/>
          <w:color w:val="auto"/>
          <w:sz w:val="22"/>
          <w:szCs w:val="22"/>
          <w:lang w:val="pl-PL"/>
        </w:rPr>
        <w:t xml:space="preserve">§ </w:t>
      </w:r>
      <w:r w:rsidR="00070487">
        <w:rPr>
          <w:rFonts w:ascii="Arial" w:hAnsi="Arial" w:cs="Arial"/>
          <w:b/>
          <w:color w:val="auto"/>
          <w:sz w:val="22"/>
          <w:szCs w:val="22"/>
          <w:lang w:val="pl-PL"/>
        </w:rPr>
        <w:t>7</w:t>
      </w:r>
    </w:p>
    <w:p w:rsidR="00113BFC" w:rsidRDefault="00113BFC" w:rsidP="00342DE3">
      <w:pPr>
        <w:pStyle w:val="Tekstpodstawowy"/>
        <w:numPr>
          <w:ilvl w:val="0"/>
          <w:numId w:val="15"/>
        </w:numPr>
        <w:spacing w:before="60"/>
        <w:ind w:left="426" w:right="-1" w:hanging="426"/>
        <w:jc w:val="both"/>
        <w:rPr>
          <w:rFonts w:ascii="Arial" w:hAnsi="Arial" w:cs="Arial"/>
          <w:color w:val="auto"/>
          <w:sz w:val="22"/>
          <w:szCs w:val="22"/>
          <w:lang w:val="pl-PL"/>
        </w:rPr>
      </w:pPr>
      <w:r w:rsidRPr="00481377">
        <w:rPr>
          <w:rFonts w:ascii="Arial" w:hAnsi="Arial" w:cs="Arial"/>
          <w:color w:val="auto"/>
          <w:sz w:val="22"/>
          <w:szCs w:val="22"/>
          <w:lang w:val="pl-PL"/>
        </w:rPr>
        <w:t>Do obowiązków Zamawiającego należy</w:t>
      </w:r>
      <w:r>
        <w:rPr>
          <w:rFonts w:ascii="Arial" w:hAnsi="Arial" w:cs="Arial"/>
          <w:color w:val="auto"/>
          <w:sz w:val="22"/>
          <w:szCs w:val="22"/>
          <w:lang w:val="pl-PL"/>
        </w:rPr>
        <w:t xml:space="preserve">: </w:t>
      </w:r>
    </w:p>
    <w:p w:rsidR="00342DE3" w:rsidRDefault="00113BFC" w:rsidP="00342DE3">
      <w:pPr>
        <w:pStyle w:val="Tekstpodstawowy"/>
        <w:numPr>
          <w:ilvl w:val="1"/>
          <w:numId w:val="29"/>
        </w:numPr>
        <w:tabs>
          <w:tab w:val="left" w:pos="851"/>
        </w:tabs>
        <w:spacing w:before="60"/>
        <w:ind w:left="851" w:right="-1" w:hanging="425"/>
        <w:jc w:val="both"/>
        <w:rPr>
          <w:rFonts w:ascii="Arial" w:hAnsi="Arial" w:cs="Arial"/>
          <w:color w:val="auto"/>
          <w:sz w:val="22"/>
          <w:szCs w:val="22"/>
          <w:lang w:val="pl-PL"/>
        </w:rPr>
      </w:pPr>
      <w:r>
        <w:rPr>
          <w:rFonts w:ascii="Arial" w:hAnsi="Arial" w:cs="Arial"/>
          <w:color w:val="auto"/>
          <w:sz w:val="22"/>
          <w:szCs w:val="22"/>
          <w:lang w:val="pl-PL"/>
        </w:rPr>
        <w:t>dokonanie wszelkich uzgodnień leżących po stronie Zamawiającego związanych z realizacją przedmiotu umowy,</w:t>
      </w:r>
    </w:p>
    <w:p w:rsidR="00342DE3" w:rsidRDefault="00B27CA1" w:rsidP="00342DE3">
      <w:pPr>
        <w:pStyle w:val="Tekstpodstawowy"/>
        <w:numPr>
          <w:ilvl w:val="1"/>
          <w:numId w:val="29"/>
        </w:numPr>
        <w:tabs>
          <w:tab w:val="left" w:pos="851"/>
        </w:tabs>
        <w:spacing w:before="60"/>
        <w:ind w:left="851" w:right="-1" w:hanging="425"/>
        <w:jc w:val="both"/>
        <w:rPr>
          <w:rFonts w:ascii="Arial" w:hAnsi="Arial" w:cs="Arial"/>
          <w:color w:val="auto"/>
          <w:sz w:val="22"/>
          <w:szCs w:val="22"/>
          <w:lang w:val="pl-PL"/>
        </w:rPr>
      </w:pPr>
      <w:r w:rsidRPr="00342DE3">
        <w:rPr>
          <w:rFonts w:ascii="Arial" w:hAnsi="Arial" w:cs="Arial"/>
          <w:color w:val="auto"/>
          <w:sz w:val="22"/>
          <w:szCs w:val="22"/>
          <w:lang w:val="pl-PL"/>
        </w:rPr>
        <w:t>zatwierdzenie projekt</w:t>
      </w:r>
      <w:r w:rsidR="005F4882" w:rsidRPr="00342DE3">
        <w:rPr>
          <w:rFonts w:ascii="Arial" w:hAnsi="Arial" w:cs="Arial"/>
          <w:color w:val="auto"/>
          <w:sz w:val="22"/>
          <w:szCs w:val="22"/>
          <w:lang w:val="pl-PL"/>
        </w:rPr>
        <w:t>u</w:t>
      </w:r>
      <w:r w:rsidRPr="00342DE3">
        <w:rPr>
          <w:rFonts w:ascii="Arial" w:hAnsi="Arial" w:cs="Arial"/>
          <w:color w:val="auto"/>
          <w:sz w:val="22"/>
          <w:szCs w:val="22"/>
          <w:lang w:val="pl-PL"/>
        </w:rPr>
        <w:t xml:space="preserve"> budowlan</w:t>
      </w:r>
      <w:r w:rsidR="005F4882" w:rsidRPr="00342DE3">
        <w:rPr>
          <w:rFonts w:ascii="Arial" w:hAnsi="Arial" w:cs="Arial"/>
          <w:color w:val="auto"/>
          <w:sz w:val="22"/>
          <w:szCs w:val="22"/>
          <w:lang w:val="pl-PL"/>
        </w:rPr>
        <w:t xml:space="preserve">ego </w:t>
      </w:r>
      <w:r w:rsidRPr="00342DE3">
        <w:rPr>
          <w:rFonts w:ascii="Arial" w:hAnsi="Arial" w:cs="Arial"/>
          <w:color w:val="auto"/>
          <w:sz w:val="22"/>
          <w:szCs w:val="22"/>
          <w:lang w:val="pl-PL"/>
        </w:rPr>
        <w:t>i wykonawcz</w:t>
      </w:r>
      <w:r w:rsidR="005F4882" w:rsidRPr="00342DE3">
        <w:rPr>
          <w:rFonts w:ascii="Arial" w:hAnsi="Arial" w:cs="Arial"/>
          <w:color w:val="auto"/>
          <w:sz w:val="22"/>
          <w:szCs w:val="22"/>
          <w:lang w:val="pl-PL"/>
        </w:rPr>
        <w:t>ego</w:t>
      </w:r>
      <w:r w:rsidRPr="00342DE3">
        <w:rPr>
          <w:rFonts w:ascii="Arial" w:hAnsi="Arial" w:cs="Arial"/>
          <w:color w:val="auto"/>
          <w:sz w:val="22"/>
          <w:szCs w:val="22"/>
          <w:lang w:val="pl-PL"/>
        </w:rPr>
        <w:t xml:space="preserve"> zgodnie z § </w:t>
      </w:r>
      <w:r w:rsidR="00070487" w:rsidRPr="00342DE3">
        <w:rPr>
          <w:rFonts w:ascii="Arial" w:hAnsi="Arial" w:cs="Arial"/>
          <w:color w:val="auto"/>
          <w:sz w:val="22"/>
          <w:szCs w:val="22"/>
          <w:lang w:val="pl-PL"/>
        </w:rPr>
        <w:t>6</w:t>
      </w:r>
      <w:r w:rsidRPr="00342DE3">
        <w:rPr>
          <w:rFonts w:ascii="Arial" w:hAnsi="Arial" w:cs="Arial"/>
          <w:color w:val="auto"/>
          <w:sz w:val="22"/>
          <w:szCs w:val="22"/>
          <w:lang w:val="pl-PL"/>
        </w:rPr>
        <w:t xml:space="preserve"> umowy</w:t>
      </w:r>
      <w:r w:rsidR="00113BFC" w:rsidRPr="00342DE3">
        <w:rPr>
          <w:rFonts w:ascii="Arial" w:hAnsi="Arial" w:cs="Arial"/>
          <w:color w:val="auto"/>
          <w:sz w:val="22"/>
          <w:szCs w:val="22"/>
          <w:lang w:val="pl-PL"/>
        </w:rPr>
        <w:t>,</w:t>
      </w:r>
    </w:p>
    <w:p w:rsidR="00342DE3" w:rsidRDefault="00113BFC" w:rsidP="00342DE3">
      <w:pPr>
        <w:pStyle w:val="Tekstpodstawowy"/>
        <w:numPr>
          <w:ilvl w:val="1"/>
          <w:numId w:val="29"/>
        </w:numPr>
        <w:tabs>
          <w:tab w:val="left" w:pos="851"/>
        </w:tabs>
        <w:spacing w:before="60"/>
        <w:ind w:left="851" w:right="-1" w:hanging="425"/>
        <w:jc w:val="both"/>
        <w:rPr>
          <w:rFonts w:ascii="Arial" w:hAnsi="Arial" w:cs="Arial"/>
          <w:color w:val="auto"/>
          <w:sz w:val="22"/>
          <w:szCs w:val="22"/>
          <w:lang w:val="pl-PL"/>
        </w:rPr>
      </w:pPr>
      <w:r w:rsidRPr="00342DE3">
        <w:rPr>
          <w:rFonts w:ascii="Arial" w:hAnsi="Arial" w:cs="Arial"/>
          <w:sz w:val="22"/>
          <w:szCs w:val="22"/>
        </w:rPr>
        <w:t>dokonanie weryfikacji przekazanej Zamawiającemu dokumentacji projektowej pod kątem zgodności jej wykonania z niniejszą umową</w:t>
      </w:r>
      <w:r w:rsidRPr="00342DE3">
        <w:rPr>
          <w:rFonts w:ascii="Arial" w:hAnsi="Arial" w:cs="Arial"/>
          <w:color w:val="auto"/>
          <w:sz w:val="22"/>
          <w:szCs w:val="22"/>
          <w:lang w:val="pl-PL"/>
        </w:rPr>
        <w:t xml:space="preserve"> w terminie do </w:t>
      </w:r>
      <w:r w:rsidR="005F4882" w:rsidRPr="00342DE3">
        <w:rPr>
          <w:rFonts w:ascii="Arial" w:hAnsi="Arial" w:cs="Arial"/>
          <w:b/>
          <w:color w:val="auto"/>
          <w:sz w:val="22"/>
          <w:szCs w:val="22"/>
          <w:lang w:val="pl-PL"/>
        </w:rPr>
        <w:t>7</w:t>
      </w:r>
      <w:r w:rsidRPr="00342DE3">
        <w:rPr>
          <w:rFonts w:ascii="Arial" w:hAnsi="Arial" w:cs="Arial"/>
          <w:b/>
          <w:color w:val="auto"/>
          <w:sz w:val="22"/>
          <w:szCs w:val="22"/>
          <w:lang w:val="pl-PL"/>
        </w:rPr>
        <w:t xml:space="preserve"> dni</w:t>
      </w:r>
      <w:r w:rsidRPr="00342DE3">
        <w:rPr>
          <w:rFonts w:ascii="Arial" w:hAnsi="Arial" w:cs="Arial"/>
          <w:color w:val="auto"/>
          <w:sz w:val="22"/>
          <w:szCs w:val="22"/>
          <w:lang w:val="pl-PL"/>
        </w:rPr>
        <w:t xml:space="preserve"> </w:t>
      </w:r>
      <w:r w:rsidR="00641325" w:rsidRPr="00342DE3">
        <w:rPr>
          <w:rFonts w:ascii="Arial" w:hAnsi="Arial" w:cs="Arial"/>
          <w:b/>
          <w:color w:val="auto"/>
          <w:sz w:val="22"/>
          <w:szCs w:val="22"/>
          <w:lang w:val="pl-PL"/>
        </w:rPr>
        <w:t>roboczych</w:t>
      </w:r>
      <w:r w:rsidR="00641325" w:rsidRPr="00342DE3">
        <w:rPr>
          <w:rFonts w:ascii="Arial" w:hAnsi="Arial" w:cs="Arial"/>
          <w:color w:val="auto"/>
          <w:sz w:val="22"/>
          <w:szCs w:val="22"/>
          <w:lang w:val="pl-PL"/>
        </w:rPr>
        <w:t xml:space="preserve"> </w:t>
      </w:r>
      <w:r w:rsidRPr="00342DE3">
        <w:rPr>
          <w:rFonts w:ascii="Arial" w:hAnsi="Arial" w:cs="Arial"/>
          <w:color w:val="auto"/>
          <w:sz w:val="22"/>
          <w:szCs w:val="22"/>
          <w:lang w:val="pl-PL"/>
        </w:rPr>
        <w:t xml:space="preserve">od </w:t>
      </w:r>
      <w:r w:rsidRPr="00342DE3">
        <w:rPr>
          <w:rFonts w:ascii="Arial" w:hAnsi="Arial" w:cs="Arial"/>
          <w:sz w:val="22"/>
          <w:szCs w:val="22"/>
        </w:rPr>
        <w:t>dnia potwierdzenia dostarczenia dokumentacji projektowej pod względem ilościowym</w:t>
      </w:r>
      <w:r w:rsidRPr="00342DE3">
        <w:rPr>
          <w:rFonts w:ascii="Arial" w:hAnsi="Arial" w:cs="Arial"/>
          <w:color w:val="auto"/>
          <w:sz w:val="22"/>
          <w:szCs w:val="22"/>
          <w:lang w:val="pl-PL"/>
        </w:rPr>
        <w:t>,</w:t>
      </w:r>
    </w:p>
    <w:p w:rsidR="00342DE3" w:rsidRDefault="00113BFC" w:rsidP="00342DE3">
      <w:pPr>
        <w:pStyle w:val="Tekstpodstawowy"/>
        <w:numPr>
          <w:ilvl w:val="1"/>
          <w:numId w:val="29"/>
        </w:numPr>
        <w:tabs>
          <w:tab w:val="left" w:pos="851"/>
        </w:tabs>
        <w:spacing w:before="60"/>
        <w:ind w:left="851" w:right="-1" w:hanging="425"/>
        <w:jc w:val="both"/>
        <w:rPr>
          <w:rFonts w:ascii="Arial" w:hAnsi="Arial" w:cs="Arial"/>
          <w:color w:val="auto"/>
          <w:sz w:val="22"/>
          <w:szCs w:val="22"/>
          <w:lang w:val="pl-PL"/>
        </w:rPr>
      </w:pPr>
      <w:r w:rsidRPr="00342DE3">
        <w:rPr>
          <w:rFonts w:ascii="Arial" w:hAnsi="Arial" w:cs="Arial"/>
          <w:color w:val="auto"/>
          <w:sz w:val="22"/>
          <w:szCs w:val="22"/>
          <w:lang w:val="pl-PL"/>
        </w:rPr>
        <w:t xml:space="preserve">bieżące odpowiadanie na zapytania przedstawiane przez Wykonawcę (udział w konsultacjach) – w terminie nie dłuższym niż </w:t>
      </w:r>
      <w:r w:rsidR="005F4882" w:rsidRPr="00342DE3">
        <w:rPr>
          <w:rFonts w:ascii="Arial" w:hAnsi="Arial" w:cs="Arial"/>
          <w:b/>
          <w:color w:val="auto"/>
          <w:sz w:val="22"/>
          <w:szCs w:val="22"/>
          <w:lang w:val="pl-PL"/>
        </w:rPr>
        <w:t>5</w:t>
      </w:r>
      <w:r w:rsidRPr="00342DE3">
        <w:rPr>
          <w:rFonts w:ascii="Arial" w:hAnsi="Arial" w:cs="Arial"/>
          <w:b/>
          <w:color w:val="auto"/>
          <w:sz w:val="22"/>
          <w:szCs w:val="22"/>
          <w:lang w:val="pl-PL"/>
        </w:rPr>
        <w:t xml:space="preserve"> dni</w:t>
      </w:r>
      <w:r w:rsidRPr="00342DE3">
        <w:rPr>
          <w:rFonts w:ascii="Arial" w:hAnsi="Arial" w:cs="Arial"/>
          <w:color w:val="auto"/>
          <w:sz w:val="22"/>
          <w:szCs w:val="22"/>
          <w:lang w:val="pl-PL"/>
        </w:rPr>
        <w:t xml:space="preserve"> </w:t>
      </w:r>
      <w:r w:rsidRPr="00342DE3">
        <w:rPr>
          <w:rFonts w:ascii="Arial" w:hAnsi="Arial" w:cs="Arial"/>
          <w:b/>
          <w:color w:val="auto"/>
          <w:sz w:val="22"/>
          <w:szCs w:val="22"/>
          <w:lang w:val="pl-PL"/>
        </w:rPr>
        <w:t>roboczych</w:t>
      </w:r>
      <w:r w:rsidRPr="00342DE3">
        <w:rPr>
          <w:rFonts w:ascii="Arial" w:hAnsi="Arial" w:cs="Arial"/>
          <w:color w:val="auto"/>
          <w:sz w:val="22"/>
          <w:szCs w:val="22"/>
          <w:lang w:val="pl-PL"/>
        </w:rPr>
        <w:t xml:space="preserve"> od zgłoszenia propozycji przez Wykonawcę</w:t>
      </w:r>
      <w:r w:rsidR="00B27CA1" w:rsidRPr="00342DE3">
        <w:rPr>
          <w:rFonts w:ascii="Arial" w:hAnsi="Arial" w:cs="Arial"/>
          <w:color w:val="auto"/>
          <w:sz w:val="22"/>
          <w:szCs w:val="22"/>
          <w:lang w:val="pl-PL"/>
        </w:rPr>
        <w:t>,</w:t>
      </w:r>
    </w:p>
    <w:p w:rsidR="00B27CA1" w:rsidRPr="00342DE3" w:rsidRDefault="00B27CA1" w:rsidP="00342DE3">
      <w:pPr>
        <w:pStyle w:val="Tekstpodstawowy"/>
        <w:numPr>
          <w:ilvl w:val="1"/>
          <w:numId w:val="29"/>
        </w:numPr>
        <w:tabs>
          <w:tab w:val="left" w:pos="851"/>
        </w:tabs>
        <w:spacing w:before="60"/>
        <w:ind w:left="851" w:right="-1" w:hanging="425"/>
        <w:jc w:val="both"/>
        <w:rPr>
          <w:rFonts w:ascii="Arial" w:hAnsi="Arial" w:cs="Arial"/>
          <w:color w:val="auto"/>
          <w:sz w:val="22"/>
          <w:szCs w:val="22"/>
          <w:lang w:val="pl-PL"/>
        </w:rPr>
      </w:pPr>
      <w:r w:rsidRPr="00342DE3">
        <w:rPr>
          <w:rFonts w:ascii="Arial" w:hAnsi="Arial" w:cs="Arial"/>
          <w:color w:val="auto"/>
          <w:sz w:val="22"/>
          <w:szCs w:val="22"/>
          <w:lang w:val="pl-PL"/>
        </w:rPr>
        <w:t xml:space="preserve">przekazania Wykonawcy pełnomocnictwa </w:t>
      </w:r>
      <w:r w:rsidRPr="00342DE3">
        <w:rPr>
          <w:rFonts w:ascii="Arial" w:hAnsi="Arial" w:cs="Arial"/>
          <w:sz w:val="22"/>
          <w:szCs w:val="22"/>
        </w:rPr>
        <w:t>do składania i odbioru wniosków, uzgodnień i decyzji oraz występowania w imieniu Gminy Miasto Kołobrzeg w zakresie niezbędnym do wykonania dokumentacji projektowej dla przedmiotowego zadania</w:t>
      </w:r>
    </w:p>
    <w:p w:rsidR="00113BFC" w:rsidRDefault="00113BFC" w:rsidP="00342DE3">
      <w:pPr>
        <w:pStyle w:val="Tekstpodstawowy"/>
        <w:numPr>
          <w:ilvl w:val="0"/>
          <w:numId w:val="15"/>
        </w:numPr>
        <w:spacing w:before="120"/>
        <w:ind w:left="425" w:right="-142" w:hanging="425"/>
        <w:jc w:val="both"/>
        <w:rPr>
          <w:rFonts w:ascii="Arial" w:hAnsi="Arial" w:cs="Arial"/>
          <w:color w:val="auto"/>
          <w:sz w:val="22"/>
          <w:szCs w:val="22"/>
          <w:lang w:val="pl-PL"/>
        </w:rPr>
      </w:pPr>
      <w:r>
        <w:rPr>
          <w:rFonts w:ascii="Arial" w:hAnsi="Arial" w:cs="Arial"/>
          <w:color w:val="auto"/>
          <w:sz w:val="22"/>
          <w:szCs w:val="22"/>
          <w:lang w:val="pl-PL"/>
        </w:rPr>
        <w:t>Do obowiązków Wykonawcy należy w szczególności:</w:t>
      </w:r>
    </w:p>
    <w:p w:rsidR="00342DE3" w:rsidRDefault="00113BFC" w:rsidP="00342DE3">
      <w:pPr>
        <w:pStyle w:val="Tekstpodstawowy"/>
        <w:numPr>
          <w:ilvl w:val="1"/>
          <w:numId w:val="8"/>
        </w:numPr>
        <w:tabs>
          <w:tab w:val="left" w:pos="851"/>
        </w:tabs>
        <w:spacing w:before="60"/>
        <w:ind w:left="851" w:right="-143" w:hanging="425"/>
        <w:jc w:val="both"/>
        <w:rPr>
          <w:rFonts w:ascii="Arial" w:hAnsi="Arial" w:cs="Arial"/>
          <w:color w:val="auto"/>
          <w:sz w:val="22"/>
          <w:szCs w:val="22"/>
          <w:lang w:val="pl-PL"/>
        </w:rPr>
      </w:pPr>
      <w:r>
        <w:rPr>
          <w:rFonts w:ascii="Arial" w:hAnsi="Arial" w:cs="Arial"/>
          <w:color w:val="auto"/>
          <w:sz w:val="22"/>
          <w:szCs w:val="22"/>
          <w:lang w:val="pl-PL"/>
        </w:rPr>
        <w:t>dokonanie wizji lokalnej stanu istniejącego miejsc objętych zakresem przedmiotu zamówienia przed rozpoczęciem projektowania,</w:t>
      </w:r>
    </w:p>
    <w:p w:rsidR="00342DE3" w:rsidRDefault="00113BFC" w:rsidP="00342DE3">
      <w:pPr>
        <w:pStyle w:val="Tekstpodstawowy"/>
        <w:numPr>
          <w:ilvl w:val="1"/>
          <w:numId w:val="8"/>
        </w:numPr>
        <w:tabs>
          <w:tab w:val="left" w:pos="851"/>
        </w:tabs>
        <w:spacing w:before="60"/>
        <w:ind w:left="851" w:right="-143" w:hanging="425"/>
        <w:jc w:val="both"/>
        <w:rPr>
          <w:rFonts w:ascii="Arial" w:hAnsi="Arial" w:cs="Arial"/>
          <w:color w:val="auto"/>
          <w:sz w:val="22"/>
          <w:szCs w:val="22"/>
          <w:lang w:val="pl-PL"/>
        </w:rPr>
      </w:pPr>
      <w:r w:rsidRPr="00342DE3">
        <w:rPr>
          <w:rFonts w:ascii="Arial" w:hAnsi="Arial" w:cs="Arial"/>
          <w:color w:val="auto"/>
          <w:sz w:val="22"/>
          <w:szCs w:val="22"/>
          <w:lang w:val="pl-PL"/>
        </w:rPr>
        <w:t xml:space="preserve">bieżące konsultowanie z Zamawiającym, w celu akceptacji proponowanych przez Wykonawcę rozwiązań technicznych i użytych materiałów. </w:t>
      </w:r>
      <w:r w:rsidRPr="00342DE3">
        <w:rPr>
          <w:rFonts w:ascii="Arial" w:hAnsi="Arial" w:cs="Arial"/>
          <w:color w:val="00000A"/>
          <w:sz w:val="22"/>
          <w:szCs w:val="22"/>
          <w:lang w:val="pl-PL"/>
        </w:rPr>
        <w:t>Akceptacje proponowanych przez Wykonawcę rozwiązań technicznych i użytych materiałów wymagają pod warunkiem nieważności formy pisemnej,</w:t>
      </w:r>
    </w:p>
    <w:p w:rsidR="00342DE3" w:rsidRDefault="00113BFC" w:rsidP="00342DE3">
      <w:pPr>
        <w:pStyle w:val="Tekstpodstawowy"/>
        <w:numPr>
          <w:ilvl w:val="1"/>
          <w:numId w:val="8"/>
        </w:numPr>
        <w:tabs>
          <w:tab w:val="left" w:pos="851"/>
        </w:tabs>
        <w:spacing w:before="60"/>
        <w:ind w:left="851" w:right="-143" w:hanging="425"/>
        <w:jc w:val="both"/>
        <w:rPr>
          <w:rFonts w:ascii="Arial" w:hAnsi="Arial" w:cs="Arial"/>
          <w:color w:val="auto"/>
          <w:sz w:val="22"/>
          <w:szCs w:val="22"/>
          <w:lang w:val="pl-PL"/>
        </w:rPr>
      </w:pPr>
      <w:r w:rsidRPr="00342DE3">
        <w:rPr>
          <w:rFonts w:ascii="Arial" w:hAnsi="Arial" w:cs="Arial"/>
          <w:color w:val="auto"/>
          <w:sz w:val="22"/>
          <w:szCs w:val="22"/>
          <w:lang w:val="pl-PL"/>
        </w:rPr>
        <w:t>uzyskanie zatwierdzenia założeń i częściowych rozwiązań projektowych, przez Zamawiającego</w:t>
      </w:r>
      <w:r w:rsidR="00B27CA1" w:rsidRPr="00342DE3">
        <w:rPr>
          <w:rFonts w:ascii="Arial" w:hAnsi="Arial" w:cs="Arial"/>
          <w:color w:val="auto"/>
          <w:sz w:val="22"/>
          <w:szCs w:val="22"/>
          <w:lang w:val="pl-PL"/>
        </w:rPr>
        <w:t xml:space="preserve"> zgodnie z § </w:t>
      </w:r>
      <w:r w:rsidR="00070487" w:rsidRPr="00342DE3">
        <w:rPr>
          <w:rFonts w:ascii="Arial" w:hAnsi="Arial" w:cs="Arial"/>
          <w:color w:val="auto"/>
          <w:sz w:val="22"/>
          <w:szCs w:val="22"/>
          <w:lang w:val="pl-PL"/>
        </w:rPr>
        <w:t>6</w:t>
      </w:r>
      <w:r w:rsidR="00B27CA1" w:rsidRPr="00342DE3">
        <w:rPr>
          <w:rFonts w:ascii="Arial" w:hAnsi="Arial" w:cs="Arial"/>
          <w:color w:val="auto"/>
          <w:sz w:val="22"/>
          <w:szCs w:val="22"/>
          <w:lang w:val="pl-PL"/>
        </w:rPr>
        <w:t xml:space="preserve"> umowy</w:t>
      </w:r>
      <w:r w:rsidRPr="00342DE3">
        <w:rPr>
          <w:rFonts w:ascii="Arial" w:hAnsi="Arial" w:cs="Arial"/>
          <w:color w:val="auto"/>
          <w:sz w:val="22"/>
          <w:szCs w:val="22"/>
          <w:lang w:val="pl-PL"/>
        </w:rPr>
        <w:t>,</w:t>
      </w:r>
    </w:p>
    <w:p w:rsidR="00342DE3" w:rsidRDefault="000A7E3A" w:rsidP="00342DE3">
      <w:pPr>
        <w:pStyle w:val="Tekstpodstawowy"/>
        <w:numPr>
          <w:ilvl w:val="1"/>
          <w:numId w:val="8"/>
        </w:numPr>
        <w:tabs>
          <w:tab w:val="left" w:pos="851"/>
        </w:tabs>
        <w:spacing w:before="60"/>
        <w:ind w:left="851" w:right="-143" w:hanging="425"/>
        <w:jc w:val="both"/>
        <w:rPr>
          <w:rFonts w:ascii="Arial" w:hAnsi="Arial" w:cs="Arial"/>
          <w:color w:val="auto"/>
          <w:sz w:val="22"/>
          <w:szCs w:val="22"/>
          <w:lang w:val="pl-PL"/>
        </w:rPr>
      </w:pPr>
      <w:r w:rsidRPr="00342DE3">
        <w:rPr>
          <w:rFonts w:ascii="Arial" w:hAnsi="Arial" w:cs="Arial"/>
          <w:color w:val="auto"/>
          <w:sz w:val="22"/>
          <w:szCs w:val="22"/>
          <w:lang w:val="pl-PL"/>
        </w:rPr>
        <w:lastRenderedPageBreak/>
        <w:t>wprowadzanie uwag zgłoszonych przez Zamawiającego w projek</w:t>
      </w:r>
      <w:r w:rsidR="005F4882" w:rsidRPr="00342DE3">
        <w:rPr>
          <w:rFonts w:ascii="Arial" w:hAnsi="Arial" w:cs="Arial"/>
          <w:color w:val="auto"/>
          <w:sz w:val="22"/>
          <w:szCs w:val="22"/>
          <w:lang w:val="pl-PL"/>
        </w:rPr>
        <w:t>cie</w:t>
      </w:r>
      <w:r w:rsidRPr="00342DE3">
        <w:rPr>
          <w:rFonts w:ascii="Arial" w:hAnsi="Arial" w:cs="Arial"/>
          <w:color w:val="auto"/>
          <w:sz w:val="22"/>
          <w:szCs w:val="22"/>
          <w:lang w:val="pl-PL"/>
        </w:rPr>
        <w:t xml:space="preserve"> budowlan</w:t>
      </w:r>
      <w:r w:rsidR="005F4882" w:rsidRPr="00342DE3">
        <w:rPr>
          <w:rFonts w:ascii="Arial" w:hAnsi="Arial" w:cs="Arial"/>
          <w:color w:val="auto"/>
          <w:sz w:val="22"/>
          <w:szCs w:val="22"/>
          <w:lang w:val="pl-PL"/>
        </w:rPr>
        <w:t>ym</w:t>
      </w:r>
      <w:r w:rsidRPr="00342DE3">
        <w:rPr>
          <w:rFonts w:ascii="Arial" w:hAnsi="Arial" w:cs="Arial"/>
          <w:color w:val="auto"/>
          <w:sz w:val="22"/>
          <w:szCs w:val="22"/>
          <w:lang w:val="pl-PL"/>
        </w:rPr>
        <w:t xml:space="preserve"> i projek</w:t>
      </w:r>
      <w:r w:rsidR="005F4882" w:rsidRPr="00342DE3">
        <w:rPr>
          <w:rFonts w:ascii="Arial" w:hAnsi="Arial" w:cs="Arial"/>
          <w:color w:val="auto"/>
          <w:sz w:val="22"/>
          <w:szCs w:val="22"/>
          <w:lang w:val="pl-PL"/>
        </w:rPr>
        <w:t>cie</w:t>
      </w:r>
      <w:r w:rsidRPr="00342DE3">
        <w:rPr>
          <w:rFonts w:ascii="Arial" w:hAnsi="Arial" w:cs="Arial"/>
          <w:color w:val="auto"/>
          <w:sz w:val="22"/>
          <w:szCs w:val="22"/>
          <w:lang w:val="pl-PL"/>
        </w:rPr>
        <w:t xml:space="preserve"> wykonawczy</w:t>
      </w:r>
      <w:r w:rsidR="005F4882" w:rsidRPr="00342DE3">
        <w:rPr>
          <w:rFonts w:ascii="Arial" w:hAnsi="Arial" w:cs="Arial"/>
          <w:color w:val="auto"/>
          <w:sz w:val="22"/>
          <w:szCs w:val="22"/>
          <w:lang w:val="pl-PL"/>
        </w:rPr>
        <w:t>m</w:t>
      </w:r>
      <w:r w:rsidRPr="00342DE3">
        <w:rPr>
          <w:rFonts w:ascii="Arial" w:hAnsi="Arial" w:cs="Arial"/>
          <w:color w:val="auto"/>
          <w:sz w:val="22"/>
          <w:szCs w:val="22"/>
          <w:lang w:val="pl-PL"/>
        </w:rPr>
        <w:t xml:space="preserve"> w terminie </w:t>
      </w:r>
      <w:r w:rsidR="005F4882" w:rsidRPr="00342DE3">
        <w:rPr>
          <w:rFonts w:ascii="Arial" w:hAnsi="Arial" w:cs="Arial"/>
          <w:b/>
          <w:color w:val="auto"/>
          <w:sz w:val="22"/>
          <w:szCs w:val="22"/>
          <w:lang w:val="pl-PL"/>
        </w:rPr>
        <w:t>7</w:t>
      </w:r>
      <w:r w:rsidRPr="00342DE3">
        <w:rPr>
          <w:rFonts w:ascii="Arial" w:hAnsi="Arial" w:cs="Arial"/>
          <w:b/>
          <w:color w:val="auto"/>
          <w:sz w:val="22"/>
          <w:szCs w:val="22"/>
          <w:lang w:val="pl-PL"/>
        </w:rPr>
        <w:t xml:space="preserve"> dni roboczych</w:t>
      </w:r>
      <w:r w:rsidRPr="00342DE3">
        <w:rPr>
          <w:rFonts w:ascii="Arial" w:hAnsi="Arial" w:cs="Arial"/>
          <w:color w:val="auto"/>
          <w:sz w:val="22"/>
          <w:szCs w:val="22"/>
          <w:lang w:val="pl-PL"/>
        </w:rPr>
        <w:t xml:space="preserve"> od zgłoszenia przez Zamawiającego</w:t>
      </w:r>
      <w:r w:rsidR="00113BFC" w:rsidRPr="00342DE3">
        <w:rPr>
          <w:rFonts w:ascii="Arial" w:hAnsi="Arial" w:cs="Arial"/>
          <w:color w:val="auto"/>
          <w:sz w:val="22"/>
          <w:szCs w:val="22"/>
          <w:lang w:val="pl-PL"/>
        </w:rPr>
        <w:t>,</w:t>
      </w:r>
    </w:p>
    <w:p w:rsidR="00342DE3" w:rsidRDefault="00113BFC" w:rsidP="00342DE3">
      <w:pPr>
        <w:pStyle w:val="Tekstpodstawowy"/>
        <w:numPr>
          <w:ilvl w:val="1"/>
          <w:numId w:val="8"/>
        </w:numPr>
        <w:tabs>
          <w:tab w:val="left" w:pos="851"/>
        </w:tabs>
        <w:spacing w:before="60"/>
        <w:ind w:left="851" w:right="-143" w:hanging="425"/>
        <w:jc w:val="both"/>
        <w:rPr>
          <w:rFonts w:ascii="Arial" w:hAnsi="Arial" w:cs="Arial"/>
          <w:color w:val="auto"/>
          <w:sz w:val="22"/>
          <w:szCs w:val="22"/>
          <w:lang w:val="pl-PL"/>
        </w:rPr>
      </w:pPr>
      <w:r w:rsidRPr="00342DE3">
        <w:rPr>
          <w:rFonts w:ascii="Arial" w:hAnsi="Arial" w:cs="Arial"/>
          <w:color w:val="auto"/>
          <w:sz w:val="22"/>
          <w:szCs w:val="22"/>
          <w:lang w:val="pl-PL"/>
        </w:rPr>
        <w:t>wykonanie i terminowe przekazanie Zamawiającemu przedmiotu umowy,</w:t>
      </w:r>
    </w:p>
    <w:p w:rsidR="00B27CA1" w:rsidRPr="00342DE3" w:rsidRDefault="00B27CA1" w:rsidP="00342DE3">
      <w:pPr>
        <w:pStyle w:val="Tekstpodstawowy"/>
        <w:numPr>
          <w:ilvl w:val="1"/>
          <w:numId w:val="8"/>
        </w:numPr>
        <w:tabs>
          <w:tab w:val="left" w:pos="851"/>
        </w:tabs>
        <w:spacing w:before="60"/>
        <w:ind w:left="851" w:right="-143" w:hanging="425"/>
        <w:jc w:val="both"/>
        <w:rPr>
          <w:rFonts w:ascii="Arial" w:hAnsi="Arial" w:cs="Arial"/>
          <w:color w:val="auto"/>
          <w:sz w:val="22"/>
          <w:szCs w:val="22"/>
          <w:lang w:val="pl-PL"/>
        </w:rPr>
      </w:pPr>
      <w:r w:rsidRPr="00342DE3">
        <w:rPr>
          <w:rFonts w:ascii="Arial" w:hAnsi="Arial" w:cs="Arial"/>
          <w:color w:val="auto"/>
          <w:sz w:val="22"/>
          <w:szCs w:val="22"/>
          <w:lang w:val="pl-PL"/>
        </w:rPr>
        <w:t>uzyskanie  w imieniu Zamawiającego decyzji: konserwatora zabytków oraz pozwolenia na budowę</w:t>
      </w:r>
      <w:r w:rsidR="005F4882" w:rsidRPr="00342DE3">
        <w:rPr>
          <w:rFonts w:ascii="Arial" w:hAnsi="Arial" w:cs="Arial"/>
          <w:color w:val="auto"/>
          <w:sz w:val="22"/>
          <w:szCs w:val="22"/>
          <w:lang w:val="pl-PL"/>
        </w:rPr>
        <w:t>.</w:t>
      </w:r>
    </w:p>
    <w:p w:rsidR="00EB1344" w:rsidRPr="004A5351" w:rsidRDefault="00EB1344" w:rsidP="0074505D">
      <w:pPr>
        <w:pStyle w:val="Tekstpodstawowy"/>
        <w:spacing w:before="240" w:after="120"/>
        <w:ind w:left="284" w:right="-142"/>
        <w:jc w:val="center"/>
        <w:rPr>
          <w:rFonts w:ascii="Arial" w:hAnsi="Arial" w:cs="Arial"/>
          <w:b/>
          <w:color w:val="auto"/>
          <w:sz w:val="22"/>
          <w:szCs w:val="22"/>
          <w:lang w:val="pl-PL"/>
        </w:rPr>
      </w:pPr>
      <w:r w:rsidRPr="004A5351">
        <w:rPr>
          <w:rFonts w:ascii="Arial" w:hAnsi="Arial" w:cs="Arial"/>
          <w:b/>
          <w:color w:val="auto"/>
          <w:sz w:val="22"/>
          <w:szCs w:val="22"/>
          <w:lang w:val="pl-PL"/>
        </w:rPr>
        <w:t>UBEZPIECZENIE</w:t>
      </w:r>
    </w:p>
    <w:p w:rsidR="00EB1344" w:rsidRPr="0020005F" w:rsidRDefault="00EB1344" w:rsidP="0074505D">
      <w:pPr>
        <w:pStyle w:val="Tekstpodstawowy"/>
        <w:spacing w:after="120"/>
        <w:ind w:right="-142"/>
        <w:jc w:val="center"/>
        <w:rPr>
          <w:rFonts w:ascii="Arial" w:hAnsi="Arial" w:cs="Arial"/>
          <w:b/>
          <w:color w:val="auto"/>
          <w:sz w:val="22"/>
          <w:szCs w:val="22"/>
          <w:lang w:val="pl-PL"/>
        </w:rPr>
      </w:pPr>
      <w:r w:rsidRPr="0020005F">
        <w:rPr>
          <w:rFonts w:ascii="Arial" w:hAnsi="Arial" w:cs="Arial"/>
          <w:b/>
          <w:color w:val="auto"/>
          <w:sz w:val="22"/>
          <w:szCs w:val="22"/>
          <w:lang w:val="pl-PL"/>
        </w:rPr>
        <w:t xml:space="preserve">§ </w:t>
      </w:r>
      <w:r w:rsidR="00C82CD4">
        <w:rPr>
          <w:rFonts w:ascii="Arial" w:hAnsi="Arial" w:cs="Arial"/>
          <w:b/>
          <w:color w:val="auto"/>
          <w:sz w:val="22"/>
          <w:szCs w:val="22"/>
          <w:lang w:val="pl-PL"/>
        </w:rPr>
        <w:t>8</w:t>
      </w:r>
    </w:p>
    <w:p w:rsidR="00EB1344" w:rsidRDefault="005F4882" w:rsidP="005F4882">
      <w:pPr>
        <w:jc w:val="both"/>
        <w:rPr>
          <w:rFonts w:ascii="Arial" w:hAnsi="Arial" w:cs="Arial"/>
          <w:sz w:val="22"/>
          <w:szCs w:val="22"/>
        </w:rPr>
      </w:pPr>
      <w:r w:rsidRPr="00216FCA">
        <w:rPr>
          <w:rFonts w:ascii="Arial" w:hAnsi="Arial" w:cs="Arial"/>
          <w:sz w:val="22"/>
          <w:szCs w:val="22"/>
        </w:rPr>
        <w:t xml:space="preserve">Wykonawca zobowiązany jest do przedstawienia ważnej i opłaconej polisy odpowiedzialności cywilnej z tytuł prowadzonej działalności. </w:t>
      </w:r>
    </w:p>
    <w:p w:rsidR="00B47444" w:rsidRDefault="00B47444" w:rsidP="00B47444">
      <w:pPr>
        <w:pStyle w:val="Tekstpodstawowy"/>
        <w:spacing w:before="120" w:after="120"/>
        <w:ind w:right="-142"/>
        <w:jc w:val="center"/>
        <w:rPr>
          <w:rFonts w:ascii="Arial" w:hAnsi="Arial" w:cs="Arial"/>
          <w:b/>
          <w:color w:val="auto"/>
          <w:sz w:val="22"/>
          <w:szCs w:val="22"/>
          <w:lang w:val="pl-PL"/>
        </w:rPr>
      </w:pPr>
      <w:r>
        <w:rPr>
          <w:rFonts w:ascii="Arial" w:hAnsi="Arial" w:cs="Arial"/>
          <w:b/>
          <w:color w:val="auto"/>
          <w:sz w:val="22"/>
          <w:szCs w:val="22"/>
          <w:lang w:val="pl-PL"/>
        </w:rPr>
        <w:t>NADZÓR AUTORSKI</w:t>
      </w:r>
    </w:p>
    <w:p w:rsidR="00B47444" w:rsidRDefault="00B47444" w:rsidP="00B47444">
      <w:pPr>
        <w:pStyle w:val="Tekstpodstawowy"/>
        <w:spacing w:after="120"/>
        <w:ind w:right="-142"/>
        <w:jc w:val="center"/>
        <w:rPr>
          <w:rFonts w:ascii="Arial" w:hAnsi="Arial" w:cs="Arial"/>
          <w:b/>
          <w:color w:val="auto"/>
          <w:sz w:val="22"/>
          <w:szCs w:val="22"/>
          <w:lang w:val="pl-PL"/>
        </w:rPr>
      </w:pPr>
      <w:r w:rsidRPr="0020005F">
        <w:rPr>
          <w:rFonts w:ascii="Arial" w:hAnsi="Arial" w:cs="Arial"/>
          <w:b/>
          <w:color w:val="auto"/>
          <w:sz w:val="22"/>
          <w:szCs w:val="22"/>
          <w:lang w:val="pl-PL"/>
        </w:rPr>
        <w:t xml:space="preserve">§ </w:t>
      </w:r>
      <w:r>
        <w:rPr>
          <w:rFonts w:ascii="Arial" w:hAnsi="Arial" w:cs="Arial"/>
          <w:b/>
          <w:color w:val="auto"/>
          <w:sz w:val="22"/>
          <w:szCs w:val="22"/>
          <w:lang w:val="pl-PL"/>
        </w:rPr>
        <w:t>9</w:t>
      </w:r>
    </w:p>
    <w:p w:rsidR="00B47444" w:rsidRDefault="00B47444" w:rsidP="00342DE3">
      <w:pPr>
        <w:pStyle w:val="Tekstpodstawowy"/>
        <w:numPr>
          <w:ilvl w:val="0"/>
          <w:numId w:val="26"/>
        </w:numPr>
        <w:spacing w:before="60"/>
        <w:ind w:left="426" w:right="-142" w:hanging="426"/>
        <w:jc w:val="both"/>
        <w:rPr>
          <w:rFonts w:ascii="Arial" w:hAnsi="Arial" w:cs="Arial"/>
          <w:color w:val="auto"/>
          <w:sz w:val="22"/>
          <w:szCs w:val="22"/>
          <w:lang w:val="pl-PL"/>
        </w:rPr>
      </w:pPr>
      <w:r w:rsidRPr="00F562C1">
        <w:rPr>
          <w:rFonts w:ascii="Arial" w:hAnsi="Arial" w:cs="Arial"/>
          <w:color w:val="auto"/>
          <w:sz w:val="22"/>
          <w:szCs w:val="22"/>
          <w:lang w:val="pl-PL"/>
        </w:rPr>
        <w:t>Wykonawca zobowiązuje się do pełnienia nadzoru autorskiego w okresie do dnia wygaśnięcia rękojmi za wady robót budowlanych związanych z realizacją inwestycji określonej w § 1 umowy</w:t>
      </w:r>
      <w:r>
        <w:rPr>
          <w:rFonts w:ascii="Arial" w:hAnsi="Arial" w:cs="Arial"/>
          <w:color w:val="auto"/>
          <w:sz w:val="22"/>
          <w:szCs w:val="22"/>
          <w:lang w:val="pl-PL"/>
        </w:rPr>
        <w:t>.</w:t>
      </w:r>
    </w:p>
    <w:p w:rsidR="00B47444" w:rsidRDefault="00B47444" w:rsidP="00342DE3">
      <w:pPr>
        <w:pStyle w:val="Tekstpodstawowy"/>
        <w:numPr>
          <w:ilvl w:val="0"/>
          <w:numId w:val="26"/>
        </w:numPr>
        <w:spacing w:before="60"/>
        <w:ind w:left="426" w:right="-142" w:hanging="426"/>
        <w:jc w:val="both"/>
        <w:rPr>
          <w:rFonts w:ascii="Arial" w:hAnsi="Arial" w:cs="Arial"/>
          <w:color w:val="auto"/>
          <w:sz w:val="22"/>
          <w:szCs w:val="22"/>
          <w:lang w:val="pl-PL"/>
        </w:rPr>
      </w:pPr>
      <w:r w:rsidRPr="00F562C1">
        <w:rPr>
          <w:rFonts w:ascii="Arial" w:hAnsi="Arial" w:cs="Arial"/>
          <w:color w:val="auto"/>
          <w:sz w:val="22"/>
          <w:szCs w:val="22"/>
          <w:lang w:val="pl-PL"/>
        </w:rPr>
        <w:t xml:space="preserve">Wykonawca zobowiązuje się </w:t>
      </w:r>
      <w:r>
        <w:rPr>
          <w:rFonts w:ascii="Arial" w:hAnsi="Arial" w:cs="Arial"/>
          <w:color w:val="auto"/>
          <w:sz w:val="22"/>
          <w:szCs w:val="22"/>
          <w:lang w:val="pl-PL"/>
        </w:rPr>
        <w:t xml:space="preserve">do zawarcia z Zamawiającym </w:t>
      </w:r>
      <w:r w:rsidRPr="00F562C1">
        <w:rPr>
          <w:rFonts w:ascii="Arial" w:hAnsi="Arial" w:cs="Arial"/>
          <w:color w:val="auto"/>
          <w:sz w:val="22"/>
          <w:szCs w:val="22"/>
          <w:lang w:val="pl-PL"/>
        </w:rPr>
        <w:t xml:space="preserve">umowy </w:t>
      </w:r>
      <w:r>
        <w:rPr>
          <w:rFonts w:ascii="Arial" w:hAnsi="Arial" w:cs="Arial"/>
          <w:color w:val="auto"/>
          <w:sz w:val="22"/>
          <w:szCs w:val="22"/>
          <w:lang w:val="pl-PL"/>
        </w:rPr>
        <w:t xml:space="preserve">o pełnienie nadzoru autorskiego </w:t>
      </w:r>
      <w:r>
        <w:rPr>
          <w:rFonts w:ascii="Arial" w:hAnsi="Arial" w:cs="Arial"/>
          <w:color w:val="auto"/>
          <w:sz w:val="22"/>
          <w:szCs w:val="22"/>
        </w:rPr>
        <w:t>na warunkach określonych poniżej</w:t>
      </w:r>
      <w:r w:rsidRPr="00F562C1">
        <w:rPr>
          <w:rFonts w:ascii="Arial" w:hAnsi="Arial" w:cs="Arial"/>
          <w:color w:val="auto"/>
          <w:sz w:val="22"/>
          <w:szCs w:val="22"/>
          <w:lang w:val="pl-PL"/>
        </w:rPr>
        <w:t xml:space="preserve"> </w:t>
      </w:r>
      <w:r>
        <w:rPr>
          <w:rFonts w:ascii="Arial" w:hAnsi="Arial" w:cs="Arial"/>
          <w:color w:val="auto"/>
          <w:sz w:val="22"/>
          <w:szCs w:val="22"/>
          <w:lang w:val="pl-PL"/>
        </w:rPr>
        <w:t xml:space="preserve">i </w:t>
      </w:r>
      <w:r w:rsidRPr="00F562C1">
        <w:rPr>
          <w:rFonts w:ascii="Arial" w:hAnsi="Arial" w:cs="Arial"/>
          <w:color w:val="auto"/>
          <w:sz w:val="22"/>
          <w:szCs w:val="22"/>
          <w:lang w:val="pl-PL"/>
        </w:rPr>
        <w:t xml:space="preserve">za </w:t>
      </w:r>
      <w:r>
        <w:rPr>
          <w:rFonts w:ascii="Arial" w:hAnsi="Arial" w:cs="Arial"/>
          <w:color w:val="auto"/>
          <w:sz w:val="22"/>
          <w:szCs w:val="22"/>
          <w:lang w:val="pl-PL"/>
        </w:rPr>
        <w:t>wynagrodzeniem wskazanym w ofercie z dnia ………………. .</w:t>
      </w:r>
    </w:p>
    <w:p w:rsidR="00B47444" w:rsidRPr="00F562C1" w:rsidRDefault="00B47444" w:rsidP="00B47444">
      <w:pPr>
        <w:pStyle w:val="Tekstpodstawowy"/>
        <w:spacing w:before="60"/>
        <w:ind w:left="426" w:right="-142"/>
        <w:jc w:val="both"/>
        <w:rPr>
          <w:rFonts w:ascii="Arial" w:hAnsi="Arial" w:cs="Arial"/>
          <w:color w:val="auto"/>
          <w:sz w:val="22"/>
          <w:szCs w:val="22"/>
          <w:lang w:val="pl-PL"/>
        </w:rPr>
      </w:pPr>
      <w:r>
        <w:rPr>
          <w:rFonts w:ascii="Arial" w:hAnsi="Arial" w:cs="Arial"/>
          <w:color w:val="auto"/>
          <w:sz w:val="22"/>
          <w:szCs w:val="22"/>
        </w:rPr>
        <w:t xml:space="preserve">Kwota wynagrodzenia jest wiążąca pod warunkiem rozpoczęcia robót budowlanych </w:t>
      </w:r>
      <w:r>
        <w:rPr>
          <w:rFonts w:ascii="Arial" w:hAnsi="Arial" w:cs="Arial"/>
          <w:color w:val="auto"/>
          <w:sz w:val="22"/>
          <w:szCs w:val="22"/>
        </w:rPr>
        <w:br/>
        <w:t>i rozpoczęcia świadczenia usługi nadzoru do końca 2019</w:t>
      </w:r>
      <w:r w:rsidRPr="00F562C1">
        <w:rPr>
          <w:rFonts w:ascii="Arial" w:hAnsi="Arial" w:cs="Arial"/>
          <w:color w:val="auto"/>
          <w:sz w:val="22"/>
          <w:szCs w:val="22"/>
        </w:rPr>
        <w:t>r. Po tym terminie Wykonawca będzie mógł odmówić podpisania umowy na nadzór autorski lub ustalić inną, uzgodnioną przez strony, wartość wynagrodzenia.</w:t>
      </w:r>
    </w:p>
    <w:p w:rsidR="00B47444" w:rsidRPr="00D921EB" w:rsidRDefault="00B47444" w:rsidP="00342DE3">
      <w:pPr>
        <w:pStyle w:val="Tekstpodstawowy"/>
        <w:numPr>
          <w:ilvl w:val="0"/>
          <w:numId w:val="26"/>
        </w:numPr>
        <w:spacing w:before="60"/>
        <w:ind w:left="426" w:right="-142" w:hanging="426"/>
        <w:jc w:val="both"/>
        <w:rPr>
          <w:rFonts w:ascii="Arial" w:hAnsi="Arial" w:cs="Arial"/>
          <w:color w:val="auto"/>
          <w:sz w:val="22"/>
          <w:szCs w:val="22"/>
          <w:lang w:val="pl-PL"/>
        </w:rPr>
      </w:pPr>
      <w:r>
        <w:rPr>
          <w:rFonts w:ascii="Arial" w:hAnsi="Arial" w:cs="Arial"/>
          <w:color w:val="auto"/>
          <w:sz w:val="22"/>
          <w:szCs w:val="22"/>
          <w:lang w:val="pl-PL"/>
        </w:rPr>
        <w:t>W umowie na pełnienie n</w:t>
      </w:r>
      <w:r w:rsidRPr="00E96E68">
        <w:rPr>
          <w:rFonts w:ascii="Arial" w:hAnsi="Arial" w:cs="Arial"/>
          <w:color w:val="auto"/>
          <w:sz w:val="22"/>
          <w:szCs w:val="22"/>
          <w:lang w:val="pl-PL"/>
        </w:rPr>
        <w:t>adz</w:t>
      </w:r>
      <w:r>
        <w:rPr>
          <w:rFonts w:ascii="Arial" w:hAnsi="Arial" w:cs="Arial"/>
          <w:color w:val="auto"/>
          <w:sz w:val="22"/>
          <w:szCs w:val="22"/>
          <w:lang w:val="pl-PL"/>
        </w:rPr>
        <w:t>oru</w:t>
      </w:r>
      <w:r w:rsidRPr="00E96E68">
        <w:rPr>
          <w:rFonts w:ascii="Arial" w:hAnsi="Arial" w:cs="Arial"/>
          <w:color w:val="auto"/>
          <w:sz w:val="22"/>
          <w:szCs w:val="22"/>
          <w:lang w:val="pl-PL"/>
        </w:rPr>
        <w:t xml:space="preserve"> autorski</w:t>
      </w:r>
      <w:r>
        <w:rPr>
          <w:rFonts w:ascii="Arial" w:hAnsi="Arial" w:cs="Arial"/>
          <w:color w:val="auto"/>
          <w:sz w:val="22"/>
          <w:szCs w:val="22"/>
          <w:lang w:val="pl-PL"/>
        </w:rPr>
        <w:t xml:space="preserve">ego zawarty będzie zapis, że </w:t>
      </w:r>
      <w:r w:rsidRPr="00D921EB">
        <w:rPr>
          <w:rFonts w:ascii="Arial" w:hAnsi="Arial" w:cs="Arial"/>
          <w:color w:val="auto"/>
          <w:sz w:val="22"/>
          <w:szCs w:val="22"/>
          <w:lang w:val="pl-PL"/>
        </w:rPr>
        <w:t xml:space="preserve">Zamawiający zamawia a </w:t>
      </w:r>
      <w:r>
        <w:rPr>
          <w:rFonts w:ascii="Arial" w:hAnsi="Arial" w:cs="Arial"/>
          <w:color w:val="auto"/>
          <w:sz w:val="22"/>
          <w:szCs w:val="22"/>
          <w:lang w:val="pl-PL"/>
        </w:rPr>
        <w:t>Wykonawca</w:t>
      </w:r>
      <w:r w:rsidRPr="00D921EB">
        <w:rPr>
          <w:rFonts w:ascii="Arial" w:hAnsi="Arial" w:cs="Arial"/>
          <w:color w:val="auto"/>
          <w:sz w:val="22"/>
          <w:szCs w:val="22"/>
          <w:lang w:val="pl-PL"/>
        </w:rPr>
        <w:t xml:space="preserve"> zobowiązuje się do wykonywania na rzecz Zamawiającego, zadań związanych z pełnieniem funkcji nadzoru autorskiego w toku realizacji inwestycji stanowiącej przedmiot opracowania proje</w:t>
      </w:r>
      <w:r>
        <w:rPr>
          <w:rFonts w:ascii="Arial" w:hAnsi="Arial" w:cs="Arial"/>
          <w:color w:val="auto"/>
          <w:sz w:val="22"/>
          <w:szCs w:val="22"/>
          <w:lang w:val="pl-PL"/>
        </w:rPr>
        <w:t>ktowego objętego niniejszą umową</w:t>
      </w:r>
      <w:r w:rsidRPr="00D921EB">
        <w:rPr>
          <w:rFonts w:ascii="Arial" w:hAnsi="Arial" w:cs="Arial"/>
          <w:color w:val="auto"/>
          <w:sz w:val="22"/>
          <w:szCs w:val="22"/>
          <w:lang w:val="pl-PL"/>
        </w:rPr>
        <w:t xml:space="preserve">, w następującym zakresie: </w:t>
      </w:r>
    </w:p>
    <w:p w:rsidR="00342DE3" w:rsidRDefault="00342DE3" w:rsidP="00342DE3">
      <w:pPr>
        <w:pStyle w:val="Akapitzlist"/>
        <w:numPr>
          <w:ilvl w:val="1"/>
          <w:numId w:val="22"/>
        </w:numPr>
        <w:autoSpaceDE w:val="0"/>
        <w:autoSpaceDN w:val="0"/>
        <w:adjustRightInd w:val="0"/>
        <w:spacing w:line="276" w:lineRule="auto"/>
        <w:ind w:hanging="512"/>
        <w:jc w:val="both"/>
        <w:rPr>
          <w:rFonts w:ascii="Arial" w:hAnsi="Arial" w:cs="Arial"/>
          <w:sz w:val="22"/>
          <w:szCs w:val="22"/>
        </w:rPr>
      </w:pPr>
      <w:r w:rsidRPr="00342DE3">
        <w:rPr>
          <w:rFonts w:ascii="Arial" w:hAnsi="Arial" w:cs="Arial"/>
          <w:sz w:val="22"/>
          <w:szCs w:val="22"/>
        </w:rPr>
        <w:t>nadzór nad zgodnością wykonawstwa z dokumentacją projektową (obowiązującymi przepisami, w szczególności techniczno-budowlanymi oraz normami) w zakresie rozwiązań użytkowych, technicznych, technologicznych, materiałowych i doboru urządzeń,</w:t>
      </w:r>
    </w:p>
    <w:p w:rsidR="00342DE3" w:rsidRDefault="00342DE3" w:rsidP="00342DE3">
      <w:pPr>
        <w:pStyle w:val="Akapitzlist"/>
        <w:numPr>
          <w:ilvl w:val="1"/>
          <w:numId w:val="22"/>
        </w:numPr>
        <w:autoSpaceDE w:val="0"/>
        <w:autoSpaceDN w:val="0"/>
        <w:adjustRightInd w:val="0"/>
        <w:spacing w:line="276" w:lineRule="auto"/>
        <w:ind w:hanging="512"/>
        <w:jc w:val="both"/>
        <w:rPr>
          <w:rFonts w:ascii="Arial" w:hAnsi="Arial" w:cs="Arial"/>
          <w:sz w:val="22"/>
          <w:szCs w:val="22"/>
        </w:rPr>
      </w:pPr>
      <w:r w:rsidRPr="00342DE3">
        <w:rPr>
          <w:rFonts w:ascii="Arial" w:hAnsi="Arial" w:cs="Arial"/>
          <w:sz w:val="22"/>
          <w:szCs w:val="22"/>
        </w:rPr>
        <w:t>wyjaśnianie wątpliwości Zamawiającego i wykonawcy robót budowlanych powstałych w toku realizacji poprzez dodatkowe informacje i opracowania, w tym: rysunki robocze, uszczegółowiania rysunków wykonawczych, nanoszenia poprawek lub uzupełnień na dokumentację projektową,</w:t>
      </w:r>
    </w:p>
    <w:p w:rsidR="00342DE3" w:rsidRDefault="00342DE3" w:rsidP="00342DE3">
      <w:pPr>
        <w:pStyle w:val="Akapitzlist"/>
        <w:numPr>
          <w:ilvl w:val="1"/>
          <w:numId w:val="22"/>
        </w:numPr>
        <w:autoSpaceDE w:val="0"/>
        <w:autoSpaceDN w:val="0"/>
        <w:adjustRightInd w:val="0"/>
        <w:spacing w:line="276" w:lineRule="auto"/>
        <w:ind w:hanging="512"/>
        <w:jc w:val="both"/>
        <w:rPr>
          <w:rFonts w:ascii="Arial" w:hAnsi="Arial" w:cs="Arial"/>
          <w:sz w:val="22"/>
          <w:szCs w:val="22"/>
        </w:rPr>
      </w:pPr>
      <w:r w:rsidRPr="00342DE3">
        <w:rPr>
          <w:rFonts w:ascii="Arial" w:hAnsi="Arial" w:cs="Arial"/>
          <w:sz w:val="22"/>
          <w:szCs w:val="22"/>
        </w:rPr>
        <w:t>uzgadnianie z Zamawiającym i wykonawcą robót budowlanych możliwości wprowadzenia rozwiązań zamiennych w stosunku do przewidzianych w dokumentacji projektowej w zakresie materiałów i konstrukcji, rozwiązań technicznych, technologicznych i użytkowych, jednak o jakości i standardzie nie niższych niż przewidziano w dokumentacji projektowej,</w:t>
      </w:r>
    </w:p>
    <w:p w:rsidR="00342DE3" w:rsidRDefault="00342DE3" w:rsidP="00342DE3">
      <w:pPr>
        <w:pStyle w:val="Akapitzlist"/>
        <w:numPr>
          <w:ilvl w:val="1"/>
          <w:numId w:val="22"/>
        </w:numPr>
        <w:autoSpaceDE w:val="0"/>
        <w:autoSpaceDN w:val="0"/>
        <w:adjustRightInd w:val="0"/>
        <w:spacing w:line="276" w:lineRule="auto"/>
        <w:ind w:hanging="512"/>
        <w:jc w:val="both"/>
        <w:rPr>
          <w:rFonts w:ascii="Arial" w:hAnsi="Arial" w:cs="Arial"/>
          <w:sz w:val="22"/>
          <w:szCs w:val="22"/>
        </w:rPr>
      </w:pPr>
      <w:r w:rsidRPr="00342DE3">
        <w:rPr>
          <w:rFonts w:ascii="Arial" w:hAnsi="Arial" w:cs="Arial"/>
          <w:sz w:val="22"/>
          <w:szCs w:val="22"/>
        </w:rPr>
        <w:t>opiniowanie przedstawionych przez Wykonawcę robót lub Zamawiającego propozycji rozwiązań zamiennych lub ich przedstawianie w przypadku niemożności zastosowania rozwiązań występujących w dokumentacji projektowej lub gdy ich zastosowanie jest nieekonomiczne lub nieefektywne w świetle aktualnej wiedzy technicznej i zasad sztuki budowlanej, a koszt zastosowania nowych nie zwiększy kosztów zadania z zastrzeżeniem, że każde z rozwiązań musi być zaakceptowane przez Zamawiającego,</w:t>
      </w:r>
    </w:p>
    <w:p w:rsidR="00342DE3" w:rsidRDefault="00342DE3" w:rsidP="00342DE3">
      <w:pPr>
        <w:pStyle w:val="Akapitzlist"/>
        <w:numPr>
          <w:ilvl w:val="1"/>
          <w:numId w:val="22"/>
        </w:numPr>
        <w:autoSpaceDE w:val="0"/>
        <w:autoSpaceDN w:val="0"/>
        <w:adjustRightInd w:val="0"/>
        <w:spacing w:line="276" w:lineRule="auto"/>
        <w:ind w:hanging="512"/>
        <w:jc w:val="both"/>
        <w:rPr>
          <w:rFonts w:ascii="Arial" w:hAnsi="Arial" w:cs="Arial"/>
          <w:sz w:val="22"/>
          <w:szCs w:val="22"/>
        </w:rPr>
      </w:pPr>
      <w:r w:rsidRPr="00342DE3">
        <w:rPr>
          <w:rFonts w:ascii="Arial" w:hAnsi="Arial" w:cs="Arial"/>
          <w:sz w:val="22"/>
          <w:szCs w:val="22"/>
        </w:rPr>
        <w:lastRenderedPageBreak/>
        <w:t>ocena parametrów lub wyników szczegółowych badań materiałów i konstrukcji w zakresie zgodności z rozwiązaniami projektowymi, normami i obowiązującymi przepisami,</w:t>
      </w:r>
    </w:p>
    <w:p w:rsidR="00342DE3" w:rsidRDefault="00342DE3" w:rsidP="00342DE3">
      <w:pPr>
        <w:pStyle w:val="Akapitzlist"/>
        <w:numPr>
          <w:ilvl w:val="1"/>
          <w:numId w:val="22"/>
        </w:numPr>
        <w:autoSpaceDE w:val="0"/>
        <w:autoSpaceDN w:val="0"/>
        <w:adjustRightInd w:val="0"/>
        <w:spacing w:line="276" w:lineRule="auto"/>
        <w:ind w:hanging="512"/>
        <w:jc w:val="both"/>
        <w:rPr>
          <w:rFonts w:ascii="Arial" w:hAnsi="Arial" w:cs="Arial"/>
          <w:sz w:val="22"/>
          <w:szCs w:val="22"/>
        </w:rPr>
      </w:pPr>
      <w:r w:rsidRPr="00342DE3">
        <w:rPr>
          <w:rFonts w:ascii="Arial" w:hAnsi="Arial" w:cs="Arial"/>
          <w:sz w:val="22"/>
          <w:szCs w:val="22"/>
        </w:rPr>
        <w:t>dokonaniu zmian rozwiązań projektowych – na żądanie Zamawiającego,</w:t>
      </w:r>
    </w:p>
    <w:p w:rsidR="00342DE3" w:rsidRDefault="00342DE3" w:rsidP="00342DE3">
      <w:pPr>
        <w:pStyle w:val="Akapitzlist"/>
        <w:numPr>
          <w:ilvl w:val="1"/>
          <w:numId w:val="22"/>
        </w:numPr>
        <w:autoSpaceDE w:val="0"/>
        <w:autoSpaceDN w:val="0"/>
        <w:adjustRightInd w:val="0"/>
        <w:spacing w:line="276" w:lineRule="auto"/>
        <w:ind w:hanging="512"/>
        <w:jc w:val="both"/>
        <w:rPr>
          <w:rFonts w:ascii="Arial" w:hAnsi="Arial" w:cs="Arial"/>
          <w:sz w:val="22"/>
          <w:szCs w:val="22"/>
        </w:rPr>
      </w:pPr>
      <w:r w:rsidRPr="00342DE3">
        <w:rPr>
          <w:rFonts w:ascii="Arial" w:hAnsi="Arial" w:cs="Arial"/>
          <w:sz w:val="22"/>
          <w:szCs w:val="22"/>
        </w:rPr>
        <w:t>na każde żądanie Zamawiającego udziału w komisjach i naradach technicznych, uczestnictwo w odbiorze i czynnościach mających na celu doprowadzenie do osiągnięcia zdolności użytkowych obiektu,</w:t>
      </w:r>
    </w:p>
    <w:p w:rsidR="00342DE3" w:rsidRDefault="00342DE3" w:rsidP="00342DE3">
      <w:pPr>
        <w:pStyle w:val="Akapitzlist"/>
        <w:numPr>
          <w:ilvl w:val="1"/>
          <w:numId w:val="22"/>
        </w:numPr>
        <w:autoSpaceDE w:val="0"/>
        <w:autoSpaceDN w:val="0"/>
        <w:adjustRightInd w:val="0"/>
        <w:spacing w:line="276" w:lineRule="auto"/>
        <w:ind w:hanging="512"/>
        <w:jc w:val="both"/>
        <w:rPr>
          <w:rFonts w:ascii="Arial" w:hAnsi="Arial" w:cs="Arial"/>
          <w:sz w:val="22"/>
          <w:szCs w:val="22"/>
        </w:rPr>
      </w:pPr>
      <w:r w:rsidRPr="00342DE3">
        <w:rPr>
          <w:rFonts w:ascii="Arial" w:hAnsi="Arial" w:cs="Arial"/>
          <w:sz w:val="22"/>
          <w:szCs w:val="22"/>
        </w:rPr>
        <w:t>poprawiania błędów projektowych, detali bądź opisu technologii wykonania nie zawartych w dokumentacji autorskiej – bez prawa do odrębnego wynagrodzenia.</w:t>
      </w:r>
    </w:p>
    <w:p w:rsidR="00342DE3" w:rsidRDefault="00342DE3" w:rsidP="00342DE3">
      <w:pPr>
        <w:pStyle w:val="Akapitzlist"/>
        <w:numPr>
          <w:ilvl w:val="1"/>
          <w:numId w:val="22"/>
        </w:numPr>
        <w:autoSpaceDE w:val="0"/>
        <w:autoSpaceDN w:val="0"/>
        <w:adjustRightInd w:val="0"/>
        <w:spacing w:line="276" w:lineRule="auto"/>
        <w:ind w:hanging="512"/>
        <w:jc w:val="both"/>
        <w:rPr>
          <w:rFonts w:ascii="Arial" w:hAnsi="Arial" w:cs="Arial"/>
          <w:sz w:val="22"/>
          <w:szCs w:val="22"/>
        </w:rPr>
      </w:pPr>
      <w:r w:rsidRPr="00342DE3">
        <w:rPr>
          <w:rFonts w:ascii="Arial" w:hAnsi="Arial" w:cs="Arial"/>
          <w:sz w:val="22"/>
          <w:szCs w:val="22"/>
        </w:rPr>
        <w:t xml:space="preserve">potwierdzenie pobytu na miejscu robót odpowiednim wpisem w dzienniku budowy, </w:t>
      </w:r>
    </w:p>
    <w:p w:rsidR="00342DE3" w:rsidRDefault="00342DE3" w:rsidP="00342DE3">
      <w:pPr>
        <w:pStyle w:val="Akapitzlist"/>
        <w:numPr>
          <w:ilvl w:val="1"/>
          <w:numId w:val="22"/>
        </w:numPr>
        <w:autoSpaceDE w:val="0"/>
        <w:autoSpaceDN w:val="0"/>
        <w:adjustRightInd w:val="0"/>
        <w:spacing w:line="276" w:lineRule="auto"/>
        <w:ind w:hanging="512"/>
        <w:jc w:val="both"/>
        <w:rPr>
          <w:rFonts w:ascii="Arial" w:hAnsi="Arial" w:cs="Arial"/>
          <w:sz w:val="22"/>
          <w:szCs w:val="22"/>
        </w:rPr>
      </w:pPr>
      <w:r w:rsidRPr="00342DE3">
        <w:rPr>
          <w:rFonts w:ascii="Arial" w:hAnsi="Arial" w:cs="Arial"/>
          <w:sz w:val="22"/>
          <w:szCs w:val="22"/>
        </w:rPr>
        <w:t>wizyt na terenie robót na każde uzasadnione żądanie Zamawiającego,</w:t>
      </w:r>
    </w:p>
    <w:p w:rsidR="00342DE3" w:rsidRPr="00342DE3" w:rsidRDefault="00342DE3" w:rsidP="00342DE3">
      <w:pPr>
        <w:pStyle w:val="Akapitzlist"/>
        <w:numPr>
          <w:ilvl w:val="1"/>
          <w:numId w:val="22"/>
        </w:numPr>
        <w:autoSpaceDE w:val="0"/>
        <w:autoSpaceDN w:val="0"/>
        <w:adjustRightInd w:val="0"/>
        <w:spacing w:line="276" w:lineRule="auto"/>
        <w:ind w:hanging="512"/>
        <w:jc w:val="both"/>
        <w:rPr>
          <w:rFonts w:ascii="Arial" w:hAnsi="Arial" w:cs="Arial"/>
          <w:sz w:val="22"/>
          <w:szCs w:val="22"/>
        </w:rPr>
      </w:pPr>
      <w:r w:rsidRPr="00342DE3">
        <w:rPr>
          <w:rFonts w:ascii="Arial" w:hAnsi="Arial" w:cs="Arial"/>
          <w:sz w:val="22"/>
          <w:szCs w:val="22"/>
        </w:rPr>
        <w:t>udziału, po pisemnym zawiadomieniu przez Zamawiającego, w przekazaniu wykonawcy placu robót oraz czynnościach odbiorów robót</w:t>
      </w:r>
    </w:p>
    <w:p w:rsidR="00A77B79" w:rsidRPr="00CA690A" w:rsidRDefault="00A77B79" w:rsidP="00342DE3">
      <w:pPr>
        <w:spacing w:before="240" w:after="120"/>
        <w:jc w:val="center"/>
        <w:rPr>
          <w:rFonts w:ascii="Arial" w:hAnsi="Arial" w:cs="Arial"/>
          <w:b/>
          <w:sz w:val="22"/>
          <w:szCs w:val="22"/>
        </w:rPr>
      </w:pPr>
      <w:r w:rsidRPr="00CA690A">
        <w:rPr>
          <w:rFonts w:ascii="Arial" w:hAnsi="Arial" w:cs="Arial"/>
          <w:b/>
          <w:sz w:val="22"/>
          <w:szCs w:val="22"/>
        </w:rPr>
        <w:t>WYNAGRODZENIE UMOWNE</w:t>
      </w:r>
    </w:p>
    <w:p w:rsidR="00B4521E" w:rsidRPr="00CA690A" w:rsidRDefault="00B4521E" w:rsidP="0074505D">
      <w:pPr>
        <w:pStyle w:val="Tekstpodstawowy"/>
        <w:spacing w:before="120" w:after="120"/>
        <w:jc w:val="center"/>
        <w:rPr>
          <w:rFonts w:ascii="Arial" w:hAnsi="Arial" w:cs="Arial"/>
          <w:b/>
          <w:color w:val="auto"/>
          <w:sz w:val="22"/>
          <w:szCs w:val="22"/>
          <w:lang w:val="pl-PL"/>
        </w:rPr>
      </w:pPr>
      <w:r w:rsidRPr="00CA690A">
        <w:rPr>
          <w:rFonts w:ascii="Arial" w:hAnsi="Arial" w:cs="Arial"/>
          <w:b/>
          <w:color w:val="auto"/>
          <w:sz w:val="22"/>
          <w:szCs w:val="22"/>
          <w:lang w:val="pl-PL"/>
        </w:rPr>
        <w:t>§</w:t>
      </w:r>
      <w:r w:rsidR="00CE7A75" w:rsidRPr="00CA690A">
        <w:rPr>
          <w:rFonts w:ascii="Arial" w:hAnsi="Arial" w:cs="Arial"/>
          <w:b/>
          <w:color w:val="auto"/>
          <w:sz w:val="22"/>
          <w:szCs w:val="22"/>
          <w:lang w:val="pl-PL"/>
        </w:rPr>
        <w:t xml:space="preserve"> </w:t>
      </w:r>
      <w:r w:rsidR="00C82CD4">
        <w:rPr>
          <w:rFonts w:ascii="Arial" w:hAnsi="Arial" w:cs="Arial"/>
          <w:b/>
          <w:color w:val="auto"/>
          <w:sz w:val="22"/>
          <w:szCs w:val="22"/>
          <w:lang w:val="pl-PL"/>
        </w:rPr>
        <w:t>10</w:t>
      </w:r>
    </w:p>
    <w:p w:rsidR="005F4882" w:rsidRPr="005F4882" w:rsidRDefault="005F4882" w:rsidP="005F4882">
      <w:pPr>
        <w:numPr>
          <w:ilvl w:val="0"/>
          <w:numId w:val="2"/>
        </w:numPr>
        <w:spacing w:before="60"/>
        <w:ind w:left="426" w:hanging="426"/>
        <w:jc w:val="both"/>
        <w:rPr>
          <w:rFonts w:ascii="Arial" w:hAnsi="Arial" w:cs="Arial"/>
          <w:sz w:val="22"/>
          <w:szCs w:val="22"/>
          <w:lang w:val="cs-CZ"/>
        </w:rPr>
      </w:pPr>
      <w:r w:rsidRPr="005F4882">
        <w:rPr>
          <w:rFonts w:ascii="Arial" w:hAnsi="Arial" w:cs="Arial"/>
          <w:sz w:val="22"/>
          <w:szCs w:val="22"/>
          <w:lang w:val="cs-CZ"/>
        </w:rPr>
        <w:t xml:space="preserve">Łączne wynagrodzenie Wykonawcy z tytułu wykonania niniejszej umowy w części określonej w § </w:t>
      </w:r>
      <w:r>
        <w:rPr>
          <w:rFonts w:ascii="Arial" w:hAnsi="Arial" w:cs="Arial"/>
          <w:sz w:val="22"/>
          <w:szCs w:val="22"/>
          <w:lang w:val="cs-CZ"/>
        </w:rPr>
        <w:t>3</w:t>
      </w:r>
      <w:r w:rsidRPr="005F4882">
        <w:rPr>
          <w:rFonts w:ascii="Arial" w:hAnsi="Arial" w:cs="Arial"/>
          <w:sz w:val="22"/>
          <w:szCs w:val="22"/>
          <w:lang w:val="cs-CZ"/>
        </w:rPr>
        <w:t xml:space="preserve"> ust. </w:t>
      </w:r>
      <w:r>
        <w:rPr>
          <w:rFonts w:ascii="Arial" w:hAnsi="Arial" w:cs="Arial"/>
          <w:sz w:val="22"/>
          <w:szCs w:val="22"/>
          <w:lang w:val="cs-CZ"/>
        </w:rPr>
        <w:t>1-</w:t>
      </w:r>
      <w:r w:rsidRPr="005F4882">
        <w:rPr>
          <w:rFonts w:ascii="Arial" w:hAnsi="Arial" w:cs="Arial"/>
          <w:sz w:val="22"/>
          <w:szCs w:val="22"/>
          <w:lang w:val="cs-CZ"/>
        </w:rPr>
        <w:t xml:space="preserve">2 w tym w szczególności z tytułu wykonania </w:t>
      </w:r>
      <w:r>
        <w:rPr>
          <w:rFonts w:ascii="Arial" w:hAnsi="Arial" w:cs="Arial"/>
          <w:sz w:val="22"/>
          <w:szCs w:val="22"/>
          <w:lang w:val="cs-CZ"/>
        </w:rPr>
        <w:t xml:space="preserve">ekspertyzy, </w:t>
      </w:r>
      <w:r w:rsidRPr="005F4882">
        <w:rPr>
          <w:rFonts w:ascii="Arial" w:hAnsi="Arial" w:cs="Arial"/>
          <w:sz w:val="22"/>
          <w:szCs w:val="22"/>
          <w:lang w:val="cs-CZ"/>
        </w:rPr>
        <w:t xml:space="preserve">dokumentacji projektowej oraz z przeniesienia na Zamawiającego praw autorskich do dokumentacji w zakresie określonym niniejszą umową, ustala się w wysokości: </w:t>
      </w:r>
      <w:r w:rsidRPr="005F4882">
        <w:rPr>
          <w:rFonts w:ascii="Arial" w:hAnsi="Arial" w:cs="Arial"/>
          <w:color w:val="000000"/>
          <w:sz w:val="22"/>
          <w:szCs w:val="22"/>
          <w:lang w:val="cs-CZ"/>
        </w:rPr>
        <w:t xml:space="preserve">…………….…….......... </w:t>
      </w:r>
      <w:r w:rsidRPr="005F4882">
        <w:rPr>
          <w:rFonts w:ascii="Arial" w:hAnsi="Arial" w:cs="Arial"/>
          <w:b/>
          <w:color w:val="000000"/>
          <w:sz w:val="22"/>
          <w:szCs w:val="22"/>
          <w:lang w:val="cs-CZ"/>
        </w:rPr>
        <w:t xml:space="preserve">zł brutto </w:t>
      </w:r>
      <w:r w:rsidRPr="005F4882">
        <w:rPr>
          <w:rFonts w:ascii="Arial" w:hAnsi="Arial" w:cs="Arial"/>
          <w:i/>
          <w:color w:val="000000"/>
          <w:sz w:val="22"/>
          <w:szCs w:val="22"/>
          <w:lang w:val="cs-CZ"/>
        </w:rPr>
        <w:t>(słownie zł: ………………………………......…………..</w:t>
      </w:r>
      <w:r w:rsidRPr="005F4882">
        <w:rPr>
          <w:rFonts w:ascii="Arial" w:hAnsi="Arial" w:cs="Arial"/>
          <w:i/>
          <w:color w:val="000000"/>
          <w:sz w:val="22"/>
          <w:szCs w:val="22"/>
          <w:lang w:val="cs-CZ"/>
        </w:rPr>
        <w:br/>
        <w:t xml:space="preserve">............................................................................................................................................) </w:t>
      </w:r>
      <w:r w:rsidRPr="005F4882">
        <w:rPr>
          <w:rFonts w:ascii="Arial" w:hAnsi="Arial" w:cs="Arial"/>
          <w:color w:val="000000"/>
          <w:sz w:val="22"/>
          <w:szCs w:val="22"/>
          <w:lang w:val="cs-CZ"/>
        </w:rPr>
        <w:t xml:space="preserve">w tym podatek VAT według obowiązującej stawki, </w:t>
      </w:r>
    </w:p>
    <w:p w:rsidR="005F4882" w:rsidRPr="005F4882" w:rsidRDefault="005F4882" w:rsidP="005F4882">
      <w:pPr>
        <w:numPr>
          <w:ilvl w:val="0"/>
          <w:numId w:val="2"/>
        </w:numPr>
        <w:spacing w:before="60"/>
        <w:ind w:left="426" w:hanging="426"/>
        <w:jc w:val="both"/>
        <w:rPr>
          <w:rFonts w:ascii="Arial" w:hAnsi="Arial" w:cs="Arial"/>
          <w:sz w:val="22"/>
          <w:szCs w:val="22"/>
          <w:lang w:val="cs-CZ"/>
        </w:rPr>
      </w:pPr>
      <w:r w:rsidRPr="005F4882">
        <w:rPr>
          <w:rFonts w:ascii="Arial" w:hAnsi="Arial" w:cs="Arial"/>
          <w:sz w:val="22"/>
          <w:szCs w:val="22"/>
          <w:lang w:val="cs-CZ"/>
        </w:rPr>
        <w:t xml:space="preserve">Wynagrodzenie będzie płatne w następujący sposób: </w:t>
      </w:r>
    </w:p>
    <w:p w:rsidR="00342DE3" w:rsidRDefault="005F4882" w:rsidP="00342DE3">
      <w:pPr>
        <w:pStyle w:val="Akapitzlist"/>
        <w:numPr>
          <w:ilvl w:val="1"/>
          <w:numId w:val="30"/>
        </w:numPr>
        <w:tabs>
          <w:tab w:val="left" w:pos="851"/>
        </w:tabs>
        <w:spacing w:before="60"/>
        <w:ind w:left="851" w:hanging="425"/>
        <w:jc w:val="both"/>
        <w:rPr>
          <w:rFonts w:ascii="Arial" w:hAnsi="Arial" w:cs="Arial"/>
          <w:sz w:val="22"/>
          <w:szCs w:val="22"/>
          <w:lang w:val="cs-CZ"/>
        </w:rPr>
      </w:pPr>
      <w:r w:rsidRPr="00342DE3">
        <w:rPr>
          <w:rFonts w:ascii="Arial" w:hAnsi="Arial" w:cs="Arial"/>
          <w:sz w:val="22"/>
          <w:szCs w:val="22"/>
          <w:lang w:val="cs-CZ"/>
        </w:rPr>
        <w:t>kwota</w:t>
      </w:r>
      <w:r w:rsidRPr="00342DE3">
        <w:rPr>
          <w:rFonts w:ascii="Arial" w:hAnsi="Arial" w:cs="Arial"/>
          <w:b/>
          <w:sz w:val="22"/>
          <w:szCs w:val="22"/>
          <w:lang w:val="cs-CZ"/>
        </w:rPr>
        <w:t xml:space="preserve"> </w:t>
      </w:r>
      <w:r w:rsidRPr="00342DE3">
        <w:rPr>
          <w:rFonts w:ascii="Arial" w:hAnsi="Arial" w:cs="Arial"/>
          <w:sz w:val="22"/>
          <w:szCs w:val="22"/>
          <w:lang w:val="cs-CZ"/>
        </w:rPr>
        <w:t>..................... zł brutto za wykonanie etapu I tj. ekspertyzy i oceny stanu technicznego 6 kominów Ratusza Miejskiego będzie płatna w terminie do 14 dni po otrzymaniu przez Zamawiającego prawidłowo wystawionej faktury VAT, z tym zastrzeżeniem, że Wykonawca może wystawić fakturę VAT nie wcześniej niż po przekazaniu Zamawiającemu przedmiotowej ekspertyzy,</w:t>
      </w:r>
    </w:p>
    <w:p w:rsidR="00FB75E4" w:rsidRDefault="005F4882" w:rsidP="00FB75E4">
      <w:pPr>
        <w:pStyle w:val="Akapitzlist"/>
        <w:numPr>
          <w:ilvl w:val="1"/>
          <w:numId w:val="30"/>
        </w:numPr>
        <w:tabs>
          <w:tab w:val="left" w:pos="851"/>
        </w:tabs>
        <w:spacing w:before="60"/>
        <w:ind w:left="851" w:hanging="425"/>
        <w:jc w:val="both"/>
        <w:rPr>
          <w:rFonts w:ascii="Arial" w:hAnsi="Arial" w:cs="Arial"/>
          <w:sz w:val="22"/>
          <w:szCs w:val="22"/>
          <w:lang w:val="cs-CZ"/>
        </w:rPr>
      </w:pPr>
      <w:r w:rsidRPr="00342DE3">
        <w:rPr>
          <w:rFonts w:ascii="Arial" w:hAnsi="Arial" w:cs="Arial"/>
          <w:sz w:val="22"/>
          <w:szCs w:val="22"/>
          <w:lang w:val="cs-CZ"/>
        </w:rPr>
        <w:t>kwota</w:t>
      </w:r>
      <w:r w:rsidRPr="00342DE3">
        <w:rPr>
          <w:rFonts w:ascii="Arial" w:hAnsi="Arial" w:cs="Arial"/>
          <w:b/>
          <w:sz w:val="22"/>
          <w:szCs w:val="22"/>
          <w:lang w:val="cs-CZ"/>
        </w:rPr>
        <w:t xml:space="preserve"> </w:t>
      </w:r>
      <w:r w:rsidRPr="00342DE3">
        <w:rPr>
          <w:rFonts w:ascii="Arial" w:hAnsi="Arial" w:cs="Arial"/>
          <w:sz w:val="22"/>
          <w:szCs w:val="22"/>
          <w:lang w:val="cs-CZ"/>
        </w:rPr>
        <w:t>..................... zł brutto za wykonanie etapu II tj. Dokumentacji projektowej naprawy i remontu ww. komionów, będzie płatna w terminie do 14 dni po otrzymaniu przez Zamawiającego prawidłowo wystawionej faktury VAT, z tym zastrzeżeniem, że Wykonawca może wystawić fakturę VAT nie wcześniej niż po Przekazaniu Zanmawiającemu przedmiiotowej dokumentacji,</w:t>
      </w:r>
    </w:p>
    <w:p w:rsidR="00FB75E4" w:rsidRPr="00FB75E4" w:rsidRDefault="00FB75E4" w:rsidP="00FB75E4">
      <w:pPr>
        <w:pStyle w:val="Akapitzlist"/>
        <w:numPr>
          <w:ilvl w:val="1"/>
          <w:numId w:val="30"/>
        </w:numPr>
        <w:tabs>
          <w:tab w:val="left" w:pos="851"/>
          <w:tab w:val="left" w:pos="5387"/>
        </w:tabs>
        <w:spacing w:before="60"/>
        <w:ind w:left="851" w:hanging="425"/>
        <w:jc w:val="both"/>
        <w:rPr>
          <w:rFonts w:ascii="Arial" w:hAnsi="Arial" w:cs="Arial"/>
          <w:sz w:val="22"/>
          <w:szCs w:val="22"/>
          <w:lang w:val="cs-CZ"/>
        </w:rPr>
      </w:pPr>
      <w:r w:rsidRPr="00FB75E4">
        <w:rPr>
          <w:rFonts w:ascii="Arial" w:hAnsi="Arial" w:cs="Arial"/>
          <w:sz w:val="22"/>
          <w:szCs w:val="22"/>
        </w:rPr>
        <w:t>kwota</w:t>
      </w:r>
      <w:r w:rsidRPr="00FB75E4">
        <w:rPr>
          <w:rFonts w:ascii="Arial" w:hAnsi="Arial" w:cs="Arial"/>
          <w:b/>
          <w:sz w:val="22"/>
          <w:szCs w:val="22"/>
        </w:rPr>
        <w:t xml:space="preserve"> </w:t>
      </w:r>
      <w:r w:rsidRPr="00FB75E4">
        <w:rPr>
          <w:rFonts w:ascii="Arial" w:hAnsi="Arial" w:cs="Arial"/>
          <w:sz w:val="22"/>
          <w:szCs w:val="22"/>
        </w:rPr>
        <w:t xml:space="preserve">..................... zł brutto za wykonanie etapu III tj. nadzór autorski będzie płatna po odbiorze końcowym prac remontowo-naprawczych na podstawie odrębnej umowy – zgodnie z § 9 </w:t>
      </w:r>
      <w:r>
        <w:rPr>
          <w:rFonts w:ascii="Arial" w:hAnsi="Arial" w:cs="Arial"/>
          <w:sz w:val="22"/>
          <w:szCs w:val="22"/>
        </w:rPr>
        <w:t xml:space="preserve">niniejszej umowy. </w:t>
      </w:r>
    </w:p>
    <w:p w:rsidR="000F0CEF" w:rsidRPr="000F0CEF" w:rsidRDefault="000F0CEF" w:rsidP="000F0CEF">
      <w:pPr>
        <w:pStyle w:val="Tekstpodstawowy2"/>
        <w:numPr>
          <w:ilvl w:val="0"/>
          <w:numId w:val="2"/>
        </w:numPr>
        <w:tabs>
          <w:tab w:val="clear" w:pos="720"/>
          <w:tab w:val="num" w:pos="426"/>
        </w:tabs>
        <w:spacing w:before="120"/>
        <w:ind w:left="425" w:hanging="425"/>
        <w:rPr>
          <w:rFonts w:ascii="Arial" w:hAnsi="Arial" w:cs="Arial"/>
          <w:bCs/>
          <w:sz w:val="22"/>
          <w:szCs w:val="22"/>
        </w:rPr>
      </w:pPr>
      <w:r w:rsidRPr="00913EBB">
        <w:rPr>
          <w:rFonts w:ascii="Arial" w:hAnsi="Arial" w:cs="Arial"/>
          <w:sz w:val="22"/>
          <w:szCs w:val="22"/>
        </w:rPr>
        <w:t xml:space="preserve">Wynagrodzenie przysługujące </w:t>
      </w:r>
      <w:r>
        <w:rPr>
          <w:rFonts w:ascii="Arial" w:hAnsi="Arial" w:cs="Arial"/>
          <w:sz w:val="22"/>
          <w:szCs w:val="22"/>
          <w:lang w:val="pl-PL"/>
        </w:rPr>
        <w:t>Wykonawcy</w:t>
      </w:r>
      <w:r w:rsidRPr="00913EBB">
        <w:rPr>
          <w:rFonts w:ascii="Arial" w:hAnsi="Arial" w:cs="Arial"/>
          <w:sz w:val="22"/>
          <w:szCs w:val="22"/>
        </w:rPr>
        <w:t xml:space="preserve"> płatne będzie na </w:t>
      </w:r>
      <w:r>
        <w:rPr>
          <w:rFonts w:ascii="Arial" w:hAnsi="Arial" w:cs="Arial"/>
          <w:sz w:val="22"/>
          <w:szCs w:val="22"/>
        </w:rPr>
        <w:t xml:space="preserve">jego </w:t>
      </w:r>
      <w:r w:rsidRPr="00913EBB">
        <w:rPr>
          <w:rFonts w:ascii="Arial" w:hAnsi="Arial" w:cs="Arial"/>
          <w:sz w:val="22"/>
          <w:szCs w:val="22"/>
        </w:rPr>
        <w:t>rachunek wskazany na fakturze VAT</w:t>
      </w:r>
    </w:p>
    <w:p w:rsidR="005F4882" w:rsidRPr="005F4882" w:rsidRDefault="005F4882" w:rsidP="005F4882">
      <w:pPr>
        <w:pStyle w:val="Tekstpodstawowy2"/>
        <w:numPr>
          <w:ilvl w:val="0"/>
          <w:numId w:val="2"/>
        </w:numPr>
        <w:tabs>
          <w:tab w:val="clear" w:pos="720"/>
          <w:tab w:val="num" w:pos="426"/>
        </w:tabs>
        <w:spacing w:before="120"/>
        <w:ind w:left="425" w:hanging="425"/>
        <w:rPr>
          <w:rFonts w:ascii="Arial" w:hAnsi="Arial" w:cs="Arial"/>
          <w:bCs/>
          <w:sz w:val="22"/>
          <w:szCs w:val="22"/>
        </w:rPr>
      </w:pPr>
      <w:r w:rsidRPr="00784276">
        <w:rPr>
          <w:rFonts w:ascii="Arial" w:hAnsi="Arial" w:cs="Arial"/>
          <w:sz w:val="22"/>
          <w:szCs w:val="22"/>
        </w:rPr>
        <w:t>Wykonawca</w:t>
      </w:r>
      <w:r w:rsidR="00113BFC" w:rsidRPr="00784276">
        <w:rPr>
          <w:rFonts w:ascii="Arial" w:hAnsi="Arial" w:cs="Arial"/>
          <w:sz w:val="22"/>
          <w:szCs w:val="22"/>
        </w:rPr>
        <w:t xml:space="preserve"> zobowiązany jest do zdobycia wszelkich informacji, które mogą być konieczne do wykonania </w:t>
      </w:r>
      <w:r w:rsidR="00113BFC">
        <w:rPr>
          <w:rFonts w:ascii="Arial" w:hAnsi="Arial" w:cs="Arial"/>
          <w:sz w:val="22"/>
          <w:szCs w:val="22"/>
        </w:rPr>
        <w:t>dokumentacji</w:t>
      </w:r>
      <w:r w:rsidR="00113BFC" w:rsidRPr="00784276">
        <w:rPr>
          <w:rFonts w:ascii="Arial" w:hAnsi="Arial" w:cs="Arial"/>
          <w:sz w:val="22"/>
          <w:szCs w:val="22"/>
        </w:rPr>
        <w:t>, gdyż wykluczona jest możliwość roszczeń Wykonawcy związanych z błędnym skalkulowaniem ceny lub pominięciem elementów niezbędnych do wykonania zadania.</w:t>
      </w:r>
    </w:p>
    <w:p w:rsidR="005F4882" w:rsidRPr="005F4882" w:rsidRDefault="005F4882" w:rsidP="005F4882">
      <w:pPr>
        <w:pStyle w:val="Tekstpodstawowy2"/>
        <w:numPr>
          <w:ilvl w:val="0"/>
          <w:numId w:val="2"/>
        </w:numPr>
        <w:tabs>
          <w:tab w:val="clear" w:pos="720"/>
          <w:tab w:val="num" w:pos="426"/>
        </w:tabs>
        <w:spacing w:before="120"/>
        <w:ind w:left="425" w:hanging="425"/>
        <w:rPr>
          <w:rFonts w:ascii="Arial" w:hAnsi="Arial" w:cs="Arial"/>
          <w:bCs/>
          <w:sz w:val="22"/>
          <w:szCs w:val="22"/>
        </w:rPr>
      </w:pPr>
      <w:bookmarkStart w:id="3" w:name="_Hlk514149808"/>
      <w:r w:rsidRPr="005F4882">
        <w:rPr>
          <w:rFonts w:ascii="Arial" w:hAnsi="Arial" w:cs="Arial"/>
          <w:color w:val="00000A"/>
          <w:sz w:val="22"/>
          <w:szCs w:val="22"/>
          <w:lang w:val="pl-PL"/>
        </w:rPr>
        <w:t xml:space="preserve">Za termin płatności wynagrodzenia Wykonawcy </w:t>
      </w:r>
      <w:r w:rsidR="00526B12">
        <w:rPr>
          <w:rFonts w:ascii="Arial" w:hAnsi="Arial" w:cs="Arial"/>
          <w:color w:val="00000A"/>
          <w:sz w:val="22"/>
          <w:szCs w:val="22"/>
          <w:lang w:val="pl-PL"/>
        </w:rPr>
        <w:t>s</w:t>
      </w:r>
      <w:r w:rsidRPr="005F4882">
        <w:rPr>
          <w:rFonts w:ascii="Arial" w:hAnsi="Arial" w:cs="Arial"/>
          <w:color w:val="00000A"/>
          <w:sz w:val="22"/>
          <w:szCs w:val="22"/>
          <w:lang w:val="pl-PL"/>
        </w:rPr>
        <w:t>trony zgodnie uznają dzień obciążenia rachunku bankowego Zamawiającego poleceniem zapłaty wynagrodzenia</w:t>
      </w:r>
    </w:p>
    <w:bookmarkEnd w:id="3"/>
    <w:p w:rsidR="005F4882" w:rsidRPr="005F4882" w:rsidRDefault="005F4882" w:rsidP="005F4882">
      <w:pPr>
        <w:pStyle w:val="Tekstpodstawowy2"/>
        <w:numPr>
          <w:ilvl w:val="0"/>
          <w:numId w:val="2"/>
        </w:numPr>
        <w:tabs>
          <w:tab w:val="clear" w:pos="720"/>
          <w:tab w:val="num" w:pos="426"/>
        </w:tabs>
        <w:spacing w:before="120"/>
        <w:ind w:left="425" w:hanging="425"/>
        <w:rPr>
          <w:rFonts w:ascii="Arial" w:hAnsi="Arial" w:cs="Arial"/>
          <w:bCs/>
          <w:sz w:val="22"/>
          <w:szCs w:val="22"/>
        </w:rPr>
      </w:pPr>
      <w:r w:rsidRPr="005F4882">
        <w:rPr>
          <w:rFonts w:ascii="Arial" w:hAnsi="Arial" w:cs="Arial"/>
          <w:sz w:val="22"/>
          <w:szCs w:val="22"/>
          <w:lang w:val="pl-PL"/>
        </w:rPr>
        <w:t>W razie opóźnienia w zapłacie wierzytelności pieniężnych Zamawiający zobowiązuje się do zapłaty odsetek ustawowych za opóźnienie.</w:t>
      </w:r>
    </w:p>
    <w:p w:rsidR="00173961" w:rsidRPr="00CA690A" w:rsidRDefault="00173961" w:rsidP="0074505D">
      <w:pPr>
        <w:spacing w:before="240" w:after="120"/>
        <w:jc w:val="center"/>
        <w:rPr>
          <w:rFonts w:ascii="Arial" w:hAnsi="Arial" w:cs="Arial"/>
          <w:b/>
          <w:sz w:val="22"/>
          <w:szCs w:val="22"/>
        </w:rPr>
      </w:pPr>
      <w:r w:rsidRPr="00CA690A">
        <w:rPr>
          <w:rFonts w:ascii="Arial" w:hAnsi="Arial" w:cs="Arial"/>
          <w:b/>
          <w:sz w:val="22"/>
          <w:szCs w:val="22"/>
        </w:rPr>
        <w:t>KARY UMOWNE</w:t>
      </w:r>
    </w:p>
    <w:p w:rsidR="00173961" w:rsidRPr="00CA690A" w:rsidRDefault="00173961" w:rsidP="0074505D">
      <w:pPr>
        <w:spacing w:before="120" w:after="120"/>
        <w:jc w:val="center"/>
        <w:rPr>
          <w:rFonts w:ascii="Arial" w:hAnsi="Arial" w:cs="Arial"/>
          <w:b/>
          <w:sz w:val="22"/>
          <w:szCs w:val="22"/>
        </w:rPr>
      </w:pPr>
      <w:r w:rsidRPr="00CA690A">
        <w:rPr>
          <w:rFonts w:ascii="Arial" w:hAnsi="Arial" w:cs="Arial"/>
          <w:b/>
          <w:sz w:val="22"/>
          <w:szCs w:val="22"/>
        </w:rPr>
        <w:t xml:space="preserve">§ </w:t>
      </w:r>
      <w:r w:rsidR="00C82CD4">
        <w:rPr>
          <w:rFonts w:ascii="Arial" w:hAnsi="Arial" w:cs="Arial"/>
          <w:b/>
          <w:sz w:val="22"/>
          <w:szCs w:val="22"/>
        </w:rPr>
        <w:t>11</w:t>
      </w:r>
    </w:p>
    <w:p w:rsidR="00173961" w:rsidRPr="00CA690A" w:rsidRDefault="00173961" w:rsidP="0074505D">
      <w:pPr>
        <w:numPr>
          <w:ilvl w:val="0"/>
          <w:numId w:val="3"/>
        </w:numPr>
        <w:tabs>
          <w:tab w:val="clear" w:pos="720"/>
        </w:tabs>
        <w:spacing w:before="60"/>
        <w:ind w:left="426" w:hanging="426"/>
        <w:jc w:val="both"/>
        <w:rPr>
          <w:rFonts w:ascii="Arial" w:hAnsi="Arial" w:cs="Arial"/>
          <w:sz w:val="22"/>
          <w:szCs w:val="22"/>
        </w:rPr>
      </w:pPr>
      <w:r w:rsidRPr="00CA690A">
        <w:rPr>
          <w:rFonts w:ascii="Arial" w:hAnsi="Arial" w:cs="Arial"/>
          <w:sz w:val="22"/>
          <w:szCs w:val="22"/>
        </w:rPr>
        <w:t>Strony postanawiają, że obowiązującą je formą odszkodowania są kary umowne.</w:t>
      </w:r>
    </w:p>
    <w:p w:rsidR="00173961" w:rsidRPr="00CA690A" w:rsidRDefault="00173961" w:rsidP="0074505D">
      <w:pPr>
        <w:numPr>
          <w:ilvl w:val="0"/>
          <w:numId w:val="3"/>
        </w:numPr>
        <w:tabs>
          <w:tab w:val="clear" w:pos="720"/>
        </w:tabs>
        <w:spacing w:before="60"/>
        <w:ind w:left="426" w:hanging="426"/>
        <w:rPr>
          <w:rFonts w:ascii="Arial" w:hAnsi="Arial" w:cs="Arial"/>
          <w:sz w:val="22"/>
          <w:szCs w:val="22"/>
        </w:rPr>
      </w:pPr>
      <w:r w:rsidRPr="00CA690A">
        <w:rPr>
          <w:rFonts w:ascii="Arial" w:hAnsi="Arial" w:cs="Arial"/>
          <w:sz w:val="22"/>
          <w:szCs w:val="22"/>
        </w:rPr>
        <w:lastRenderedPageBreak/>
        <w:t>Kary te będą naliczane w następujących wypadkach i wysokościach:</w:t>
      </w:r>
    </w:p>
    <w:p w:rsidR="00173961" w:rsidRPr="00342DE3" w:rsidRDefault="00173961" w:rsidP="00342DE3">
      <w:pPr>
        <w:pStyle w:val="Akapitzlist"/>
        <w:numPr>
          <w:ilvl w:val="1"/>
          <w:numId w:val="3"/>
        </w:numPr>
        <w:tabs>
          <w:tab w:val="left" w:pos="142"/>
        </w:tabs>
        <w:spacing w:before="120"/>
        <w:ind w:left="851" w:hanging="425"/>
        <w:jc w:val="both"/>
        <w:rPr>
          <w:rFonts w:ascii="Arial" w:hAnsi="Arial" w:cs="Arial"/>
          <w:sz w:val="22"/>
          <w:szCs w:val="22"/>
        </w:rPr>
      </w:pPr>
      <w:r w:rsidRPr="00342DE3">
        <w:rPr>
          <w:rFonts w:ascii="Arial" w:hAnsi="Arial" w:cs="Arial"/>
          <w:sz w:val="22"/>
          <w:szCs w:val="22"/>
        </w:rPr>
        <w:t>Wykonawca płaci Zamawiającemu kary umowne:</w:t>
      </w:r>
    </w:p>
    <w:p w:rsidR="005F4882" w:rsidRDefault="0010168E" w:rsidP="00342DE3">
      <w:pPr>
        <w:pStyle w:val="Tekstpodstawowy"/>
        <w:numPr>
          <w:ilvl w:val="0"/>
          <w:numId w:val="10"/>
        </w:numPr>
        <w:spacing w:before="60"/>
        <w:jc w:val="both"/>
        <w:rPr>
          <w:rFonts w:ascii="Arial" w:hAnsi="Arial" w:cs="Arial"/>
          <w:color w:val="auto"/>
          <w:sz w:val="22"/>
          <w:szCs w:val="22"/>
          <w:lang w:val="pl-PL"/>
        </w:rPr>
      </w:pPr>
      <w:r>
        <w:rPr>
          <w:rFonts w:ascii="Arial" w:hAnsi="Arial" w:cs="Arial"/>
          <w:color w:val="auto"/>
          <w:sz w:val="22"/>
          <w:szCs w:val="22"/>
          <w:lang w:val="pl-PL"/>
        </w:rPr>
        <w:t xml:space="preserve">za nieterminowe wykonanie zadań objętych etapem I, w </w:t>
      </w:r>
      <w:r w:rsidRPr="0020005F">
        <w:rPr>
          <w:rFonts w:ascii="Arial" w:hAnsi="Arial" w:cs="Arial"/>
          <w:color w:val="auto"/>
          <w:sz w:val="22"/>
          <w:szCs w:val="22"/>
          <w:lang w:val="pl-PL"/>
        </w:rPr>
        <w:t xml:space="preserve">wysokości </w:t>
      </w:r>
      <w:r w:rsidRPr="0020005F">
        <w:rPr>
          <w:rFonts w:ascii="Arial" w:hAnsi="Arial" w:cs="Arial"/>
          <w:b/>
          <w:color w:val="auto"/>
          <w:sz w:val="22"/>
          <w:szCs w:val="22"/>
          <w:lang w:val="pl-PL"/>
        </w:rPr>
        <w:t>0,</w:t>
      </w:r>
      <w:r w:rsidR="00B27053">
        <w:rPr>
          <w:rFonts w:ascii="Arial" w:hAnsi="Arial" w:cs="Arial"/>
          <w:b/>
          <w:color w:val="auto"/>
          <w:sz w:val="22"/>
          <w:szCs w:val="22"/>
          <w:lang w:val="pl-PL"/>
        </w:rPr>
        <w:t>1</w:t>
      </w:r>
      <w:r w:rsidRPr="005542A0">
        <w:rPr>
          <w:rFonts w:ascii="Arial" w:hAnsi="Arial" w:cs="Arial"/>
          <w:b/>
          <w:color w:val="auto"/>
          <w:sz w:val="22"/>
          <w:szCs w:val="22"/>
          <w:lang w:val="pl-PL"/>
        </w:rPr>
        <w:t>%</w:t>
      </w:r>
      <w:r>
        <w:rPr>
          <w:rFonts w:ascii="Arial" w:hAnsi="Arial" w:cs="Arial"/>
          <w:b/>
          <w:color w:val="auto"/>
          <w:sz w:val="22"/>
          <w:szCs w:val="22"/>
          <w:lang w:val="pl-PL"/>
        </w:rPr>
        <w:t xml:space="preserve"> </w:t>
      </w:r>
      <w:r w:rsidRPr="0020005F">
        <w:rPr>
          <w:rFonts w:ascii="Arial" w:hAnsi="Arial" w:cs="Arial"/>
          <w:color w:val="auto"/>
          <w:sz w:val="22"/>
          <w:szCs w:val="22"/>
          <w:lang w:val="pl-PL"/>
        </w:rPr>
        <w:t>wynagrodzenia brutto ustalonego w § 1</w:t>
      </w:r>
      <w:r w:rsidR="00C82CD4">
        <w:rPr>
          <w:rFonts w:ascii="Arial" w:hAnsi="Arial" w:cs="Arial"/>
          <w:color w:val="auto"/>
          <w:sz w:val="22"/>
          <w:szCs w:val="22"/>
          <w:lang w:val="pl-PL"/>
        </w:rPr>
        <w:t>0</w:t>
      </w:r>
      <w:r w:rsidRPr="0020005F">
        <w:rPr>
          <w:rFonts w:ascii="Arial" w:hAnsi="Arial" w:cs="Arial"/>
          <w:color w:val="auto"/>
          <w:sz w:val="22"/>
          <w:szCs w:val="22"/>
          <w:lang w:val="pl-PL"/>
        </w:rPr>
        <w:t xml:space="preserve"> ust. </w:t>
      </w:r>
      <w:r>
        <w:rPr>
          <w:rFonts w:ascii="Arial" w:hAnsi="Arial" w:cs="Arial"/>
          <w:color w:val="auto"/>
          <w:sz w:val="22"/>
          <w:szCs w:val="22"/>
          <w:lang w:val="pl-PL"/>
        </w:rPr>
        <w:t xml:space="preserve">2 </w:t>
      </w:r>
      <w:r w:rsidR="00342DE3">
        <w:rPr>
          <w:rFonts w:ascii="Arial" w:hAnsi="Arial" w:cs="Arial"/>
          <w:color w:val="auto"/>
          <w:sz w:val="22"/>
          <w:szCs w:val="22"/>
          <w:lang w:val="pl-PL"/>
        </w:rPr>
        <w:t>pkt. 2.1</w:t>
      </w:r>
      <w:r>
        <w:rPr>
          <w:rFonts w:ascii="Arial" w:hAnsi="Arial" w:cs="Arial"/>
          <w:color w:val="auto"/>
          <w:sz w:val="22"/>
          <w:szCs w:val="22"/>
          <w:lang w:val="pl-PL"/>
        </w:rPr>
        <w:t xml:space="preserve"> </w:t>
      </w:r>
      <w:r w:rsidRPr="0020005F">
        <w:rPr>
          <w:rFonts w:ascii="Arial" w:hAnsi="Arial" w:cs="Arial"/>
          <w:color w:val="auto"/>
          <w:sz w:val="22"/>
          <w:szCs w:val="22"/>
          <w:lang w:val="pl-PL"/>
        </w:rPr>
        <w:t xml:space="preserve">za każdy dzień </w:t>
      </w:r>
      <w:r w:rsidR="00BB7562" w:rsidRPr="005257ED">
        <w:rPr>
          <w:rFonts w:ascii="Arial" w:hAnsi="Arial" w:cs="Arial"/>
          <w:sz w:val="22"/>
          <w:szCs w:val="22"/>
        </w:rPr>
        <w:t>przekroczenia terminu</w:t>
      </w:r>
      <w:r>
        <w:rPr>
          <w:rFonts w:ascii="Arial" w:hAnsi="Arial" w:cs="Arial"/>
          <w:color w:val="auto"/>
          <w:sz w:val="22"/>
          <w:szCs w:val="22"/>
          <w:lang w:val="pl-PL"/>
        </w:rPr>
        <w:t xml:space="preserve"> </w:t>
      </w:r>
      <w:r w:rsidRPr="0020005F">
        <w:rPr>
          <w:rFonts w:ascii="Arial" w:hAnsi="Arial" w:cs="Arial"/>
          <w:color w:val="auto"/>
          <w:sz w:val="22"/>
          <w:szCs w:val="22"/>
          <w:lang w:val="pl-PL"/>
        </w:rPr>
        <w:t xml:space="preserve">licząc od dnia określonego </w:t>
      </w:r>
      <w:r w:rsidRPr="00C96BDE">
        <w:rPr>
          <w:rFonts w:ascii="Arial" w:hAnsi="Arial" w:cs="Arial"/>
          <w:color w:val="auto"/>
          <w:sz w:val="22"/>
          <w:szCs w:val="22"/>
          <w:lang w:val="pl-PL"/>
        </w:rPr>
        <w:t>w §</w:t>
      </w:r>
      <w:r>
        <w:rPr>
          <w:rFonts w:ascii="Arial" w:hAnsi="Arial" w:cs="Arial"/>
          <w:color w:val="auto"/>
          <w:sz w:val="22"/>
          <w:szCs w:val="22"/>
          <w:lang w:val="pl-PL"/>
        </w:rPr>
        <w:t xml:space="preserve"> </w:t>
      </w:r>
      <w:r w:rsidR="00B27053">
        <w:rPr>
          <w:rFonts w:ascii="Arial" w:hAnsi="Arial" w:cs="Arial"/>
          <w:color w:val="auto"/>
          <w:sz w:val="22"/>
          <w:szCs w:val="22"/>
          <w:lang w:val="pl-PL"/>
        </w:rPr>
        <w:t>5</w:t>
      </w:r>
      <w:r w:rsidRPr="00C96BDE">
        <w:rPr>
          <w:rFonts w:ascii="Arial" w:hAnsi="Arial" w:cs="Arial"/>
          <w:color w:val="auto"/>
          <w:sz w:val="22"/>
          <w:szCs w:val="22"/>
          <w:lang w:val="pl-PL"/>
        </w:rPr>
        <w:t xml:space="preserve"> </w:t>
      </w:r>
      <w:r>
        <w:rPr>
          <w:rFonts w:ascii="Arial" w:hAnsi="Arial" w:cs="Arial"/>
          <w:color w:val="auto"/>
          <w:sz w:val="22"/>
          <w:szCs w:val="22"/>
          <w:lang w:val="pl-PL"/>
        </w:rPr>
        <w:t xml:space="preserve">ust. </w:t>
      </w:r>
      <w:r w:rsidR="00B27053">
        <w:rPr>
          <w:rFonts w:ascii="Arial" w:hAnsi="Arial" w:cs="Arial"/>
          <w:color w:val="auto"/>
          <w:sz w:val="22"/>
          <w:szCs w:val="22"/>
          <w:lang w:val="pl-PL"/>
        </w:rPr>
        <w:t>2</w:t>
      </w:r>
      <w:r>
        <w:rPr>
          <w:rFonts w:ascii="Arial" w:hAnsi="Arial" w:cs="Arial"/>
          <w:color w:val="auto"/>
          <w:sz w:val="22"/>
          <w:szCs w:val="22"/>
          <w:lang w:val="pl-PL"/>
        </w:rPr>
        <w:t xml:space="preserve"> </w:t>
      </w:r>
      <w:r w:rsidRPr="00C96BDE">
        <w:rPr>
          <w:rFonts w:ascii="Arial" w:hAnsi="Arial" w:cs="Arial"/>
          <w:color w:val="auto"/>
          <w:sz w:val="22"/>
          <w:szCs w:val="22"/>
          <w:lang w:val="pl-PL"/>
        </w:rPr>
        <w:t>umowy</w:t>
      </w:r>
      <w:r w:rsidR="005F4882">
        <w:rPr>
          <w:rFonts w:ascii="Arial" w:hAnsi="Arial" w:cs="Arial"/>
          <w:color w:val="auto"/>
          <w:sz w:val="22"/>
          <w:szCs w:val="22"/>
          <w:lang w:val="pl-PL"/>
        </w:rPr>
        <w:t>,</w:t>
      </w:r>
    </w:p>
    <w:p w:rsidR="005F4882" w:rsidRDefault="0010168E" w:rsidP="00342DE3">
      <w:pPr>
        <w:pStyle w:val="Tekstpodstawowy"/>
        <w:numPr>
          <w:ilvl w:val="0"/>
          <w:numId w:val="10"/>
        </w:numPr>
        <w:spacing w:before="60"/>
        <w:ind w:hanging="291"/>
        <w:jc w:val="both"/>
        <w:rPr>
          <w:rFonts w:ascii="Arial" w:hAnsi="Arial" w:cs="Arial"/>
          <w:color w:val="auto"/>
          <w:sz w:val="22"/>
          <w:szCs w:val="22"/>
          <w:lang w:val="pl-PL"/>
        </w:rPr>
      </w:pPr>
      <w:r w:rsidRPr="005F4882">
        <w:rPr>
          <w:rFonts w:ascii="Arial" w:hAnsi="Arial" w:cs="Arial"/>
          <w:color w:val="auto"/>
          <w:sz w:val="22"/>
          <w:szCs w:val="22"/>
          <w:lang w:val="pl-PL"/>
        </w:rPr>
        <w:t xml:space="preserve">za nieterminowe wykonanie dokumentacji projektowej objętej etapem II, w wysokości </w:t>
      </w:r>
      <w:r w:rsidRPr="005F4882">
        <w:rPr>
          <w:rFonts w:ascii="Arial" w:hAnsi="Arial" w:cs="Arial"/>
          <w:b/>
          <w:color w:val="auto"/>
          <w:sz w:val="22"/>
          <w:szCs w:val="22"/>
          <w:lang w:val="pl-PL"/>
        </w:rPr>
        <w:t>0,</w:t>
      </w:r>
      <w:r w:rsidR="00B27053" w:rsidRPr="005F4882">
        <w:rPr>
          <w:rFonts w:ascii="Arial" w:hAnsi="Arial" w:cs="Arial"/>
          <w:b/>
          <w:color w:val="auto"/>
          <w:sz w:val="22"/>
          <w:szCs w:val="22"/>
          <w:lang w:val="pl-PL"/>
        </w:rPr>
        <w:t>2</w:t>
      </w:r>
      <w:r w:rsidRPr="005F4882">
        <w:rPr>
          <w:rFonts w:ascii="Arial" w:hAnsi="Arial" w:cs="Arial"/>
          <w:b/>
          <w:color w:val="auto"/>
          <w:sz w:val="22"/>
          <w:szCs w:val="22"/>
          <w:lang w:val="pl-PL"/>
        </w:rPr>
        <w:t xml:space="preserve">% </w:t>
      </w:r>
      <w:r w:rsidRPr="005F4882">
        <w:rPr>
          <w:rFonts w:ascii="Arial" w:hAnsi="Arial" w:cs="Arial"/>
          <w:color w:val="auto"/>
          <w:sz w:val="22"/>
          <w:szCs w:val="22"/>
          <w:lang w:val="pl-PL"/>
        </w:rPr>
        <w:t>wynagrodzenia brutto ustalonego w § 1</w:t>
      </w:r>
      <w:r w:rsidR="00C82CD4" w:rsidRPr="005F4882">
        <w:rPr>
          <w:rFonts w:ascii="Arial" w:hAnsi="Arial" w:cs="Arial"/>
          <w:color w:val="auto"/>
          <w:sz w:val="22"/>
          <w:szCs w:val="22"/>
          <w:lang w:val="pl-PL"/>
        </w:rPr>
        <w:t>0</w:t>
      </w:r>
      <w:r w:rsidRPr="005F4882">
        <w:rPr>
          <w:rFonts w:ascii="Arial" w:hAnsi="Arial" w:cs="Arial"/>
          <w:color w:val="auto"/>
          <w:sz w:val="22"/>
          <w:szCs w:val="22"/>
          <w:lang w:val="pl-PL"/>
        </w:rPr>
        <w:t xml:space="preserve"> ust. 2 </w:t>
      </w:r>
      <w:r w:rsidR="00342DE3">
        <w:rPr>
          <w:rFonts w:ascii="Arial" w:hAnsi="Arial" w:cs="Arial"/>
          <w:color w:val="auto"/>
          <w:sz w:val="22"/>
          <w:szCs w:val="22"/>
          <w:lang w:val="pl-PL"/>
        </w:rPr>
        <w:t>pkt. 2.2</w:t>
      </w:r>
      <w:r w:rsidRPr="005F4882">
        <w:rPr>
          <w:rFonts w:ascii="Arial" w:hAnsi="Arial" w:cs="Arial"/>
          <w:color w:val="auto"/>
          <w:sz w:val="22"/>
          <w:szCs w:val="22"/>
          <w:lang w:val="pl-PL"/>
        </w:rPr>
        <w:t xml:space="preserve"> za każdy dzień </w:t>
      </w:r>
      <w:r w:rsidR="00BB7562" w:rsidRPr="005F4882">
        <w:rPr>
          <w:rFonts w:ascii="Arial" w:hAnsi="Arial" w:cs="Arial"/>
          <w:sz w:val="22"/>
          <w:szCs w:val="22"/>
        </w:rPr>
        <w:t>przekroczenia terminu</w:t>
      </w:r>
      <w:r w:rsidRPr="005F4882">
        <w:rPr>
          <w:rFonts w:ascii="Arial" w:hAnsi="Arial" w:cs="Arial"/>
          <w:color w:val="auto"/>
          <w:sz w:val="22"/>
          <w:szCs w:val="22"/>
          <w:lang w:val="pl-PL"/>
        </w:rPr>
        <w:t xml:space="preserve"> licząc od dnia określonego w § </w:t>
      </w:r>
      <w:r w:rsidR="00B27053" w:rsidRPr="005F4882">
        <w:rPr>
          <w:rFonts w:ascii="Arial" w:hAnsi="Arial" w:cs="Arial"/>
          <w:color w:val="auto"/>
          <w:sz w:val="22"/>
          <w:szCs w:val="22"/>
          <w:lang w:val="pl-PL"/>
        </w:rPr>
        <w:t>5</w:t>
      </w:r>
      <w:r w:rsidRPr="005F4882">
        <w:rPr>
          <w:rFonts w:ascii="Arial" w:hAnsi="Arial" w:cs="Arial"/>
          <w:color w:val="auto"/>
          <w:sz w:val="22"/>
          <w:szCs w:val="22"/>
          <w:lang w:val="pl-PL"/>
        </w:rPr>
        <w:t xml:space="preserve"> ust. </w:t>
      </w:r>
      <w:r w:rsidR="00B27053" w:rsidRPr="005F4882">
        <w:rPr>
          <w:rFonts w:ascii="Arial" w:hAnsi="Arial" w:cs="Arial"/>
          <w:color w:val="auto"/>
          <w:sz w:val="22"/>
          <w:szCs w:val="22"/>
          <w:lang w:val="pl-PL"/>
        </w:rPr>
        <w:t>3</w:t>
      </w:r>
      <w:r w:rsidRPr="005F4882">
        <w:rPr>
          <w:rFonts w:ascii="Arial" w:hAnsi="Arial" w:cs="Arial"/>
          <w:color w:val="auto"/>
          <w:sz w:val="22"/>
          <w:szCs w:val="22"/>
          <w:lang w:val="pl-PL"/>
        </w:rPr>
        <w:t xml:space="preserve"> umowy,</w:t>
      </w:r>
    </w:p>
    <w:p w:rsidR="00173961" w:rsidRPr="005F4882" w:rsidRDefault="00173961" w:rsidP="00342DE3">
      <w:pPr>
        <w:pStyle w:val="Tekstpodstawowy"/>
        <w:numPr>
          <w:ilvl w:val="0"/>
          <w:numId w:val="10"/>
        </w:numPr>
        <w:spacing w:before="60"/>
        <w:ind w:hanging="291"/>
        <w:jc w:val="both"/>
        <w:rPr>
          <w:rFonts w:ascii="Arial" w:hAnsi="Arial" w:cs="Arial"/>
          <w:color w:val="auto"/>
          <w:sz w:val="22"/>
          <w:szCs w:val="22"/>
          <w:lang w:val="pl-PL"/>
        </w:rPr>
      </w:pPr>
      <w:r w:rsidRPr="005F4882">
        <w:rPr>
          <w:rFonts w:ascii="Arial" w:hAnsi="Arial" w:cs="Arial"/>
          <w:sz w:val="22"/>
          <w:szCs w:val="22"/>
        </w:rPr>
        <w:t xml:space="preserve">za odstąpienie od umowy z przyczyn zależnych od Wykonawcy w kwocie </w:t>
      </w:r>
      <w:r w:rsidRPr="005F4882">
        <w:rPr>
          <w:rFonts w:ascii="Arial" w:hAnsi="Arial" w:cs="Arial"/>
          <w:b/>
          <w:sz w:val="22"/>
          <w:szCs w:val="22"/>
        </w:rPr>
        <w:t>1</w:t>
      </w:r>
      <w:r w:rsidR="00641325" w:rsidRPr="005F4882">
        <w:rPr>
          <w:rFonts w:ascii="Arial" w:hAnsi="Arial" w:cs="Arial"/>
          <w:b/>
          <w:sz w:val="22"/>
          <w:szCs w:val="22"/>
        </w:rPr>
        <w:t>5</w:t>
      </w:r>
      <w:r w:rsidRPr="005F4882">
        <w:rPr>
          <w:rFonts w:ascii="Arial" w:hAnsi="Arial" w:cs="Arial"/>
          <w:b/>
          <w:sz w:val="22"/>
          <w:szCs w:val="22"/>
        </w:rPr>
        <w:t>%</w:t>
      </w:r>
      <w:r w:rsidRPr="005F4882">
        <w:rPr>
          <w:rFonts w:ascii="Arial" w:hAnsi="Arial" w:cs="Arial"/>
          <w:sz w:val="22"/>
          <w:szCs w:val="22"/>
        </w:rPr>
        <w:t xml:space="preserve"> wynagrodzenia brutto ustalonego w </w:t>
      </w:r>
      <w:r w:rsidR="00B57B68" w:rsidRPr="005F4882">
        <w:rPr>
          <w:rFonts w:ascii="Arial" w:hAnsi="Arial" w:cs="Arial"/>
          <w:sz w:val="22"/>
          <w:szCs w:val="22"/>
        </w:rPr>
        <w:t xml:space="preserve">§ </w:t>
      </w:r>
      <w:r w:rsidR="00C82CD4" w:rsidRPr="005F4882">
        <w:rPr>
          <w:rFonts w:ascii="Arial" w:hAnsi="Arial" w:cs="Arial"/>
          <w:sz w:val="22"/>
          <w:szCs w:val="22"/>
        </w:rPr>
        <w:t>10</w:t>
      </w:r>
      <w:r w:rsidR="00B57B68" w:rsidRPr="005F4882">
        <w:rPr>
          <w:rFonts w:ascii="Arial" w:hAnsi="Arial" w:cs="Arial"/>
          <w:sz w:val="22"/>
          <w:szCs w:val="22"/>
        </w:rPr>
        <w:t xml:space="preserve"> ust. 1 </w:t>
      </w:r>
      <w:r w:rsidRPr="005F4882">
        <w:rPr>
          <w:rFonts w:ascii="Arial" w:hAnsi="Arial" w:cs="Arial"/>
          <w:sz w:val="22"/>
          <w:szCs w:val="22"/>
        </w:rPr>
        <w:t>umowy</w:t>
      </w:r>
      <w:r w:rsidR="00996C60" w:rsidRPr="005F4882">
        <w:rPr>
          <w:rFonts w:ascii="Arial" w:hAnsi="Arial" w:cs="Arial"/>
          <w:sz w:val="22"/>
          <w:szCs w:val="22"/>
        </w:rPr>
        <w:t>.</w:t>
      </w:r>
    </w:p>
    <w:p w:rsidR="00996C60" w:rsidRPr="00342DE3" w:rsidRDefault="00173961" w:rsidP="00342DE3">
      <w:pPr>
        <w:pStyle w:val="Akapitzlist"/>
        <w:numPr>
          <w:ilvl w:val="1"/>
          <w:numId w:val="3"/>
        </w:numPr>
        <w:tabs>
          <w:tab w:val="left" w:pos="142"/>
        </w:tabs>
        <w:spacing w:before="120"/>
        <w:ind w:left="851" w:hanging="425"/>
        <w:jc w:val="both"/>
        <w:rPr>
          <w:rFonts w:ascii="Arial" w:hAnsi="Arial" w:cs="Arial"/>
          <w:sz w:val="22"/>
          <w:szCs w:val="22"/>
        </w:rPr>
      </w:pPr>
      <w:r w:rsidRPr="00342DE3">
        <w:rPr>
          <w:rFonts w:ascii="Arial" w:hAnsi="Arial" w:cs="Arial"/>
          <w:sz w:val="22"/>
          <w:szCs w:val="22"/>
        </w:rPr>
        <w:t>Zamawiający płaci Wykonawcy kary umowne</w:t>
      </w:r>
      <w:r w:rsidR="00342DE3">
        <w:rPr>
          <w:rFonts w:ascii="Arial" w:hAnsi="Arial" w:cs="Arial"/>
          <w:sz w:val="22"/>
          <w:szCs w:val="22"/>
        </w:rPr>
        <w:t xml:space="preserve"> </w:t>
      </w:r>
      <w:r w:rsidRPr="00342DE3">
        <w:rPr>
          <w:rFonts w:ascii="Arial" w:hAnsi="Arial" w:cs="Arial"/>
          <w:sz w:val="22"/>
          <w:szCs w:val="22"/>
        </w:rPr>
        <w:t>z tytułu odstąpienia od umowy z przyczyn zależnych od Zamawiającego</w:t>
      </w:r>
      <w:r w:rsidR="00342DE3">
        <w:rPr>
          <w:rFonts w:ascii="Arial" w:hAnsi="Arial" w:cs="Arial"/>
          <w:sz w:val="22"/>
          <w:szCs w:val="22"/>
        </w:rPr>
        <w:t xml:space="preserve"> </w:t>
      </w:r>
      <w:r w:rsidRPr="00342DE3">
        <w:rPr>
          <w:rFonts w:ascii="Arial" w:hAnsi="Arial" w:cs="Arial"/>
          <w:sz w:val="22"/>
          <w:szCs w:val="22"/>
        </w:rPr>
        <w:t xml:space="preserve">w wysokości </w:t>
      </w:r>
      <w:r w:rsidR="00641325" w:rsidRPr="00342DE3">
        <w:rPr>
          <w:rFonts w:ascii="Arial" w:hAnsi="Arial" w:cs="Arial"/>
          <w:b/>
          <w:sz w:val="22"/>
          <w:szCs w:val="22"/>
        </w:rPr>
        <w:t>15</w:t>
      </w:r>
      <w:r w:rsidRPr="00342DE3">
        <w:rPr>
          <w:rFonts w:ascii="Arial" w:hAnsi="Arial" w:cs="Arial"/>
          <w:b/>
          <w:sz w:val="22"/>
          <w:szCs w:val="22"/>
        </w:rPr>
        <w:t xml:space="preserve">% </w:t>
      </w:r>
      <w:r w:rsidRPr="00342DE3">
        <w:rPr>
          <w:rFonts w:ascii="Arial" w:hAnsi="Arial" w:cs="Arial"/>
          <w:sz w:val="22"/>
          <w:szCs w:val="22"/>
        </w:rPr>
        <w:t xml:space="preserve">wynagrodzenia  brutto ustalonego w </w:t>
      </w:r>
      <w:r w:rsidR="00B57B68" w:rsidRPr="00342DE3">
        <w:rPr>
          <w:rFonts w:ascii="Arial" w:hAnsi="Arial" w:cs="Arial"/>
          <w:sz w:val="22"/>
          <w:szCs w:val="22"/>
        </w:rPr>
        <w:t xml:space="preserve">§ </w:t>
      </w:r>
      <w:r w:rsidR="00C82CD4" w:rsidRPr="00342DE3">
        <w:rPr>
          <w:rFonts w:ascii="Arial" w:hAnsi="Arial" w:cs="Arial"/>
          <w:sz w:val="22"/>
          <w:szCs w:val="22"/>
        </w:rPr>
        <w:t>10</w:t>
      </w:r>
      <w:r w:rsidR="00B57B68" w:rsidRPr="00342DE3">
        <w:rPr>
          <w:rFonts w:ascii="Arial" w:hAnsi="Arial" w:cs="Arial"/>
          <w:sz w:val="22"/>
          <w:szCs w:val="22"/>
        </w:rPr>
        <w:t xml:space="preserve"> ust. 1</w:t>
      </w:r>
      <w:r w:rsidR="00996C60" w:rsidRPr="00342DE3">
        <w:rPr>
          <w:rFonts w:ascii="Arial" w:hAnsi="Arial" w:cs="Arial"/>
          <w:sz w:val="22"/>
          <w:szCs w:val="22"/>
        </w:rPr>
        <w:t>.</w:t>
      </w:r>
    </w:p>
    <w:p w:rsidR="00173961" w:rsidRPr="00996C60" w:rsidRDefault="00173961" w:rsidP="00342DE3">
      <w:pPr>
        <w:numPr>
          <w:ilvl w:val="0"/>
          <w:numId w:val="11"/>
        </w:numPr>
        <w:tabs>
          <w:tab w:val="clear" w:pos="720"/>
          <w:tab w:val="left" w:pos="142"/>
          <w:tab w:val="num" w:pos="426"/>
          <w:tab w:val="num" w:pos="993"/>
        </w:tabs>
        <w:spacing w:before="60"/>
        <w:ind w:left="426" w:hanging="426"/>
        <w:jc w:val="both"/>
        <w:rPr>
          <w:rFonts w:ascii="Arial" w:hAnsi="Arial" w:cs="Arial"/>
          <w:sz w:val="22"/>
          <w:szCs w:val="22"/>
        </w:rPr>
      </w:pPr>
      <w:r w:rsidRPr="00996C60">
        <w:rPr>
          <w:rFonts w:ascii="Arial" w:hAnsi="Arial" w:cs="Arial"/>
          <w:sz w:val="22"/>
          <w:szCs w:val="22"/>
          <w:lang w:val="cs-CZ"/>
        </w:rPr>
        <w:t>Strony zastrzegają sobie prawo do odszkodowania uzupełniającego, przenoszącego wysokość kar umownych do wysokości rzeczywiście poniesionej szkody.</w:t>
      </w:r>
    </w:p>
    <w:p w:rsidR="00173961" w:rsidRPr="00CA690A" w:rsidRDefault="00173961" w:rsidP="00342DE3">
      <w:pPr>
        <w:numPr>
          <w:ilvl w:val="0"/>
          <w:numId w:val="11"/>
        </w:numPr>
        <w:tabs>
          <w:tab w:val="clear" w:pos="720"/>
          <w:tab w:val="num" w:pos="426"/>
        </w:tabs>
        <w:spacing w:before="60"/>
        <w:ind w:left="426" w:hanging="426"/>
        <w:jc w:val="both"/>
        <w:rPr>
          <w:rFonts w:ascii="Arial" w:hAnsi="Arial" w:cs="Arial"/>
          <w:sz w:val="22"/>
          <w:szCs w:val="22"/>
        </w:rPr>
      </w:pPr>
      <w:r w:rsidRPr="00CA690A">
        <w:rPr>
          <w:rFonts w:ascii="Arial" w:hAnsi="Arial" w:cs="Arial"/>
          <w:sz w:val="22"/>
          <w:szCs w:val="22"/>
          <w:lang w:val="cs-CZ"/>
        </w:rPr>
        <w:t>Zamawiający zastrzega sobie prawo do potrącania kar umownych z faktur wystawionych przez Wykonawcę</w:t>
      </w:r>
      <w:r w:rsidR="006D2373">
        <w:rPr>
          <w:rFonts w:ascii="Arial" w:hAnsi="Arial" w:cs="Arial"/>
          <w:sz w:val="22"/>
          <w:szCs w:val="22"/>
          <w:lang w:val="cs-CZ"/>
        </w:rPr>
        <w:t>.</w:t>
      </w:r>
    </w:p>
    <w:p w:rsidR="00DD66C8" w:rsidRPr="00C82CD4" w:rsidRDefault="00173961" w:rsidP="00342DE3">
      <w:pPr>
        <w:numPr>
          <w:ilvl w:val="0"/>
          <w:numId w:val="11"/>
        </w:numPr>
        <w:tabs>
          <w:tab w:val="clear" w:pos="720"/>
          <w:tab w:val="num" w:pos="426"/>
        </w:tabs>
        <w:spacing w:before="60"/>
        <w:ind w:left="426" w:hanging="426"/>
        <w:jc w:val="both"/>
        <w:rPr>
          <w:rFonts w:ascii="Arial" w:hAnsi="Arial" w:cs="Arial"/>
          <w:sz w:val="22"/>
          <w:szCs w:val="22"/>
        </w:rPr>
      </w:pPr>
      <w:r w:rsidRPr="00CA690A">
        <w:rPr>
          <w:rFonts w:ascii="Arial" w:hAnsi="Arial" w:cs="Arial"/>
          <w:sz w:val="22"/>
          <w:szCs w:val="22"/>
          <w:lang w:val="cs-CZ"/>
        </w:rPr>
        <w:t xml:space="preserve">Limit kar umownych, jakich Zamawiający i Wykonawca mogą żądać od siebie nawzajem </w:t>
      </w:r>
      <w:r w:rsidRPr="00CA690A">
        <w:rPr>
          <w:rFonts w:ascii="Arial" w:hAnsi="Arial" w:cs="Arial"/>
          <w:sz w:val="22"/>
          <w:szCs w:val="22"/>
          <w:lang w:val="cs-CZ"/>
        </w:rPr>
        <w:br/>
        <w:t xml:space="preserve">z wszystkich tytułów przewidzianych w niniejszej umowie wynosi </w:t>
      </w:r>
      <w:r w:rsidRPr="00CA690A">
        <w:rPr>
          <w:rFonts w:ascii="Arial" w:hAnsi="Arial" w:cs="Arial"/>
          <w:b/>
          <w:sz w:val="22"/>
          <w:szCs w:val="22"/>
          <w:lang w:val="cs-CZ"/>
        </w:rPr>
        <w:t>60%</w:t>
      </w:r>
      <w:r w:rsidRPr="00CA690A">
        <w:rPr>
          <w:rFonts w:ascii="Arial" w:hAnsi="Arial" w:cs="Arial"/>
          <w:sz w:val="22"/>
          <w:szCs w:val="22"/>
          <w:lang w:val="cs-CZ"/>
        </w:rPr>
        <w:t xml:space="preserve"> wynagrodzenia brutto określonego </w:t>
      </w:r>
      <w:r w:rsidRPr="00796832">
        <w:rPr>
          <w:rFonts w:ascii="Arial" w:hAnsi="Arial" w:cs="Arial"/>
          <w:sz w:val="22"/>
          <w:szCs w:val="22"/>
          <w:lang w:val="cs-CZ"/>
        </w:rPr>
        <w:t xml:space="preserve">w </w:t>
      </w:r>
      <w:r w:rsidR="00B57B68" w:rsidRPr="00796832">
        <w:rPr>
          <w:rFonts w:ascii="Arial" w:hAnsi="Arial" w:cs="Arial"/>
          <w:sz w:val="22"/>
          <w:szCs w:val="22"/>
        </w:rPr>
        <w:t xml:space="preserve">§ </w:t>
      </w:r>
      <w:r w:rsidR="00C82CD4" w:rsidRPr="00796832">
        <w:rPr>
          <w:rFonts w:ascii="Arial" w:hAnsi="Arial" w:cs="Arial"/>
          <w:sz w:val="22"/>
          <w:szCs w:val="22"/>
        </w:rPr>
        <w:t>10</w:t>
      </w:r>
      <w:r w:rsidR="006C525B" w:rsidRPr="00796832">
        <w:rPr>
          <w:rFonts w:ascii="Arial" w:hAnsi="Arial" w:cs="Arial"/>
          <w:sz w:val="22"/>
          <w:szCs w:val="22"/>
        </w:rPr>
        <w:t>.</w:t>
      </w:r>
    </w:p>
    <w:p w:rsidR="0043375C" w:rsidRPr="00CA690A" w:rsidRDefault="0043375C" w:rsidP="0074505D">
      <w:pPr>
        <w:spacing w:before="240" w:after="120"/>
        <w:jc w:val="center"/>
        <w:rPr>
          <w:rFonts w:ascii="Arial" w:hAnsi="Arial" w:cs="Arial"/>
          <w:b/>
          <w:sz w:val="22"/>
          <w:szCs w:val="22"/>
        </w:rPr>
      </w:pPr>
      <w:r w:rsidRPr="00CA690A">
        <w:rPr>
          <w:rFonts w:ascii="Arial" w:hAnsi="Arial" w:cs="Arial"/>
          <w:b/>
          <w:sz w:val="22"/>
          <w:szCs w:val="22"/>
        </w:rPr>
        <w:t>ODBIORY I PRZEDSTAWICIELE</w:t>
      </w:r>
    </w:p>
    <w:p w:rsidR="00B4521E" w:rsidRDefault="0043137C" w:rsidP="0074505D">
      <w:pPr>
        <w:pStyle w:val="Tekstpodstawowy"/>
        <w:spacing w:before="120" w:after="120"/>
        <w:jc w:val="center"/>
        <w:outlineLvl w:val="0"/>
        <w:rPr>
          <w:rFonts w:ascii="Arial" w:hAnsi="Arial" w:cs="Arial"/>
          <w:b/>
          <w:color w:val="auto"/>
          <w:sz w:val="22"/>
          <w:szCs w:val="22"/>
          <w:lang w:val="pl-PL"/>
        </w:rPr>
      </w:pPr>
      <w:r w:rsidRPr="00CA690A">
        <w:rPr>
          <w:rFonts w:ascii="Arial" w:hAnsi="Arial" w:cs="Arial"/>
          <w:b/>
          <w:color w:val="auto"/>
          <w:sz w:val="22"/>
          <w:szCs w:val="22"/>
          <w:lang w:val="pl-PL"/>
        </w:rPr>
        <w:t>§ 1</w:t>
      </w:r>
      <w:r w:rsidR="00C82CD4">
        <w:rPr>
          <w:rFonts w:ascii="Arial" w:hAnsi="Arial" w:cs="Arial"/>
          <w:b/>
          <w:color w:val="auto"/>
          <w:sz w:val="22"/>
          <w:szCs w:val="22"/>
          <w:lang w:val="pl-PL"/>
        </w:rPr>
        <w:t>2</w:t>
      </w:r>
    </w:p>
    <w:p w:rsidR="006D2373" w:rsidRDefault="006D2373" w:rsidP="0074505D">
      <w:pPr>
        <w:numPr>
          <w:ilvl w:val="0"/>
          <w:numId w:val="4"/>
        </w:numPr>
        <w:tabs>
          <w:tab w:val="clear" w:pos="720"/>
          <w:tab w:val="num" w:pos="786"/>
        </w:tabs>
        <w:autoSpaceDE w:val="0"/>
        <w:autoSpaceDN w:val="0"/>
        <w:adjustRightInd w:val="0"/>
        <w:spacing w:before="60"/>
        <w:ind w:left="425" w:hanging="425"/>
        <w:jc w:val="both"/>
        <w:rPr>
          <w:rFonts w:ascii="Arial" w:hAnsi="Arial" w:cs="Arial"/>
          <w:sz w:val="22"/>
          <w:szCs w:val="22"/>
        </w:rPr>
      </w:pPr>
      <w:r w:rsidRPr="00D32520">
        <w:rPr>
          <w:rFonts w:ascii="Arial" w:hAnsi="Arial" w:cs="Arial"/>
          <w:sz w:val="22"/>
          <w:szCs w:val="22"/>
        </w:rPr>
        <w:t xml:space="preserve">Strony uzgadniają, iż </w:t>
      </w:r>
      <w:r w:rsidR="001973BA">
        <w:rPr>
          <w:rFonts w:ascii="Arial" w:hAnsi="Arial" w:cs="Arial"/>
          <w:sz w:val="22"/>
          <w:szCs w:val="22"/>
        </w:rPr>
        <w:t xml:space="preserve">ekspertyza i ocena oraz </w:t>
      </w:r>
      <w:r w:rsidRPr="00D32520">
        <w:rPr>
          <w:rFonts w:ascii="Arial" w:hAnsi="Arial" w:cs="Arial"/>
          <w:sz w:val="22"/>
          <w:szCs w:val="22"/>
        </w:rPr>
        <w:t>dokumentacja projektowa przekazywana Zamawiającemu będzie kompletna.</w:t>
      </w:r>
    </w:p>
    <w:p w:rsidR="006D2373" w:rsidRDefault="006D2373" w:rsidP="0074505D">
      <w:pPr>
        <w:numPr>
          <w:ilvl w:val="0"/>
          <w:numId w:val="4"/>
        </w:numPr>
        <w:tabs>
          <w:tab w:val="clear" w:pos="720"/>
          <w:tab w:val="num" w:pos="786"/>
        </w:tabs>
        <w:autoSpaceDE w:val="0"/>
        <w:autoSpaceDN w:val="0"/>
        <w:adjustRightInd w:val="0"/>
        <w:spacing w:before="60"/>
        <w:ind w:left="425" w:hanging="425"/>
        <w:jc w:val="both"/>
        <w:rPr>
          <w:rFonts w:ascii="Arial" w:hAnsi="Arial" w:cs="Arial"/>
          <w:sz w:val="22"/>
          <w:szCs w:val="22"/>
        </w:rPr>
      </w:pPr>
      <w:r>
        <w:rPr>
          <w:rFonts w:ascii="Arial" w:hAnsi="Arial" w:cs="Arial"/>
          <w:sz w:val="22"/>
          <w:szCs w:val="22"/>
        </w:rPr>
        <w:t>Wykonawca</w:t>
      </w:r>
      <w:r w:rsidRPr="00247E08">
        <w:rPr>
          <w:rFonts w:ascii="Arial" w:hAnsi="Arial" w:cs="Arial"/>
          <w:sz w:val="22"/>
          <w:szCs w:val="22"/>
        </w:rPr>
        <w:t xml:space="preserve"> do przekazywanej dokumentacji projektowej</w:t>
      </w:r>
      <w:r>
        <w:rPr>
          <w:rFonts w:ascii="Arial" w:hAnsi="Arial" w:cs="Arial"/>
          <w:sz w:val="22"/>
          <w:szCs w:val="22"/>
        </w:rPr>
        <w:t xml:space="preserve"> załączy</w:t>
      </w:r>
      <w:r w:rsidRPr="00247E08">
        <w:rPr>
          <w:rFonts w:ascii="Arial" w:hAnsi="Arial" w:cs="Arial"/>
          <w:sz w:val="22"/>
          <w:szCs w:val="22"/>
        </w:rPr>
        <w:t xml:space="preserve"> pisemne oświadczenie, iż dostarczona dokumentacja projektowa jest wykonana zgodnie z umową, obowiązującymi przepisami techniczno-budowlanymi oraz normami i</w:t>
      </w:r>
      <w:r>
        <w:rPr>
          <w:rFonts w:ascii="Arial" w:hAnsi="Arial" w:cs="Arial"/>
          <w:sz w:val="22"/>
          <w:szCs w:val="22"/>
        </w:rPr>
        <w:t xml:space="preserve"> </w:t>
      </w:r>
      <w:r w:rsidRPr="00247E08">
        <w:rPr>
          <w:rFonts w:ascii="Arial" w:hAnsi="Arial" w:cs="Arial"/>
          <w:sz w:val="22"/>
          <w:szCs w:val="22"/>
        </w:rPr>
        <w:t>że zostaje przekazana Zamawiającemu w stanie zupełnym.</w:t>
      </w:r>
    </w:p>
    <w:p w:rsidR="006D2373" w:rsidRDefault="006D2373" w:rsidP="0074505D">
      <w:pPr>
        <w:numPr>
          <w:ilvl w:val="0"/>
          <w:numId w:val="4"/>
        </w:numPr>
        <w:tabs>
          <w:tab w:val="clear" w:pos="720"/>
          <w:tab w:val="num" w:pos="786"/>
        </w:tabs>
        <w:autoSpaceDE w:val="0"/>
        <w:autoSpaceDN w:val="0"/>
        <w:adjustRightInd w:val="0"/>
        <w:spacing w:before="60"/>
        <w:ind w:left="425" w:hanging="425"/>
        <w:jc w:val="both"/>
        <w:rPr>
          <w:rFonts w:ascii="Arial" w:hAnsi="Arial" w:cs="Arial"/>
          <w:sz w:val="22"/>
          <w:szCs w:val="22"/>
        </w:rPr>
      </w:pPr>
      <w:r w:rsidRPr="00247E08">
        <w:rPr>
          <w:rFonts w:ascii="Arial" w:hAnsi="Arial" w:cs="Arial"/>
          <w:sz w:val="22"/>
          <w:szCs w:val="22"/>
        </w:rPr>
        <w:t xml:space="preserve">Ustala się, że miejscem odbioru </w:t>
      </w:r>
      <w:r w:rsidR="005F4882">
        <w:rPr>
          <w:rFonts w:ascii="Arial" w:hAnsi="Arial" w:cs="Arial"/>
          <w:sz w:val="22"/>
          <w:szCs w:val="22"/>
        </w:rPr>
        <w:t xml:space="preserve">ekspertyzy i </w:t>
      </w:r>
      <w:r w:rsidRPr="00247E08">
        <w:rPr>
          <w:rFonts w:ascii="Arial" w:hAnsi="Arial" w:cs="Arial"/>
          <w:sz w:val="22"/>
          <w:szCs w:val="22"/>
        </w:rPr>
        <w:t>dokumentacji projektowej jest siedziba Zamawiającego</w:t>
      </w:r>
      <w:r>
        <w:rPr>
          <w:rFonts w:ascii="Arial" w:hAnsi="Arial" w:cs="Arial"/>
          <w:sz w:val="22"/>
          <w:szCs w:val="22"/>
        </w:rPr>
        <w:t xml:space="preserve"> – Urząd Miasta Kołobrzeg Wydział </w:t>
      </w:r>
      <w:r w:rsidR="005F4882">
        <w:rPr>
          <w:rFonts w:ascii="Arial" w:hAnsi="Arial" w:cs="Arial"/>
          <w:sz w:val="22"/>
          <w:szCs w:val="22"/>
        </w:rPr>
        <w:t xml:space="preserve">Organizacji </w:t>
      </w:r>
      <w:r>
        <w:rPr>
          <w:rFonts w:ascii="Arial" w:hAnsi="Arial" w:cs="Arial"/>
          <w:sz w:val="22"/>
          <w:szCs w:val="22"/>
        </w:rPr>
        <w:t xml:space="preserve">78-100 Kołobrzeg </w:t>
      </w:r>
      <w:r w:rsidR="005F4882">
        <w:rPr>
          <w:rFonts w:ascii="Arial" w:hAnsi="Arial" w:cs="Arial"/>
          <w:sz w:val="22"/>
          <w:szCs w:val="22"/>
        </w:rPr>
        <w:br/>
      </w:r>
      <w:r>
        <w:rPr>
          <w:rFonts w:ascii="Arial" w:hAnsi="Arial" w:cs="Arial"/>
          <w:sz w:val="22"/>
          <w:szCs w:val="22"/>
        </w:rPr>
        <w:t xml:space="preserve">ul. </w:t>
      </w:r>
      <w:r w:rsidR="005F4882">
        <w:rPr>
          <w:rFonts w:ascii="Arial" w:hAnsi="Arial" w:cs="Arial"/>
          <w:sz w:val="22"/>
          <w:szCs w:val="22"/>
        </w:rPr>
        <w:t xml:space="preserve">Ratuszowa </w:t>
      </w:r>
      <w:r>
        <w:rPr>
          <w:rFonts w:ascii="Arial" w:hAnsi="Arial" w:cs="Arial"/>
          <w:sz w:val="22"/>
          <w:szCs w:val="22"/>
        </w:rPr>
        <w:t>1</w:t>
      </w:r>
      <w:r w:rsidR="005F4882">
        <w:rPr>
          <w:rFonts w:ascii="Arial" w:hAnsi="Arial" w:cs="Arial"/>
          <w:sz w:val="22"/>
          <w:szCs w:val="22"/>
        </w:rPr>
        <w:t>3</w:t>
      </w:r>
      <w:r>
        <w:rPr>
          <w:rFonts w:ascii="Arial" w:hAnsi="Arial" w:cs="Arial"/>
          <w:sz w:val="22"/>
          <w:szCs w:val="22"/>
        </w:rPr>
        <w:t xml:space="preserve">, pokój </w:t>
      </w:r>
      <w:r w:rsidR="005F4882">
        <w:rPr>
          <w:rFonts w:ascii="Arial" w:hAnsi="Arial" w:cs="Arial"/>
          <w:sz w:val="22"/>
          <w:szCs w:val="22"/>
        </w:rPr>
        <w:t>5</w:t>
      </w:r>
      <w:r>
        <w:rPr>
          <w:rFonts w:ascii="Arial" w:hAnsi="Arial" w:cs="Arial"/>
          <w:sz w:val="22"/>
          <w:szCs w:val="22"/>
        </w:rPr>
        <w:t>.</w:t>
      </w:r>
    </w:p>
    <w:p w:rsidR="006D2373" w:rsidRPr="003351BF" w:rsidRDefault="006D2373" w:rsidP="0074505D">
      <w:pPr>
        <w:pStyle w:val="Tekstpodstawowy"/>
        <w:numPr>
          <w:ilvl w:val="0"/>
          <w:numId w:val="4"/>
        </w:numPr>
        <w:tabs>
          <w:tab w:val="clear" w:pos="720"/>
        </w:tabs>
        <w:spacing w:before="60"/>
        <w:ind w:left="425" w:hanging="425"/>
        <w:jc w:val="both"/>
        <w:rPr>
          <w:rFonts w:ascii="Arial" w:hAnsi="Arial" w:cs="Arial"/>
          <w:color w:val="auto"/>
          <w:sz w:val="22"/>
          <w:szCs w:val="22"/>
          <w:lang w:val="pl-PL"/>
        </w:rPr>
      </w:pPr>
      <w:r w:rsidRPr="00247E08">
        <w:rPr>
          <w:rFonts w:ascii="Arial" w:hAnsi="Arial" w:cs="Arial"/>
          <w:sz w:val="22"/>
          <w:szCs w:val="22"/>
        </w:rPr>
        <w:t xml:space="preserve">Przy przekazaniu pracy Zamawiający nie jest </w:t>
      </w:r>
      <w:r>
        <w:rPr>
          <w:rFonts w:ascii="Arial" w:hAnsi="Arial" w:cs="Arial"/>
          <w:sz w:val="22"/>
          <w:szCs w:val="22"/>
        </w:rPr>
        <w:t>z</w:t>
      </w:r>
      <w:r w:rsidRPr="00247E08">
        <w:rPr>
          <w:rFonts w:ascii="Arial" w:hAnsi="Arial" w:cs="Arial"/>
          <w:sz w:val="22"/>
          <w:szCs w:val="22"/>
        </w:rPr>
        <w:t>obowiązany dokonywać sprawdzenia jakości</w:t>
      </w:r>
      <w:r>
        <w:rPr>
          <w:rFonts w:ascii="Arial" w:hAnsi="Arial" w:cs="Arial"/>
          <w:sz w:val="22"/>
          <w:szCs w:val="22"/>
        </w:rPr>
        <w:t xml:space="preserve"> </w:t>
      </w:r>
      <w:r w:rsidRPr="00247E08">
        <w:rPr>
          <w:rFonts w:ascii="Arial" w:hAnsi="Arial" w:cs="Arial"/>
          <w:sz w:val="22"/>
          <w:szCs w:val="22"/>
        </w:rPr>
        <w:t>wykonanej dokumentacji projektowej</w:t>
      </w:r>
      <w:r>
        <w:rPr>
          <w:rFonts w:ascii="Arial" w:hAnsi="Arial" w:cs="Arial"/>
          <w:sz w:val="22"/>
          <w:szCs w:val="22"/>
        </w:rPr>
        <w:t>.</w:t>
      </w:r>
    </w:p>
    <w:p w:rsidR="006D2373" w:rsidRDefault="006D2373" w:rsidP="0074505D">
      <w:pPr>
        <w:pStyle w:val="Tekstpodstawowy"/>
        <w:numPr>
          <w:ilvl w:val="0"/>
          <w:numId w:val="4"/>
        </w:numPr>
        <w:tabs>
          <w:tab w:val="clear" w:pos="720"/>
        </w:tabs>
        <w:spacing w:before="60"/>
        <w:ind w:left="425" w:hanging="425"/>
        <w:jc w:val="both"/>
        <w:rPr>
          <w:rFonts w:ascii="Arial" w:hAnsi="Arial" w:cs="Arial"/>
          <w:color w:val="auto"/>
          <w:sz w:val="22"/>
          <w:szCs w:val="22"/>
          <w:lang w:val="pl-PL"/>
        </w:rPr>
      </w:pPr>
      <w:r w:rsidRPr="00446995">
        <w:rPr>
          <w:rFonts w:ascii="Arial" w:hAnsi="Arial" w:cs="Arial"/>
          <w:sz w:val="22"/>
          <w:szCs w:val="22"/>
        </w:rPr>
        <w:t xml:space="preserve">Po przekazaniu </w:t>
      </w:r>
      <w:r w:rsidR="005F4882">
        <w:rPr>
          <w:rFonts w:ascii="Arial" w:hAnsi="Arial" w:cs="Arial"/>
          <w:sz w:val="22"/>
          <w:szCs w:val="22"/>
        </w:rPr>
        <w:t xml:space="preserve">ekspertyzy i </w:t>
      </w:r>
      <w:r w:rsidRPr="00446995">
        <w:rPr>
          <w:rFonts w:ascii="Arial" w:hAnsi="Arial" w:cs="Arial"/>
          <w:sz w:val="22"/>
          <w:szCs w:val="22"/>
        </w:rPr>
        <w:t>dokumentacji projektowej, upoważniony przedstawiciel Zamawiającego potwierdzi dostarczenie dokumentacji podpisując protokół przekazania. Podpisanie przez upoważnionego przedstawiciela Zamawiającego protokołu przekazania stanowi pokwitowanie odbioru dokumentacji jedynie pod względem ilościowym i nie stanowi odbioru w rozumieniu</w:t>
      </w:r>
      <w:r>
        <w:rPr>
          <w:rFonts w:ascii="Arial" w:hAnsi="Arial" w:cs="Arial"/>
          <w:sz w:val="22"/>
          <w:szCs w:val="22"/>
        </w:rPr>
        <w:t xml:space="preserve"> </w:t>
      </w:r>
      <w:r w:rsidRPr="00446995">
        <w:rPr>
          <w:rFonts w:ascii="Arial" w:hAnsi="Arial" w:cs="Arial"/>
          <w:sz w:val="22"/>
          <w:szCs w:val="22"/>
        </w:rPr>
        <w:t>niniejszej umowy</w:t>
      </w:r>
      <w:r>
        <w:rPr>
          <w:rFonts w:ascii="Arial" w:hAnsi="Arial" w:cs="Arial"/>
          <w:sz w:val="22"/>
          <w:szCs w:val="22"/>
        </w:rPr>
        <w:t>.</w:t>
      </w:r>
    </w:p>
    <w:p w:rsidR="006D2373" w:rsidRDefault="006D2373" w:rsidP="0074505D">
      <w:pPr>
        <w:pStyle w:val="Tekstpodstawowy"/>
        <w:numPr>
          <w:ilvl w:val="0"/>
          <w:numId w:val="4"/>
        </w:numPr>
        <w:tabs>
          <w:tab w:val="clear" w:pos="720"/>
        </w:tabs>
        <w:spacing w:before="60"/>
        <w:ind w:left="425" w:hanging="425"/>
        <w:jc w:val="both"/>
        <w:rPr>
          <w:rFonts w:ascii="Arial" w:hAnsi="Arial" w:cs="Arial"/>
          <w:color w:val="auto"/>
          <w:sz w:val="22"/>
          <w:szCs w:val="22"/>
          <w:lang w:val="pl-PL"/>
        </w:rPr>
      </w:pPr>
      <w:r w:rsidRPr="00446995">
        <w:rPr>
          <w:rFonts w:ascii="Arial" w:hAnsi="Arial" w:cs="Arial"/>
          <w:sz w:val="22"/>
          <w:szCs w:val="22"/>
        </w:rPr>
        <w:t xml:space="preserve">W terminie </w:t>
      </w:r>
      <w:r w:rsidR="00BB7562">
        <w:rPr>
          <w:rFonts w:ascii="Arial" w:hAnsi="Arial" w:cs="Arial"/>
          <w:b/>
          <w:sz w:val="22"/>
          <w:szCs w:val="22"/>
        </w:rPr>
        <w:t>14</w:t>
      </w:r>
      <w:r w:rsidRPr="00446995">
        <w:rPr>
          <w:rFonts w:ascii="Arial" w:hAnsi="Arial" w:cs="Arial"/>
          <w:sz w:val="22"/>
          <w:szCs w:val="22"/>
        </w:rPr>
        <w:t xml:space="preserve"> </w:t>
      </w:r>
      <w:r w:rsidRPr="009F0D7B">
        <w:rPr>
          <w:rFonts w:ascii="Arial" w:hAnsi="Arial" w:cs="Arial"/>
          <w:b/>
          <w:sz w:val="22"/>
          <w:szCs w:val="22"/>
        </w:rPr>
        <w:t>dni</w:t>
      </w:r>
      <w:r w:rsidRPr="00446995">
        <w:rPr>
          <w:rFonts w:ascii="Arial" w:hAnsi="Arial" w:cs="Arial"/>
          <w:sz w:val="22"/>
          <w:szCs w:val="22"/>
        </w:rPr>
        <w:t xml:space="preserve"> </w:t>
      </w:r>
      <w:r w:rsidRPr="00F06E83">
        <w:rPr>
          <w:rFonts w:ascii="Arial" w:hAnsi="Arial" w:cs="Arial"/>
          <w:b/>
          <w:sz w:val="22"/>
          <w:szCs w:val="22"/>
        </w:rPr>
        <w:t>roboczych</w:t>
      </w:r>
      <w:r w:rsidRPr="00446995">
        <w:rPr>
          <w:rFonts w:ascii="Arial" w:hAnsi="Arial" w:cs="Arial"/>
          <w:sz w:val="22"/>
          <w:szCs w:val="22"/>
        </w:rPr>
        <w:t xml:space="preserve"> od dnia potwierdzenia dostarczenia dokumentacji projektowej pod względem ilościowym, Zamawiający lub upoważniony przez Zamawiającego podmiot dokona weryfikacji przekazanej Zamawiającemu dokumentacji</w:t>
      </w:r>
      <w:r>
        <w:rPr>
          <w:rFonts w:ascii="Arial" w:hAnsi="Arial" w:cs="Arial"/>
          <w:sz w:val="22"/>
          <w:szCs w:val="22"/>
        </w:rPr>
        <w:t xml:space="preserve"> </w:t>
      </w:r>
      <w:r w:rsidRPr="00446995">
        <w:rPr>
          <w:rFonts w:ascii="Arial" w:hAnsi="Arial" w:cs="Arial"/>
          <w:sz w:val="22"/>
          <w:szCs w:val="22"/>
        </w:rPr>
        <w:t>projektowej pod kątem zgodności jej wykonania z niniejszą umową.</w:t>
      </w:r>
      <w:r>
        <w:rPr>
          <w:rFonts w:ascii="Arial" w:hAnsi="Arial" w:cs="Arial"/>
          <w:sz w:val="22"/>
          <w:szCs w:val="22"/>
        </w:rPr>
        <w:t xml:space="preserve"> Brak zgłoszenia uwag w w/w terminie jest równoznaczne z odbiorem dokumentacji bez zastrzeżeń</w:t>
      </w:r>
    </w:p>
    <w:p w:rsidR="006D2373" w:rsidRDefault="006D2373" w:rsidP="0074505D">
      <w:pPr>
        <w:numPr>
          <w:ilvl w:val="0"/>
          <w:numId w:val="4"/>
        </w:numPr>
        <w:tabs>
          <w:tab w:val="clear" w:pos="720"/>
          <w:tab w:val="num" w:pos="786"/>
        </w:tabs>
        <w:autoSpaceDE w:val="0"/>
        <w:autoSpaceDN w:val="0"/>
        <w:adjustRightInd w:val="0"/>
        <w:spacing w:before="60"/>
        <w:ind w:left="425" w:hanging="425"/>
        <w:jc w:val="both"/>
        <w:rPr>
          <w:rFonts w:ascii="Arial" w:hAnsi="Arial" w:cs="Arial"/>
          <w:sz w:val="22"/>
          <w:szCs w:val="22"/>
        </w:rPr>
      </w:pPr>
      <w:r w:rsidRPr="00446995">
        <w:rPr>
          <w:rFonts w:ascii="Arial" w:hAnsi="Arial" w:cs="Arial"/>
          <w:sz w:val="22"/>
          <w:szCs w:val="22"/>
        </w:rPr>
        <w:t xml:space="preserve">Jeżeli przekazana dokumentacja projektowa będzie niekompletna lub nie będzie zgodna z założeniami określonymi w niniejszej </w:t>
      </w:r>
      <w:r>
        <w:rPr>
          <w:rFonts w:ascii="Arial" w:hAnsi="Arial" w:cs="Arial"/>
          <w:sz w:val="22"/>
          <w:szCs w:val="22"/>
        </w:rPr>
        <w:t>u</w:t>
      </w:r>
      <w:r w:rsidRPr="00446995">
        <w:rPr>
          <w:rFonts w:ascii="Arial" w:hAnsi="Arial" w:cs="Arial"/>
          <w:sz w:val="22"/>
          <w:szCs w:val="22"/>
        </w:rPr>
        <w:t xml:space="preserve">mowie, Zamawiający w terminie określonym w </w:t>
      </w:r>
      <w:r>
        <w:rPr>
          <w:rFonts w:ascii="Arial" w:hAnsi="Arial" w:cs="Arial"/>
          <w:sz w:val="22"/>
          <w:szCs w:val="22"/>
        </w:rPr>
        <w:t>ust. 6</w:t>
      </w:r>
      <w:r w:rsidRPr="00446995">
        <w:rPr>
          <w:rFonts w:ascii="Arial" w:hAnsi="Arial" w:cs="Arial"/>
          <w:sz w:val="22"/>
          <w:szCs w:val="22"/>
        </w:rPr>
        <w:t xml:space="preserve">, na piśmie wskaże </w:t>
      </w:r>
      <w:r>
        <w:rPr>
          <w:rFonts w:ascii="Arial" w:hAnsi="Arial" w:cs="Arial"/>
          <w:sz w:val="22"/>
          <w:szCs w:val="22"/>
        </w:rPr>
        <w:t>Wykonawcy</w:t>
      </w:r>
      <w:r w:rsidRPr="00446995">
        <w:rPr>
          <w:rFonts w:ascii="Arial" w:hAnsi="Arial" w:cs="Arial"/>
          <w:sz w:val="22"/>
          <w:szCs w:val="22"/>
        </w:rPr>
        <w:t xml:space="preserve"> swoje zastrzeżenia do przekazanej dokumentacji projektowej i wezwie </w:t>
      </w:r>
      <w:r>
        <w:rPr>
          <w:rFonts w:ascii="Arial" w:hAnsi="Arial" w:cs="Arial"/>
          <w:sz w:val="22"/>
          <w:szCs w:val="22"/>
        </w:rPr>
        <w:t>Wykonawcę</w:t>
      </w:r>
      <w:r w:rsidRPr="00446995">
        <w:rPr>
          <w:rFonts w:ascii="Arial" w:hAnsi="Arial" w:cs="Arial"/>
          <w:sz w:val="22"/>
          <w:szCs w:val="22"/>
        </w:rPr>
        <w:t xml:space="preserve"> aby w terminie </w:t>
      </w:r>
      <w:r>
        <w:rPr>
          <w:rFonts w:ascii="Arial" w:hAnsi="Arial" w:cs="Arial"/>
          <w:b/>
          <w:sz w:val="22"/>
          <w:szCs w:val="22"/>
        </w:rPr>
        <w:t xml:space="preserve">14 </w:t>
      </w:r>
      <w:r w:rsidRPr="009F0D7B">
        <w:rPr>
          <w:rFonts w:ascii="Arial" w:hAnsi="Arial" w:cs="Arial"/>
          <w:b/>
          <w:sz w:val="22"/>
          <w:szCs w:val="22"/>
        </w:rPr>
        <w:t xml:space="preserve">dni </w:t>
      </w:r>
      <w:r w:rsidRPr="00F06E83">
        <w:rPr>
          <w:rFonts w:ascii="Arial" w:hAnsi="Arial" w:cs="Arial"/>
          <w:b/>
          <w:sz w:val="22"/>
          <w:szCs w:val="22"/>
        </w:rPr>
        <w:t>roboczych</w:t>
      </w:r>
      <w:r w:rsidRPr="00446995">
        <w:rPr>
          <w:rFonts w:ascii="Arial" w:hAnsi="Arial" w:cs="Arial"/>
          <w:sz w:val="22"/>
          <w:szCs w:val="22"/>
        </w:rPr>
        <w:t xml:space="preserve"> usunął zgłoszone przez Zamawiającego nieprawidłowości w dokumentacji projektowej</w:t>
      </w:r>
      <w:r>
        <w:rPr>
          <w:rFonts w:ascii="Arial" w:hAnsi="Arial" w:cs="Arial"/>
          <w:sz w:val="22"/>
          <w:szCs w:val="22"/>
        </w:rPr>
        <w:t xml:space="preserve"> </w:t>
      </w:r>
      <w:r w:rsidRPr="00446995">
        <w:rPr>
          <w:rFonts w:ascii="Arial" w:hAnsi="Arial" w:cs="Arial"/>
          <w:sz w:val="22"/>
          <w:szCs w:val="22"/>
        </w:rPr>
        <w:t>lub szczegółowo uzasadnił ewentualną odmowę usunięcia takich zgłoszonych nieprawidłowości</w:t>
      </w:r>
      <w:r>
        <w:rPr>
          <w:rFonts w:ascii="Arial" w:hAnsi="Arial" w:cs="Arial"/>
          <w:sz w:val="22"/>
          <w:szCs w:val="22"/>
        </w:rPr>
        <w:t>.</w:t>
      </w:r>
    </w:p>
    <w:p w:rsidR="006D2373" w:rsidRDefault="006D2373" w:rsidP="0074505D">
      <w:pPr>
        <w:numPr>
          <w:ilvl w:val="0"/>
          <w:numId w:val="4"/>
        </w:numPr>
        <w:tabs>
          <w:tab w:val="clear" w:pos="720"/>
          <w:tab w:val="num" w:pos="786"/>
        </w:tabs>
        <w:autoSpaceDE w:val="0"/>
        <w:autoSpaceDN w:val="0"/>
        <w:adjustRightInd w:val="0"/>
        <w:spacing w:before="60"/>
        <w:ind w:left="425" w:hanging="425"/>
        <w:jc w:val="both"/>
        <w:rPr>
          <w:rFonts w:ascii="Arial" w:hAnsi="Arial" w:cs="Arial"/>
          <w:sz w:val="22"/>
          <w:szCs w:val="22"/>
        </w:rPr>
      </w:pPr>
      <w:r w:rsidRPr="00151080">
        <w:rPr>
          <w:rFonts w:ascii="Arial" w:hAnsi="Arial" w:cs="Arial"/>
          <w:sz w:val="22"/>
          <w:szCs w:val="22"/>
        </w:rPr>
        <w:lastRenderedPageBreak/>
        <w:t xml:space="preserve">W przypadku braku zastrzeżeń do przekazanej dokumentacji projektowej, Zamawiający w terminie określonym w </w:t>
      </w:r>
      <w:r>
        <w:rPr>
          <w:rFonts w:ascii="Arial" w:hAnsi="Arial" w:cs="Arial"/>
          <w:sz w:val="22"/>
          <w:szCs w:val="22"/>
        </w:rPr>
        <w:t>us</w:t>
      </w:r>
      <w:r w:rsidRPr="00151080">
        <w:rPr>
          <w:rFonts w:ascii="Arial" w:hAnsi="Arial" w:cs="Arial"/>
          <w:sz w:val="22"/>
          <w:szCs w:val="22"/>
        </w:rPr>
        <w:t xml:space="preserve">t. 6 przekaże </w:t>
      </w:r>
      <w:r>
        <w:rPr>
          <w:rFonts w:ascii="Arial" w:hAnsi="Arial" w:cs="Arial"/>
          <w:sz w:val="22"/>
          <w:szCs w:val="22"/>
        </w:rPr>
        <w:t>Wykonawcy</w:t>
      </w:r>
      <w:r w:rsidRPr="00151080">
        <w:rPr>
          <w:rFonts w:ascii="Arial" w:hAnsi="Arial" w:cs="Arial"/>
          <w:sz w:val="22"/>
          <w:szCs w:val="22"/>
        </w:rPr>
        <w:t xml:space="preserve"> podpisany przez siebie lub przez upoważnionego</w:t>
      </w:r>
      <w:r>
        <w:rPr>
          <w:rFonts w:ascii="Arial" w:hAnsi="Arial" w:cs="Arial"/>
          <w:sz w:val="22"/>
          <w:szCs w:val="22"/>
        </w:rPr>
        <w:t xml:space="preserve"> </w:t>
      </w:r>
      <w:r w:rsidRPr="00151080">
        <w:rPr>
          <w:rFonts w:ascii="Arial" w:hAnsi="Arial" w:cs="Arial"/>
          <w:sz w:val="22"/>
          <w:szCs w:val="22"/>
        </w:rPr>
        <w:t xml:space="preserve">przedstawiciela Zamawiającego </w:t>
      </w:r>
      <w:r>
        <w:rPr>
          <w:rFonts w:ascii="Arial" w:hAnsi="Arial" w:cs="Arial"/>
          <w:sz w:val="22"/>
          <w:szCs w:val="22"/>
        </w:rPr>
        <w:t>p</w:t>
      </w:r>
      <w:r w:rsidRPr="00151080">
        <w:rPr>
          <w:rFonts w:ascii="Arial" w:hAnsi="Arial" w:cs="Arial"/>
          <w:sz w:val="22"/>
          <w:szCs w:val="22"/>
        </w:rPr>
        <w:t xml:space="preserve">rotokół </w:t>
      </w:r>
      <w:r>
        <w:rPr>
          <w:rFonts w:ascii="Arial" w:hAnsi="Arial" w:cs="Arial"/>
          <w:sz w:val="22"/>
          <w:szCs w:val="22"/>
        </w:rPr>
        <w:t>o</w:t>
      </w:r>
      <w:r w:rsidRPr="00151080">
        <w:rPr>
          <w:rFonts w:ascii="Arial" w:hAnsi="Arial" w:cs="Arial"/>
          <w:sz w:val="22"/>
          <w:szCs w:val="22"/>
        </w:rPr>
        <w:t>dbioru.</w:t>
      </w:r>
    </w:p>
    <w:p w:rsidR="006D2373" w:rsidRDefault="006D2373" w:rsidP="0074505D">
      <w:pPr>
        <w:numPr>
          <w:ilvl w:val="0"/>
          <w:numId w:val="4"/>
        </w:numPr>
        <w:tabs>
          <w:tab w:val="clear" w:pos="720"/>
          <w:tab w:val="num" w:pos="786"/>
        </w:tabs>
        <w:autoSpaceDE w:val="0"/>
        <w:autoSpaceDN w:val="0"/>
        <w:adjustRightInd w:val="0"/>
        <w:spacing w:before="60"/>
        <w:ind w:left="425" w:hanging="425"/>
        <w:jc w:val="both"/>
        <w:rPr>
          <w:rFonts w:ascii="Arial" w:hAnsi="Arial" w:cs="Arial"/>
          <w:sz w:val="22"/>
          <w:szCs w:val="22"/>
        </w:rPr>
      </w:pPr>
      <w:r w:rsidRPr="000F5A7F">
        <w:rPr>
          <w:rFonts w:ascii="Arial" w:hAnsi="Arial" w:cs="Arial"/>
          <w:sz w:val="22"/>
          <w:szCs w:val="22"/>
        </w:rPr>
        <w:t xml:space="preserve">W przypadku zgłoszenia przez Zamawiającego, w trybie wskazanym w </w:t>
      </w:r>
      <w:r>
        <w:rPr>
          <w:rFonts w:ascii="Arial" w:hAnsi="Arial" w:cs="Arial"/>
          <w:sz w:val="22"/>
          <w:szCs w:val="22"/>
        </w:rPr>
        <w:t>ust. 7</w:t>
      </w:r>
      <w:r w:rsidRPr="000F5A7F">
        <w:rPr>
          <w:rFonts w:ascii="Arial" w:hAnsi="Arial" w:cs="Arial"/>
          <w:sz w:val="22"/>
          <w:szCs w:val="22"/>
        </w:rPr>
        <w:t>, zastrzeżeń do przekazanej dokumentacji projektowej</w:t>
      </w:r>
      <w:r w:rsidR="00A03340">
        <w:rPr>
          <w:rFonts w:ascii="Arial" w:hAnsi="Arial" w:cs="Arial"/>
          <w:sz w:val="22"/>
          <w:szCs w:val="22"/>
        </w:rPr>
        <w:t xml:space="preserve"> lub jej części</w:t>
      </w:r>
      <w:r w:rsidRPr="000F5A7F">
        <w:rPr>
          <w:rFonts w:ascii="Arial" w:hAnsi="Arial" w:cs="Arial"/>
          <w:sz w:val="22"/>
          <w:szCs w:val="22"/>
        </w:rPr>
        <w:t xml:space="preserve">, po ponownym przekazaniu przez </w:t>
      </w:r>
      <w:r>
        <w:rPr>
          <w:rFonts w:ascii="Arial" w:hAnsi="Arial" w:cs="Arial"/>
          <w:sz w:val="22"/>
          <w:szCs w:val="22"/>
        </w:rPr>
        <w:t>Wykonawcę</w:t>
      </w:r>
      <w:r w:rsidRPr="000F5A7F">
        <w:rPr>
          <w:rFonts w:ascii="Arial" w:hAnsi="Arial" w:cs="Arial"/>
          <w:sz w:val="22"/>
          <w:szCs w:val="22"/>
        </w:rPr>
        <w:t xml:space="preserve"> dokumentacji projektowej procedura przekazania i odbioru zostanie</w:t>
      </w:r>
      <w:r>
        <w:rPr>
          <w:rFonts w:ascii="Arial" w:hAnsi="Arial" w:cs="Arial"/>
          <w:sz w:val="22"/>
          <w:szCs w:val="22"/>
        </w:rPr>
        <w:t xml:space="preserve"> </w:t>
      </w:r>
      <w:r w:rsidRPr="000F5A7F">
        <w:rPr>
          <w:rFonts w:ascii="Arial" w:hAnsi="Arial" w:cs="Arial"/>
          <w:sz w:val="22"/>
          <w:szCs w:val="22"/>
        </w:rPr>
        <w:t xml:space="preserve">przeprowadzona ponownie stosownie do postanowień </w:t>
      </w:r>
      <w:r>
        <w:rPr>
          <w:rFonts w:ascii="Arial" w:hAnsi="Arial" w:cs="Arial"/>
          <w:sz w:val="22"/>
          <w:szCs w:val="22"/>
        </w:rPr>
        <w:t>us</w:t>
      </w:r>
      <w:r w:rsidRPr="000F5A7F">
        <w:rPr>
          <w:rFonts w:ascii="Arial" w:hAnsi="Arial" w:cs="Arial"/>
          <w:sz w:val="22"/>
          <w:szCs w:val="22"/>
        </w:rPr>
        <w:t xml:space="preserve">t. </w:t>
      </w:r>
      <w:r>
        <w:rPr>
          <w:rFonts w:ascii="Arial" w:hAnsi="Arial" w:cs="Arial"/>
          <w:sz w:val="22"/>
          <w:szCs w:val="22"/>
        </w:rPr>
        <w:t>6.</w:t>
      </w:r>
    </w:p>
    <w:p w:rsidR="00A03340" w:rsidRPr="003037C0" w:rsidRDefault="00A03340" w:rsidP="0074505D">
      <w:pPr>
        <w:numPr>
          <w:ilvl w:val="0"/>
          <w:numId w:val="4"/>
        </w:numPr>
        <w:tabs>
          <w:tab w:val="clear" w:pos="720"/>
          <w:tab w:val="num" w:pos="786"/>
        </w:tabs>
        <w:autoSpaceDE w:val="0"/>
        <w:autoSpaceDN w:val="0"/>
        <w:adjustRightInd w:val="0"/>
        <w:spacing w:before="60"/>
        <w:ind w:left="425" w:hanging="425"/>
        <w:jc w:val="both"/>
        <w:rPr>
          <w:rFonts w:ascii="Arial" w:hAnsi="Arial" w:cs="Arial"/>
          <w:sz w:val="22"/>
          <w:szCs w:val="22"/>
        </w:rPr>
      </w:pPr>
      <w:r w:rsidRPr="003037C0">
        <w:rPr>
          <w:rFonts w:ascii="Arial" w:hAnsi="Arial" w:cs="Arial"/>
          <w:sz w:val="22"/>
          <w:szCs w:val="22"/>
        </w:rPr>
        <w:t xml:space="preserve">Jeżeli Dokumentacja projektowa lub jej cześć przekazana Zamawiającemu zgodnie z ust. 9 nie będzie zgodna z postanowieniami niniejszej umowy oraz zgłoszonymi przez Zamawiającego zastrzeżeniami lub wyjaśnienia Wykonawcy uzasadniające odmowę usunięcia zgłoszonych przez Zamawiającego nieprawidłowości nie będą merytorycznie uzasadnione, Zamawiającemu przysługuje prawo odstąpienia od umowy ze skutkiem na dzień otrzymania przez Wykonawcę oświadczenia o odstąpieniu, pod warunkiem uprzedniego wyczerpania możliwości polubownego wyjaśnienia przyczyn zaistniałej niezgodności zgodnie z </w:t>
      </w:r>
      <w:r w:rsidRPr="005F4882">
        <w:rPr>
          <w:rFonts w:ascii="Arial" w:hAnsi="Arial" w:cs="Arial"/>
          <w:sz w:val="22"/>
          <w:szCs w:val="22"/>
        </w:rPr>
        <w:t xml:space="preserve">§ </w:t>
      </w:r>
      <w:r w:rsidR="00C82CD4" w:rsidRPr="005F4882">
        <w:rPr>
          <w:rFonts w:ascii="Arial" w:hAnsi="Arial" w:cs="Arial"/>
          <w:sz w:val="22"/>
          <w:szCs w:val="22"/>
        </w:rPr>
        <w:t>1</w:t>
      </w:r>
      <w:r w:rsidR="005F4882" w:rsidRPr="005F4882">
        <w:rPr>
          <w:rFonts w:ascii="Arial" w:hAnsi="Arial" w:cs="Arial"/>
          <w:sz w:val="22"/>
          <w:szCs w:val="22"/>
        </w:rPr>
        <w:t>9</w:t>
      </w:r>
      <w:r w:rsidRPr="005F4882">
        <w:rPr>
          <w:rFonts w:ascii="Arial" w:hAnsi="Arial" w:cs="Arial"/>
          <w:sz w:val="22"/>
          <w:szCs w:val="22"/>
        </w:rPr>
        <w:t xml:space="preserve"> ust. 1</w:t>
      </w:r>
    </w:p>
    <w:p w:rsidR="006D2373" w:rsidRDefault="006D2373" w:rsidP="0074505D">
      <w:pPr>
        <w:numPr>
          <w:ilvl w:val="0"/>
          <w:numId w:val="4"/>
        </w:numPr>
        <w:tabs>
          <w:tab w:val="clear" w:pos="720"/>
          <w:tab w:val="num" w:pos="786"/>
        </w:tabs>
        <w:autoSpaceDE w:val="0"/>
        <w:autoSpaceDN w:val="0"/>
        <w:adjustRightInd w:val="0"/>
        <w:spacing w:before="60"/>
        <w:ind w:left="425" w:hanging="425"/>
        <w:jc w:val="both"/>
        <w:rPr>
          <w:rFonts w:ascii="Arial" w:hAnsi="Arial" w:cs="Arial"/>
          <w:sz w:val="22"/>
          <w:szCs w:val="22"/>
        </w:rPr>
      </w:pPr>
      <w:r w:rsidRPr="009135DA">
        <w:rPr>
          <w:rFonts w:ascii="Arial" w:hAnsi="Arial" w:cs="Arial"/>
          <w:sz w:val="22"/>
          <w:szCs w:val="22"/>
          <w:u w:val="single"/>
        </w:rPr>
        <w:t>Odbiór Dokumentacji projektowej uważa się za dokonany z chwilą podpisania przez upoważnionego przedstawiciela Zamawiającego protokołu odbioru</w:t>
      </w:r>
      <w:r w:rsidRPr="000F5A7F">
        <w:rPr>
          <w:rFonts w:ascii="Arial" w:hAnsi="Arial" w:cs="Arial"/>
          <w:sz w:val="22"/>
          <w:szCs w:val="22"/>
        </w:rPr>
        <w:t>.</w:t>
      </w:r>
    </w:p>
    <w:p w:rsidR="00A03340" w:rsidRDefault="00A03340" w:rsidP="0074505D">
      <w:pPr>
        <w:numPr>
          <w:ilvl w:val="0"/>
          <w:numId w:val="4"/>
        </w:numPr>
        <w:tabs>
          <w:tab w:val="clear" w:pos="720"/>
          <w:tab w:val="num" w:pos="786"/>
        </w:tabs>
        <w:autoSpaceDE w:val="0"/>
        <w:autoSpaceDN w:val="0"/>
        <w:adjustRightInd w:val="0"/>
        <w:spacing w:before="60"/>
        <w:ind w:left="425" w:hanging="425"/>
        <w:jc w:val="both"/>
        <w:rPr>
          <w:rFonts w:ascii="Arial" w:hAnsi="Arial" w:cs="Arial"/>
          <w:sz w:val="22"/>
          <w:szCs w:val="22"/>
        </w:rPr>
      </w:pPr>
      <w:r w:rsidRPr="00F9135F">
        <w:rPr>
          <w:rFonts w:ascii="Arial" w:hAnsi="Arial" w:cs="Arial"/>
          <w:sz w:val="22"/>
          <w:szCs w:val="22"/>
        </w:rPr>
        <w:t xml:space="preserve">Przedstawicielem </w:t>
      </w:r>
      <w:r>
        <w:rPr>
          <w:rFonts w:ascii="Arial" w:hAnsi="Arial" w:cs="Arial"/>
          <w:sz w:val="22"/>
          <w:szCs w:val="22"/>
        </w:rPr>
        <w:t>Wykonawcy</w:t>
      </w:r>
      <w:r w:rsidRPr="00F9135F">
        <w:rPr>
          <w:rFonts w:ascii="Arial" w:hAnsi="Arial" w:cs="Arial"/>
          <w:sz w:val="22"/>
          <w:szCs w:val="22"/>
        </w:rPr>
        <w:t xml:space="preserve"> </w:t>
      </w:r>
      <w:r>
        <w:rPr>
          <w:rFonts w:ascii="Arial" w:hAnsi="Arial" w:cs="Arial"/>
          <w:sz w:val="22"/>
          <w:szCs w:val="22"/>
        </w:rPr>
        <w:t xml:space="preserve">- </w:t>
      </w:r>
      <w:r w:rsidRPr="00F9135F">
        <w:rPr>
          <w:rFonts w:ascii="Arial" w:hAnsi="Arial" w:cs="Arial"/>
          <w:sz w:val="22"/>
          <w:szCs w:val="22"/>
        </w:rPr>
        <w:t>osobą odpowiedzialną za opracowanie dokumentacji projektowej będzie</w:t>
      </w:r>
      <w:r>
        <w:rPr>
          <w:rFonts w:ascii="Arial" w:hAnsi="Arial" w:cs="Arial"/>
          <w:sz w:val="22"/>
          <w:szCs w:val="22"/>
        </w:rPr>
        <w:t xml:space="preserve"> …………………………………………………………………………….</w:t>
      </w:r>
    </w:p>
    <w:p w:rsidR="00A03340" w:rsidRPr="005F4882" w:rsidRDefault="00A03340" w:rsidP="00A03340">
      <w:pPr>
        <w:pStyle w:val="Tekstpodstawowy"/>
        <w:numPr>
          <w:ilvl w:val="0"/>
          <w:numId w:val="4"/>
        </w:numPr>
        <w:tabs>
          <w:tab w:val="clear" w:pos="720"/>
          <w:tab w:val="num" w:pos="426"/>
        </w:tabs>
        <w:spacing w:before="60"/>
        <w:ind w:left="425" w:hanging="425"/>
        <w:jc w:val="both"/>
        <w:outlineLvl w:val="0"/>
        <w:rPr>
          <w:rStyle w:val="Hipercze"/>
          <w:rFonts w:ascii="Arial" w:hAnsi="Arial" w:cs="Arial"/>
          <w:color w:val="auto"/>
          <w:sz w:val="22"/>
          <w:szCs w:val="22"/>
          <w:u w:val="none"/>
        </w:rPr>
      </w:pPr>
      <w:r w:rsidRPr="00571D2A">
        <w:rPr>
          <w:rFonts w:ascii="Arial" w:hAnsi="Arial" w:cs="Arial"/>
          <w:color w:val="auto"/>
          <w:sz w:val="22"/>
          <w:szCs w:val="22"/>
        </w:rPr>
        <w:t xml:space="preserve">Koordynatorem Zamawiającego w zakresie obowiązków wynikających z niniejszej umowy jest: </w:t>
      </w:r>
      <w:r w:rsidR="005F4882">
        <w:rPr>
          <w:rFonts w:ascii="Arial" w:hAnsi="Arial" w:cs="Arial"/>
          <w:color w:val="auto"/>
          <w:sz w:val="22"/>
          <w:szCs w:val="22"/>
        </w:rPr>
        <w:t>Małgorzata Łabędź-Figurska</w:t>
      </w:r>
      <w:r w:rsidRPr="00C36228">
        <w:rPr>
          <w:rFonts w:ascii="Arial" w:hAnsi="Arial" w:cs="Arial"/>
          <w:color w:val="auto"/>
          <w:sz w:val="22"/>
          <w:szCs w:val="22"/>
        </w:rPr>
        <w:t xml:space="preserve"> – </w:t>
      </w:r>
      <w:r w:rsidR="005F4882">
        <w:rPr>
          <w:rFonts w:ascii="Arial" w:hAnsi="Arial" w:cs="Arial"/>
          <w:color w:val="auto"/>
          <w:sz w:val="22"/>
          <w:szCs w:val="22"/>
        </w:rPr>
        <w:t>Zastępca naczelnika</w:t>
      </w:r>
      <w:r>
        <w:rPr>
          <w:rFonts w:ascii="Arial" w:hAnsi="Arial" w:cs="Arial"/>
          <w:color w:val="auto"/>
          <w:sz w:val="22"/>
          <w:szCs w:val="22"/>
        </w:rPr>
        <w:t xml:space="preserve"> </w:t>
      </w:r>
      <w:r w:rsidRPr="00C36228">
        <w:rPr>
          <w:rFonts w:ascii="Arial" w:hAnsi="Arial" w:cs="Arial"/>
          <w:color w:val="auto"/>
          <w:sz w:val="22"/>
          <w:szCs w:val="22"/>
        </w:rPr>
        <w:t>Wydzia</w:t>
      </w:r>
      <w:r w:rsidR="005F4882">
        <w:rPr>
          <w:rFonts w:ascii="Arial" w:hAnsi="Arial" w:cs="Arial"/>
          <w:color w:val="auto"/>
          <w:sz w:val="22"/>
          <w:szCs w:val="22"/>
        </w:rPr>
        <w:t>łu</w:t>
      </w:r>
      <w:r w:rsidRPr="00C36228">
        <w:rPr>
          <w:rFonts w:ascii="Arial" w:hAnsi="Arial" w:cs="Arial"/>
          <w:color w:val="auto"/>
          <w:sz w:val="22"/>
          <w:szCs w:val="22"/>
        </w:rPr>
        <w:t xml:space="preserve"> </w:t>
      </w:r>
      <w:r w:rsidR="005F4882">
        <w:rPr>
          <w:rFonts w:ascii="Arial" w:hAnsi="Arial" w:cs="Arial"/>
          <w:color w:val="auto"/>
          <w:sz w:val="22"/>
          <w:szCs w:val="22"/>
        </w:rPr>
        <w:t>Organizacji</w:t>
      </w:r>
      <w:r w:rsidRPr="00C36228">
        <w:rPr>
          <w:rFonts w:ascii="Arial" w:hAnsi="Arial" w:cs="Arial"/>
          <w:color w:val="auto"/>
          <w:sz w:val="22"/>
          <w:szCs w:val="22"/>
        </w:rPr>
        <w:t xml:space="preserve">, </w:t>
      </w:r>
      <w:r>
        <w:rPr>
          <w:rFonts w:ascii="Arial" w:hAnsi="Arial" w:cs="Arial"/>
          <w:color w:val="auto"/>
          <w:sz w:val="22"/>
          <w:szCs w:val="22"/>
        </w:rPr>
        <w:br/>
      </w:r>
      <w:r w:rsidRPr="00C36228">
        <w:rPr>
          <w:rFonts w:ascii="Arial" w:hAnsi="Arial" w:cs="Arial"/>
          <w:color w:val="auto"/>
          <w:sz w:val="22"/>
          <w:szCs w:val="22"/>
        </w:rPr>
        <w:t>tel. 94 35</w:t>
      </w:r>
      <w:r>
        <w:rPr>
          <w:rFonts w:ascii="Arial" w:hAnsi="Arial" w:cs="Arial"/>
          <w:color w:val="auto"/>
          <w:sz w:val="22"/>
          <w:szCs w:val="22"/>
        </w:rPr>
        <w:t xml:space="preserve"> </w:t>
      </w:r>
      <w:r w:rsidRPr="00C36228">
        <w:rPr>
          <w:rFonts w:ascii="Arial" w:hAnsi="Arial" w:cs="Arial"/>
          <w:color w:val="auto"/>
          <w:sz w:val="22"/>
          <w:szCs w:val="22"/>
        </w:rPr>
        <w:t xml:space="preserve">51 </w:t>
      </w:r>
      <w:r w:rsidR="005F4882">
        <w:rPr>
          <w:rFonts w:ascii="Arial" w:hAnsi="Arial" w:cs="Arial"/>
          <w:color w:val="auto"/>
          <w:sz w:val="22"/>
          <w:szCs w:val="22"/>
        </w:rPr>
        <w:t>599</w:t>
      </w:r>
      <w:r w:rsidRPr="00C36228">
        <w:rPr>
          <w:rFonts w:ascii="Arial" w:hAnsi="Arial" w:cs="Arial"/>
          <w:color w:val="auto"/>
          <w:sz w:val="22"/>
          <w:szCs w:val="22"/>
        </w:rPr>
        <w:t>,</w:t>
      </w:r>
      <w:r w:rsidR="005F4882">
        <w:rPr>
          <w:rFonts w:ascii="Arial" w:hAnsi="Arial" w:cs="Arial"/>
          <w:color w:val="auto"/>
          <w:sz w:val="22"/>
          <w:szCs w:val="22"/>
        </w:rPr>
        <w:t xml:space="preserve"> 693 986 998</w:t>
      </w:r>
      <w:r>
        <w:rPr>
          <w:rFonts w:ascii="Arial" w:hAnsi="Arial" w:cs="Arial"/>
          <w:color w:val="auto"/>
          <w:sz w:val="22"/>
          <w:szCs w:val="22"/>
        </w:rPr>
        <w:t xml:space="preserve"> </w:t>
      </w:r>
      <w:r w:rsidRPr="00C36228">
        <w:rPr>
          <w:rFonts w:ascii="Arial" w:hAnsi="Arial" w:cs="Arial"/>
          <w:color w:val="auto"/>
          <w:sz w:val="22"/>
          <w:szCs w:val="22"/>
        </w:rPr>
        <w:t>e-mail:</w:t>
      </w:r>
      <w:r w:rsidRPr="004F2EC5">
        <w:rPr>
          <w:rFonts w:ascii="Arial" w:hAnsi="Arial" w:cs="Arial"/>
          <w:color w:val="auto"/>
          <w:sz w:val="22"/>
          <w:szCs w:val="22"/>
        </w:rPr>
        <w:t xml:space="preserve"> </w:t>
      </w:r>
      <w:hyperlink r:id="rId8" w:history="1">
        <w:r w:rsidR="005F4882" w:rsidRPr="005F4882">
          <w:rPr>
            <w:rStyle w:val="Hipercze"/>
            <w:rFonts w:ascii="Arial" w:hAnsi="Arial" w:cs="Arial"/>
            <w:color w:val="auto"/>
            <w:sz w:val="22"/>
            <w:szCs w:val="22"/>
          </w:rPr>
          <w:t>m.labedz@um.kolobrzeg.pl</w:t>
        </w:r>
      </w:hyperlink>
    </w:p>
    <w:p w:rsidR="006D2373" w:rsidRDefault="006D2373" w:rsidP="0074505D">
      <w:pPr>
        <w:numPr>
          <w:ilvl w:val="0"/>
          <w:numId w:val="4"/>
        </w:numPr>
        <w:tabs>
          <w:tab w:val="clear" w:pos="720"/>
          <w:tab w:val="num" w:pos="786"/>
        </w:tabs>
        <w:autoSpaceDE w:val="0"/>
        <w:autoSpaceDN w:val="0"/>
        <w:adjustRightInd w:val="0"/>
        <w:spacing w:before="60"/>
        <w:ind w:left="425" w:hanging="425"/>
        <w:jc w:val="both"/>
        <w:rPr>
          <w:rFonts w:ascii="Arial" w:hAnsi="Arial" w:cs="Arial"/>
          <w:sz w:val="22"/>
          <w:szCs w:val="22"/>
        </w:rPr>
      </w:pPr>
      <w:r>
        <w:rPr>
          <w:rFonts w:ascii="Arial" w:hAnsi="Arial" w:cs="Arial"/>
          <w:sz w:val="22"/>
          <w:szCs w:val="22"/>
        </w:rPr>
        <w:t xml:space="preserve">Zamawiający upoważnia do odbioru dokumentacji Naczelnika Wydziału </w:t>
      </w:r>
      <w:r w:rsidR="005F4882">
        <w:rPr>
          <w:rFonts w:ascii="Arial" w:hAnsi="Arial" w:cs="Arial"/>
          <w:sz w:val="22"/>
          <w:szCs w:val="22"/>
        </w:rPr>
        <w:t>Organizacji</w:t>
      </w:r>
      <w:r>
        <w:rPr>
          <w:rFonts w:ascii="Arial" w:hAnsi="Arial" w:cs="Arial"/>
          <w:sz w:val="22"/>
          <w:szCs w:val="22"/>
        </w:rPr>
        <w:t xml:space="preserve"> Urzędu Miasta Kołobrzeg – </w:t>
      </w:r>
      <w:r w:rsidR="005F4882">
        <w:rPr>
          <w:rFonts w:ascii="Arial" w:hAnsi="Arial" w:cs="Arial"/>
          <w:sz w:val="22"/>
          <w:szCs w:val="22"/>
        </w:rPr>
        <w:t>Urszulę Pustelnik oraz Zastępcę naczelnika Wydziału Organizacji Małgorzatę Łabędź-Figurską</w:t>
      </w:r>
      <w:r>
        <w:rPr>
          <w:rFonts w:ascii="Arial" w:hAnsi="Arial" w:cs="Arial"/>
          <w:sz w:val="22"/>
          <w:szCs w:val="22"/>
        </w:rPr>
        <w:t>.</w:t>
      </w:r>
    </w:p>
    <w:p w:rsidR="00195082" w:rsidRPr="00CA690A" w:rsidRDefault="00195082" w:rsidP="0074505D">
      <w:pPr>
        <w:pStyle w:val="Tekstpodstawowy"/>
        <w:spacing w:before="240" w:after="120"/>
        <w:jc w:val="center"/>
        <w:rPr>
          <w:rFonts w:ascii="Arial" w:hAnsi="Arial" w:cs="Arial"/>
          <w:b/>
          <w:color w:val="auto"/>
          <w:sz w:val="22"/>
          <w:szCs w:val="22"/>
          <w:lang w:val="pl-PL"/>
        </w:rPr>
      </w:pPr>
      <w:r w:rsidRPr="00CA690A">
        <w:rPr>
          <w:rFonts w:ascii="Arial" w:hAnsi="Arial" w:cs="Arial"/>
          <w:b/>
          <w:color w:val="auto"/>
          <w:sz w:val="22"/>
          <w:szCs w:val="22"/>
          <w:lang w:val="pl-PL"/>
        </w:rPr>
        <w:t>GWARANCJA</w:t>
      </w:r>
    </w:p>
    <w:p w:rsidR="00B4521E" w:rsidRPr="00CA690A" w:rsidRDefault="00530584" w:rsidP="0074505D">
      <w:pPr>
        <w:pStyle w:val="Tekstpodstawowy"/>
        <w:spacing w:before="120" w:after="120"/>
        <w:jc w:val="center"/>
        <w:rPr>
          <w:rFonts w:ascii="Arial" w:hAnsi="Arial" w:cs="Arial"/>
          <w:b/>
          <w:color w:val="auto"/>
          <w:sz w:val="22"/>
          <w:szCs w:val="22"/>
          <w:lang w:val="pl-PL"/>
        </w:rPr>
      </w:pPr>
      <w:r w:rsidRPr="00CA690A">
        <w:rPr>
          <w:rFonts w:ascii="Arial" w:hAnsi="Arial" w:cs="Arial"/>
          <w:b/>
          <w:color w:val="auto"/>
          <w:sz w:val="22"/>
          <w:szCs w:val="22"/>
          <w:lang w:val="pl-PL"/>
        </w:rPr>
        <w:t>§ 1</w:t>
      </w:r>
      <w:r w:rsidR="00C82CD4">
        <w:rPr>
          <w:rFonts w:ascii="Arial" w:hAnsi="Arial" w:cs="Arial"/>
          <w:b/>
          <w:color w:val="auto"/>
          <w:sz w:val="22"/>
          <w:szCs w:val="22"/>
          <w:lang w:val="pl-PL"/>
        </w:rPr>
        <w:t>3</w:t>
      </w:r>
    </w:p>
    <w:p w:rsidR="006D2373" w:rsidRPr="004A37EE" w:rsidRDefault="006D2373" w:rsidP="00342DE3">
      <w:pPr>
        <w:pStyle w:val="Tekstpodstawowy"/>
        <w:numPr>
          <w:ilvl w:val="0"/>
          <w:numId w:val="16"/>
        </w:numPr>
        <w:spacing w:before="60"/>
        <w:jc w:val="both"/>
        <w:rPr>
          <w:rFonts w:ascii="Arial" w:hAnsi="Arial" w:cs="Arial"/>
          <w:color w:val="auto"/>
          <w:sz w:val="22"/>
          <w:szCs w:val="22"/>
          <w:lang w:val="pl-PL"/>
        </w:rPr>
      </w:pPr>
      <w:r>
        <w:rPr>
          <w:rFonts w:ascii="Arial" w:hAnsi="Arial" w:cs="Arial"/>
          <w:sz w:val="22"/>
          <w:szCs w:val="22"/>
        </w:rPr>
        <w:t xml:space="preserve">Wykonawca gwarantuje wykonanie przedmiotu Umowy z </w:t>
      </w:r>
      <w:r w:rsidRPr="00983931">
        <w:rPr>
          <w:rFonts w:ascii="Arial" w:hAnsi="Arial" w:cs="Arial"/>
          <w:sz w:val="22"/>
          <w:szCs w:val="22"/>
          <w:lang w:val="pl-PL"/>
        </w:rPr>
        <w:t>należytą</w:t>
      </w:r>
      <w:r>
        <w:rPr>
          <w:rFonts w:ascii="Arial" w:hAnsi="Arial" w:cs="Arial"/>
          <w:sz w:val="22"/>
          <w:szCs w:val="22"/>
        </w:rPr>
        <w:t xml:space="preserve"> starannością, zgodnie z zasadami wiedzy technicznej i obowiązującymi przepisami oraz postanowieniami zawartymi w Umowie</w:t>
      </w:r>
      <w:r>
        <w:rPr>
          <w:rFonts w:ascii="Arial" w:hAnsi="Arial" w:cs="Arial"/>
          <w:b/>
          <w:bCs/>
          <w:color w:val="auto"/>
          <w:sz w:val="22"/>
          <w:szCs w:val="22"/>
          <w:lang w:val="pl-PL"/>
        </w:rPr>
        <w:t xml:space="preserve">. </w:t>
      </w:r>
    </w:p>
    <w:p w:rsidR="006D2373" w:rsidRPr="00A03340" w:rsidRDefault="006D2373" w:rsidP="00342DE3">
      <w:pPr>
        <w:pStyle w:val="Tekstpodstawowy"/>
        <w:numPr>
          <w:ilvl w:val="0"/>
          <w:numId w:val="16"/>
        </w:numPr>
        <w:spacing w:before="60"/>
        <w:jc w:val="both"/>
        <w:rPr>
          <w:rFonts w:ascii="Arial" w:hAnsi="Arial" w:cs="Arial"/>
          <w:color w:val="auto"/>
          <w:sz w:val="22"/>
          <w:szCs w:val="22"/>
          <w:lang w:val="pl-PL"/>
        </w:rPr>
      </w:pPr>
      <w:r>
        <w:rPr>
          <w:rFonts w:ascii="Arial" w:hAnsi="Arial" w:cs="Arial"/>
          <w:sz w:val="22"/>
          <w:szCs w:val="22"/>
        </w:rPr>
        <w:t xml:space="preserve">Wykonawca udziela Zamawiającemu </w:t>
      </w:r>
      <w:r w:rsidRPr="00195082">
        <w:rPr>
          <w:rFonts w:ascii="Arial" w:hAnsi="Arial" w:cs="Arial"/>
          <w:b/>
          <w:sz w:val="22"/>
          <w:szCs w:val="22"/>
        </w:rPr>
        <w:t xml:space="preserve">gwarancji </w:t>
      </w:r>
      <w:r>
        <w:rPr>
          <w:rFonts w:ascii="Arial" w:hAnsi="Arial" w:cs="Arial"/>
          <w:sz w:val="22"/>
          <w:szCs w:val="22"/>
        </w:rPr>
        <w:t>na wykonane prace projektowe na okres do dnia wygaśnięcia rękojmi za wady robót budowlanych związanych z realizacją inwestycji określonej w § 1 umowy.</w:t>
      </w:r>
    </w:p>
    <w:p w:rsidR="00A03340" w:rsidRPr="00DE2A3C" w:rsidRDefault="00A03340" w:rsidP="00342DE3">
      <w:pPr>
        <w:pStyle w:val="Tekstpodstawowy"/>
        <w:numPr>
          <w:ilvl w:val="0"/>
          <w:numId w:val="16"/>
        </w:numPr>
        <w:spacing w:before="60"/>
        <w:jc w:val="both"/>
        <w:rPr>
          <w:rFonts w:ascii="Arial" w:hAnsi="Arial" w:cs="Arial"/>
          <w:color w:val="auto"/>
          <w:sz w:val="22"/>
          <w:szCs w:val="22"/>
          <w:lang w:val="pl-PL"/>
        </w:rPr>
      </w:pPr>
      <w:r w:rsidRPr="00C47AF0">
        <w:rPr>
          <w:rFonts w:ascii="Arial" w:hAnsi="Arial" w:cs="Arial"/>
          <w:sz w:val="22"/>
          <w:szCs w:val="22"/>
        </w:rPr>
        <w:t>Na podstawie art. 558 § 1 k.c. (</w:t>
      </w:r>
      <w:r>
        <w:rPr>
          <w:rFonts w:ascii="Arial" w:hAnsi="Arial" w:cs="Arial"/>
          <w:i/>
          <w:sz w:val="22"/>
          <w:szCs w:val="22"/>
        </w:rPr>
        <w:t>Dz. U. z 2017r., poz. 459 z późn. zm.</w:t>
      </w:r>
      <w:r w:rsidRPr="00C47AF0">
        <w:rPr>
          <w:rFonts w:ascii="Arial" w:hAnsi="Arial" w:cs="Arial"/>
          <w:sz w:val="22"/>
          <w:szCs w:val="22"/>
        </w:rPr>
        <w:t>) rozszerza się odpowiedzialność z tytułu rękojmi na okres gwarancji</w:t>
      </w:r>
    </w:p>
    <w:p w:rsidR="006D2373" w:rsidRPr="00A43E9C" w:rsidRDefault="006D2373" w:rsidP="00342DE3">
      <w:pPr>
        <w:pStyle w:val="Tekstpodstawowy"/>
        <w:numPr>
          <w:ilvl w:val="0"/>
          <w:numId w:val="16"/>
        </w:numPr>
        <w:spacing w:before="60"/>
        <w:jc w:val="both"/>
        <w:rPr>
          <w:rFonts w:ascii="Arial" w:hAnsi="Arial" w:cs="Arial"/>
          <w:color w:val="auto"/>
          <w:sz w:val="22"/>
          <w:szCs w:val="22"/>
          <w:lang w:val="pl-PL"/>
        </w:rPr>
      </w:pPr>
      <w:r>
        <w:rPr>
          <w:rFonts w:ascii="Arial" w:hAnsi="Arial" w:cs="Arial"/>
          <w:sz w:val="22"/>
          <w:szCs w:val="22"/>
        </w:rPr>
        <w:t xml:space="preserve">W okresie gwarancji Wykonawca zobowiązany jest do bezpłatnego usunięcia wszelkich usterek i wad w terminie </w:t>
      </w:r>
      <w:r w:rsidR="00641325">
        <w:rPr>
          <w:rFonts w:ascii="Arial" w:hAnsi="Arial" w:cs="Arial"/>
          <w:b/>
          <w:sz w:val="22"/>
          <w:szCs w:val="22"/>
        </w:rPr>
        <w:t>14</w:t>
      </w:r>
      <w:r w:rsidRPr="00F06E83">
        <w:rPr>
          <w:rFonts w:ascii="Arial" w:hAnsi="Arial" w:cs="Arial"/>
          <w:b/>
          <w:sz w:val="22"/>
          <w:szCs w:val="22"/>
        </w:rPr>
        <w:t xml:space="preserve"> dni roboczych</w:t>
      </w:r>
      <w:r>
        <w:rPr>
          <w:rFonts w:ascii="Arial" w:hAnsi="Arial" w:cs="Arial"/>
          <w:sz w:val="22"/>
          <w:szCs w:val="22"/>
        </w:rPr>
        <w:t xml:space="preserve"> od dnia powiadomienia Wykonawcy o ich powstaniu. Powiadomienie o stwierdzeniu usterki (wady) może być przekazane faxem lub mailem oraz następnie przesłane w formie pisemnej na adres Wykonawcy. Wykonawca jest zobowiązany do potwierdzenia przyjęcia powiadomienia o zgłoszeniu, faxem lub drogą mailową w czasie nie dłuższym niż </w:t>
      </w:r>
      <w:r w:rsidRPr="00641325">
        <w:rPr>
          <w:rFonts w:ascii="Arial" w:hAnsi="Arial" w:cs="Arial"/>
          <w:b/>
          <w:sz w:val="22"/>
          <w:szCs w:val="22"/>
        </w:rPr>
        <w:t>2 dni robocze</w:t>
      </w:r>
      <w:r>
        <w:rPr>
          <w:rFonts w:ascii="Arial" w:hAnsi="Arial" w:cs="Arial"/>
          <w:sz w:val="22"/>
          <w:szCs w:val="22"/>
        </w:rPr>
        <w:t xml:space="preserve"> od momentu jego przekazania.</w:t>
      </w:r>
    </w:p>
    <w:p w:rsidR="006D2373" w:rsidRPr="00A43E9C" w:rsidRDefault="006D2373" w:rsidP="00342DE3">
      <w:pPr>
        <w:pStyle w:val="Tekstpodstawowy"/>
        <w:numPr>
          <w:ilvl w:val="0"/>
          <w:numId w:val="16"/>
        </w:numPr>
        <w:spacing w:before="60"/>
        <w:jc w:val="both"/>
        <w:rPr>
          <w:rFonts w:ascii="Arial" w:hAnsi="Arial" w:cs="Arial"/>
          <w:color w:val="auto"/>
          <w:sz w:val="22"/>
          <w:szCs w:val="22"/>
          <w:lang w:val="pl-PL"/>
        </w:rPr>
      </w:pPr>
      <w:r w:rsidRPr="00A43E9C">
        <w:rPr>
          <w:rFonts w:ascii="Arial" w:hAnsi="Arial" w:cs="Arial"/>
          <w:sz w:val="22"/>
          <w:szCs w:val="22"/>
        </w:rPr>
        <w:t xml:space="preserve">Wykonawca, w okresie gwarancji, jest zobowiązany do bezzwłocznego przedstawienia na żądanie Zamawiającego wszelkich dokumentów, informacji i wyjaśnień związanych z realizacją przedmiotu umowy, w ramach otrzymanego wynagrodzenia, w wyznaczonym przez Zamawiającego terminie, w tym udzielania odpowiedzi za pytania wykonawców dot. dokumentacji projektowej w trakcie postępowania </w:t>
      </w:r>
      <w:r w:rsidR="005F4882">
        <w:rPr>
          <w:rFonts w:ascii="Arial" w:hAnsi="Arial" w:cs="Arial"/>
          <w:sz w:val="22"/>
          <w:szCs w:val="22"/>
        </w:rPr>
        <w:t>prowadzącego do wyłonienia Wykonawcy remontu i naprawy kominów</w:t>
      </w:r>
      <w:r w:rsidRPr="00A43E9C">
        <w:rPr>
          <w:rFonts w:ascii="Arial" w:hAnsi="Arial" w:cs="Arial"/>
          <w:sz w:val="22"/>
          <w:szCs w:val="22"/>
        </w:rPr>
        <w:t xml:space="preserve"> realizowanego przez Zamawiającego na podstawie dokumentacji projektowej, w terminie </w:t>
      </w:r>
      <w:r w:rsidR="00641325" w:rsidRPr="00347D2D">
        <w:rPr>
          <w:rFonts w:ascii="Arial" w:hAnsi="Arial" w:cs="Arial"/>
          <w:b/>
          <w:sz w:val="22"/>
          <w:szCs w:val="22"/>
        </w:rPr>
        <w:t>2</w:t>
      </w:r>
      <w:r w:rsidRPr="00347D2D">
        <w:rPr>
          <w:rFonts w:ascii="Arial" w:hAnsi="Arial" w:cs="Arial"/>
          <w:b/>
          <w:sz w:val="22"/>
          <w:szCs w:val="22"/>
        </w:rPr>
        <w:t xml:space="preserve"> dni</w:t>
      </w:r>
      <w:r w:rsidRPr="00A43E9C">
        <w:rPr>
          <w:rFonts w:ascii="Arial" w:hAnsi="Arial" w:cs="Arial"/>
          <w:sz w:val="22"/>
          <w:szCs w:val="22"/>
        </w:rPr>
        <w:t>, licząc od dnia przekazania Wykonawcy treści zapytań</w:t>
      </w:r>
      <w:r>
        <w:rPr>
          <w:rFonts w:ascii="Arial" w:hAnsi="Arial" w:cs="Arial"/>
          <w:sz w:val="22"/>
          <w:szCs w:val="22"/>
        </w:rPr>
        <w:t>.</w:t>
      </w:r>
    </w:p>
    <w:p w:rsidR="006D2373" w:rsidRPr="00A43E9C" w:rsidRDefault="006D2373" w:rsidP="00342DE3">
      <w:pPr>
        <w:pStyle w:val="Tekstpodstawowy"/>
        <w:numPr>
          <w:ilvl w:val="0"/>
          <w:numId w:val="16"/>
        </w:numPr>
        <w:spacing w:before="60"/>
        <w:jc w:val="both"/>
        <w:rPr>
          <w:rFonts w:ascii="Arial" w:hAnsi="Arial" w:cs="Arial"/>
          <w:color w:val="auto"/>
          <w:sz w:val="22"/>
          <w:szCs w:val="22"/>
          <w:lang w:val="pl-PL"/>
        </w:rPr>
      </w:pPr>
      <w:r w:rsidRPr="00A43E9C">
        <w:rPr>
          <w:rFonts w:ascii="Arial" w:eastAsia="Book Antiqua" w:hAnsi="Arial" w:cs="Arial"/>
          <w:sz w:val="22"/>
          <w:szCs w:val="22"/>
        </w:rPr>
        <w:t>Wykonawca,</w:t>
      </w:r>
      <w:r w:rsidRPr="00A43E9C">
        <w:rPr>
          <w:rFonts w:ascii="Arial" w:hAnsi="Arial" w:cs="Arial"/>
          <w:sz w:val="22"/>
          <w:szCs w:val="22"/>
        </w:rPr>
        <w:t xml:space="preserve"> w okresie gwarancji, </w:t>
      </w:r>
      <w:r w:rsidRPr="00A43E9C">
        <w:rPr>
          <w:rFonts w:ascii="Arial" w:eastAsia="Book Antiqua" w:hAnsi="Arial" w:cs="Arial"/>
          <w:sz w:val="22"/>
          <w:szCs w:val="22"/>
        </w:rPr>
        <w:t xml:space="preserve">po otrzymaniu wezwania od Zamawiającego jest zobowiązany, w ramach otrzymanego wynagrodzenia, do niezwłocznego (nie później jednak niż w </w:t>
      </w:r>
      <w:r w:rsidR="00B57B68">
        <w:rPr>
          <w:rFonts w:ascii="Arial" w:eastAsia="Book Antiqua" w:hAnsi="Arial" w:cs="Arial"/>
          <w:sz w:val="22"/>
          <w:szCs w:val="22"/>
        </w:rPr>
        <w:t xml:space="preserve">ciągu </w:t>
      </w:r>
      <w:r w:rsidR="00B57B68" w:rsidRPr="00347D2D">
        <w:rPr>
          <w:rFonts w:ascii="Arial" w:eastAsia="Book Antiqua" w:hAnsi="Arial" w:cs="Arial"/>
          <w:b/>
          <w:sz w:val="22"/>
          <w:szCs w:val="22"/>
        </w:rPr>
        <w:t>2 dni roboczych</w:t>
      </w:r>
      <w:r w:rsidR="00B57B68">
        <w:rPr>
          <w:rFonts w:ascii="Arial" w:eastAsia="Book Antiqua" w:hAnsi="Arial" w:cs="Arial"/>
          <w:sz w:val="22"/>
          <w:szCs w:val="22"/>
        </w:rPr>
        <w:t xml:space="preserve"> </w:t>
      </w:r>
      <w:r w:rsidRPr="00A43E9C">
        <w:rPr>
          <w:rFonts w:ascii="Arial" w:eastAsia="Book Antiqua" w:hAnsi="Arial" w:cs="Arial"/>
          <w:sz w:val="22"/>
          <w:szCs w:val="22"/>
        </w:rPr>
        <w:t xml:space="preserve">od dnia przesłania wezwania) przyjazdu na miejsce wykonywanych robót, realizowanych w oparciu o wykonaną dokumentację projektową </w:t>
      </w:r>
      <w:r w:rsidR="00B57B68">
        <w:rPr>
          <w:rFonts w:ascii="Arial" w:eastAsia="Book Antiqua" w:hAnsi="Arial" w:cs="Arial"/>
          <w:sz w:val="22"/>
          <w:szCs w:val="22"/>
        </w:rPr>
        <w:br/>
      </w:r>
      <w:r w:rsidRPr="00A43E9C">
        <w:rPr>
          <w:rFonts w:ascii="Arial" w:eastAsia="Book Antiqua" w:hAnsi="Arial" w:cs="Arial"/>
          <w:sz w:val="22"/>
          <w:szCs w:val="22"/>
        </w:rPr>
        <w:lastRenderedPageBreak/>
        <w:t>i dokonania oraz przekazania Zamawiającemu w wyznaczonym terminie poprawek wynikłych w związku z niezgodnością projektu ze stanem faktycznym lub z zawinionymi błędami</w:t>
      </w:r>
      <w:r>
        <w:rPr>
          <w:rFonts w:ascii="Arial" w:hAnsi="Arial" w:cs="Arial"/>
          <w:sz w:val="22"/>
          <w:szCs w:val="22"/>
        </w:rPr>
        <w:t>.</w:t>
      </w:r>
    </w:p>
    <w:p w:rsidR="006D2373" w:rsidRPr="00A43E9C" w:rsidRDefault="006D2373" w:rsidP="00342DE3">
      <w:pPr>
        <w:pStyle w:val="Tekstpodstawowy"/>
        <w:numPr>
          <w:ilvl w:val="0"/>
          <w:numId w:val="16"/>
        </w:numPr>
        <w:spacing w:before="60"/>
        <w:jc w:val="both"/>
        <w:rPr>
          <w:rFonts w:ascii="Arial" w:hAnsi="Arial" w:cs="Arial"/>
          <w:color w:val="auto"/>
          <w:sz w:val="22"/>
          <w:szCs w:val="22"/>
          <w:lang w:val="pl-PL"/>
        </w:rPr>
      </w:pPr>
      <w:r w:rsidRPr="00A43E9C">
        <w:rPr>
          <w:rFonts w:ascii="Arial" w:eastAsia="Book Antiqua" w:hAnsi="Arial" w:cs="Arial"/>
          <w:sz w:val="22"/>
          <w:szCs w:val="22"/>
        </w:rPr>
        <w:t>Wykonawca,</w:t>
      </w:r>
      <w:r w:rsidRPr="00A43E9C">
        <w:rPr>
          <w:rFonts w:ascii="Arial" w:hAnsi="Arial" w:cs="Arial"/>
          <w:sz w:val="22"/>
          <w:szCs w:val="22"/>
        </w:rPr>
        <w:t xml:space="preserve"> w okresie gwarancji, </w:t>
      </w:r>
      <w:r w:rsidRPr="00A43E9C">
        <w:rPr>
          <w:rFonts w:ascii="Arial" w:eastAsia="Book Antiqua" w:hAnsi="Arial" w:cs="Arial"/>
          <w:sz w:val="22"/>
          <w:szCs w:val="22"/>
        </w:rPr>
        <w:t xml:space="preserve">jest zobowiązany do zaktualizowania na żądanie Zamawiającego, w ramach otrzymanego wynagrodzenia, kosztorysu inwestorskiego, w terminie </w:t>
      </w:r>
      <w:r w:rsidR="00B57B68" w:rsidRPr="00347D2D">
        <w:rPr>
          <w:rFonts w:ascii="Arial" w:eastAsia="Book Antiqua" w:hAnsi="Arial" w:cs="Arial"/>
          <w:b/>
          <w:sz w:val="22"/>
          <w:szCs w:val="22"/>
        </w:rPr>
        <w:t>14</w:t>
      </w:r>
      <w:r w:rsidRPr="00347D2D">
        <w:rPr>
          <w:rFonts w:ascii="Arial" w:eastAsia="Book Antiqua" w:hAnsi="Arial" w:cs="Arial"/>
          <w:b/>
          <w:sz w:val="22"/>
          <w:szCs w:val="22"/>
        </w:rPr>
        <w:t xml:space="preserve"> dni</w:t>
      </w:r>
      <w:r w:rsidRPr="00A43E9C">
        <w:rPr>
          <w:rFonts w:ascii="Arial" w:eastAsia="Book Antiqua" w:hAnsi="Arial" w:cs="Arial"/>
          <w:sz w:val="22"/>
          <w:szCs w:val="22"/>
        </w:rPr>
        <w:t>, od dnia przekazania przez Zamawiając</w:t>
      </w:r>
      <w:r w:rsidR="00347D2D">
        <w:rPr>
          <w:rFonts w:ascii="Arial" w:eastAsia="Book Antiqua" w:hAnsi="Arial" w:cs="Arial"/>
          <w:sz w:val="22"/>
          <w:szCs w:val="22"/>
        </w:rPr>
        <w:t>ego informacji z takim żądaniem</w:t>
      </w:r>
      <w:r>
        <w:rPr>
          <w:rFonts w:ascii="Arial" w:hAnsi="Arial" w:cs="Arial"/>
          <w:sz w:val="22"/>
          <w:szCs w:val="22"/>
        </w:rPr>
        <w:t>.</w:t>
      </w:r>
    </w:p>
    <w:p w:rsidR="006D2373" w:rsidRPr="006541A3" w:rsidRDefault="006D2373" w:rsidP="00342DE3">
      <w:pPr>
        <w:pStyle w:val="Tekstpodstawowy"/>
        <w:numPr>
          <w:ilvl w:val="0"/>
          <w:numId w:val="16"/>
        </w:numPr>
        <w:spacing w:before="60"/>
        <w:jc w:val="both"/>
        <w:rPr>
          <w:rFonts w:ascii="Arial" w:hAnsi="Arial" w:cs="Arial"/>
          <w:color w:val="auto"/>
          <w:sz w:val="22"/>
          <w:szCs w:val="22"/>
          <w:lang w:val="pl-PL"/>
        </w:rPr>
      </w:pPr>
      <w:r>
        <w:rPr>
          <w:rFonts w:ascii="Arial" w:hAnsi="Arial" w:cs="Arial"/>
          <w:sz w:val="22"/>
          <w:szCs w:val="22"/>
        </w:rPr>
        <w:t>W przypadku bezskutecznego upływu terminu usunięcia stwierdzonych usterek, wad Zamawiający ma prawo usunąć je we własnym zakresie lub zlecić ich usunięcie innemu podmiotowi a kosztami obciążyć Wykonawcę bez utraty praw gwarancyjnych.</w:t>
      </w:r>
    </w:p>
    <w:p w:rsidR="007E1332" w:rsidRDefault="007E1332" w:rsidP="0074505D">
      <w:pPr>
        <w:spacing w:before="240" w:after="120"/>
        <w:jc w:val="center"/>
        <w:rPr>
          <w:rFonts w:ascii="Arial" w:hAnsi="Arial" w:cs="Arial"/>
          <w:b/>
          <w:sz w:val="22"/>
          <w:szCs w:val="22"/>
        </w:rPr>
      </w:pPr>
      <w:r>
        <w:rPr>
          <w:rFonts w:ascii="Arial" w:hAnsi="Arial" w:cs="Arial"/>
          <w:b/>
          <w:sz w:val="22"/>
          <w:szCs w:val="22"/>
        </w:rPr>
        <w:t>PRAWA AUTORSKIE</w:t>
      </w:r>
    </w:p>
    <w:p w:rsidR="007E1332" w:rsidRDefault="007E1332" w:rsidP="0074505D">
      <w:pPr>
        <w:pStyle w:val="Tekstpodstawowy"/>
        <w:spacing w:before="120" w:after="120"/>
        <w:jc w:val="center"/>
        <w:rPr>
          <w:rFonts w:ascii="Arial" w:hAnsi="Arial" w:cs="Arial"/>
          <w:b/>
          <w:color w:val="auto"/>
          <w:sz w:val="22"/>
          <w:szCs w:val="22"/>
          <w:lang w:val="pl-PL"/>
        </w:rPr>
      </w:pPr>
      <w:r w:rsidRPr="0020005F">
        <w:rPr>
          <w:rFonts w:ascii="Arial" w:hAnsi="Arial" w:cs="Arial"/>
          <w:b/>
          <w:color w:val="auto"/>
          <w:sz w:val="22"/>
          <w:szCs w:val="22"/>
          <w:lang w:val="pl-PL"/>
        </w:rPr>
        <w:t>§ 1</w:t>
      </w:r>
      <w:r w:rsidR="005F4882">
        <w:rPr>
          <w:rFonts w:ascii="Arial" w:hAnsi="Arial" w:cs="Arial"/>
          <w:b/>
          <w:color w:val="auto"/>
          <w:sz w:val="22"/>
          <w:szCs w:val="22"/>
          <w:lang w:val="pl-PL"/>
        </w:rPr>
        <w:t>4</w:t>
      </w:r>
    </w:p>
    <w:p w:rsidR="00C9268B" w:rsidRDefault="005F4882" w:rsidP="00342DE3">
      <w:pPr>
        <w:pStyle w:val="Tekstpodstawowy"/>
        <w:numPr>
          <w:ilvl w:val="0"/>
          <w:numId w:val="20"/>
        </w:numPr>
        <w:tabs>
          <w:tab w:val="clear" w:pos="1004"/>
          <w:tab w:val="num" w:pos="426"/>
        </w:tabs>
        <w:spacing w:before="60"/>
        <w:ind w:left="425" w:hanging="425"/>
        <w:jc w:val="both"/>
        <w:rPr>
          <w:rFonts w:ascii="Arial" w:hAnsi="Arial" w:cs="Arial"/>
          <w:sz w:val="22"/>
          <w:szCs w:val="22"/>
        </w:rPr>
      </w:pPr>
      <w:r>
        <w:rPr>
          <w:rFonts w:ascii="Arial" w:hAnsi="Arial" w:cs="Arial"/>
          <w:sz w:val="22"/>
          <w:szCs w:val="22"/>
        </w:rPr>
        <w:t xml:space="preserve">Ekspertyza i ocena stanu technicznego jak i </w:t>
      </w:r>
      <w:r w:rsidR="00C9268B" w:rsidRPr="00D04261">
        <w:rPr>
          <w:rFonts w:ascii="Arial" w:hAnsi="Arial" w:cs="Arial"/>
          <w:sz w:val="22"/>
          <w:szCs w:val="22"/>
        </w:rPr>
        <w:t xml:space="preserve">ałość dokumentacji projektowo-kosztorysowej wraz z załącznikami, uzgodnieniami, pozwoleniami i każda jej część stanowi własność Zamawiającego. </w:t>
      </w:r>
      <w:r w:rsidR="00C9268B">
        <w:rPr>
          <w:rFonts w:ascii="Arial" w:hAnsi="Arial" w:cs="Arial"/>
          <w:sz w:val="22"/>
          <w:szCs w:val="22"/>
        </w:rPr>
        <w:t xml:space="preserve">Z chwilą otrzymania honorarium określonego w </w:t>
      </w:r>
      <w:r w:rsidR="00C9268B" w:rsidRPr="002A5717">
        <w:rPr>
          <w:rFonts w:ascii="Arial" w:hAnsi="Arial" w:cs="Arial"/>
          <w:sz w:val="22"/>
          <w:szCs w:val="22"/>
        </w:rPr>
        <w:t>§</w:t>
      </w:r>
      <w:r w:rsidR="00C82CD4">
        <w:rPr>
          <w:rFonts w:ascii="Arial" w:hAnsi="Arial" w:cs="Arial"/>
          <w:sz w:val="22"/>
          <w:szCs w:val="22"/>
        </w:rPr>
        <w:t xml:space="preserve"> 10</w:t>
      </w:r>
      <w:r w:rsidR="00C9268B">
        <w:rPr>
          <w:rFonts w:ascii="Arial" w:hAnsi="Arial" w:cs="Arial"/>
          <w:sz w:val="22"/>
          <w:szCs w:val="22"/>
        </w:rPr>
        <w:t xml:space="preserve"> ust. 1</w:t>
      </w:r>
      <w:r w:rsidR="00C9268B" w:rsidRPr="00D04261">
        <w:rPr>
          <w:rFonts w:ascii="Arial" w:hAnsi="Arial" w:cs="Arial"/>
          <w:sz w:val="22"/>
          <w:szCs w:val="22"/>
        </w:rPr>
        <w:t xml:space="preserve">, </w:t>
      </w:r>
      <w:r w:rsidR="00C9268B" w:rsidRPr="00385F4E">
        <w:rPr>
          <w:rFonts w:ascii="Arial" w:hAnsi="Arial" w:cs="Arial"/>
          <w:sz w:val="22"/>
          <w:szCs w:val="22"/>
        </w:rPr>
        <w:t>a w razie rozwiązania umowy – z chwilą jej rozwiązania niezależnie od podstaw i przyczyn rozwiązania</w:t>
      </w:r>
      <w:r w:rsidR="00C9268B" w:rsidRPr="00D04261">
        <w:rPr>
          <w:rFonts w:ascii="Arial" w:hAnsi="Arial" w:cs="Arial"/>
          <w:sz w:val="22"/>
          <w:szCs w:val="22"/>
        </w:rPr>
        <w:t xml:space="preserve"> </w:t>
      </w:r>
      <w:r w:rsidR="00C9268B">
        <w:rPr>
          <w:rFonts w:ascii="Arial" w:hAnsi="Arial" w:cs="Arial"/>
          <w:sz w:val="22"/>
          <w:szCs w:val="22"/>
        </w:rPr>
        <w:t>Wykonawca</w:t>
      </w:r>
      <w:r w:rsidR="00C9268B" w:rsidRPr="00D04261">
        <w:rPr>
          <w:rFonts w:ascii="Arial" w:hAnsi="Arial" w:cs="Arial"/>
          <w:sz w:val="22"/>
          <w:szCs w:val="22"/>
        </w:rPr>
        <w:t xml:space="preserve"> bez składania dodatkowego oświadczenia woli przenosi na Zamawiającego, niezależnie od wszelkich innych okoliczności, wszelkie autorskie prawa majątkowe </w:t>
      </w:r>
      <w:r w:rsidR="00C9268B">
        <w:rPr>
          <w:rFonts w:ascii="Arial" w:hAnsi="Arial" w:cs="Arial"/>
          <w:sz w:val="22"/>
          <w:szCs w:val="22"/>
        </w:rPr>
        <w:t>w zakresie dokumentacji, za którą następuje za</w:t>
      </w:r>
      <w:r w:rsidR="00A17AEA">
        <w:rPr>
          <w:rFonts w:ascii="Arial" w:hAnsi="Arial" w:cs="Arial"/>
          <w:sz w:val="22"/>
          <w:szCs w:val="22"/>
        </w:rPr>
        <w:t>płata honorariu</w:t>
      </w:r>
      <w:r w:rsidR="00C82CD4">
        <w:rPr>
          <w:rFonts w:ascii="Arial" w:hAnsi="Arial" w:cs="Arial"/>
          <w:sz w:val="22"/>
          <w:szCs w:val="22"/>
        </w:rPr>
        <w:t>m – zgodnie z §10</w:t>
      </w:r>
      <w:r w:rsidR="00C9268B">
        <w:rPr>
          <w:rFonts w:ascii="Arial" w:hAnsi="Arial" w:cs="Arial"/>
          <w:sz w:val="22"/>
          <w:szCs w:val="22"/>
        </w:rPr>
        <w:t xml:space="preserve"> ust. 2 umowy,</w:t>
      </w:r>
      <w:r w:rsidR="00C9268B" w:rsidRPr="00D04261">
        <w:rPr>
          <w:rFonts w:ascii="Arial" w:hAnsi="Arial" w:cs="Arial"/>
          <w:sz w:val="22"/>
          <w:szCs w:val="22"/>
        </w:rPr>
        <w:t xml:space="preserve"> objęte następującymi polami eksploatacji: utrwalenie, zwielokrotnienie dowolną techniką, wprowadzenie do obrotu, wprowadzenie do pamięci komputera, związane z przekazaną dokumentacją </w:t>
      </w:r>
      <w:r w:rsidR="00C9268B" w:rsidRPr="00B9639F">
        <w:rPr>
          <w:rFonts w:ascii="Arial" w:hAnsi="Arial" w:cs="Arial"/>
          <w:sz w:val="22"/>
          <w:szCs w:val="22"/>
        </w:rPr>
        <w:t>i</w:t>
      </w:r>
      <w:r w:rsidR="00C9268B">
        <w:rPr>
          <w:rFonts w:ascii="Arial" w:hAnsi="Arial" w:cs="Arial"/>
          <w:sz w:val="22"/>
          <w:szCs w:val="22"/>
        </w:rPr>
        <w:t> </w:t>
      </w:r>
      <w:r w:rsidR="00C9268B" w:rsidRPr="00B9639F">
        <w:rPr>
          <w:rFonts w:ascii="Arial" w:hAnsi="Arial" w:cs="Arial"/>
          <w:sz w:val="22"/>
          <w:szCs w:val="22"/>
        </w:rPr>
        <w:t xml:space="preserve">zezwala mu na dokonywanie bez konieczności uzyskania jego dalszej zgody </w:t>
      </w:r>
      <w:r w:rsidR="00C9268B" w:rsidRPr="00F47BE0">
        <w:rPr>
          <w:rFonts w:ascii="Arial" w:hAnsi="Arial" w:cs="Arial"/>
          <w:sz w:val="22"/>
          <w:szCs w:val="22"/>
        </w:rPr>
        <w:t>wszelkich zmian</w:t>
      </w:r>
      <w:r w:rsidR="00C9268B" w:rsidRPr="00D04261">
        <w:rPr>
          <w:rFonts w:ascii="Arial" w:hAnsi="Arial" w:cs="Arial"/>
          <w:sz w:val="22"/>
          <w:szCs w:val="22"/>
        </w:rPr>
        <w:t xml:space="preserve">, pod warunkiem, że zmiany te dokonywane będą na zlecenie </w:t>
      </w:r>
      <w:r w:rsidR="00C9268B">
        <w:rPr>
          <w:rFonts w:ascii="Arial" w:hAnsi="Arial" w:cs="Arial"/>
          <w:sz w:val="22"/>
          <w:szCs w:val="22"/>
        </w:rPr>
        <w:t>Zamawiającego</w:t>
      </w:r>
      <w:r w:rsidR="00C9268B" w:rsidRPr="00D04261">
        <w:rPr>
          <w:rFonts w:ascii="Arial" w:hAnsi="Arial" w:cs="Arial"/>
          <w:sz w:val="22"/>
          <w:szCs w:val="22"/>
        </w:rPr>
        <w:t xml:space="preserve"> przez osoby posiadające odpowiednie przygotowanie zawodowe i kwalifikacje. Powyższe przeniesienie autorskich praw majątkowych następuje w stanie wolnym od obciążeń i praw osób trzecich i obejmuje także wszystkie późniejsze zmiany w</w:t>
      </w:r>
      <w:r w:rsidR="00C9268B">
        <w:rPr>
          <w:rFonts w:ascii="Arial" w:hAnsi="Arial" w:cs="Arial"/>
          <w:sz w:val="22"/>
          <w:szCs w:val="22"/>
        </w:rPr>
        <w:t> </w:t>
      </w:r>
      <w:r w:rsidR="00C9268B" w:rsidRPr="00D04261">
        <w:rPr>
          <w:rFonts w:ascii="Arial" w:hAnsi="Arial" w:cs="Arial"/>
          <w:sz w:val="22"/>
          <w:szCs w:val="22"/>
        </w:rPr>
        <w:t xml:space="preserve">dokumentacji dokonywane przez </w:t>
      </w:r>
      <w:r w:rsidR="00C9268B">
        <w:rPr>
          <w:rFonts w:ascii="Arial" w:hAnsi="Arial" w:cs="Arial"/>
          <w:sz w:val="22"/>
          <w:szCs w:val="22"/>
        </w:rPr>
        <w:t>Wykonawcę</w:t>
      </w:r>
      <w:r w:rsidR="00C9268B" w:rsidRPr="00D04261">
        <w:rPr>
          <w:rFonts w:ascii="Arial" w:hAnsi="Arial" w:cs="Arial"/>
          <w:sz w:val="22"/>
          <w:szCs w:val="22"/>
        </w:rPr>
        <w:t>.</w:t>
      </w:r>
    </w:p>
    <w:p w:rsidR="00C9268B" w:rsidRDefault="00C9268B" w:rsidP="00342DE3">
      <w:pPr>
        <w:pStyle w:val="Tekstpodstawowy"/>
        <w:numPr>
          <w:ilvl w:val="0"/>
          <w:numId w:val="20"/>
        </w:numPr>
        <w:tabs>
          <w:tab w:val="clear" w:pos="1004"/>
          <w:tab w:val="num" w:pos="426"/>
        </w:tabs>
        <w:spacing w:before="60"/>
        <w:ind w:left="425" w:hanging="425"/>
        <w:jc w:val="both"/>
        <w:rPr>
          <w:rFonts w:ascii="Arial" w:hAnsi="Arial" w:cs="Arial"/>
          <w:sz w:val="22"/>
          <w:szCs w:val="22"/>
        </w:rPr>
      </w:pPr>
      <w:r w:rsidRPr="002A5717">
        <w:rPr>
          <w:rFonts w:ascii="Arial" w:hAnsi="Arial" w:cs="Arial"/>
          <w:sz w:val="22"/>
          <w:szCs w:val="22"/>
        </w:rPr>
        <w:t xml:space="preserve">Wynagrodzenie określone w § </w:t>
      </w:r>
      <w:r w:rsidR="00C82CD4">
        <w:rPr>
          <w:rFonts w:ascii="Arial" w:hAnsi="Arial" w:cs="Arial"/>
          <w:sz w:val="22"/>
          <w:szCs w:val="22"/>
        </w:rPr>
        <w:t>10</w:t>
      </w:r>
      <w:r w:rsidRPr="002A5717">
        <w:rPr>
          <w:rFonts w:ascii="Arial" w:hAnsi="Arial" w:cs="Arial"/>
          <w:sz w:val="22"/>
          <w:szCs w:val="22"/>
        </w:rPr>
        <w:t xml:space="preserve"> </w:t>
      </w:r>
      <w:r>
        <w:rPr>
          <w:rFonts w:ascii="Arial" w:hAnsi="Arial" w:cs="Arial"/>
          <w:sz w:val="22"/>
          <w:szCs w:val="22"/>
        </w:rPr>
        <w:t>us</w:t>
      </w:r>
      <w:r w:rsidRPr="002A5717">
        <w:rPr>
          <w:rFonts w:ascii="Arial" w:hAnsi="Arial" w:cs="Arial"/>
          <w:sz w:val="22"/>
          <w:szCs w:val="22"/>
        </w:rPr>
        <w:t xml:space="preserve">t. </w:t>
      </w:r>
      <w:r>
        <w:rPr>
          <w:rFonts w:ascii="Arial" w:hAnsi="Arial" w:cs="Arial"/>
          <w:sz w:val="22"/>
          <w:szCs w:val="22"/>
        </w:rPr>
        <w:t>1</w:t>
      </w:r>
      <w:r w:rsidRPr="002A5717">
        <w:rPr>
          <w:rFonts w:ascii="Arial" w:hAnsi="Arial" w:cs="Arial"/>
          <w:sz w:val="22"/>
          <w:szCs w:val="22"/>
        </w:rPr>
        <w:t xml:space="preserve"> umowy obejmuje wynagrodzenie za korzystanie z praw autorskich na warunkach określonych w niniejszym paragrafie.</w:t>
      </w:r>
    </w:p>
    <w:p w:rsidR="00565D2D" w:rsidRPr="00C9268B" w:rsidRDefault="00C9268B" w:rsidP="00342DE3">
      <w:pPr>
        <w:pStyle w:val="Tekstpodstawowy"/>
        <w:numPr>
          <w:ilvl w:val="0"/>
          <w:numId w:val="20"/>
        </w:numPr>
        <w:tabs>
          <w:tab w:val="clear" w:pos="1004"/>
          <w:tab w:val="num" w:pos="426"/>
        </w:tabs>
        <w:spacing w:before="60"/>
        <w:ind w:left="425" w:hanging="425"/>
        <w:jc w:val="both"/>
        <w:rPr>
          <w:rFonts w:ascii="Arial" w:hAnsi="Arial" w:cs="Arial"/>
          <w:sz w:val="22"/>
          <w:szCs w:val="22"/>
        </w:rPr>
      </w:pPr>
      <w:r w:rsidRPr="00F36EFD">
        <w:rPr>
          <w:rFonts w:ascii="Arial" w:hAnsi="Arial" w:cs="Arial"/>
          <w:sz w:val="22"/>
          <w:szCs w:val="22"/>
        </w:rPr>
        <w:t xml:space="preserve">Zamawiający upoważnia </w:t>
      </w:r>
      <w:r>
        <w:rPr>
          <w:rFonts w:ascii="Arial" w:hAnsi="Arial" w:cs="Arial"/>
          <w:sz w:val="22"/>
          <w:szCs w:val="22"/>
        </w:rPr>
        <w:t>Wykonawcę</w:t>
      </w:r>
      <w:r w:rsidRPr="00F36EFD">
        <w:rPr>
          <w:rFonts w:ascii="Arial" w:hAnsi="Arial" w:cs="Arial"/>
          <w:sz w:val="22"/>
          <w:szCs w:val="22"/>
        </w:rPr>
        <w:t xml:space="preserve"> do korzyst</w:t>
      </w:r>
      <w:r>
        <w:rPr>
          <w:rFonts w:ascii="Arial" w:hAnsi="Arial" w:cs="Arial"/>
          <w:sz w:val="22"/>
          <w:szCs w:val="22"/>
        </w:rPr>
        <w:t>ania z</w:t>
      </w:r>
      <w:r w:rsidR="005F4882">
        <w:rPr>
          <w:rFonts w:ascii="Arial" w:hAnsi="Arial" w:cs="Arial"/>
          <w:sz w:val="22"/>
          <w:szCs w:val="22"/>
        </w:rPr>
        <w:t xml:space="preserve"> ekspertyzy i </w:t>
      </w:r>
      <w:r>
        <w:rPr>
          <w:rFonts w:ascii="Arial" w:hAnsi="Arial" w:cs="Arial"/>
          <w:sz w:val="22"/>
          <w:szCs w:val="22"/>
        </w:rPr>
        <w:t>opracowań projektowych w </w:t>
      </w:r>
      <w:r w:rsidRPr="00F36EFD">
        <w:rPr>
          <w:rFonts w:ascii="Arial" w:hAnsi="Arial" w:cs="Arial"/>
          <w:sz w:val="22"/>
          <w:szCs w:val="22"/>
        </w:rPr>
        <w:t>całości jak również w postaci dowolnych fragmentów w celu promocji i prezentacji własnego dorobku</w:t>
      </w:r>
      <w:r w:rsidR="005F4882">
        <w:rPr>
          <w:rFonts w:ascii="Arial" w:hAnsi="Arial" w:cs="Arial"/>
          <w:sz w:val="22"/>
          <w:szCs w:val="22"/>
        </w:rPr>
        <w:t>.</w:t>
      </w:r>
    </w:p>
    <w:p w:rsidR="00906006" w:rsidRPr="00CA690A" w:rsidRDefault="00906006" w:rsidP="0074505D">
      <w:pPr>
        <w:pStyle w:val="Tekstpodstawowy"/>
        <w:spacing w:before="240" w:after="120"/>
        <w:jc w:val="center"/>
        <w:rPr>
          <w:rFonts w:ascii="Arial" w:hAnsi="Arial" w:cs="Arial"/>
          <w:b/>
          <w:color w:val="auto"/>
          <w:sz w:val="22"/>
          <w:szCs w:val="22"/>
          <w:lang w:val="pl-PL"/>
        </w:rPr>
      </w:pPr>
      <w:r w:rsidRPr="00CA690A">
        <w:rPr>
          <w:rFonts w:ascii="Arial" w:hAnsi="Arial" w:cs="Arial"/>
          <w:b/>
          <w:color w:val="auto"/>
          <w:sz w:val="22"/>
          <w:szCs w:val="22"/>
          <w:lang w:val="pl-PL"/>
        </w:rPr>
        <w:t>ZMIANA UMOWY</w:t>
      </w:r>
    </w:p>
    <w:p w:rsidR="00906006" w:rsidRPr="00CA690A" w:rsidRDefault="00906006" w:rsidP="0074505D">
      <w:pPr>
        <w:pStyle w:val="Tekstpodstawowy"/>
        <w:spacing w:before="120" w:after="120"/>
        <w:jc w:val="center"/>
        <w:rPr>
          <w:rFonts w:ascii="Arial" w:hAnsi="Arial" w:cs="Arial"/>
          <w:b/>
          <w:color w:val="auto"/>
          <w:sz w:val="22"/>
          <w:szCs w:val="22"/>
        </w:rPr>
      </w:pPr>
      <w:r w:rsidRPr="00CA690A">
        <w:rPr>
          <w:rFonts w:ascii="Arial" w:hAnsi="Arial" w:cs="Arial"/>
          <w:b/>
          <w:color w:val="auto"/>
          <w:sz w:val="22"/>
          <w:szCs w:val="22"/>
        </w:rPr>
        <w:t>§ 1</w:t>
      </w:r>
      <w:r w:rsidR="005F4882">
        <w:rPr>
          <w:rFonts w:ascii="Arial" w:hAnsi="Arial" w:cs="Arial"/>
          <w:b/>
          <w:color w:val="auto"/>
          <w:sz w:val="22"/>
          <w:szCs w:val="22"/>
        </w:rPr>
        <w:t>5</w:t>
      </w:r>
    </w:p>
    <w:p w:rsidR="007E1332" w:rsidRPr="000266ED" w:rsidRDefault="007E1332" w:rsidP="0074505D">
      <w:pPr>
        <w:pStyle w:val="Tekstpodstawowy21"/>
        <w:spacing w:before="60"/>
        <w:rPr>
          <w:rFonts w:ascii="Arial" w:hAnsi="Arial" w:cs="Arial"/>
          <w:sz w:val="22"/>
          <w:szCs w:val="22"/>
        </w:rPr>
      </w:pPr>
      <w:r>
        <w:rPr>
          <w:rFonts w:ascii="Arial" w:hAnsi="Arial" w:cs="Arial"/>
          <w:sz w:val="22"/>
          <w:szCs w:val="22"/>
        </w:rPr>
        <w:t>Przewiduje się zmianę umowy:</w:t>
      </w:r>
    </w:p>
    <w:p w:rsidR="00C82CD4" w:rsidRDefault="00C82CD4" w:rsidP="00342DE3">
      <w:pPr>
        <w:pStyle w:val="Tekstpodstawowy"/>
        <w:numPr>
          <w:ilvl w:val="0"/>
          <w:numId w:val="23"/>
        </w:numPr>
        <w:spacing w:before="60"/>
        <w:ind w:left="284" w:hanging="284"/>
        <w:jc w:val="both"/>
        <w:rPr>
          <w:rFonts w:ascii="Arial" w:hAnsi="Arial" w:cs="Arial"/>
          <w:sz w:val="22"/>
          <w:szCs w:val="22"/>
        </w:rPr>
      </w:pPr>
      <w:r>
        <w:rPr>
          <w:rFonts w:ascii="Arial" w:hAnsi="Arial" w:cs="Arial"/>
          <w:sz w:val="22"/>
          <w:szCs w:val="22"/>
        </w:rPr>
        <w:t>w zakresie przedłużenia terminu zakończenia przedmiotu umowy w następujących sytuacjach:</w:t>
      </w:r>
    </w:p>
    <w:p w:rsidR="00342DE3" w:rsidRDefault="00C82CD4" w:rsidP="00342DE3">
      <w:pPr>
        <w:pStyle w:val="Akapitzlist"/>
        <w:numPr>
          <w:ilvl w:val="1"/>
          <w:numId w:val="23"/>
        </w:numPr>
        <w:tabs>
          <w:tab w:val="left" w:pos="851"/>
          <w:tab w:val="left" w:pos="1276"/>
        </w:tabs>
        <w:spacing w:before="60"/>
        <w:ind w:left="851" w:hanging="567"/>
        <w:jc w:val="both"/>
        <w:rPr>
          <w:rFonts w:ascii="Arial" w:hAnsi="Arial" w:cs="Arial"/>
          <w:sz w:val="22"/>
          <w:szCs w:val="22"/>
        </w:rPr>
      </w:pPr>
      <w:r w:rsidRPr="00342DE3">
        <w:rPr>
          <w:rFonts w:ascii="Arial" w:hAnsi="Arial" w:cs="Arial"/>
          <w:sz w:val="22"/>
          <w:szCs w:val="22"/>
        </w:rPr>
        <w:t>w przypadku nie uzyskania decyzji administracyjnych, uzgodnień lub opinii niezbędnych do zakończenia prac projektowych, pomimo złożenia kompletnych wniosków do właściwych organów terminach przewidzianych w odpowiednich przepisach na ich wydanie,</w:t>
      </w:r>
    </w:p>
    <w:p w:rsidR="00342DE3" w:rsidRDefault="00C82CD4" w:rsidP="00342DE3">
      <w:pPr>
        <w:pStyle w:val="Akapitzlist"/>
        <w:numPr>
          <w:ilvl w:val="1"/>
          <w:numId w:val="23"/>
        </w:numPr>
        <w:tabs>
          <w:tab w:val="left" w:pos="851"/>
          <w:tab w:val="left" w:pos="1276"/>
        </w:tabs>
        <w:spacing w:before="60"/>
        <w:ind w:left="851" w:hanging="567"/>
        <w:jc w:val="both"/>
        <w:rPr>
          <w:rFonts w:ascii="Arial" w:hAnsi="Arial" w:cs="Arial"/>
          <w:sz w:val="22"/>
          <w:szCs w:val="22"/>
        </w:rPr>
      </w:pPr>
      <w:r w:rsidRPr="00342DE3">
        <w:rPr>
          <w:rFonts w:ascii="Arial" w:hAnsi="Arial" w:cs="Arial"/>
          <w:sz w:val="22"/>
          <w:szCs w:val="22"/>
        </w:rPr>
        <w:t xml:space="preserve">w przypadku istotnej zmiany przepisów regulujących wykonanie prac stanowiących przedmiot umowy, </w:t>
      </w:r>
    </w:p>
    <w:p w:rsidR="00342DE3" w:rsidRPr="00342DE3" w:rsidRDefault="00C82CD4" w:rsidP="00342DE3">
      <w:pPr>
        <w:pStyle w:val="Akapitzlist"/>
        <w:numPr>
          <w:ilvl w:val="1"/>
          <w:numId w:val="23"/>
        </w:numPr>
        <w:tabs>
          <w:tab w:val="left" w:pos="851"/>
          <w:tab w:val="left" w:pos="1276"/>
        </w:tabs>
        <w:spacing w:before="60"/>
        <w:ind w:left="851" w:hanging="567"/>
        <w:jc w:val="both"/>
        <w:rPr>
          <w:rFonts w:ascii="Arial" w:hAnsi="Arial" w:cs="Arial"/>
          <w:sz w:val="22"/>
          <w:szCs w:val="22"/>
        </w:rPr>
      </w:pPr>
      <w:r w:rsidRPr="00342DE3">
        <w:rPr>
          <w:rFonts w:ascii="Arial" w:hAnsi="Arial" w:cs="Arial"/>
          <w:bCs/>
          <w:sz w:val="22"/>
          <w:szCs w:val="22"/>
        </w:rPr>
        <w:t>gdy zajdzie potrzeba wykonania opracowań nieprzewidzianych w zamówieniu lub potrzeba zmiany prac projektowych z tytułu nie uzyskania wymaganych prawem zgód,</w:t>
      </w:r>
    </w:p>
    <w:p w:rsidR="00C82CD4" w:rsidRPr="00342DE3" w:rsidRDefault="00C82CD4" w:rsidP="00342DE3">
      <w:pPr>
        <w:pStyle w:val="Akapitzlist"/>
        <w:numPr>
          <w:ilvl w:val="1"/>
          <w:numId w:val="23"/>
        </w:numPr>
        <w:tabs>
          <w:tab w:val="left" w:pos="851"/>
          <w:tab w:val="left" w:pos="1276"/>
        </w:tabs>
        <w:spacing w:before="60"/>
        <w:ind w:left="851" w:hanging="567"/>
        <w:jc w:val="both"/>
        <w:rPr>
          <w:rFonts w:ascii="Arial" w:hAnsi="Arial" w:cs="Arial"/>
          <w:sz w:val="22"/>
          <w:szCs w:val="22"/>
        </w:rPr>
      </w:pPr>
      <w:r w:rsidRPr="00342DE3">
        <w:rPr>
          <w:rFonts w:ascii="Arial" w:hAnsi="Arial" w:cs="Arial"/>
          <w:bCs/>
          <w:sz w:val="22"/>
          <w:szCs w:val="22"/>
        </w:rPr>
        <w:t>w przypadku zaistnienia okoliczności, których nie można było przewidzieć mimo zachowania należytej staranności,</w:t>
      </w:r>
    </w:p>
    <w:p w:rsidR="00C82CD4" w:rsidRDefault="00526B12" w:rsidP="00342DE3">
      <w:pPr>
        <w:pStyle w:val="Tekstpodstawowy"/>
        <w:numPr>
          <w:ilvl w:val="0"/>
          <w:numId w:val="23"/>
        </w:numPr>
        <w:tabs>
          <w:tab w:val="left" w:pos="851"/>
        </w:tabs>
        <w:spacing w:before="60"/>
        <w:ind w:left="284" w:hanging="284"/>
        <w:jc w:val="both"/>
        <w:rPr>
          <w:rFonts w:ascii="Arial" w:hAnsi="Arial" w:cs="Arial"/>
          <w:sz w:val="22"/>
          <w:szCs w:val="22"/>
        </w:rPr>
      </w:pPr>
      <w:r>
        <w:rPr>
          <w:rFonts w:ascii="Arial" w:hAnsi="Arial" w:cs="Arial"/>
          <w:sz w:val="22"/>
          <w:szCs w:val="22"/>
        </w:rPr>
        <w:t>W</w:t>
      </w:r>
      <w:r w:rsidR="00C82CD4">
        <w:rPr>
          <w:rFonts w:ascii="Arial" w:hAnsi="Arial" w:cs="Arial"/>
          <w:sz w:val="22"/>
          <w:szCs w:val="22"/>
        </w:rPr>
        <w:t xml:space="preserve"> zakresie zmiany wynagrodzenia za wykonanie przedmiotu umowy - </w:t>
      </w:r>
      <w:r w:rsidR="00C82CD4">
        <w:rPr>
          <w:rFonts w:ascii="Arial" w:hAnsi="Arial" w:cs="Arial"/>
          <w:bCs/>
          <w:sz w:val="22"/>
          <w:szCs w:val="22"/>
        </w:rPr>
        <w:t>gdy zajdzie potrzeba wykonania opracowań nieprzewidzianych w zamówieniu lub potrzeba zmiany prac projektowych z tytułu nie uzyskania wymaganych prawem zgód.</w:t>
      </w:r>
    </w:p>
    <w:p w:rsidR="00906006" w:rsidRPr="00CA690A" w:rsidRDefault="00906006" w:rsidP="0074505D">
      <w:pPr>
        <w:spacing w:before="120" w:after="120"/>
        <w:jc w:val="center"/>
        <w:rPr>
          <w:rFonts w:ascii="Arial" w:hAnsi="Arial" w:cs="Arial"/>
          <w:b/>
          <w:sz w:val="22"/>
          <w:szCs w:val="22"/>
        </w:rPr>
      </w:pPr>
      <w:r w:rsidRPr="00CA690A">
        <w:rPr>
          <w:rFonts w:ascii="Arial" w:hAnsi="Arial" w:cs="Arial"/>
          <w:b/>
          <w:sz w:val="22"/>
          <w:szCs w:val="22"/>
        </w:rPr>
        <w:t>§ 1</w:t>
      </w:r>
      <w:r w:rsidR="005F4882">
        <w:rPr>
          <w:rFonts w:ascii="Arial" w:hAnsi="Arial" w:cs="Arial"/>
          <w:b/>
          <w:sz w:val="22"/>
          <w:szCs w:val="22"/>
        </w:rPr>
        <w:t>6</w:t>
      </w:r>
    </w:p>
    <w:p w:rsidR="00906006" w:rsidRPr="00CA690A" w:rsidRDefault="00906006" w:rsidP="00342DE3">
      <w:pPr>
        <w:numPr>
          <w:ilvl w:val="0"/>
          <w:numId w:val="17"/>
        </w:numPr>
        <w:spacing w:before="120"/>
        <w:ind w:left="425" w:hanging="425"/>
        <w:jc w:val="both"/>
        <w:rPr>
          <w:rFonts w:ascii="Arial" w:hAnsi="Arial" w:cs="Arial"/>
          <w:sz w:val="22"/>
          <w:szCs w:val="22"/>
        </w:rPr>
      </w:pPr>
      <w:r w:rsidRPr="00CA690A">
        <w:rPr>
          <w:rFonts w:ascii="Arial" w:hAnsi="Arial" w:cs="Arial"/>
          <w:sz w:val="22"/>
          <w:szCs w:val="22"/>
        </w:rPr>
        <w:lastRenderedPageBreak/>
        <w:t>Jeżeli Wykonawca uważa się za uprawnionego do zmiany umowy w przypadkach opisanych w §1</w:t>
      </w:r>
      <w:r w:rsidR="005F4882">
        <w:rPr>
          <w:rFonts w:ascii="Arial" w:hAnsi="Arial" w:cs="Arial"/>
          <w:sz w:val="22"/>
          <w:szCs w:val="22"/>
        </w:rPr>
        <w:t>5</w:t>
      </w:r>
      <w:r w:rsidRPr="00CA690A">
        <w:rPr>
          <w:rFonts w:ascii="Arial" w:hAnsi="Arial" w:cs="Arial"/>
          <w:sz w:val="22"/>
          <w:szCs w:val="22"/>
        </w:rPr>
        <w:t xml:space="preserve">, zobowiązany jest do przekazania </w:t>
      </w:r>
      <w:r w:rsidR="007E1332">
        <w:rPr>
          <w:rFonts w:ascii="Arial" w:hAnsi="Arial" w:cs="Arial"/>
          <w:sz w:val="22"/>
          <w:szCs w:val="22"/>
        </w:rPr>
        <w:t>Zamawiającemu</w:t>
      </w:r>
      <w:r w:rsidRPr="00CA690A">
        <w:rPr>
          <w:rFonts w:ascii="Arial" w:hAnsi="Arial" w:cs="Arial"/>
          <w:sz w:val="22"/>
          <w:szCs w:val="22"/>
        </w:rPr>
        <w:t xml:space="preserve"> wniosku dotyczącego zmiany umowy wraz z opisem zdarzenia lub okoliczności stanowiących podstawę do żądania takiej zmiany.</w:t>
      </w:r>
    </w:p>
    <w:p w:rsidR="00906006" w:rsidRPr="00CA690A" w:rsidRDefault="00906006" w:rsidP="00342DE3">
      <w:pPr>
        <w:numPr>
          <w:ilvl w:val="0"/>
          <w:numId w:val="17"/>
        </w:numPr>
        <w:spacing w:before="60"/>
        <w:ind w:left="425" w:hanging="425"/>
        <w:jc w:val="both"/>
        <w:rPr>
          <w:rFonts w:ascii="Arial" w:hAnsi="Arial" w:cs="Arial"/>
          <w:sz w:val="22"/>
          <w:szCs w:val="22"/>
        </w:rPr>
      </w:pPr>
      <w:r w:rsidRPr="00CA690A">
        <w:rPr>
          <w:rFonts w:ascii="Arial" w:hAnsi="Arial" w:cs="Arial"/>
          <w:sz w:val="22"/>
          <w:szCs w:val="22"/>
        </w:rPr>
        <w:t xml:space="preserve">Wniosek o którym mowa w ust. 1 powinien być przekazany niezwłocznie, jednakże nie później niż w terminie </w:t>
      </w:r>
      <w:r w:rsidR="005F4882">
        <w:rPr>
          <w:rFonts w:ascii="Arial" w:hAnsi="Arial" w:cs="Arial"/>
          <w:sz w:val="22"/>
          <w:szCs w:val="22"/>
        </w:rPr>
        <w:t>14</w:t>
      </w:r>
      <w:r w:rsidRPr="00CA690A">
        <w:rPr>
          <w:rFonts w:ascii="Arial" w:hAnsi="Arial" w:cs="Arial"/>
          <w:sz w:val="22"/>
          <w:szCs w:val="22"/>
        </w:rPr>
        <w:t xml:space="preserve"> dni roboczych od dnia, w którym Wykonawca dowiedział się lub powinien dowiedzieć się o danym zdarzeniu lub okolicznościach.</w:t>
      </w:r>
    </w:p>
    <w:p w:rsidR="00906006" w:rsidRPr="00CA690A" w:rsidRDefault="00906006" w:rsidP="00342DE3">
      <w:pPr>
        <w:numPr>
          <w:ilvl w:val="0"/>
          <w:numId w:val="17"/>
        </w:numPr>
        <w:spacing w:before="60"/>
        <w:ind w:left="425" w:hanging="425"/>
        <w:jc w:val="both"/>
        <w:rPr>
          <w:rFonts w:ascii="Arial" w:hAnsi="Arial" w:cs="Arial"/>
          <w:sz w:val="22"/>
          <w:szCs w:val="22"/>
        </w:rPr>
      </w:pPr>
      <w:r w:rsidRPr="00CA690A">
        <w:rPr>
          <w:rFonts w:ascii="Arial" w:hAnsi="Arial" w:cs="Arial"/>
          <w:sz w:val="22"/>
          <w:szCs w:val="22"/>
        </w:rPr>
        <w:t>Wykonawca zobowiązany jest do dostarczenia wraz z wnioskiem, o którym mowa w</w:t>
      </w:r>
      <w:r w:rsidRPr="00CA690A">
        <w:rPr>
          <w:rFonts w:ascii="Arial" w:hAnsi="Arial" w:cs="Arial"/>
          <w:sz w:val="22"/>
          <w:szCs w:val="22"/>
        </w:rPr>
        <w:br/>
        <w:t>ust. 1 wszelkich innych dokumentów wymaganych umową, w tym informacji uzasadniających żądanie zmiany umowy, stosownie do zdarzenia lub okoliczności stanowiących podstawę żądania zmiany.</w:t>
      </w:r>
    </w:p>
    <w:p w:rsidR="00906006" w:rsidRPr="00CA690A" w:rsidRDefault="00906006" w:rsidP="00342DE3">
      <w:pPr>
        <w:numPr>
          <w:ilvl w:val="0"/>
          <w:numId w:val="17"/>
        </w:numPr>
        <w:spacing w:before="60"/>
        <w:ind w:left="425" w:hanging="425"/>
        <w:jc w:val="both"/>
        <w:rPr>
          <w:rFonts w:ascii="Arial" w:hAnsi="Arial" w:cs="Arial"/>
          <w:sz w:val="22"/>
          <w:szCs w:val="22"/>
        </w:rPr>
      </w:pPr>
      <w:r w:rsidRPr="00CA690A">
        <w:rPr>
          <w:rFonts w:ascii="Arial" w:hAnsi="Arial" w:cs="Arial"/>
          <w:sz w:val="22"/>
          <w:szCs w:val="22"/>
        </w:rPr>
        <w:t>Wykonawca zobowiązany jest do bieżącej dokumentacji koniecznej dla uzasadnienia żąda</w:t>
      </w:r>
      <w:r w:rsidR="007E1332">
        <w:rPr>
          <w:rFonts w:ascii="Arial" w:hAnsi="Arial" w:cs="Arial"/>
          <w:sz w:val="22"/>
          <w:szCs w:val="22"/>
        </w:rPr>
        <w:t>nia zmiany i przechowywania jej.</w:t>
      </w:r>
    </w:p>
    <w:p w:rsidR="00906006" w:rsidRPr="00CA690A" w:rsidRDefault="00906006" w:rsidP="00342DE3">
      <w:pPr>
        <w:numPr>
          <w:ilvl w:val="0"/>
          <w:numId w:val="17"/>
        </w:numPr>
        <w:spacing w:before="60"/>
        <w:ind w:left="425" w:hanging="425"/>
        <w:jc w:val="both"/>
        <w:rPr>
          <w:rFonts w:ascii="Arial" w:hAnsi="Arial" w:cs="Arial"/>
          <w:sz w:val="22"/>
          <w:szCs w:val="22"/>
        </w:rPr>
      </w:pPr>
      <w:r w:rsidRPr="00CA690A">
        <w:rPr>
          <w:rFonts w:ascii="Arial" w:hAnsi="Arial" w:cs="Arial"/>
          <w:sz w:val="22"/>
          <w:szCs w:val="22"/>
        </w:rPr>
        <w:t>W terminie 10 dni roboczych od dnia otrzymania żądania zmiany Zamawiający powiadomi Wykonawcę o akceptacji żądania zmiany umowy i terminie podpisania aneksu do umowy lub odpowiednio o braku akceptacji zmiany.</w:t>
      </w:r>
    </w:p>
    <w:p w:rsidR="002A5717" w:rsidRPr="00CA690A" w:rsidRDefault="002A5717" w:rsidP="0074505D">
      <w:pPr>
        <w:pStyle w:val="Tekstpodstawowy"/>
        <w:spacing w:before="240" w:after="120"/>
        <w:jc w:val="center"/>
        <w:rPr>
          <w:rFonts w:ascii="Arial" w:hAnsi="Arial" w:cs="Arial"/>
          <w:b/>
          <w:color w:val="auto"/>
          <w:sz w:val="22"/>
          <w:szCs w:val="22"/>
          <w:lang w:val="pl-PL"/>
        </w:rPr>
      </w:pPr>
      <w:r w:rsidRPr="00CA690A">
        <w:rPr>
          <w:rFonts w:ascii="Arial" w:hAnsi="Arial" w:cs="Arial"/>
          <w:b/>
          <w:color w:val="auto"/>
          <w:sz w:val="22"/>
          <w:szCs w:val="22"/>
          <w:lang w:val="pl-PL"/>
        </w:rPr>
        <w:t>INNE POSTANOWIENIA UMOWY</w:t>
      </w:r>
    </w:p>
    <w:p w:rsidR="002A5717" w:rsidRPr="00CA690A" w:rsidRDefault="002A5717" w:rsidP="0074505D">
      <w:pPr>
        <w:pStyle w:val="Tekstpodstawowy"/>
        <w:spacing w:before="120" w:after="120"/>
        <w:jc w:val="center"/>
        <w:rPr>
          <w:rFonts w:ascii="Arial" w:hAnsi="Arial" w:cs="Arial"/>
          <w:b/>
          <w:color w:val="auto"/>
          <w:sz w:val="22"/>
          <w:szCs w:val="22"/>
          <w:lang w:val="pl-PL"/>
        </w:rPr>
      </w:pPr>
      <w:r w:rsidRPr="00CA690A">
        <w:rPr>
          <w:rFonts w:ascii="Arial" w:hAnsi="Arial" w:cs="Arial"/>
          <w:b/>
          <w:color w:val="auto"/>
          <w:sz w:val="22"/>
          <w:szCs w:val="22"/>
          <w:lang w:val="pl-PL"/>
        </w:rPr>
        <w:t xml:space="preserve">§ </w:t>
      </w:r>
      <w:r w:rsidR="00C82CD4">
        <w:rPr>
          <w:rFonts w:ascii="Arial" w:hAnsi="Arial" w:cs="Arial"/>
          <w:b/>
          <w:color w:val="auto"/>
          <w:sz w:val="22"/>
          <w:szCs w:val="22"/>
          <w:lang w:val="pl-PL"/>
        </w:rPr>
        <w:t>1</w:t>
      </w:r>
      <w:r w:rsidR="005F4882">
        <w:rPr>
          <w:rFonts w:ascii="Arial" w:hAnsi="Arial" w:cs="Arial"/>
          <w:b/>
          <w:color w:val="auto"/>
          <w:sz w:val="22"/>
          <w:szCs w:val="22"/>
          <w:lang w:val="pl-PL"/>
        </w:rPr>
        <w:t>7</w:t>
      </w:r>
    </w:p>
    <w:p w:rsidR="005F4A69" w:rsidRPr="00CA690A" w:rsidRDefault="00B4521E" w:rsidP="0074505D">
      <w:pPr>
        <w:pStyle w:val="Tekstpodstawowy"/>
        <w:spacing w:before="60"/>
        <w:jc w:val="both"/>
        <w:rPr>
          <w:rFonts w:ascii="Arial" w:hAnsi="Arial" w:cs="Arial"/>
          <w:color w:val="auto"/>
          <w:sz w:val="22"/>
          <w:szCs w:val="22"/>
          <w:lang w:val="pl-PL"/>
        </w:rPr>
      </w:pPr>
      <w:r w:rsidRPr="00CA690A">
        <w:rPr>
          <w:rFonts w:ascii="Arial" w:hAnsi="Arial" w:cs="Arial"/>
          <w:color w:val="auto"/>
          <w:sz w:val="22"/>
          <w:szCs w:val="22"/>
          <w:lang w:val="pl-PL"/>
        </w:rPr>
        <w:t>Zmiana postanowień zawartej umowy może nastąpić za zgodą obu stron wyrażoną na piśmie pod rygorem nieważności takiej zmiany.</w:t>
      </w:r>
    </w:p>
    <w:p w:rsidR="00B4521E" w:rsidRDefault="002A5717" w:rsidP="0074505D">
      <w:pPr>
        <w:pStyle w:val="Tekstpodstawowy"/>
        <w:spacing w:before="120" w:after="120"/>
        <w:jc w:val="center"/>
        <w:rPr>
          <w:rFonts w:ascii="Arial" w:hAnsi="Arial" w:cs="Arial"/>
          <w:b/>
          <w:color w:val="auto"/>
          <w:sz w:val="22"/>
          <w:szCs w:val="22"/>
          <w:lang w:val="pl-PL"/>
        </w:rPr>
      </w:pPr>
      <w:r w:rsidRPr="00CA690A">
        <w:rPr>
          <w:rFonts w:ascii="Arial" w:hAnsi="Arial" w:cs="Arial"/>
          <w:b/>
          <w:color w:val="auto"/>
          <w:sz w:val="22"/>
          <w:szCs w:val="22"/>
          <w:lang w:val="pl-PL"/>
        </w:rPr>
        <w:t xml:space="preserve">§ </w:t>
      </w:r>
      <w:r w:rsidR="005F4882">
        <w:rPr>
          <w:rFonts w:ascii="Arial" w:hAnsi="Arial" w:cs="Arial"/>
          <w:b/>
          <w:color w:val="auto"/>
          <w:sz w:val="22"/>
          <w:szCs w:val="22"/>
          <w:lang w:val="pl-PL"/>
        </w:rPr>
        <w:t>18</w:t>
      </w:r>
    </w:p>
    <w:p w:rsidR="007E1332" w:rsidRPr="0020005F" w:rsidRDefault="007E1332" w:rsidP="00342DE3">
      <w:pPr>
        <w:pStyle w:val="Tekstpodstawowy"/>
        <w:numPr>
          <w:ilvl w:val="0"/>
          <w:numId w:val="5"/>
        </w:numPr>
        <w:tabs>
          <w:tab w:val="clear" w:pos="360"/>
        </w:tabs>
        <w:spacing w:before="60"/>
        <w:ind w:left="284" w:hanging="284"/>
        <w:jc w:val="both"/>
        <w:rPr>
          <w:rFonts w:ascii="Arial" w:hAnsi="Arial" w:cs="Arial"/>
          <w:color w:val="auto"/>
          <w:sz w:val="22"/>
          <w:szCs w:val="22"/>
          <w:lang w:val="pl-PL"/>
        </w:rPr>
      </w:pPr>
      <w:r w:rsidRPr="0020005F">
        <w:rPr>
          <w:rFonts w:ascii="Arial" w:hAnsi="Arial" w:cs="Arial"/>
          <w:color w:val="auto"/>
          <w:sz w:val="22"/>
          <w:szCs w:val="22"/>
          <w:lang w:val="pl-PL"/>
        </w:rPr>
        <w:t xml:space="preserve">Oprócz wypadków wymienionych w treści tytułu XV kodeksu cywilnego, </w:t>
      </w:r>
      <w:r>
        <w:rPr>
          <w:rFonts w:ascii="Arial" w:hAnsi="Arial" w:cs="Arial"/>
          <w:color w:val="auto"/>
          <w:sz w:val="22"/>
          <w:szCs w:val="22"/>
          <w:lang w:val="pl-PL"/>
        </w:rPr>
        <w:t>Zamawiającemu</w:t>
      </w:r>
      <w:r w:rsidRPr="0020005F">
        <w:rPr>
          <w:rFonts w:ascii="Arial" w:hAnsi="Arial" w:cs="Arial"/>
          <w:color w:val="auto"/>
          <w:sz w:val="22"/>
          <w:szCs w:val="22"/>
          <w:lang w:val="pl-PL"/>
        </w:rPr>
        <w:t xml:space="preserve"> przysługuje prawo</w:t>
      </w:r>
      <w:r>
        <w:rPr>
          <w:rFonts w:ascii="Arial" w:hAnsi="Arial" w:cs="Arial"/>
          <w:color w:val="auto"/>
          <w:sz w:val="22"/>
          <w:szCs w:val="22"/>
          <w:lang w:val="pl-PL"/>
        </w:rPr>
        <w:t xml:space="preserve"> </w:t>
      </w:r>
      <w:r w:rsidRPr="0020005F">
        <w:rPr>
          <w:rFonts w:ascii="Arial" w:hAnsi="Arial" w:cs="Arial"/>
          <w:color w:val="auto"/>
          <w:sz w:val="22"/>
          <w:szCs w:val="22"/>
          <w:lang w:val="pl-PL"/>
        </w:rPr>
        <w:t>odstąpienia od umowy w następujących sytuacjach:</w:t>
      </w:r>
    </w:p>
    <w:p w:rsidR="00342DE3" w:rsidRDefault="007E1332" w:rsidP="00342DE3">
      <w:pPr>
        <w:pStyle w:val="Tekstpodstawowy"/>
        <w:numPr>
          <w:ilvl w:val="1"/>
          <w:numId w:val="5"/>
        </w:numPr>
        <w:spacing w:before="60"/>
        <w:ind w:hanging="436"/>
        <w:jc w:val="both"/>
        <w:rPr>
          <w:rFonts w:ascii="Arial" w:hAnsi="Arial" w:cs="Arial"/>
          <w:color w:val="auto"/>
          <w:sz w:val="22"/>
          <w:szCs w:val="22"/>
          <w:lang w:val="pl-PL"/>
        </w:rPr>
      </w:pPr>
      <w:r w:rsidRPr="0020005F">
        <w:rPr>
          <w:rFonts w:ascii="Arial" w:hAnsi="Arial" w:cs="Arial"/>
          <w:color w:val="auto"/>
          <w:sz w:val="22"/>
          <w:szCs w:val="22"/>
          <w:lang w:val="pl-PL"/>
        </w:rPr>
        <w:t xml:space="preserve">w razie wystąpienia istotnej zmiany okoliczności powodującej, że wykonanie umowy nie leży w interesie publicznym, czego nie można było przewidzieć w chwili zawarcia umowy, Zamawiający może odstąpić od umowy w terminie </w:t>
      </w:r>
      <w:r w:rsidR="005F4882">
        <w:rPr>
          <w:rFonts w:ascii="Arial" w:hAnsi="Arial" w:cs="Arial"/>
          <w:color w:val="auto"/>
          <w:sz w:val="22"/>
          <w:szCs w:val="22"/>
          <w:lang w:val="pl-PL"/>
        </w:rPr>
        <w:t>15</w:t>
      </w:r>
      <w:r w:rsidRPr="0020005F">
        <w:rPr>
          <w:rFonts w:ascii="Arial" w:hAnsi="Arial" w:cs="Arial"/>
          <w:color w:val="auto"/>
          <w:sz w:val="22"/>
          <w:szCs w:val="22"/>
          <w:lang w:val="pl-PL"/>
        </w:rPr>
        <w:t xml:space="preserve"> dni od powzięcia wiadomości o powyższych okolicznościach. W takim wypadku wykonawca może żądać jedynie wynagrodzenia należnego mu z tytułu wykonania części umowy.</w:t>
      </w:r>
    </w:p>
    <w:p w:rsidR="00342DE3" w:rsidRDefault="007E1332" w:rsidP="00342DE3">
      <w:pPr>
        <w:pStyle w:val="Tekstpodstawowy"/>
        <w:numPr>
          <w:ilvl w:val="1"/>
          <w:numId w:val="5"/>
        </w:numPr>
        <w:spacing w:before="60"/>
        <w:ind w:hanging="436"/>
        <w:jc w:val="both"/>
        <w:rPr>
          <w:rFonts w:ascii="Arial" w:hAnsi="Arial" w:cs="Arial"/>
          <w:color w:val="auto"/>
          <w:sz w:val="22"/>
          <w:szCs w:val="22"/>
          <w:lang w:val="pl-PL"/>
        </w:rPr>
      </w:pPr>
      <w:r w:rsidRPr="00342DE3">
        <w:rPr>
          <w:rFonts w:ascii="Arial" w:hAnsi="Arial" w:cs="Arial"/>
          <w:color w:val="auto"/>
          <w:sz w:val="22"/>
          <w:szCs w:val="22"/>
          <w:lang w:val="pl-PL"/>
        </w:rPr>
        <w:t xml:space="preserve">Wykonawca nie rozpoczął prac bez uzasadnionych przyczyn w ciągu </w:t>
      </w:r>
      <w:r w:rsidRPr="00342DE3">
        <w:rPr>
          <w:rFonts w:ascii="Arial" w:hAnsi="Arial" w:cs="Arial"/>
          <w:b/>
          <w:bCs/>
          <w:color w:val="auto"/>
          <w:sz w:val="22"/>
          <w:szCs w:val="22"/>
          <w:lang w:val="pl-PL"/>
        </w:rPr>
        <w:t>14</w:t>
      </w:r>
      <w:r w:rsidRPr="00342DE3">
        <w:rPr>
          <w:rFonts w:ascii="Arial" w:hAnsi="Arial" w:cs="Arial"/>
          <w:color w:val="auto"/>
          <w:sz w:val="22"/>
          <w:szCs w:val="22"/>
          <w:lang w:val="pl-PL"/>
        </w:rPr>
        <w:t xml:space="preserve"> dni od terminu rozpoczęcia ustalonego w § </w:t>
      </w:r>
      <w:r w:rsidR="00CF550D" w:rsidRPr="00342DE3">
        <w:rPr>
          <w:rFonts w:ascii="Arial" w:hAnsi="Arial" w:cs="Arial"/>
          <w:color w:val="auto"/>
          <w:sz w:val="22"/>
          <w:szCs w:val="22"/>
          <w:lang w:val="pl-PL"/>
        </w:rPr>
        <w:t>5</w:t>
      </w:r>
      <w:r w:rsidRPr="00342DE3">
        <w:rPr>
          <w:rFonts w:ascii="Arial" w:hAnsi="Arial" w:cs="Arial"/>
          <w:color w:val="auto"/>
          <w:sz w:val="22"/>
          <w:szCs w:val="22"/>
          <w:lang w:val="pl-PL"/>
        </w:rPr>
        <w:t xml:space="preserve"> ust. </w:t>
      </w:r>
      <w:r w:rsidR="006C525B" w:rsidRPr="00342DE3">
        <w:rPr>
          <w:rFonts w:ascii="Arial" w:hAnsi="Arial" w:cs="Arial"/>
          <w:color w:val="auto"/>
          <w:sz w:val="22"/>
          <w:szCs w:val="22"/>
          <w:lang w:val="pl-PL"/>
        </w:rPr>
        <w:t>1</w:t>
      </w:r>
      <w:r w:rsidRPr="00342DE3">
        <w:rPr>
          <w:rFonts w:ascii="Arial" w:hAnsi="Arial" w:cs="Arial"/>
          <w:color w:val="auto"/>
          <w:sz w:val="22"/>
          <w:szCs w:val="22"/>
          <w:lang w:val="pl-PL"/>
        </w:rPr>
        <w:t xml:space="preserve"> oraz nie podejmuje ich pomimo wezwania Zamawiającego złożonego na piśmie,</w:t>
      </w:r>
    </w:p>
    <w:p w:rsidR="007E1332" w:rsidRPr="00342DE3" w:rsidRDefault="007E1332" w:rsidP="00342DE3">
      <w:pPr>
        <w:pStyle w:val="Tekstpodstawowy"/>
        <w:numPr>
          <w:ilvl w:val="1"/>
          <w:numId w:val="5"/>
        </w:numPr>
        <w:spacing w:before="60"/>
        <w:ind w:hanging="436"/>
        <w:jc w:val="both"/>
        <w:rPr>
          <w:rFonts w:ascii="Arial" w:hAnsi="Arial" w:cs="Arial"/>
          <w:color w:val="auto"/>
          <w:sz w:val="22"/>
          <w:szCs w:val="22"/>
          <w:lang w:val="pl-PL"/>
        </w:rPr>
      </w:pPr>
      <w:r w:rsidRPr="00342DE3">
        <w:rPr>
          <w:rFonts w:ascii="Arial" w:hAnsi="Arial" w:cs="Arial"/>
          <w:color w:val="auto"/>
          <w:sz w:val="22"/>
          <w:szCs w:val="22"/>
          <w:lang w:val="pl-PL"/>
        </w:rPr>
        <w:t xml:space="preserve">Wykonawca przerwał realizację prac bez uzasadnionych przyczyn i przerwa ta trwa dłużej niż </w:t>
      </w:r>
      <w:r w:rsidRPr="00342DE3">
        <w:rPr>
          <w:rFonts w:ascii="Arial" w:hAnsi="Arial" w:cs="Arial"/>
          <w:b/>
          <w:color w:val="auto"/>
          <w:sz w:val="22"/>
          <w:szCs w:val="22"/>
          <w:lang w:val="pl-PL"/>
        </w:rPr>
        <w:t>14</w:t>
      </w:r>
      <w:r w:rsidRPr="00342DE3">
        <w:rPr>
          <w:rFonts w:ascii="Arial" w:hAnsi="Arial" w:cs="Arial"/>
          <w:color w:val="auto"/>
          <w:sz w:val="22"/>
          <w:szCs w:val="22"/>
          <w:lang w:val="pl-PL"/>
        </w:rPr>
        <w:t xml:space="preserve"> dni.</w:t>
      </w:r>
    </w:p>
    <w:p w:rsidR="007E1332" w:rsidRPr="0020005F" w:rsidRDefault="007E1332" w:rsidP="00342DE3">
      <w:pPr>
        <w:pStyle w:val="Tekstpodstawowy"/>
        <w:numPr>
          <w:ilvl w:val="0"/>
          <w:numId w:val="21"/>
        </w:numPr>
        <w:tabs>
          <w:tab w:val="clear" w:pos="360"/>
        </w:tabs>
        <w:spacing w:before="60"/>
        <w:ind w:left="284" w:hanging="284"/>
        <w:jc w:val="both"/>
        <w:rPr>
          <w:rFonts w:ascii="Arial" w:hAnsi="Arial" w:cs="Arial"/>
          <w:color w:val="auto"/>
          <w:sz w:val="22"/>
          <w:szCs w:val="22"/>
          <w:lang w:val="pl-PL"/>
        </w:rPr>
      </w:pPr>
      <w:r w:rsidRPr="0020005F">
        <w:rPr>
          <w:rFonts w:ascii="Arial" w:hAnsi="Arial" w:cs="Arial"/>
          <w:color w:val="auto"/>
          <w:sz w:val="22"/>
          <w:szCs w:val="22"/>
          <w:lang w:val="pl-PL"/>
        </w:rPr>
        <w:t>Oprócz wypadków wymienionych w treści tytułu XV kodeksu cywilnego, Wykonawcy przysługuje prawo do odstąpienia od umowy w szczególności, jeżeli:</w:t>
      </w:r>
    </w:p>
    <w:p w:rsidR="00342DE3" w:rsidRDefault="007E1332" w:rsidP="00342DE3">
      <w:pPr>
        <w:pStyle w:val="Tekstpodstawowy"/>
        <w:numPr>
          <w:ilvl w:val="1"/>
          <w:numId w:val="21"/>
        </w:numPr>
        <w:spacing w:before="60"/>
        <w:ind w:hanging="436"/>
        <w:jc w:val="both"/>
        <w:rPr>
          <w:rFonts w:ascii="Arial" w:hAnsi="Arial" w:cs="Arial"/>
          <w:color w:val="auto"/>
          <w:sz w:val="22"/>
          <w:szCs w:val="22"/>
          <w:lang w:val="pl-PL"/>
        </w:rPr>
      </w:pPr>
      <w:r w:rsidRPr="000E5F69">
        <w:rPr>
          <w:rFonts w:ascii="Arial" w:hAnsi="Arial" w:cs="Arial"/>
          <w:color w:val="auto"/>
          <w:sz w:val="22"/>
          <w:szCs w:val="22"/>
          <w:lang w:val="pl-PL"/>
        </w:rPr>
        <w:t xml:space="preserve">Zamawiający nie wywiązuje się z zapłaty </w:t>
      </w:r>
      <w:r>
        <w:rPr>
          <w:rFonts w:ascii="Arial" w:hAnsi="Arial" w:cs="Arial"/>
          <w:color w:val="auto"/>
          <w:sz w:val="22"/>
          <w:szCs w:val="22"/>
          <w:lang w:val="pl-PL"/>
        </w:rPr>
        <w:t>faktury</w:t>
      </w:r>
      <w:r w:rsidRPr="000E5F69">
        <w:rPr>
          <w:rFonts w:ascii="Arial" w:hAnsi="Arial" w:cs="Arial"/>
          <w:color w:val="auto"/>
          <w:sz w:val="22"/>
          <w:szCs w:val="22"/>
          <w:lang w:val="pl-PL"/>
        </w:rPr>
        <w:t xml:space="preserve"> mimo dodatkowego wezwania w terminie </w:t>
      </w:r>
      <w:r w:rsidRPr="002123CC">
        <w:rPr>
          <w:rFonts w:ascii="Arial" w:hAnsi="Arial" w:cs="Arial"/>
          <w:b/>
          <w:color w:val="auto"/>
          <w:sz w:val="22"/>
          <w:szCs w:val="22"/>
          <w:lang w:val="pl-PL"/>
        </w:rPr>
        <w:t>1 miesiąca</w:t>
      </w:r>
      <w:r w:rsidRPr="000E5F69">
        <w:rPr>
          <w:rFonts w:ascii="Arial" w:hAnsi="Arial" w:cs="Arial"/>
          <w:color w:val="auto"/>
          <w:sz w:val="22"/>
          <w:szCs w:val="22"/>
          <w:lang w:val="pl-PL"/>
        </w:rPr>
        <w:t xml:space="preserve"> od upływu terminu na zapłatę </w:t>
      </w:r>
      <w:r>
        <w:rPr>
          <w:rFonts w:ascii="Arial" w:hAnsi="Arial" w:cs="Arial"/>
          <w:color w:val="auto"/>
          <w:sz w:val="22"/>
          <w:szCs w:val="22"/>
          <w:lang w:val="pl-PL"/>
        </w:rPr>
        <w:t>faktury</w:t>
      </w:r>
      <w:r w:rsidRPr="000E5F69">
        <w:rPr>
          <w:rFonts w:ascii="Arial" w:hAnsi="Arial" w:cs="Arial"/>
          <w:color w:val="auto"/>
          <w:sz w:val="22"/>
          <w:szCs w:val="22"/>
          <w:lang w:val="pl-PL"/>
        </w:rPr>
        <w:t xml:space="preserve"> określone</w:t>
      </w:r>
      <w:r>
        <w:rPr>
          <w:rFonts w:ascii="Arial" w:hAnsi="Arial" w:cs="Arial"/>
          <w:color w:val="auto"/>
          <w:sz w:val="22"/>
          <w:szCs w:val="22"/>
          <w:lang w:val="pl-PL"/>
        </w:rPr>
        <w:t>j</w:t>
      </w:r>
      <w:r w:rsidRPr="000E5F69">
        <w:rPr>
          <w:rFonts w:ascii="Arial" w:hAnsi="Arial" w:cs="Arial"/>
          <w:color w:val="auto"/>
          <w:sz w:val="22"/>
          <w:szCs w:val="22"/>
          <w:lang w:val="pl-PL"/>
        </w:rPr>
        <w:t xml:space="preserve"> w niniejszej umowie</w:t>
      </w:r>
      <w:r w:rsidR="00342DE3">
        <w:rPr>
          <w:rFonts w:ascii="Arial" w:hAnsi="Arial" w:cs="Arial"/>
          <w:color w:val="auto"/>
          <w:sz w:val="22"/>
          <w:szCs w:val="22"/>
          <w:lang w:val="pl-PL"/>
        </w:rPr>
        <w:t>,</w:t>
      </w:r>
    </w:p>
    <w:p w:rsidR="00342DE3" w:rsidRDefault="007E1332" w:rsidP="00342DE3">
      <w:pPr>
        <w:pStyle w:val="Tekstpodstawowy"/>
        <w:numPr>
          <w:ilvl w:val="1"/>
          <w:numId w:val="21"/>
        </w:numPr>
        <w:spacing w:before="60"/>
        <w:ind w:hanging="436"/>
        <w:jc w:val="both"/>
        <w:rPr>
          <w:rFonts w:ascii="Arial" w:hAnsi="Arial" w:cs="Arial"/>
          <w:color w:val="auto"/>
          <w:sz w:val="22"/>
          <w:szCs w:val="22"/>
          <w:lang w:val="pl-PL"/>
        </w:rPr>
      </w:pPr>
      <w:r w:rsidRPr="00342DE3">
        <w:rPr>
          <w:rFonts w:ascii="Arial" w:hAnsi="Arial" w:cs="Arial"/>
          <w:color w:val="auto"/>
          <w:sz w:val="22"/>
          <w:szCs w:val="22"/>
          <w:lang w:val="pl-PL"/>
        </w:rPr>
        <w:t>Zamawiający odmawia bez uzasadnionej przyczyny odbioru prac lub podpisania protokołu odbioru,</w:t>
      </w:r>
    </w:p>
    <w:p w:rsidR="007E1332" w:rsidRPr="00342DE3" w:rsidRDefault="007E1332" w:rsidP="00342DE3">
      <w:pPr>
        <w:pStyle w:val="Tekstpodstawowy"/>
        <w:numPr>
          <w:ilvl w:val="1"/>
          <w:numId w:val="21"/>
        </w:numPr>
        <w:tabs>
          <w:tab w:val="num" w:pos="851"/>
        </w:tabs>
        <w:spacing w:before="60"/>
        <w:ind w:hanging="436"/>
        <w:jc w:val="both"/>
        <w:rPr>
          <w:rFonts w:ascii="Arial" w:hAnsi="Arial" w:cs="Arial"/>
          <w:color w:val="auto"/>
          <w:sz w:val="22"/>
          <w:szCs w:val="22"/>
          <w:lang w:val="pl-PL"/>
        </w:rPr>
      </w:pPr>
      <w:r w:rsidRPr="00342DE3">
        <w:rPr>
          <w:rFonts w:ascii="Arial" w:hAnsi="Arial" w:cs="Arial"/>
          <w:color w:val="auto"/>
          <w:sz w:val="22"/>
          <w:szCs w:val="22"/>
          <w:lang w:val="pl-PL"/>
        </w:rPr>
        <w:t>Zamawiający zawiadomi Wykonawcę, iż wobec zaistnienia uprzednio nieprzewidzianych okoliczności nie będzie mógł spełnić swoich zobowiązań umownych wobec Wykonawcy</w:t>
      </w:r>
      <w:r w:rsidR="00342DE3">
        <w:rPr>
          <w:rFonts w:ascii="Arial" w:hAnsi="Arial" w:cs="Arial"/>
          <w:color w:val="auto"/>
          <w:sz w:val="22"/>
          <w:szCs w:val="22"/>
          <w:lang w:val="pl-PL"/>
        </w:rPr>
        <w:t>.</w:t>
      </w:r>
    </w:p>
    <w:p w:rsidR="00342DE3" w:rsidRDefault="007E1332" w:rsidP="00342DE3">
      <w:pPr>
        <w:pStyle w:val="Tekstpodstawowy"/>
        <w:numPr>
          <w:ilvl w:val="0"/>
          <w:numId w:val="12"/>
        </w:numPr>
        <w:tabs>
          <w:tab w:val="clear" w:pos="360"/>
        </w:tabs>
        <w:spacing w:before="60"/>
        <w:ind w:left="284" w:hanging="284"/>
        <w:jc w:val="both"/>
        <w:rPr>
          <w:rFonts w:ascii="Arial" w:hAnsi="Arial" w:cs="Arial"/>
          <w:color w:val="auto"/>
          <w:sz w:val="22"/>
          <w:szCs w:val="22"/>
          <w:lang w:val="pl-PL"/>
        </w:rPr>
      </w:pPr>
      <w:r w:rsidRPr="008902CA">
        <w:rPr>
          <w:rFonts w:ascii="Arial" w:hAnsi="Arial" w:cs="Arial"/>
          <w:bCs/>
          <w:sz w:val="22"/>
          <w:szCs w:val="22"/>
        </w:rPr>
        <w:t>Strony mogą</w:t>
      </w:r>
      <w:r>
        <w:rPr>
          <w:rFonts w:ascii="Arial" w:hAnsi="Arial" w:cs="Arial"/>
          <w:sz w:val="22"/>
          <w:szCs w:val="22"/>
        </w:rPr>
        <w:t xml:space="preserve"> odstąpić od umowy w terminie 30 dni od powzięcia wiadomości o okolicznościach stanowiących podstawę odstąpienia</w:t>
      </w:r>
      <w:r w:rsidRPr="000E5F69">
        <w:rPr>
          <w:rFonts w:ascii="Arial" w:hAnsi="Arial" w:cs="Arial"/>
          <w:color w:val="auto"/>
          <w:sz w:val="22"/>
          <w:szCs w:val="22"/>
          <w:lang w:val="pl-PL"/>
        </w:rPr>
        <w:t>.</w:t>
      </w:r>
    </w:p>
    <w:p w:rsidR="00342DE3" w:rsidRDefault="007E1332" w:rsidP="00342DE3">
      <w:pPr>
        <w:pStyle w:val="Tekstpodstawowy"/>
        <w:numPr>
          <w:ilvl w:val="0"/>
          <w:numId w:val="12"/>
        </w:numPr>
        <w:tabs>
          <w:tab w:val="clear" w:pos="360"/>
        </w:tabs>
        <w:spacing w:before="60"/>
        <w:ind w:left="284" w:hanging="284"/>
        <w:jc w:val="both"/>
        <w:rPr>
          <w:rFonts w:ascii="Arial" w:hAnsi="Arial" w:cs="Arial"/>
          <w:color w:val="auto"/>
          <w:sz w:val="22"/>
          <w:szCs w:val="22"/>
          <w:lang w:val="pl-PL"/>
        </w:rPr>
      </w:pPr>
      <w:r w:rsidRPr="00342DE3">
        <w:rPr>
          <w:rFonts w:ascii="Arial" w:hAnsi="Arial" w:cs="Arial"/>
          <w:color w:val="auto"/>
          <w:sz w:val="22"/>
          <w:szCs w:val="22"/>
          <w:lang w:val="pl-PL"/>
        </w:rPr>
        <w:t>Odstąpienie od umowy powinno nastąpić w formie pisemnej pod rygorem nieważności</w:t>
      </w:r>
      <w:r w:rsidRPr="00342DE3">
        <w:rPr>
          <w:rFonts w:ascii="Arial" w:hAnsi="Arial" w:cs="Arial"/>
          <w:color w:val="auto"/>
          <w:sz w:val="22"/>
          <w:szCs w:val="22"/>
          <w:lang w:val="pl-PL"/>
        </w:rPr>
        <w:br/>
        <w:t>i powinno zawierać uzasadnienie.</w:t>
      </w:r>
    </w:p>
    <w:p w:rsidR="00660075" w:rsidRPr="00342DE3" w:rsidRDefault="00660075" w:rsidP="00342DE3">
      <w:pPr>
        <w:pStyle w:val="Tekstpodstawowy"/>
        <w:numPr>
          <w:ilvl w:val="0"/>
          <w:numId w:val="12"/>
        </w:numPr>
        <w:tabs>
          <w:tab w:val="clear" w:pos="360"/>
        </w:tabs>
        <w:spacing w:before="60"/>
        <w:ind w:left="284" w:hanging="284"/>
        <w:jc w:val="both"/>
        <w:rPr>
          <w:rFonts w:ascii="Arial" w:hAnsi="Arial" w:cs="Arial"/>
          <w:color w:val="auto"/>
          <w:sz w:val="22"/>
          <w:szCs w:val="22"/>
          <w:lang w:val="pl-PL"/>
        </w:rPr>
      </w:pPr>
      <w:r w:rsidRPr="00342DE3">
        <w:rPr>
          <w:rFonts w:ascii="Arial" w:hAnsi="Arial" w:cs="Arial"/>
          <w:color w:val="auto"/>
          <w:sz w:val="22"/>
          <w:szCs w:val="22"/>
          <w:lang w:val="pl-PL"/>
        </w:rPr>
        <w:t>W przypadku odstąpienia od umowy Wykonawcę oraz Zamawiającego obciążają następujące obowiązki szczegółowe:</w:t>
      </w:r>
    </w:p>
    <w:p w:rsidR="00342DE3" w:rsidRDefault="00660075" w:rsidP="00342DE3">
      <w:pPr>
        <w:pStyle w:val="Tekstpodstawowy"/>
        <w:numPr>
          <w:ilvl w:val="1"/>
          <w:numId w:val="12"/>
        </w:numPr>
        <w:spacing w:before="60"/>
        <w:ind w:left="709" w:hanging="436"/>
        <w:jc w:val="both"/>
        <w:rPr>
          <w:rFonts w:ascii="Arial" w:hAnsi="Arial" w:cs="Arial"/>
          <w:color w:val="auto"/>
          <w:sz w:val="22"/>
          <w:szCs w:val="22"/>
          <w:lang w:val="pl-PL"/>
        </w:rPr>
      </w:pPr>
      <w:r w:rsidRPr="0020005F">
        <w:rPr>
          <w:rFonts w:ascii="Arial" w:hAnsi="Arial" w:cs="Arial"/>
          <w:color w:val="auto"/>
          <w:sz w:val="22"/>
          <w:szCs w:val="22"/>
          <w:lang w:val="pl-PL"/>
        </w:rPr>
        <w:lastRenderedPageBreak/>
        <w:t xml:space="preserve">w terminie siedmiu dni od daty odstąpienia od umowy </w:t>
      </w:r>
      <w:r>
        <w:rPr>
          <w:rFonts w:ascii="Arial" w:hAnsi="Arial" w:cs="Arial"/>
          <w:color w:val="auto"/>
          <w:sz w:val="22"/>
          <w:szCs w:val="22"/>
          <w:lang w:val="pl-PL"/>
        </w:rPr>
        <w:t>Wykonawca</w:t>
      </w:r>
      <w:r w:rsidRPr="0020005F">
        <w:rPr>
          <w:rFonts w:ascii="Arial" w:hAnsi="Arial" w:cs="Arial"/>
          <w:color w:val="auto"/>
          <w:sz w:val="22"/>
          <w:szCs w:val="22"/>
          <w:lang w:val="pl-PL"/>
        </w:rPr>
        <w:t xml:space="preserve"> przy udziale Zamawiającego sporządzi szczegółowy protokół inwentaryzacji </w:t>
      </w:r>
      <w:r>
        <w:rPr>
          <w:rFonts w:ascii="Arial" w:hAnsi="Arial" w:cs="Arial"/>
          <w:color w:val="auto"/>
          <w:sz w:val="22"/>
          <w:szCs w:val="22"/>
          <w:lang w:val="pl-PL"/>
        </w:rPr>
        <w:t>wykonanych prac</w:t>
      </w:r>
      <w:r w:rsidRPr="0020005F">
        <w:rPr>
          <w:rFonts w:ascii="Arial" w:hAnsi="Arial" w:cs="Arial"/>
          <w:color w:val="auto"/>
          <w:sz w:val="22"/>
          <w:szCs w:val="22"/>
          <w:lang w:val="pl-PL"/>
        </w:rPr>
        <w:t xml:space="preserve"> wg stanu na dzień odstąpienia</w:t>
      </w:r>
      <w:r w:rsidR="00342DE3">
        <w:rPr>
          <w:rFonts w:ascii="Arial" w:hAnsi="Arial" w:cs="Arial"/>
          <w:color w:val="auto"/>
          <w:sz w:val="22"/>
          <w:szCs w:val="22"/>
          <w:lang w:val="pl-PL"/>
        </w:rPr>
        <w:t>,</w:t>
      </w:r>
    </w:p>
    <w:p w:rsidR="00342DE3" w:rsidRDefault="00660075" w:rsidP="00342DE3">
      <w:pPr>
        <w:pStyle w:val="Tekstpodstawowy"/>
        <w:numPr>
          <w:ilvl w:val="1"/>
          <w:numId w:val="12"/>
        </w:numPr>
        <w:spacing w:before="60"/>
        <w:ind w:left="709" w:hanging="436"/>
        <w:jc w:val="both"/>
        <w:rPr>
          <w:rFonts w:ascii="Arial" w:hAnsi="Arial" w:cs="Arial"/>
          <w:color w:val="auto"/>
          <w:sz w:val="22"/>
          <w:szCs w:val="22"/>
          <w:lang w:val="pl-PL"/>
        </w:rPr>
      </w:pPr>
      <w:r w:rsidRPr="00342DE3">
        <w:rPr>
          <w:rFonts w:ascii="Arial" w:hAnsi="Arial" w:cs="Arial"/>
          <w:color w:val="auto"/>
          <w:sz w:val="22"/>
          <w:szCs w:val="22"/>
          <w:lang w:val="pl-PL"/>
        </w:rPr>
        <w:t>Wykonawca sporządzi wykaz tych prac i materiałów, które nie mogą być wykorzystane przez Wykonawcę do realizacji innych projektów nie objętych niniejszą umową, jeżeli odstąpienie od umowy nastąpiło z przyczyn niezależnych od niego,</w:t>
      </w:r>
    </w:p>
    <w:p w:rsidR="00342DE3" w:rsidRDefault="00660075" w:rsidP="00342DE3">
      <w:pPr>
        <w:pStyle w:val="Tekstpodstawowy"/>
        <w:numPr>
          <w:ilvl w:val="1"/>
          <w:numId w:val="12"/>
        </w:numPr>
        <w:spacing w:before="60"/>
        <w:ind w:left="709" w:hanging="436"/>
        <w:jc w:val="both"/>
        <w:rPr>
          <w:rFonts w:ascii="Arial" w:hAnsi="Arial" w:cs="Arial"/>
          <w:color w:val="auto"/>
          <w:sz w:val="22"/>
          <w:szCs w:val="22"/>
          <w:lang w:val="pl-PL"/>
        </w:rPr>
      </w:pPr>
      <w:r w:rsidRPr="00342DE3">
        <w:rPr>
          <w:rFonts w:ascii="Arial" w:hAnsi="Arial" w:cs="Arial"/>
          <w:color w:val="auto"/>
          <w:sz w:val="22"/>
          <w:szCs w:val="22"/>
          <w:lang w:val="pl-PL"/>
        </w:rPr>
        <w:t>Wykonawca zgłosi do dokonania przez Zamawiającego odbioru robót przerwanych, jeżeli odstąpienie od umowy nastąpiło z przyczyn za które Wykonawca nie odpowiada,</w:t>
      </w:r>
    </w:p>
    <w:p w:rsidR="00660075" w:rsidRPr="00342DE3" w:rsidRDefault="00660075" w:rsidP="00342DE3">
      <w:pPr>
        <w:pStyle w:val="Tekstpodstawowy"/>
        <w:numPr>
          <w:ilvl w:val="1"/>
          <w:numId w:val="12"/>
        </w:numPr>
        <w:spacing w:before="60"/>
        <w:ind w:left="709" w:hanging="436"/>
        <w:jc w:val="both"/>
        <w:rPr>
          <w:rFonts w:ascii="Arial" w:hAnsi="Arial" w:cs="Arial"/>
          <w:color w:val="auto"/>
          <w:sz w:val="22"/>
          <w:szCs w:val="22"/>
          <w:lang w:val="pl-PL"/>
        </w:rPr>
      </w:pPr>
      <w:r w:rsidRPr="00342DE3">
        <w:rPr>
          <w:rFonts w:ascii="Arial" w:hAnsi="Arial" w:cs="Arial"/>
          <w:color w:val="auto"/>
          <w:sz w:val="22"/>
          <w:szCs w:val="22"/>
          <w:lang w:val="pl-PL"/>
        </w:rPr>
        <w:t>W razie odstąpienia od umowy z przyczyn, za które Wykonawca nie odpowiada tj. w przypadkach opisanych w ust. 1 a) oraz ust. 2, Zamawiający zobowiązany jest do dokonania odbioru robót przerwanych oraz do zapłaty wynagrodzenia za prace, które zostały wykonane do dnia odstąpienia, na podstawie inwentaryzacji sporządzonej zgodnie z pkt 1.</w:t>
      </w:r>
    </w:p>
    <w:p w:rsidR="00B4521E" w:rsidRPr="00CA690A" w:rsidRDefault="00B4521E" w:rsidP="0074505D">
      <w:pPr>
        <w:pStyle w:val="Tekstpodstawowy"/>
        <w:spacing w:before="120" w:after="120"/>
        <w:jc w:val="center"/>
        <w:rPr>
          <w:rFonts w:ascii="Arial" w:hAnsi="Arial" w:cs="Arial"/>
          <w:color w:val="auto"/>
          <w:sz w:val="22"/>
          <w:szCs w:val="22"/>
          <w:lang w:val="pl-PL"/>
        </w:rPr>
      </w:pPr>
      <w:r w:rsidRPr="00CA690A">
        <w:rPr>
          <w:rFonts w:ascii="Arial" w:hAnsi="Arial" w:cs="Arial"/>
          <w:b/>
          <w:color w:val="auto"/>
          <w:sz w:val="22"/>
          <w:szCs w:val="22"/>
          <w:lang w:val="pl-PL"/>
        </w:rPr>
        <w:t xml:space="preserve">§ </w:t>
      </w:r>
      <w:r w:rsidR="00C82CD4">
        <w:rPr>
          <w:rFonts w:ascii="Arial" w:hAnsi="Arial" w:cs="Arial"/>
          <w:b/>
          <w:color w:val="auto"/>
          <w:sz w:val="22"/>
          <w:szCs w:val="22"/>
          <w:lang w:val="pl-PL"/>
        </w:rPr>
        <w:t>1</w:t>
      </w:r>
      <w:r w:rsidR="005F4882">
        <w:rPr>
          <w:rFonts w:ascii="Arial" w:hAnsi="Arial" w:cs="Arial"/>
          <w:b/>
          <w:color w:val="auto"/>
          <w:sz w:val="22"/>
          <w:szCs w:val="22"/>
          <w:lang w:val="pl-PL"/>
        </w:rPr>
        <w:t>9</w:t>
      </w:r>
    </w:p>
    <w:p w:rsidR="00B4521E" w:rsidRPr="00CA690A" w:rsidRDefault="00B4521E" w:rsidP="00342DE3">
      <w:pPr>
        <w:pStyle w:val="Tekstpodstawowy"/>
        <w:numPr>
          <w:ilvl w:val="0"/>
          <w:numId w:val="6"/>
        </w:numPr>
        <w:tabs>
          <w:tab w:val="clear" w:pos="720"/>
        </w:tabs>
        <w:spacing w:before="60"/>
        <w:ind w:left="425" w:hanging="425"/>
        <w:jc w:val="both"/>
        <w:rPr>
          <w:rFonts w:ascii="Arial" w:hAnsi="Arial" w:cs="Arial"/>
          <w:color w:val="auto"/>
          <w:sz w:val="22"/>
          <w:szCs w:val="22"/>
          <w:lang w:val="pl-PL"/>
        </w:rPr>
      </w:pPr>
      <w:r w:rsidRPr="00CA690A">
        <w:rPr>
          <w:rFonts w:ascii="Arial" w:hAnsi="Arial" w:cs="Arial"/>
          <w:color w:val="auto"/>
          <w:sz w:val="22"/>
          <w:szCs w:val="22"/>
          <w:lang w:val="pl-PL"/>
        </w:rPr>
        <w:t xml:space="preserve">W razie powstania sporu na tle wykonania niniejszej umowy o wykonanie </w:t>
      </w:r>
      <w:r w:rsidR="007E1332">
        <w:rPr>
          <w:rFonts w:ascii="Arial" w:hAnsi="Arial" w:cs="Arial"/>
          <w:color w:val="auto"/>
          <w:sz w:val="22"/>
          <w:szCs w:val="22"/>
          <w:lang w:val="pl-PL"/>
        </w:rPr>
        <w:t>usługi</w:t>
      </w:r>
      <w:r w:rsidRPr="00CA690A">
        <w:rPr>
          <w:rFonts w:ascii="Arial" w:hAnsi="Arial" w:cs="Arial"/>
          <w:color w:val="auto"/>
          <w:sz w:val="22"/>
          <w:szCs w:val="22"/>
          <w:lang w:val="pl-PL"/>
        </w:rPr>
        <w:t xml:space="preserve"> w sprawie zamówienia publicznego Wykonawca jest Zobowiązany przede wszystkim do wyczerpania drogi postępowania reklamacyjnego.</w:t>
      </w:r>
    </w:p>
    <w:p w:rsidR="00B4521E" w:rsidRPr="00CA690A" w:rsidRDefault="00B4521E" w:rsidP="00342DE3">
      <w:pPr>
        <w:pStyle w:val="Tekstpodstawowy"/>
        <w:numPr>
          <w:ilvl w:val="0"/>
          <w:numId w:val="6"/>
        </w:numPr>
        <w:tabs>
          <w:tab w:val="clear" w:pos="720"/>
        </w:tabs>
        <w:spacing w:before="60"/>
        <w:ind w:left="425" w:hanging="425"/>
        <w:jc w:val="both"/>
        <w:rPr>
          <w:rFonts w:ascii="Arial" w:hAnsi="Arial" w:cs="Arial"/>
          <w:color w:val="auto"/>
          <w:sz w:val="22"/>
          <w:szCs w:val="22"/>
          <w:lang w:val="pl-PL"/>
        </w:rPr>
      </w:pPr>
      <w:r w:rsidRPr="00CA690A">
        <w:rPr>
          <w:rFonts w:ascii="Arial" w:hAnsi="Arial" w:cs="Arial"/>
          <w:color w:val="auto"/>
          <w:sz w:val="22"/>
          <w:szCs w:val="22"/>
          <w:lang w:val="pl-PL"/>
        </w:rPr>
        <w:t>Reklamację wykonuje się poprzez skierowanie konkretnego roszczenia do Zamawiającego.</w:t>
      </w:r>
    </w:p>
    <w:p w:rsidR="00FF4649" w:rsidRPr="00CA690A" w:rsidRDefault="00B4521E" w:rsidP="00342DE3">
      <w:pPr>
        <w:pStyle w:val="Tekstpodstawowy"/>
        <w:numPr>
          <w:ilvl w:val="0"/>
          <w:numId w:val="6"/>
        </w:numPr>
        <w:tabs>
          <w:tab w:val="clear" w:pos="720"/>
        </w:tabs>
        <w:spacing w:before="60"/>
        <w:ind w:left="425" w:hanging="425"/>
        <w:jc w:val="both"/>
        <w:rPr>
          <w:rFonts w:ascii="Arial" w:hAnsi="Arial" w:cs="Arial"/>
          <w:color w:val="auto"/>
          <w:sz w:val="22"/>
          <w:szCs w:val="22"/>
          <w:lang w:val="pl-PL"/>
        </w:rPr>
      </w:pPr>
      <w:r w:rsidRPr="00CA690A">
        <w:rPr>
          <w:rFonts w:ascii="Arial" w:hAnsi="Arial" w:cs="Arial"/>
          <w:color w:val="auto"/>
          <w:sz w:val="22"/>
          <w:szCs w:val="22"/>
          <w:lang w:val="pl-PL"/>
        </w:rPr>
        <w:t>Zamawiający ma obowiązek do pisemnego ustosunkowania się do zgłoszonego przez Wykonawcę roszczenia w terminie 21 dni od daty zgłoszenia roszczenia.</w:t>
      </w:r>
      <w:r w:rsidR="00FF4649" w:rsidRPr="00CA690A">
        <w:rPr>
          <w:rFonts w:ascii="Arial" w:hAnsi="Arial" w:cs="Arial"/>
          <w:color w:val="auto"/>
          <w:sz w:val="22"/>
          <w:szCs w:val="22"/>
          <w:lang w:val="pl-PL"/>
        </w:rPr>
        <w:t xml:space="preserve"> </w:t>
      </w:r>
    </w:p>
    <w:p w:rsidR="0085612D" w:rsidRPr="00CA690A" w:rsidRDefault="00F30696" w:rsidP="00342DE3">
      <w:pPr>
        <w:pStyle w:val="Tekstpodstawowy"/>
        <w:numPr>
          <w:ilvl w:val="0"/>
          <w:numId w:val="6"/>
        </w:numPr>
        <w:tabs>
          <w:tab w:val="clear" w:pos="720"/>
        </w:tabs>
        <w:spacing w:before="60"/>
        <w:ind w:left="425" w:hanging="425"/>
        <w:jc w:val="both"/>
        <w:rPr>
          <w:rFonts w:ascii="Arial" w:hAnsi="Arial" w:cs="Arial"/>
          <w:color w:val="auto"/>
          <w:sz w:val="22"/>
          <w:szCs w:val="22"/>
          <w:lang w:val="pl-PL"/>
        </w:rPr>
      </w:pPr>
      <w:r w:rsidRPr="00CA690A">
        <w:rPr>
          <w:rFonts w:ascii="Arial" w:hAnsi="Arial" w:cs="Arial"/>
          <w:color w:val="auto"/>
          <w:sz w:val="22"/>
          <w:szCs w:val="22"/>
          <w:lang w:val="pl-PL"/>
        </w:rPr>
        <w:t xml:space="preserve">W razie odmowy przez Zamawiającego uznania roszczenia Wykonawcy, względnie nie udzielenia odpowiedzi na roszczenie w terminie, o którym mowa w § </w:t>
      </w:r>
      <w:r w:rsidR="00C82CD4">
        <w:rPr>
          <w:rFonts w:ascii="Arial" w:hAnsi="Arial" w:cs="Arial"/>
          <w:color w:val="auto"/>
          <w:sz w:val="22"/>
          <w:szCs w:val="22"/>
          <w:lang w:val="pl-PL"/>
        </w:rPr>
        <w:t>1</w:t>
      </w:r>
      <w:r w:rsidR="005F4882">
        <w:rPr>
          <w:rFonts w:ascii="Arial" w:hAnsi="Arial" w:cs="Arial"/>
          <w:color w:val="auto"/>
          <w:sz w:val="22"/>
          <w:szCs w:val="22"/>
          <w:lang w:val="pl-PL"/>
        </w:rPr>
        <w:t>9</w:t>
      </w:r>
      <w:r w:rsidRPr="00CA690A">
        <w:rPr>
          <w:rFonts w:ascii="Arial" w:hAnsi="Arial" w:cs="Arial"/>
          <w:color w:val="auto"/>
          <w:sz w:val="22"/>
          <w:szCs w:val="22"/>
          <w:lang w:val="pl-PL"/>
        </w:rPr>
        <w:t xml:space="preserve"> ust. 3, Wykonawca uprawniony jest do wystąpienia na drogę sądową</w:t>
      </w:r>
      <w:r w:rsidR="00B4521E" w:rsidRPr="00CA690A">
        <w:rPr>
          <w:rFonts w:ascii="Arial" w:hAnsi="Arial" w:cs="Arial"/>
          <w:color w:val="auto"/>
          <w:sz w:val="22"/>
          <w:szCs w:val="22"/>
          <w:lang w:val="pl-PL"/>
        </w:rPr>
        <w:t>.</w:t>
      </w:r>
    </w:p>
    <w:p w:rsidR="00B4521E" w:rsidRPr="00CA690A" w:rsidRDefault="00530584" w:rsidP="0074505D">
      <w:pPr>
        <w:pStyle w:val="Tekstpodstawowy"/>
        <w:spacing w:before="120" w:after="120"/>
        <w:jc w:val="center"/>
        <w:rPr>
          <w:rFonts w:ascii="Arial" w:hAnsi="Arial" w:cs="Arial"/>
          <w:b/>
          <w:color w:val="auto"/>
          <w:sz w:val="22"/>
          <w:szCs w:val="22"/>
          <w:lang w:val="pl-PL"/>
        </w:rPr>
      </w:pPr>
      <w:r w:rsidRPr="00CA690A">
        <w:rPr>
          <w:rFonts w:ascii="Arial" w:hAnsi="Arial" w:cs="Arial"/>
          <w:b/>
          <w:color w:val="auto"/>
          <w:sz w:val="22"/>
          <w:szCs w:val="22"/>
          <w:lang w:val="pl-PL"/>
        </w:rPr>
        <w:t xml:space="preserve">§ </w:t>
      </w:r>
      <w:r w:rsidR="00BA10B6" w:rsidRPr="00CA690A">
        <w:rPr>
          <w:rFonts w:ascii="Arial" w:hAnsi="Arial" w:cs="Arial"/>
          <w:b/>
          <w:color w:val="auto"/>
          <w:sz w:val="22"/>
          <w:szCs w:val="22"/>
          <w:lang w:val="pl-PL"/>
        </w:rPr>
        <w:t>2</w:t>
      </w:r>
      <w:r w:rsidR="005F4882">
        <w:rPr>
          <w:rFonts w:ascii="Arial" w:hAnsi="Arial" w:cs="Arial"/>
          <w:b/>
          <w:color w:val="auto"/>
          <w:sz w:val="22"/>
          <w:szCs w:val="22"/>
          <w:lang w:val="pl-PL"/>
        </w:rPr>
        <w:t>0</w:t>
      </w:r>
    </w:p>
    <w:p w:rsidR="00F30696" w:rsidRPr="00CA690A" w:rsidRDefault="00F30696" w:rsidP="00342DE3">
      <w:pPr>
        <w:pStyle w:val="Tekstpodstawowy"/>
        <w:numPr>
          <w:ilvl w:val="1"/>
          <w:numId w:val="13"/>
        </w:numPr>
        <w:tabs>
          <w:tab w:val="clear" w:pos="1440"/>
          <w:tab w:val="num" w:pos="426"/>
        </w:tabs>
        <w:spacing w:before="60"/>
        <w:ind w:left="425" w:hanging="425"/>
        <w:jc w:val="both"/>
        <w:rPr>
          <w:rFonts w:ascii="Arial" w:hAnsi="Arial" w:cs="Arial"/>
          <w:color w:val="auto"/>
          <w:sz w:val="22"/>
          <w:szCs w:val="22"/>
          <w:lang w:val="pl-PL"/>
        </w:rPr>
      </w:pPr>
      <w:r w:rsidRPr="00CA690A">
        <w:rPr>
          <w:rFonts w:ascii="Arial" w:hAnsi="Arial" w:cs="Arial"/>
          <w:color w:val="auto"/>
          <w:sz w:val="22"/>
          <w:szCs w:val="22"/>
          <w:lang w:val="pl-PL"/>
        </w:rPr>
        <w:t>W sprawach nieuregulowanych niniejszą umową stosuje się przepisy kodeksu cywilnego.</w:t>
      </w:r>
    </w:p>
    <w:p w:rsidR="00660075" w:rsidRPr="00C82CD4" w:rsidRDefault="00F30696" w:rsidP="00342DE3">
      <w:pPr>
        <w:pStyle w:val="Tekstpodstawowy"/>
        <w:numPr>
          <w:ilvl w:val="1"/>
          <w:numId w:val="13"/>
        </w:numPr>
        <w:tabs>
          <w:tab w:val="clear" w:pos="1440"/>
          <w:tab w:val="num" w:pos="426"/>
        </w:tabs>
        <w:spacing w:before="60"/>
        <w:ind w:left="425" w:hanging="425"/>
        <w:jc w:val="both"/>
        <w:rPr>
          <w:rFonts w:ascii="Arial" w:hAnsi="Arial" w:cs="Arial"/>
          <w:color w:val="auto"/>
          <w:sz w:val="22"/>
          <w:szCs w:val="22"/>
          <w:lang w:val="pl-PL"/>
        </w:rPr>
      </w:pPr>
      <w:r w:rsidRPr="00CA690A">
        <w:rPr>
          <w:rFonts w:ascii="Arial" w:hAnsi="Arial" w:cs="Arial"/>
          <w:color w:val="auto"/>
          <w:sz w:val="22"/>
          <w:szCs w:val="22"/>
          <w:lang w:val="pl-PL"/>
        </w:rPr>
        <w:t>Właściwym do rozpoznania sporów wynikłych na tle realizacji niniejszej umowy jest Sąd właściwy dla siedziby Zamawiającego</w:t>
      </w:r>
      <w:r w:rsidR="00B4521E" w:rsidRPr="00CA690A">
        <w:rPr>
          <w:rFonts w:ascii="Arial" w:hAnsi="Arial" w:cs="Arial"/>
          <w:color w:val="auto"/>
          <w:sz w:val="22"/>
          <w:szCs w:val="22"/>
          <w:lang w:val="pl-PL"/>
        </w:rPr>
        <w:t>.</w:t>
      </w:r>
    </w:p>
    <w:p w:rsidR="00B4521E" w:rsidRPr="00CA690A" w:rsidRDefault="00530584" w:rsidP="0074505D">
      <w:pPr>
        <w:pStyle w:val="Tekstpodstawowy"/>
        <w:spacing w:before="120" w:after="120"/>
        <w:jc w:val="center"/>
        <w:outlineLvl w:val="0"/>
        <w:rPr>
          <w:rFonts w:ascii="Arial" w:hAnsi="Arial" w:cs="Arial"/>
          <w:b/>
          <w:color w:val="auto"/>
          <w:sz w:val="22"/>
          <w:szCs w:val="22"/>
          <w:lang w:val="pl-PL"/>
        </w:rPr>
      </w:pPr>
      <w:r w:rsidRPr="00CA690A">
        <w:rPr>
          <w:rFonts w:ascii="Arial" w:hAnsi="Arial" w:cs="Arial"/>
          <w:b/>
          <w:color w:val="auto"/>
          <w:sz w:val="22"/>
          <w:szCs w:val="22"/>
          <w:lang w:val="pl-PL"/>
        </w:rPr>
        <w:t xml:space="preserve">§ </w:t>
      </w:r>
      <w:r w:rsidR="00906006" w:rsidRPr="00CA690A">
        <w:rPr>
          <w:rFonts w:ascii="Arial" w:hAnsi="Arial" w:cs="Arial"/>
          <w:b/>
          <w:color w:val="auto"/>
          <w:sz w:val="22"/>
          <w:szCs w:val="22"/>
          <w:lang w:val="pl-PL"/>
        </w:rPr>
        <w:t>2</w:t>
      </w:r>
      <w:r w:rsidR="005F4882">
        <w:rPr>
          <w:rFonts w:ascii="Arial" w:hAnsi="Arial" w:cs="Arial"/>
          <w:b/>
          <w:color w:val="auto"/>
          <w:sz w:val="22"/>
          <w:szCs w:val="22"/>
          <w:lang w:val="pl-PL"/>
        </w:rPr>
        <w:t>1</w:t>
      </w:r>
    </w:p>
    <w:p w:rsidR="00B4521E" w:rsidRPr="00CA690A" w:rsidRDefault="00B4521E" w:rsidP="0074505D">
      <w:pPr>
        <w:pStyle w:val="Tekstpodstawowy"/>
        <w:jc w:val="both"/>
        <w:rPr>
          <w:rFonts w:ascii="Arial" w:hAnsi="Arial" w:cs="Arial"/>
          <w:color w:val="auto"/>
          <w:sz w:val="22"/>
          <w:szCs w:val="22"/>
          <w:lang w:val="pl-PL"/>
        </w:rPr>
      </w:pPr>
      <w:r w:rsidRPr="00CA690A">
        <w:rPr>
          <w:rFonts w:ascii="Arial" w:hAnsi="Arial" w:cs="Arial"/>
          <w:color w:val="auto"/>
          <w:sz w:val="22"/>
          <w:szCs w:val="22"/>
          <w:lang w:val="pl-PL"/>
        </w:rPr>
        <w:t xml:space="preserve">Umowę niniejszą sporządza się w </w:t>
      </w:r>
      <w:r w:rsidR="009377AF" w:rsidRPr="00CA690A">
        <w:rPr>
          <w:rFonts w:ascii="Arial" w:hAnsi="Arial" w:cs="Arial"/>
          <w:color w:val="auto"/>
          <w:sz w:val="22"/>
          <w:szCs w:val="22"/>
          <w:lang w:val="pl-PL"/>
        </w:rPr>
        <w:t>3</w:t>
      </w:r>
      <w:r w:rsidRPr="00CA690A">
        <w:rPr>
          <w:rFonts w:ascii="Arial" w:hAnsi="Arial" w:cs="Arial"/>
          <w:color w:val="auto"/>
          <w:sz w:val="22"/>
          <w:szCs w:val="22"/>
          <w:lang w:val="pl-PL"/>
        </w:rPr>
        <w:t xml:space="preserve"> jednobrzmiących egz</w:t>
      </w:r>
      <w:r w:rsidR="00CE7A75" w:rsidRPr="00CA690A">
        <w:rPr>
          <w:rFonts w:ascii="Arial" w:hAnsi="Arial" w:cs="Arial"/>
          <w:color w:val="auto"/>
          <w:sz w:val="22"/>
          <w:szCs w:val="22"/>
          <w:lang w:val="pl-PL"/>
        </w:rPr>
        <w:t>emplarzach</w:t>
      </w:r>
      <w:r w:rsidR="00C35260" w:rsidRPr="00CA690A">
        <w:rPr>
          <w:rFonts w:ascii="Arial" w:hAnsi="Arial" w:cs="Arial"/>
          <w:color w:val="auto"/>
          <w:sz w:val="22"/>
          <w:szCs w:val="22"/>
          <w:lang w:val="pl-PL"/>
        </w:rPr>
        <w:t xml:space="preserve"> z czego</w:t>
      </w:r>
      <w:r w:rsidR="00FF5071" w:rsidRPr="00CA690A">
        <w:rPr>
          <w:rFonts w:ascii="Arial" w:hAnsi="Arial" w:cs="Arial"/>
          <w:color w:val="auto"/>
          <w:sz w:val="22"/>
          <w:szCs w:val="22"/>
          <w:lang w:val="pl-PL"/>
        </w:rPr>
        <w:t xml:space="preserve"> </w:t>
      </w:r>
      <w:r w:rsidR="00936B10" w:rsidRPr="00CA690A">
        <w:rPr>
          <w:rFonts w:ascii="Arial" w:hAnsi="Arial" w:cs="Arial"/>
          <w:color w:val="auto"/>
          <w:sz w:val="22"/>
          <w:szCs w:val="22"/>
          <w:lang w:val="pl-PL"/>
        </w:rPr>
        <w:br/>
      </w:r>
      <w:r w:rsidR="009377AF" w:rsidRPr="00CA690A">
        <w:rPr>
          <w:rFonts w:ascii="Arial" w:hAnsi="Arial" w:cs="Arial"/>
          <w:color w:val="auto"/>
          <w:sz w:val="22"/>
          <w:szCs w:val="22"/>
          <w:lang w:val="pl-PL"/>
        </w:rPr>
        <w:t>2</w:t>
      </w:r>
      <w:r w:rsidRPr="00CA690A">
        <w:rPr>
          <w:rFonts w:ascii="Arial" w:hAnsi="Arial" w:cs="Arial"/>
          <w:color w:val="auto"/>
          <w:sz w:val="22"/>
          <w:szCs w:val="22"/>
          <w:lang w:val="pl-PL"/>
        </w:rPr>
        <w:t xml:space="preserve"> egz</w:t>
      </w:r>
      <w:r w:rsidR="00CE7A75" w:rsidRPr="00CA690A">
        <w:rPr>
          <w:rFonts w:ascii="Arial" w:hAnsi="Arial" w:cs="Arial"/>
          <w:color w:val="auto"/>
          <w:sz w:val="22"/>
          <w:szCs w:val="22"/>
          <w:lang w:val="pl-PL"/>
        </w:rPr>
        <w:t>emplarze</w:t>
      </w:r>
      <w:r w:rsidRPr="00CA690A">
        <w:rPr>
          <w:rFonts w:ascii="Arial" w:hAnsi="Arial" w:cs="Arial"/>
          <w:color w:val="auto"/>
          <w:sz w:val="22"/>
          <w:szCs w:val="22"/>
          <w:lang w:val="pl-PL"/>
        </w:rPr>
        <w:t xml:space="preserve"> </w:t>
      </w:r>
      <w:r w:rsidR="00C35260" w:rsidRPr="00CA690A">
        <w:rPr>
          <w:rFonts w:ascii="Arial" w:hAnsi="Arial" w:cs="Arial"/>
          <w:color w:val="auto"/>
          <w:sz w:val="22"/>
          <w:szCs w:val="22"/>
          <w:lang w:val="pl-PL"/>
        </w:rPr>
        <w:t>otrzymuje Zamawiający a 1 egzemplarz Wykonawca</w:t>
      </w:r>
      <w:r w:rsidRPr="00CA690A">
        <w:rPr>
          <w:rFonts w:ascii="Arial" w:hAnsi="Arial" w:cs="Arial"/>
          <w:color w:val="auto"/>
          <w:sz w:val="22"/>
          <w:szCs w:val="22"/>
          <w:lang w:val="pl-PL"/>
        </w:rPr>
        <w:t>.</w:t>
      </w:r>
    </w:p>
    <w:p w:rsidR="00A916B4" w:rsidRDefault="00A916B4" w:rsidP="0074505D">
      <w:pPr>
        <w:pStyle w:val="Tekstpodstawowy"/>
        <w:jc w:val="both"/>
        <w:rPr>
          <w:rFonts w:ascii="Arial" w:hAnsi="Arial" w:cs="Arial"/>
          <w:color w:val="auto"/>
          <w:sz w:val="22"/>
          <w:szCs w:val="22"/>
          <w:u w:val="single"/>
          <w:lang w:val="pl-PL"/>
        </w:rPr>
      </w:pPr>
    </w:p>
    <w:p w:rsidR="00660075" w:rsidRPr="00CA690A" w:rsidRDefault="00660075" w:rsidP="0074505D">
      <w:pPr>
        <w:pStyle w:val="Tekstpodstawowy"/>
        <w:jc w:val="both"/>
        <w:rPr>
          <w:rFonts w:ascii="Arial" w:hAnsi="Arial" w:cs="Arial"/>
          <w:color w:val="auto"/>
          <w:sz w:val="22"/>
          <w:szCs w:val="22"/>
          <w:u w:val="single"/>
          <w:lang w:val="pl-PL"/>
        </w:rPr>
      </w:pPr>
    </w:p>
    <w:p w:rsidR="00B4521E" w:rsidRPr="00CA690A" w:rsidRDefault="00B4521E" w:rsidP="0074505D">
      <w:pPr>
        <w:pStyle w:val="Tekstpodstawowy"/>
        <w:jc w:val="both"/>
        <w:rPr>
          <w:rFonts w:ascii="Arial" w:hAnsi="Arial" w:cs="Arial"/>
          <w:i/>
          <w:color w:val="auto"/>
          <w:sz w:val="20"/>
          <w:u w:val="single"/>
          <w:lang w:val="pl-PL"/>
        </w:rPr>
      </w:pPr>
      <w:r w:rsidRPr="00CA690A">
        <w:rPr>
          <w:rFonts w:ascii="Arial" w:hAnsi="Arial" w:cs="Arial"/>
          <w:i/>
          <w:color w:val="auto"/>
          <w:sz w:val="20"/>
          <w:u w:val="single"/>
          <w:lang w:val="pl-PL"/>
        </w:rPr>
        <w:t>Załącznik</w:t>
      </w:r>
      <w:r w:rsidR="000503C1" w:rsidRPr="00CA690A">
        <w:rPr>
          <w:rFonts w:ascii="Arial" w:hAnsi="Arial" w:cs="Arial"/>
          <w:i/>
          <w:color w:val="auto"/>
          <w:sz w:val="20"/>
          <w:u w:val="single"/>
          <w:lang w:val="pl-PL"/>
        </w:rPr>
        <w:t>i</w:t>
      </w:r>
      <w:r w:rsidRPr="00CA690A">
        <w:rPr>
          <w:rFonts w:ascii="Arial" w:hAnsi="Arial" w:cs="Arial"/>
          <w:i/>
          <w:color w:val="auto"/>
          <w:sz w:val="20"/>
          <w:u w:val="single"/>
          <w:lang w:val="pl-PL"/>
        </w:rPr>
        <w:t xml:space="preserve"> do umowy:</w:t>
      </w:r>
    </w:p>
    <w:p w:rsidR="00B4521E" w:rsidRPr="00CA690A" w:rsidRDefault="005F4882" w:rsidP="00342DE3">
      <w:pPr>
        <w:pStyle w:val="Tekstpodstawowy"/>
        <w:numPr>
          <w:ilvl w:val="0"/>
          <w:numId w:val="7"/>
        </w:numPr>
        <w:tabs>
          <w:tab w:val="num" w:pos="426"/>
        </w:tabs>
        <w:spacing w:before="60"/>
        <w:ind w:left="715" w:hanging="573"/>
        <w:jc w:val="both"/>
        <w:rPr>
          <w:rFonts w:ascii="Arial" w:hAnsi="Arial" w:cs="Arial"/>
          <w:i/>
          <w:color w:val="auto"/>
          <w:sz w:val="20"/>
          <w:lang w:val="pl-PL"/>
        </w:rPr>
      </w:pPr>
      <w:r>
        <w:rPr>
          <w:rFonts w:ascii="Arial" w:hAnsi="Arial" w:cs="Arial"/>
          <w:i/>
          <w:color w:val="auto"/>
          <w:sz w:val="20"/>
          <w:lang w:val="pl-PL"/>
        </w:rPr>
        <w:t>Zapytanie ofertowe</w:t>
      </w:r>
    </w:p>
    <w:p w:rsidR="00B4521E" w:rsidRPr="00CA690A" w:rsidRDefault="00B4521E" w:rsidP="00342DE3">
      <w:pPr>
        <w:pStyle w:val="Tekstpodstawowy"/>
        <w:numPr>
          <w:ilvl w:val="0"/>
          <w:numId w:val="7"/>
        </w:numPr>
        <w:tabs>
          <w:tab w:val="num" w:pos="426"/>
        </w:tabs>
        <w:ind w:left="714" w:hanging="572"/>
        <w:jc w:val="both"/>
        <w:rPr>
          <w:rFonts w:ascii="Arial" w:hAnsi="Arial" w:cs="Arial"/>
          <w:i/>
          <w:color w:val="auto"/>
          <w:sz w:val="20"/>
          <w:lang w:val="pl-PL"/>
        </w:rPr>
      </w:pPr>
      <w:r w:rsidRPr="00CA690A">
        <w:rPr>
          <w:rFonts w:ascii="Arial" w:hAnsi="Arial" w:cs="Arial"/>
          <w:i/>
          <w:color w:val="auto"/>
          <w:sz w:val="20"/>
          <w:lang w:val="pl-PL"/>
        </w:rPr>
        <w:t xml:space="preserve">Oferta Wykonawcy </w:t>
      </w:r>
    </w:p>
    <w:p w:rsidR="00B53F67" w:rsidRDefault="00B53F67" w:rsidP="0074505D">
      <w:pPr>
        <w:pStyle w:val="Tekstpodstawowy"/>
        <w:tabs>
          <w:tab w:val="right" w:pos="567"/>
        </w:tabs>
        <w:spacing w:before="120"/>
        <w:jc w:val="both"/>
        <w:outlineLvl w:val="0"/>
        <w:rPr>
          <w:rFonts w:ascii="Arial" w:hAnsi="Arial" w:cs="Arial"/>
          <w:b/>
          <w:color w:val="auto"/>
          <w:szCs w:val="24"/>
          <w:lang w:val="pl-PL"/>
        </w:rPr>
      </w:pPr>
    </w:p>
    <w:p w:rsidR="00660075" w:rsidRDefault="00660075" w:rsidP="0074505D">
      <w:pPr>
        <w:pStyle w:val="Tekstpodstawowy"/>
        <w:tabs>
          <w:tab w:val="right" w:pos="567"/>
        </w:tabs>
        <w:spacing w:before="120"/>
        <w:jc w:val="both"/>
        <w:outlineLvl w:val="0"/>
        <w:rPr>
          <w:rFonts w:ascii="Arial" w:hAnsi="Arial" w:cs="Arial"/>
          <w:b/>
          <w:color w:val="auto"/>
          <w:szCs w:val="24"/>
          <w:lang w:val="pl-PL"/>
        </w:rPr>
      </w:pPr>
    </w:p>
    <w:p w:rsidR="00660075" w:rsidRPr="00CA690A" w:rsidRDefault="00660075" w:rsidP="0074505D">
      <w:pPr>
        <w:pStyle w:val="Tekstpodstawowy"/>
        <w:tabs>
          <w:tab w:val="right" w:pos="567"/>
        </w:tabs>
        <w:spacing w:before="120"/>
        <w:jc w:val="both"/>
        <w:outlineLvl w:val="0"/>
        <w:rPr>
          <w:rFonts w:ascii="Arial" w:hAnsi="Arial" w:cs="Arial"/>
          <w:b/>
          <w:color w:val="auto"/>
          <w:szCs w:val="24"/>
          <w:lang w:val="pl-PL"/>
        </w:rPr>
      </w:pPr>
    </w:p>
    <w:p w:rsidR="00B4521E" w:rsidRPr="00CA690A" w:rsidRDefault="00B4521E" w:rsidP="0074505D">
      <w:pPr>
        <w:pStyle w:val="Tekstpodstawowy"/>
        <w:tabs>
          <w:tab w:val="right" w:pos="567"/>
        </w:tabs>
        <w:spacing w:before="120"/>
        <w:ind w:left="426"/>
        <w:jc w:val="both"/>
        <w:outlineLvl w:val="0"/>
        <w:rPr>
          <w:rFonts w:ascii="Arial" w:hAnsi="Arial" w:cs="Arial"/>
          <w:color w:val="auto"/>
          <w:szCs w:val="24"/>
          <w:lang w:val="pl-PL"/>
        </w:rPr>
      </w:pPr>
      <w:r w:rsidRPr="00CA690A">
        <w:rPr>
          <w:rFonts w:ascii="Arial" w:hAnsi="Arial" w:cs="Arial"/>
          <w:b/>
          <w:color w:val="auto"/>
          <w:szCs w:val="24"/>
          <w:lang w:val="pl-PL"/>
        </w:rPr>
        <w:t xml:space="preserve">WYKONAWCA: </w:t>
      </w:r>
      <w:r w:rsidRPr="00CA690A">
        <w:rPr>
          <w:rFonts w:ascii="Arial" w:hAnsi="Arial" w:cs="Arial"/>
          <w:b/>
          <w:color w:val="auto"/>
          <w:szCs w:val="24"/>
          <w:lang w:val="pl-PL"/>
        </w:rPr>
        <w:tab/>
      </w:r>
      <w:r w:rsidR="00565D2D">
        <w:rPr>
          <w:rFonts w:ascii="Arial" w:hAnsi="Arial" w:cs="Arial"/>
          <w:b/>
          <w:color w:val="auto"/>
          <w:szCs w:val="24"/>
          <w:lang w:val="pl-PL"/>
        </w:rPr>
        <w:tab/>
      </w:r>
      <w:r w:rsidR="00565D2D">
        <w:rPr>
          <w:rFonts w:ascii="Arial" w:hAnsi="Arial" w:cs="Arial"/>
          <w:b/>
          <w:color w:val="auto"/>
          <w:szCs w:val="24"/>
          <w:lang w:val="pl-PL"/>
        </w:rPr>
        <w:tab/>
      </w:r>
      <w:r w:rsidR="00565D2D">
        <w:rPr>
          <w:rFonts w:ascii="Arial" w:hAnsi="Arial" w:cs="Arial"/>
          <w:b/>
          <w:color w:val="auto"/>
          <w:szCs w:val="24"/>
          <w:lang w:val="pl-PL"/>
        </w:rPr>
        <w:tab/>
      </w:r>
      <w:r w:rsidR="00565D2D">
        <w:rPr>
          <w:rFonts w:ascii="Arial" w:hAnsi="Arial" w:cs="Arial"/>
          <w:b/>
          <w:color w:val="auto"/>
          <w:szCs w:val="24"/>
          <w:lang w:val="pl-PL"/>
        </w:rPr>
        <w:tab/>
      </w:r>
      <w:r w:rsidR="00565D2D">
        <w:rPr>
          <w:rFonts w:ascii="Arial" w:hAnsi="Arial" w:cs="Arial"/>
          <w:b/>
          <w:color w:val="auto"/>
          <w:szCs w:val="24"/>
          <w:lang w:val="pl-PL"/>
        </w:rPr>
        <w:tab/>
      </w:r>
      <w:r w:rsidRPr="00CA690A">
        <w:rPr>
          <w:rFonts w:ascii="Arial" w:hAnsi="Arial" w:cs="Arial"/>
          <w:b/>
          <w:color w:val="auto"/>
          <w:szCs w:val="24"/>
          <w:lang w:val="pl-PL"/>
        </w:rPr>
        <w:t>ZAMAWIAJĄCY:</w:t>
      </w:r>
    </w:p>
    <w:sectPr w:rsidR="00B4521E" w:rsidRPr="00CA690A" w:rsidSect="001973BA">
      <w:headerReference w:type="even" r:id="rId9"/>
      <w:headerReference w:type="default" r:id="rId10"/>
      <w:footerReference w:type="even" r:id="rId11"/>
      <w:footerReference w:type="default" r:id="rId12"/>
      <w:headerReference w:type="first" r:id="rId13"/>
      <w:footerReference w:type="first" r:id="rId14"/>
      <w:pgSz w:w="11907" w:h="16840" w:code="9"/>
      <w:pgMar w:top="851" w:right="1418" w:bottom="1418" w:left="1418" w:header="425" w:footer="56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3F91" w:rsidRDefault="00AF3F91">
      <w:r>
        <w:separator/>
      </w:r>
    </w:p>
  </w:endnote>
  <w:endnote w:type="continuationSeparator" w:id="0">
    <w:p w:rsidR="00AF3F91" w:rsidRDefault="00AF3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PS">
    <w:altName w:val="Times New Roman"/>
    <w:charset w:val="00"/>
    <w:family w:val="auto"/>
    <w:pitch w:val="default"/>
  </w:font>
  <w:font w:name="Arial MT">
    <w:altName w:val="Times New Roman"/>
    <w:charset w:val="00"/>
    <w:family w:val="swiss"/>
    <w:pitch w:val="default"/>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 w:name="Monospac821EU">
    <w:altName w:val="Times New Roman"/>
    <w:panose1 w:val="00000000000000000000"/>
    <w:charset w:val="EE"/>
    <w:family w:val="auto"/>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TimesNewRoman">
    <w:altName w:val="MS Gothic"/>
    <w:panose1 w:val="00000000000000000000"/>
    <w:charset w:val="80"/>
    <w:family w:val="auto"/>
    <w:notTrueType/>
    <w:pitch w:val="default"/>
    <w:sig w:usb0="00000005" w:usb1="08070000" w:usb2="00000010" w:usb3="00000000" w:csb0="00020002"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749" w:rsidRDefault="00B53749" w:rsidP="006A4D6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B53749" w:rsidRDefault="00B5374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3473989"/>
      <w:docPartObj>
        <w:docPartGallery w:val="Page Numbers (Bottom of Page)"/>
        <w:docPartUnique/>
      </w:docPartObj>
    </w:sdtPr>
    <w:sdtEndPr/>
    <w:sdtContent>
      <w:p w:rsidR="00EF1EFB" w:rsidRDefault="00EF1EFB">
        <w:pPr>
          <w:pStyle w:val="Stopka"/>
          <w:jc w:val="right"/>
        </w:pPr>
        <w:r>
          <w:fldChar w:fldCharType="begin"/>
        </w:r>
        <w:r>
          <w:instrText>PAGE   \* MERGEFORMAT</w:instrText>
        </w:r>
        <w:r>
          <w:fldChar w:fldCharType="separate"/>
        </w:r>
        <w:r>
          <w:t>2</w:t>
        </w:r>
        <w:r>
          <w:fldChar w:fldCharType="end"/>
        </w:r>
      </w:p>
    </w:sdtContent>
  </w:sdt>
  <w:p w:rsidR="00E94F7B" w:rsidRPr="00C96A89" w:rsidRDefault="00E94F7B" w:rsidP="00007F5C">
    <w:pPr>
      <w:pStyle w:val="Tekstpodstawowy"/>
      <w:tabs>
        <w:tab w:val="left" w:pos="3402"/>
      </w:tabs>
      <w:outlineLvl w:val="0"/>
      <w:rPr>
        <w:rFonts w:ascii="Arial" w:hAnsi="Arial" w:cs="Arial"/>
        <w:b/>
        <w:i/>
        <w:color w:val="auto"/>
        <w:sz w:val="16"/>
        <w:szCs w:val="16"/>
        <w:lang w:val="pl-P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0365" w:rsidRDefault="004C036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3F91" w:rsidRDefault="00AF3F91">
      <w:r>
        <w:separator/>
      </w:r>
    </w:p>
  </w:footnote>
  <w:footnote w:type="continuationSeparator" w:id="0">
    <w:p w:rsidR="00AF3F91" w:rsidRDefault="00AF3F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0365" w:rsidRDefault="00BE3230">
    <w:pPr>
      <w:pStyle w:val="Nagwek"/>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6492938" o:spid="_x0000_s18434" type="#_x0000_t136" style="position:absolute;margin-left:0;margin-top:0;width:491.9pt;height:147.55pt;rotation:315;z-index:-251655168;mso-position-horizontal:center;mso-position-horizontal-relative:margin;mso-position-vertical:center;mso-position-vertical-relative:margin" o:allowincell="f" fillcolor="silver" stroked="f">
          <v:fill opacity=".5"/>
          <v:textpath style="font-family:&quot;Arial Black&quot;;font-size:1pt" string="PROJEK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1CC6" w:rsidRDefault="00BE3230" w:rsidP="00381CC6">
    <w:pPr>
      <w:rPr>
        <w:rFonts w:ascii="Arial" w:hAnsi="Arial" w:cs="Arial"/>
        <w:b/>
        <w:color w:val="00000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6492939" o:spid="_x0000_s18435" type="#_x0000_t136" style="position:absolute;margin-left:0;margin-top:0;width:491.9pt;height:147.55pt;rotation:315;z-index:-251653120;mso-position-horizontal:center;mso-position-horizontal-relative:margin;mso-position-vertical:center;mso-position-vertical-relative:margin" o:allowincell="f" fillcolor="silver" stroked="f">
          <v:fill opacity=".5"/>
          <v:textpath style="font-family:&quot;Arial Black&quot;;font-size:1pt" string="PROJEKT"/>
          <w10:wrap anchorx="margin" anchory="margin"/>
        </v:shape>
      </w:pict>
    </w:r>
    <w:r w:rsidR="00381CC6">
      <w:rPr>
        <w:rFonts w:ascii="Arial" w:hAnsi="Arial" w:cs="Arial"/>
        <w:b/>
      </w:rPr>
      <w:t>OR.4125.1.2018.V</w:t>
    </w:r>
    <w:r w:rsidR="00381CC6">
      <w:rPr>
        <w:rFonts w:ascii="Arial" w:hAnsi="Arial" w:cs="Arial"/>
        <w:b/>
        <w:color w:val="000000"/>
      </w:rPr>
      <w:t xml:space="preserve"> </w:t>
    </w:r>
  </w:p>
  <w:p w:rsidR="00BD5F5F" w:rsidRPr="00C60B49" w:rsidRDefault="00BD5F5F" w:rsidP="00EE40EF">
    <w:pPr>
      <w:pStyle w:val="Tekstpodstawowy"/>
      <w:rPr>
        <w:rFonts w:ascii="Arial" w:hAnsi="Arial" w:cs="Arial"/>
        <w:b/>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0365" w:rsidRDefault="00BE3230">
    <w:pPr>
      <w:pStyle w:val="Nagwek"/>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6492937" o:spid="_x0000_s18433" type="#_x0000_t136" style="position:absolute;margin-left:0;margin-top:0;width:491.9pt;height:147.55pt;rotation:315;z-index:-251657216;mso-position-horizontal:center;mso-position-horizontal-relative:margin;mso-position-vertical:center;mso-position-vertical-relative:margin" o:allowincell="f" fillcolor="silver" stroked="f">
          <v:fill opacity=".5"/>
          <v:textpath style="font-family:&quot;Arial Black&quot;;font-size:1pt" string="PROJEK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1100832C"/>
    <w:lvl w:ilvl="0">
      <w:start w:val="1"/>
      <w:numFmt w:val="decimal"/>
      <w:lvlText w:val="%1."/>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6"/>
    <w:multiLevelType w:val="singleLevel"/>
    <w:tmpl w:val="C6DEB32C"/>
    <w:name w:val="WW8Num6"/>
    <w:lvl w:ilvl="0">
      <w:start w:val="1"/>
      <w:numFmt w:val="decimal"/>
      <w:lvlText w:val="%1."/>
      <w:lvlJc w:val="left"/>
      <w:pPr>
        <w:tabs>
          <w:tab w:val="num" w:pos="720"/>
        </w:tabs>
        <w:ind w:left="720" w:hanging="360"/>
      </w:pPr>
      <w:rPr>
        <w:b/>
      </w:rPr>
    </w:lvl>
  </w:abstractNum>
  <w:abstractNum w:abstractNumId="2" w15:restartNumberingAfterBreak="0">
    <w:nsid w:val="0000000D"/>
    <w:multiLevelType w:val="multilevel"/>
    <w:tmpl w:val="7348EF58"/>
    <w:name w:val="WW8Num23"/>
    <w:lvl w:ilvl="0">
      <w:start w:val="1"/>
      <w:numFmt w:val="decimal"/>
      <w:lvlText w:val="%1."/>
      <w:lvlJc w:val="left"/>
      <w:pPr>
        <w:tabs>
          <w:tab w:val="num" w:pos="283"/>
        </w:tabs>
        <w:ind w:left="283" w:hanging="283"/>
      </w:pPr>
      <w:rPr>
        <w:sz w:val="22"/>
        <w:szCs w:val="22"/>
      </w:rPr>
    </w:lvl>
    <w:lvl w:ilvl="1">
      <w:start w:val="1"/>
      <w:numFmt w:val="decimal"/>
      <w:lvlText w:val="%2."/>
      <w:lvlJc w:val="left"/>
      <w:pPr>
        <w:tabs>
          <w:tab w:val="num" w:pos="567"/>
        </w:tabs>
        <w:ind w:left="567" w:hanging="567"/>
      </w:pPr>
    </w:lvl>
    <w:lvl w:ilvl="2">
      <w:start w:val="1"/>
      <w:numFmt w:val="decimal"/>
      <w:lvlText w:val="%3."/>
      <w:lvlJc w:val="left"/>
      <w:pPr>
        <w:tabs>
          <w:tab w:val="num" w:pos="850"/>
        </w:tabs>
        <w:ind w:left="850" w:hanging="850"/>
      </w:pPr>
    </w:lvl>
    <w:lvl w:ilvl="3">
      <w:start w:val="1"/>
      <w:numFmt w:val="decimal"/>
      <w:lvlText w:val="%4."/>
      <w:lvlJc w:val="left"/>
      <w:pPr>
        <w:tabs>
          <w:tab w:val="num" w:pos="1134"/>
        </w:tabs>
        <w:ind w:left="1134" w:hanging="1134"/>
      </w:pPr>
    </w:lvl>
    <w:lvl w:ilvl="4">
      <w:start w:val="1"/>
      <w:numFmt w:val="decimal"/>
      <w:lvlText w:val="%5."/>
      <w:lvlJc w:val="left"/>
      <w:pPr>
        <w:tabs>
          <w:tab w:val="num" w:pos="1417"/>
        </w:tabs>
        <w:ind w:left="1417" w:hanging="1417"/>
      </w:pPr>
    </w:lvl>
    <w:lvl w:ilvl="5">
      <w:start w:val="1"/>
      <w:numFmt w:val="decimal"/>
      <w:lvlText w:val="%6."/>
      <w:lvlJc w:val="left"/>
      <w:pPr>
        <w:tabs>
          <w:tab w:val="num" w:pos="1701"/>
        </w:tabs>
        <w:ind w:left="1701" w:hanging="1701"/>
      </w:pPr>
    </w:lvl>
    <w:lvl w:ilvl="6">
      <w:start w:val="1"/>
      <w:numFmt w:val="decimal"/>
      <w:lvlText w:val="%7."/>
      <w:lvlJc w:val="left"/>
      <w:pPr>
        <w:tabs>
          <w:tab w:val="num" w:pos="1984"/>
        </w:tabs>
        <w:ind w:left="1984" w:hanging="1984"/>
      </w:pPr>
    </w:lvl>
    <w:lvl w:ilvl="7">
      <w:start w:val="1"/>
      <w:numFmt w:val="decimal"/>
      <w:lvlText w:val="%8."/>
      <w:lvlJc w:val="left"/>
      <w:pPr>
        <w:tabs>
          <w:tab w:val="num" w:pos="2268"/>
        </w:tabs>
        <w:ind w:left="2268" w:hanging="2268"/>
      </w:pPr>
    </w:lvl>
    <w:lvl w:ilvl="8">
      <w:start w:val="1"/>
      <w:numFmt w:val="decimal"/>
      <w:lvlText w:val="%9."/>
      <w:lvlJc w:val="left"/>
      <w:pPr>
        <w:tabs>
          <w:tab w:val="num" w:pos="2551"/>
        </w:tabs>
        <w:ind w:left="2551" w:hanging="2551"/>
      </w:pPr>
    </w:lvl>
  </w:abstractNum>
  <w:abstractNum w:abstractNumId="3" w15:restartNumberingAfterBreak="0">
    <w:nsid w:val="00000014"/>
    <w:multiLevelType w:val="multilevel"/>
    <w:tmpl w:val="00000014"/>
    <w:name w:val="WW8Num2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5" w15:restartNumberingAfterBreak="0">
    <w:nsid w:val="06812768"/>
    <w:multiLevelType w:val="hybridMultilevel"/>
    <w:tmpl w:val="44A034CC"/>
    <w:lvl w:ilvl="0" w:tplc="C4880EB6">
      <w:start w:val="1"/>
      <w:numFmt w:val="decimal"/>
      <w:lvlText w:val="%1)"/>
      <w:lvlJc w:val="left"/>
      <w:pPr>
        <w:tabs>
          <w:tab w:val="num" w:pos="717"/>
        </w:tabs>
        <w:ind w:left="717" w:hanging="357"/>
      </w:pPr>
      <w:rPr>
        <w:rFonts w:ascii="Arial" w:eastAsia="Times New Roman" w:hAnsi="Arial" w:cs="Arial"/>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A0A61CB"/>
    <w:multiLevelType w:val="multilevel"/>
    <w:tmpl w:val="14AA3EA8"/>
    <w:lvl w:ilvl="0">
      <w:start w:val="3"/>
      <w:numFmt w:val="decimal"/>
      <w:lvlText w:val="%1."/>
      <w:lvlJc w:val="left"/>
      <w:pPr>
        <w:tabs>
          <w:tab w:val="num" w:pos="360"/>
        </w:tabs>
        <w:ind w:left="360" w:hanging="360"/>
      </w:pPr>
      <w:rPr>
        <w:rFonts w:hint="default"/>
        <w:b w:val="0"/>
        <w:color w:val="auto"/>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0A7E3465"/>
    <w:multiLevelType w:val="hybridMultilevel"/>
    <w:tmpl w:val="831E776A"/>
    <w:lvl w:ilvl="0" w:tplc="1CFAEE5C">
      <w:start w:val="1"/>
      <w:numFmt w:val="decimal"/>
      <w:lvlText w:val="%1."/>
      <w:lvlJc w:val="left"/>
      <w:pPr>
        <w:ind w:left="360" w:hanging="360"/>
      </w:pPr>
      <w:rPr>
        <w:rFonts w:hint="default"/>
        <w:b w:val="0"/>
      </w:rPr>
    </w:lvl>
    <w:lvl w:ilvl="1" w:tplc="0415000F">
      <w:start w:val="1"/>
      <w:numFmt w:val="decimal"/>
      <w:lvlText w:val="%2."/>
      <w:lvlJc w:val="left"/>
      <w:pPr>
        <w:tabs>
          <w:tab w:val="num" w:pos="1080"/>
        </w:tabs>
        <w:ind w:left="1080" w:hanging="360"/>
      </w:pPr>
      <w:rPr>
        <w:rFonts w:hint="default"/>
        <w:b w:val="0"/>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C1C3B0E"/>
    <w:multiLevelType w:val="hybridMultilevel"/>
    <w:tmpl w:val="80F82CE2"/>
    <w:lvl w:ilvl="0" w:tplc="9078C5A6">
      <w:start w:val="1"/>
      <w:numFmt w:val="decimal"/>
      <w:lvlText w:val="%1."/>
      <w:lvlJc w:val="left"/>
      <w:pPr>
        <w:tabs>
          <w:tab w:val="num" w:pos="360"/>
        </w:tabs>
        <w:ind w:left="360" w:hanging="360"/>
      </w:pPr>
      <w:rPr>
        <w:rFonts w:hint="default"/>
        <w:b w:val="0"/>
      </w:rPr>
    </w:lvl>
    <w:lvl w:ilvl="1" w:tplc="04150017">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15:restartNumberingAfterBreak="0">
    <w:nsid w:val="0D937AD6"/>
    <w:multiLevelType w:val="multilevel"/>
    <w:tmpl w:val="74404B44"/>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F7242EB"/>
    <w:multiLevelType w:val="hybridMultilevel"/>
    <w:tmpl w:val="789EEAEC"/>
    <w:lvl w:ilvl="0" w:tplc="8912F822">
      <w:start w:val="1"/>
      <w:numFmt w:val="lowerLetter"/>
      <w:lvlText w:val="%1)"/>
      <w:lvlJc w:val="left"/>
      <w:pPr>
        <w:tabs>
          <w:tab w:val="num" w:pos="357"/>
        </w:tabs>
        <w:ind w:left="357" w:hanging="357"/>
      </w:pPr>
      <w:rPr>
        <w:rFonts w:hint="default"/>
      </w:rPr>
    </w:lvl>
    <w:lvl w:ilvl="1" w:tplc="EB4ECF22">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1687C9E"/>
    <w:multiLevelType w:val="multilevel"/>
    <w:tmpl w:val="02B6380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2197204"/>
    <w:multiLevelType w:val="multilevel"/>
    <w:tmpl w:val="056AF3A8"/>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123D560D"/>
    <w:multiLevelType w:val="multilevel"/>
    <w:tmpl w:val="1A1E5400"/>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19E810CD"/>
    <w:multiLevelType w:val="multilevel"/>
    <w:tmpl w:val="E9D2A1A2"/>
    <w:lvl w:ilvl="0">
      <w:start w:val="1"/>
      <w:numFmt w:val="decimal"/>
      <w:lvlText w:val="%1."/>
      <w:lvlJc w:val="left"/>
      <w:pPr>
        <w:ind w:left="578" w:hanging="360"/>
      </w:pPr>
    </w:lvl>
    <w:lvl w:ilvl="1">
      <w:start w:val="1"/>
      <w:numFmt w:val="decimal"/>
      <w:isLgl/>
      <w:lvlText w:val="%1.%2."/>
      <w:lvlJc w:val="left"/>
      <w:pPr>
        <w:ind w:left="938" w:hanging="720"/>
      </w:pPr>
      <w:rPr>
        <w:rFonts w:hint="default"/>
        <w:sz w:val="22"/>
        <w:szCs w:val="22"/>
      </w:rPr>
    </w:lvl>
    <w:lvl w:ilvl="2">
      <w:start w:val="1"/>
      <w:numFmt w:val="decimal"/>
      <w:isLgl/>
      <w:lvlText w:val="%1.%2.%3."/>
      <w:lvlJc w:val="left"/>
      <w:pPr>
        <w:ind w:left="938" w:hanging="720"/>
      </w:pPr>
      <w:rPr>
        <w:rFonts w:hint="default"/>
      </w:rPr>
    </w:lvl>
    <w:lvl w:ilvl="3">
      <w:start w:val="1"/>
      <w:numFmt w:val="decimal"/>
      <w:isLgl/>
      <w:lvlText w:val="%1.%2.%3.%4."/>
      <w:lvlJc w:val="left"/>
      <w:pPr>
        <w:ind w:left="1298" w:hanging="1080"/>
      </w:pPr>
      <w:rPr>
        <w:rFonts w:hint="default"/>
      </w:rPr>
    </w:lvl>
    <w:lvl w:ilvl="4">
      <w:start w:val="1"/>
      <w:numFmt w:val="decimal"/>
      <w:isLgl/>
      <w:lvlText w:val="%1.%2.%3.%4.%5."/>
      <w:lvlJc w:val="left"/>
      <w:pPr>
        <w:ind w:left="1298" w:hanging="1080"/>
      </w:pPr>
      <w:rPr>
        <w:rFonts w:hint="default"/>
      </w:rPr>
    </w:lvl>
    <w:lvl w:ilvl="5">
      <w:start w:val="1"/>
      <w:numFmt w:val="decimal"/>
      <w:isLgl/>
      <w:lvlText w:val="%1.%2.%3.%4.%5.%6."/>
      <w:lvlJc w:val="left"/>
      <w:pPr>
        <w:ind w:left="1658" w:hanging="1440"/>
      </w:pPr>
      <w:rPr>
        <w:rFonts w:hint="default"/>
      </w:rPr>
    </w:lvl>
    <w:lvl w:ilvl="6">
      <w:start w:val="1"/>
      <w:numFmt w:val="decimal"/>
      <w:isLgl/>
      <w:lvlText w:val="%1.%2.%3.%4.%5.%6.%7."/>
      <w:lvlJc w:val="left"/>
      <w:pPr>
        <w:ind w:left="1658" w:hanging="1440"/>
      </w:pPr>
      <w:rPr>
        <w:rFonts w:hint="default"/>
      </w:rPr>
    </w:lvl>
    <w:lvl w:ilvl="7">
      <w:start w:val="1"/>
      <w:numFmt w:val="decimal"/>
      <w:isLgl/>
      <w:lvlText w:val="%1.%2.%3.%4.%5.%6.%7.%8."/>
      <w:lvlJc w:val="left"/>
      <w:pPr>
        <w:ind w:left="2018" w:hanging="1800"/>
      </w:pPr>
      <w:rPr>
        <w:rFonts w:hint="default"/>
      </w:rPr>
    </w:lvl>
    <w:lvl w:ilvl="8">
      <w:start w:val="1"/>
      <w:numFmt w:val="decimal"/>
      <w:isLgl/>
      <w:lvlText w:val="%1.%2.%3.%4.%5.%6.%7.%8.%9."/>
      <w:lvlJc w:val="left"/>
      <w:pPr>
        <w:ind w:left="2018" w:hanging="1800"/>
      </w:pPr>
      <w:rPr>
        <w:rFonts w:hint="default"/>
      </w:rPr>
    </w:lvl>
  </w:abstractNum>
  <w:abstractNum w:abstractNumId="15" w15:restartNumberingAfterBreak="0">
    <w:nsid w:val="1B3A2ACF"/>
    <w:multiLevelType w:val="multilevel"/>
    <w:tmpl w:val="282C9B02"/>
    <w:lvl w:ilvl="0">
      <w:start w:val="2"/>
      <w:numFmt w:val="decimal"/>
      <w:lvlText w:val="%1."/>
      <w:lvlJc w:val="left"/>
      <w:pPr>
        <w:ind w:left="360" w:hanging="36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199128B"/>
    <w:multiLevelType w:val="hybridMultilevel"/>
    <w:tmpl w:val="A16C415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86B39D4"/>
    <w:multiLevelType w:val="hybridMultilevel"/>
    <w:tmpl w:val="75C68D28"/>
    <w:name w:val="WW8Num23232232"/>
    <w:lvl w:ilvl="0" w:tplc="79FA0042">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8F45EDF"/>
    <w:multiLevelType w:val="hybridMultilevel"/>
    <w:tmpl w:val="C4C08776"/>
    <w:name w:val="WW8Num2324"/>
    <w:lvl w:ilvl="0" w:tplc="A87056C6">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F0D519A"/>
    <w:multiLevelType w:val="multilevel"/>
    <w:tmpl w:val="1FB60BE4"/>
    <w:lvl w:ilvl="0">
      <w:start w:val="1"/>
      <w:numFmt w:val="decimal"/>
      <w:lvlText w:val="%1."/>
      <w:lvlJc w:val="left"/>
      <w:pPr>
        <w:tabs>
          <w:tab w:val="num" w:pos="720"/>
        </w:tabs>
        <w:ind w:left="720" w:hanging="360"/>
      </w:p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088" w:hanging="1800"/>
      </w:pPr>
      <w:rPr>
        <w:rFonts w:hint="default"/>
      </w:rPr>
    </w:lvl>
  </w:abstractNum>
  <w:abstractNum w:abstractNumId="20" w15:restartNumberingAfterBreak="0">
    <w:nsid w:val="30F0252D"/>
    <w:multiLevelType w:val="hybridMultilevel"/>
    <w:tmpl w:val="8D521776"/>
    <w:lvl w:ilvl="0" w:tplc="7A4A08AA">
      <w:start w:val="1"/>
      <w:numFmt w:val="decimal"/>
      <w:lvlText w:val="%1."/>
      <w:lvlJc w:val="left"/>
      <w:pPr>
        <w:tabs>
          <w:tab w:val="num" w:pos="360"/>
        </w:tabs>
        <w:ind w:left="360" w:hanging="360"/>
      </w:pPr>
      <w:rPr>
        <w:rFonts w:hint="default"/>
        <w:sz w:val="20"/>
        <w:szCs w:val="2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1" w15:restartNumberingAfterBreak="0">
    <w:nsid w:val="377E1DC7"/>
    <w:multiLevelType w:val="hybridMultilevel"/>
    <w:tmpl w:val="301E76B2"/>
    <w:name w:val="WW8Num2323"/>
    <w:lvl w:ilvl="0" w:tplc="09961B50">
      <w:start w:val="1"/>
      <w:numFmt w:val="lowerLetter"/>
      <w:lvlText w:val="%1)"/>
      <w:lvlJc w:val="left"/>
      <w:pPr>
        <w:ind w:left="720" w:hanging="360"/>
      </w:pPr>
      <w:rPr>
        <w:rFonts w:ascii="Arial" w:eastAsia="Times New Roman" w:hAnsi="Arial" w:cs="Times New Roman"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EE640D8"/>
    <w:multiLevelType w:val="hybridMultilevel"/>
    <w:tmpl w:val="7638D396"/>
    <w:lvl w:ilvl="0" w:tplc="A7A28CF8">
      <w:start w:val="1"/>
      <w:numFmt w:val="decimal"/>
      <w:lvlText w:val="%1."/>
      <w:lvlJc w:val="left"/>
      <w:pPr>
        <w:ind w:left="720" w:hanging="360"/>
      </w:pPr>
    </w:lvl>
    <w:lvl w:ilvl="1" w:tplc="3EBE84F2">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1187BA2"/>
    <w:multiLevelType w:val="multilevel"/>
    <w:tmpl w:val="9446DC34"/>
    <w:lvl w:ilvl="0">
      <w:start w:val="1"/>
      <w:numFmt w:val="decimal"/>
      <w:lvlText w:val="%1."/>
      <w:lvlJc w:val="left"/>
      <w:pPr>
        <w:tabs>
          <w:tab w:val="num" w:pos="360"/>
        </w:tabs>
        <w:ind w:left="360" w:hanging="360"/>
      </w:pPr>
      <w:rPr>
        <w:b w:val="0"/>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4" w15:restartNumberingAfterBreak="0">
    <w:nsid w:val="44390663"/>
    <w:multiLevelType w:val="hybridMultilevel"/>
    <w:tmpl w:val="C8782AE0"/>
    <w:lvl w:ilvl="0" w:tplc="48FE8A8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4A3060E4"/>
    <w:multiLevelType w:val="hybridMultilevel"/>
    <w:tmpl w:val="8A1A72B2"/>
    <w:lvl w:ilvl="0" w:tplc="90DCC8F6">
      <w:start w:val="3"/>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4B1405BD"/>
    <w:multiLevelType w:val="hybridMultilevel"/>
    <w:tmpl w:val="AF1AEFDE"/>
    <w:name w:val="WW8Num2323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7" w15:restartNumberingAfterBreak="0">
    <w:nsid w:val="4F5A62FE"/>
    <w:multiLevelType w:val="multilevel"/>
    <w:tmpl w:val="181E7482"/>
    <w:lvl w:ilvl="0">
      <w:start w:val="1"/>
      <w:numFmt w:val="decimal"/>
      <w:lvlText w:val="%1."/>
      <w:lvlJc w:val="left"/>
      <w:pPr>
        <w:ind w:left="786" w:hanging="360"/>
      </w:pPr>
      <w:rPr>
        <w:rFonts w:hint="default"/>
        <w:color w:val="auto"/>
      </w:rPr>
    </w:lvl>
    <w:lvl w:ilvl="1">
      <w:start w:val="1"/>
      <w:numFmt w:val="decimal"/>
      <w:isLgl/>
      <w:lvlText w:val="%1.%2."/>
      <w:lvlJc w:val="left"/>
      <w:pPr>
        <w:ind w:left="1506" w:hanging="72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586" w:hanging="108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666" w:hanging="144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746" w:hanging="1800"/>
      </w:pPr>
      <w:rPr>
        <w:rFonts w:hint="default"/>
      </w:rPr>
    </w:lvl>
    <w:lvl w:ilvl="8">
      <w:start w:val="1"/>
      <w:numFmt w:val="decimal"/>
      <w:isLgl/>
      <w:lvlText w:val="%1.%2.%3.%4.%5.%6.%7.%8.%9."/>
      <w:lvlJc w:val="left"/>
      <w:pPr>
        <w:ind w:left="5466" w:hanging="2160"/>
      </w:pPr>
      <w:rPr>
        <w:rFonts w:hint="default"/>
      </w:rPr>
    </w:lvl>
  </w:abstractNum>
  <w:abstractNum w:abstractNumId="28" w15:restartNumberingAfterBreak="0">
    <w:nsid w:val="4FB33A2B"/>
    <w:multiLevelType w:val="hybridMultilevel"/>
    <w:tmpl w:val="6F96535A"/>
    <w:name w:val="WW8Num232322"/>
    <w:lvl w:ilvl="0" w:tplc="FE84D114">
      <w:start w:val="2"/>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0D362B5"/>
    <w:multiLevelType w:val="hybridMultilevel"/>
    <w:tmpl w:val="74F4487A"/>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1AA1CEE"/>
    <w:multiLevelType w:val="hybridMultilevel"/>
    <w:tmpl w:val="5D88BB0C"/>
    <w:lvl w:ilvl="0" w:tplc="BC582136">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1" w15:restartNumberingAfterBreak="0">
    <w:nsid w:val="51B54A69"/>
    <w:multiLevelType w:val="hybridMultilevel"/>
    <w:tmpl w:val="C3C4EDEC"/>
    <w:lvl w:ilvl="0" w:tplc="3544E9D2">
      <w:start w:val="1"/>
      <w:numFmt w:val="decimal"/>
      <w:lvlText w:val="%1."/>
      <w:lvlJc w:val="left"/>
      <w:pPr>
        <w:tabs>
          <w:tab w:val="num" w:pos="1004"/>
        </w:tabs>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31215FE"/>
    <w:multiLevelType w:val="multilevel"/>
    <w:tmpl w:val="D4208EF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8B14F53"/>
    <w:multiLevelType w:val="hybridMultilevel"/>
    <w:tmpl w:val="2D36E978"/>
    <w:name w:val="WW8Num2323223"/>
    <w:lvl w:ilvl="0" w:tplc="C24A46E2">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BE362C0"/>
    <w:multiLevelType w:val="hybridMultilevel"/>
    <w:tmpl w:val="5D70239A"/>
    <w:name w:val="WW8Num232"/>
    <w:lvl w:ilvl="0" w:tplc="7758DCCE">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F7E22D0"/>
    <w:multiLevelType w:val="hybridMultilevel"/>
    <w:tmpl w:val="EE92D5B0"/>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6E1C6BF1"/>
    <w:multiLevelType w:val="hybridMultilevel"/>
    <w:tmpl w:val="EE92D5B0"/>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6FD63C20"/>
    <w:multiLevelType w:val="hybridMultilevel"/>
    <w:tmpl w:val="9F8ADB7C"/>
    <w:name w:val="WW8Num23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0AF39D8"/>
    <w:multiLevelType w:val="hybridMultilevel"/>
    <w:tmpl w:val="7DC2239C"/>
    <w:lvl w:ilvl="0" w:tplc="C2FA8DD4">
      <w:start w:val="1"/>
      <w:numFmt w:val="decimal"/>
      <w:lvlText w:val="%1."/>
      <w:lvlJc w:val="left"/>
      <w:pPr>
        <w:tabs>
          <w:tab w:val="num" w:pos="720"/>
        </w:tabs>
        <w:ind w:left="720" w:hanging="360"/>
      </w:pPr>
      <w:rPr>
        <w:rFonts w:hint="default"/>
        <w:b w:val="0"/>
      </w:rPr>
    </w:lvl>
    <w:lvl w:ilvl="1" w:tplc="6F708550">
      <w:start w:val="1"/>
      <w:numFmt w:val="lowerLetter"/>
      <w:lvlText w:val="%2)"/>
      <w:lvlJc w:val="left"/>
      <w:pPr>
        <w:tabs>
          <w:tab w:val="num" w:pos="1440"/>
        </w:tabs>
        <w:ind w:left="1440" w:hanging="360"/>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792D0F22"/>
    <w:multiLevelType w:val="hybridMultilevel"/>
    <w:tmpl w:val="EC1EDD4E"/>
    <w:lvl w:ilvl="0" w:tplc="D5B8ABE4">
      <w:start w:val="1"/>
      <w:numFmt w:val="decimal"/>
      <w:lvlText w:val="%1."/>
      <w:lvlJc w:val="left"/>
      <w:pPr>
        <w:tabs>
          <w:tab w:val="num" w:pos="720"/>
        </w:tabs>
        <w:ind w:left="720" w:hanging="360"/>
      </w:pPr>
      <w:rPr>
        <w:b w:val="0"/>
      </w:rPr>
    </w:lvl>
    <w:lvl w:ilvl="1" w:tplc="8912F822">
      <w:start w:val="1"/>
      <w:numFmt w:val="lowerLetter"/>
      <w:lvlText w:val="%2)"/>
      <w:lvlJc w:val="left"/>
      <w:pPr>
        <w:tabs>
          <w:tab w:val="num" w:pos="1437"/>
        </w:tabs>
        <w:ind w:left="1437" w:hanging="357"/>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7AE86D96"/>
    <w:multiLevelType w:val="multilevel"/>
    <w:tmpl w:val="58344234"/>
    <w:lvl w:ilvl="0">
      <w:start w:val="2"/>
      <w:numFmt w:val="decimal"/>
      <w:lvlText w:val="%1."/>
      <w:lvlJc w:val="left"/>
      <w:pPr>
        <w:tabs>
          <w:tab w:val="num" w:pos="360"/>
        </w:tabs>
        <w:ind w:left="360" w:hanging="360"/>
      </w:pPr>
      <w:rPr>
        <w:rFonts w:hint="default"/>
        <w:b w:val="0"/>
        <w:color w:val="auto"/>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num w:numId="1">
    <w:abstractNumId w:val="8"/>
  </w:num>
  <w:num w:numId="2">
    <w:abstractNumId w:val="24"/>
  </w:num>
  <w:num w:numId="3">
    <w:abstractNumId w:val="13"/>
  </w:num>
  <w:num w:numId="4">
    <w:abstractNumId w:val="38"/>
  </w:num>
  <w:num w:numId="5">
    <w:abstractNumId w:val="23"/>
  </w:num>
  <w:num w:numId="6">
    <w:abstractNumId w:val="39"/>
  </w:num>
  <w:num w:numId="7">
    <w:abstractNumId w:val="20"/>
  </w:num>
  <w:num w:numId="8">
    <w:abstractNumId w:val="19"/>
  </w:num>
  <w:num w:numId="9">
    <w:abstractNumId w:val="7"/>
  </w:num>
  <w:num w:numId="10">
    <w:abstractNumId w:val="5"/>
  </w:num>
  <w:num w:numId="11">
    <w:abstractNumId w:val="25"/>
  </w:num>
  <w:num w:numId="12">
    <w:abstractNumId w:val="6"/>
  </w:num>
  <w:num w:numId="13">
    <w:abstractNumId w:val="10"/>
  </w:num>
  <w:num w:numId="14">
    <w:abstractNumId w:val="22"/>
  </w:num>
  <w:num w:numId="15">
    <w:abstractNumId w:val="29"/>
  </w:num>
  <w:num w:numId="16">
    <w:abstractNumId w:val="0"/>
  </w:num>
  <w:num w:numId="17">
    <w:abstractNumId w:val="17"/>
  </w:num>
  <w:num w:numId="18">
    <w:abstractNumId w:val="36"/>
  </w:num>
  <w:num w:numId="19">
    <w:abstractNumId w:val="35"/>
  </w:num>
  <w:num w:numId="20">
    <w:abstractNumId w:val="31"/>
  </w:num>
  <w:num w:numId="21">
    <w:abstractNumId w:val="40"/>
  </w:num>
  <w:num w:numId="22">
    <w:abstractNumId w:val="14"/>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30"/>
  </w:num>
  <w:num w:numId="26">
    <w:abstractNumId w:val="16"/>
  </w:num>
  <w:num w:numId="27">
    <w:abstractNumId w:val="9"/>
  </w:num>
  <w:num w:numId="28">
    <w:abstractNumId w:val="11"/>
  </w:num>
  <w:num w:numId="29">
    <w:abstractNumId w:val="32"/>
  </w:num>
  <w:num w:numId="30">
    <w:abstractNumId w:val="1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8436"/>
    <o:shapelayout v:ext="edit">
      <o:idmap v:ext="edit" data="1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D7F"/>
    <w:rsid w:val="00001E67"/>
    <w:rsid w:val="000026AA"/>
    <w:rsid w:val="000053A1"/>
    <w:rsid w:val="00007F5C"/>
    <w:rsid w:val="000119BC"/>
    <w:rsid w:val="0001348B"/>
    <w:rsid w:val="000138B2"/>
    <w:rsid w:val="00014296"/>
    <w:rsid w:val="00016599"/>
    <w:rsid w:val="00021B8C"/>
    <w:rsid w:val="000308DE"/>
    <w:rsid w:val="000357EB"/>
    <w:rsid w:val="0004148A"/>
    <w:rsid w:val="00043B5A"/>
    <w:rsid w:val="000440BA"/>
    <w:rsid w:val="0004430C"/>
    <w:rsid w:val="00047C12"/>
    <w:rsid w:val="000503C1"/>
    <w:rsid w:val="00052788"/>
    <w:rsid w:val="000567B6"/>
    <w:rsid w:val="00056822"/>
    <w:rsid w:val="0005694F"/>
    <w:rsid w:val="000602C0"/>
    <w:rsid w:val="00063CB4"/>
    <w:rsid w:val="00065751"/>
    <w:rsid w:val="000672C1"/>
    <w:rsid w:val="00070487"/>
    <w:rsid w:val="0007180D"/>
    <w:rsid w:val="00071CF2"/>
    <w:rsid w:val="00071D83"/>
    <w:rsid w:val="00072121"/>
    <w:rsid w:val="00073495"/>
    <w:rsid w:val="00073A68"/>
    <w:rsid w:val="000748BA"/>
    <w:rsid w:val="00077574"/>
    <w:rsid w:val="00084B1C"/>
    <w:rsid w:val="00091954"/>
    <w:rsid w:val="00093588"/>
    <w:rsid w:val="000A5F84"/>
    <w:rsid w:val="000A6176"/>
    <w:rsid w:val="000A731A"/>
    <w:rsid w:val="000A7C6C"/>
    <w:rsid w:val="000A7E3A"/>
    <w:rsid w:val="000B7FBD"/>
    <w:rsid w:val="000C1BA8"/>
    <w:rsid w:val="000D0467"/>
    <w:rsid w:val="000D2403"/>
    <w:rsid w:val="000D31F3"/>
    <w:rsid w:val="000D36C9"/>
    <w:rsid w:val="000D6293"/>
    <w:rsid w:val="000D7CF8"/>
    <w:rsid w:val="000E0417"/>
    <w:rsid w:val="000E5F69"/>
    <w:rsid w:val="000F0CEF"/>
    <w:rsid w:val="000F2003"/>
    <w:rsid w:val="000F4336"/>
    <w:rsid w:val="000F454E"/>
    <w:rsid w:val="0010010A"/>
    <w:rsid w:val="0010168E"/>
    <w:rsid w:val="00110EEF"/>
    <w:rsid w:val="00113302"/>
    <w:rsid w:val="00113BFC"/>
    <w:rsid w:val="00114389"/>
    <w:rsid w:val="00114EBF"/>
    <w:rsid w:val="001157A8"/>
    <w:rsid w:val="00115F6B"/>
    <w:rsid w:val="0011797A"/>
    <w:rsid w:val="0012192A"/>
    <w:rsid w:val="00123B85"/>
    <w:rsid w:val="001308ED"/>
    <w:rsid w:val="00131801"/>
    <w:rsid w:val="00133584"/>
    <w:rsid w:val="00133961"/>
    <w:rsid w:val="001345ED"/>
    <w:rsid w:val="0013639E"/>
    <w:rsid w:val="00142604"/>
    <w:rsid w:val="00143309"/>
    <w:rsid w:val="001441C2"/>
    <w:rsid w:val="001445AE"/>
    <w:rsid w:val="00156C65"/>
    <w:rsid w:val="0016277F"/>
    <w:rsid w:val="00164019"/>
    <w:rsid w:val="00167C4F"/>
    <w:rsid w:val="0017015D"/>
    <w:rsid w:val="0017177E"/>
    <w:rsid w:val="00173961"/>
    <w:rsid w:val="00176143"/>
    <w:rsid w:val="0018352D"/>
    <w:rsid w:val="00184FD9"/>
    <w:rsid w:val="00187BBE"/>
    <w:rsid w:val="00190416"/>
    <w:rsid w:val="001907AE"/>
    <w:rsid w:val="001915CE"/>
    <w:rsid w:val="0019374E"/>
    <w:rsid w:val="00195082"/>
    <w:rsid w:val="00195E91"/>
    <w:rsid w:val="001973BA"/>
    <w:rsid w:val="001A07D5"/>
    <w:rsid w:val="001A093B"/>
    <w:rsid w:val="001A2796"/>
    <w:rsid w:val="001A2CB8"/>
    <w:rsid w:val="001A42A0"/>
    <w:rsid w:val="001A63F5"/>
    <w:rsid w:val="001A73DA"/>
    <w:rsid w:val="001B1BAE"/>
    <w:rsid w:val="001B2435"/>
    <w:rsid w:val="001B63B2"/>
    <w:rsid w:val="001B6F9E"/>
    <w:rsid w:val="001C390E"/>
    <w:rsid w:val="001C5684"/>
    <w:rsid w:val="001C5906"/>
    <w:rsid w:val="001C6E13"/>
    <w:rsid w:val="001C74CA"/>
    <w:rsid w:val="001D15BA"/>
    <w:rsid w:val="001D21AB"/>
    <w:rsid w:val="001D509E"/>
    <w:rsid w:val="001D6DD0"/>
    <w:rsid w:val="001D7536"/>
    <w:rsid w:val="001E042F"/>
    <w:rsid w:val="001E17E5"/>
    <w:rsid w:val="001E41FE"/>
    <w:rsid w:val="001E71A3"/>
    <w:rsid w:val="001F3066"/>
    <w:rsid w:val="001F460D"/>
    <w:rsid w:val="001F7022"/>
    <w:rsid w:val="0020005F"/>
    <w:rsid w:val="002008D7"/>
    <w:rsid w:val="002037E8"/>
    <w:rsid w:val="00204767"/>
    <w:rsid w:val="002058DA"/>
    <w:rsid w:val="0020593B"/>
    <w:rsid w:val="00206D17"/>
    <w:rsid w:val="002126F9"/>
    <w:rsid w:val="0021353D"/>
    <w:rsid w:val="002202E9"/>
    <w:rsid w:val="002216DD"/>
    <w:rsid w:val="00221C7B"/>
    <w:rsid w:val="00224AC1"/>
    <w:rsid w:val="002257C5"/>
    <w:rsid w:val="00226273"/>
    <w:rsid w:val="00226D5C"/>
    <w:rsid w:val="00230C65"/>
    <w:rsid w:val="00235FA5"/>
    <w:rsid w:val="00240B7A"/>
    <w:rsid w:val="00243773"/>
    <w:rsid w:val="002472B6"/>
    <w:rsid w:val="002527E5"/>
    <w:rsid w:val="002529D4"/>
    <w:rsid w:val="00252D4F"/>
    <w:rsid w:val="00254D49"/>
    <w:rsid w:val="002555BA"/>
    <w:rsid w:val="00257D7B"/>
    <w:rsid w:val="0026425E"/>
    <w:rsid w:val="002642F5"/>
    <w:rsid w:val="00266319"/>
    <w:rsid w:val="00267AE0"/>
    <w:rsid w:val="00270B59"/>
    <w:rsid w:val="00274AE0"/>
    <w:rsid w:val="00275016"/>
    <w:rsid w:val="00275ACD"/>
    <w:rsid w:val="00280D93"/>
    <w:rsid w:val="002823F5"/>
    <w:rsid w:val="00282889"/>
    <w:rsid w:val="00283AC7"/>
    <w:rsid w:val="002904E5"/>
    <w:rsid w:val="00290984"/>
    <w:rsid w:val="00292252"/>
    <w:rsid w:val="002922B8"/>
    <w:rsid w:val="00295654"/>
    <w:rsid w:val="002960A1"/>
    <w:rsid w:val="00296249"/>
    <w:rsid w:val="002A5717"/>
    <w:rsid w:val="002A5EE8"/>
    <w:rsid w:val="002B78A9"/>
    <w:rsid w:val="002C1915"/>
    <w:rsid w:val="002C3A51"/>
    <w:rsid w:val="002C3D43"/>
    <w:rsid w:val="002C493C"/>
    <w:rsid w:val="002C4CB8"/>
    <w:rsid w:val="002C5AF5"/>
    <w:rsid w:val="002C7D18"/>
    <w:rsid w:val="002D0133"/>
    <w:rsid w:val="002D1724"/>
    <w:rsid w:val="002D2378"/>
    <w:rsid w:val="002D2D2C"/>
    <w:rsid w:val="002D37E6"/>
    <w:rsid w:val="002D536E"/>
    <w:rsid w:val="002D63E8"/>
    <w:rsid w:val="002E15B3"/>
    <w:rsid w:val="002E1C12"/>
    <w:rsid w:val="002E303A"/>
    <w:rsid w:val="002E38CB"/>
    <w:rsid w:val="002E7FB4"/>
    <w:rsid w:val="002F0D7F"/>
    <w:rsid w:val="002F2B72"/>
    <w:rsid w:val="002F2C16"/>
    <w:rsid w:val="002F2FCB"/>
    <w:rsid w:val="002F3026"/>
    <w:rsid w:val="002F32B4"/>
    <w:rsid w:val="002F3FAA"/>
    <w:rsid w:val="002F794F"/>
    <w:rsid w:val="003037C0"/>
    <w:rsid w:val="00303F04"/>
    <w:rsid w:val="00310006"/>
    <w:rsid w:val="00314551"/>
    <w:rsid w:val="003156A1"/>
    <w:rsid w:val="003165DF"/>
    <w:rsid w:val="00320249"/>
    <w:rsid w:val="003210F9"/>
    <w:rsid w:val="003228FD"/>
    <w:rsid w:val="0032332E"/>
    <w:rsid w:val="00323B05"/>
    <w:rsid w:val="003245B1"/>
    <w:rsid w:val="00326366"/>
    <w:rsid w:val="00327C8C"/>
    <w:rsid w:val="003374A5"/>
    <w:rsid w:val="00337925"/>
    <w:rsid w:val="00342DE3"/>
    <w:rsid w:val="00343104"/>
    <w:rsid w:val="00343765"/>
    <w:rsid w:val="00343C96"/>
    <w:rsid w:val="00344DC2"/>
    <w:rsid w:val="00345C18"/>
    <w:rsid w:val="00346F04"/>
    <w:rsid w:val="00347D2D"/>
    <w:rsid w:val="0035061D"/>
    <w:rsid w:val="003525C6"/>
    <w:rsid w:val="003548BA"/>
    <w:rsid w:val="00355CFB"/>
    <w:rsid w:val="0035731C"/>
    <w:rsid w:val="00362361"/>
    <w:rsid w:val="003638D3"/>
    <w:rsid w:val="00365004"/>
    <w:rsid w:val="0036738D"/>
    <w:rsid w:val="003719BE"/>
    <w:rsid w:val="003739B9"/>
    <w:rsid w:val="00374C6B"/>
    <w:rsid w:val="00375BB1"/>
    <w:rsid w:val="00381CC6"/>
    <w:rsid w:val="003828BC"/>
    <w:rsid w:val="00385314"/>
    <w:rsid w:val="00385A02"/>
    <w:rsid w:val="00392BD8"/>
    <w:rsid w:val="00394215"/>
    <w:rsid w:val="00396E7B"/>
    <w:rsid w:val="003A0591"/>
    <w:rsid w:val="003A37EB"/>
    <w:rsid w:val="003A53D8"/>
    <w:rsid w:val="003A74CD"/>
    <w:rsid w:val="003A7560"/>
    <w:rsid w:val="003A77B4"/>
    <w:rsid w:val="003A7C1B"/>
    <w:rsid w:val="003B071D"/>
    <w:rsid w:val="003B1DB0"/>
    <w:rsid w:val="003B1F1E"/>
    <w:rsid w:val="003B4CC0"/>
    <w:rsid w:val="003B4E95"/>
    <w:rsid w:val="003B52D5"/>
    <w:rsid w:val="003B6256"/>
    <w:rsid w:val="003B743B"/>
    <w:rsid w:val="003B7D8B"/>
    <w:rsid w:val="003C00A4"/>
    <w:rsid w:val="003C1045"/>
    <w:rsid w:val="003C3652"/>
    <w:rsid w:val="003C4F1E"/>
    <w:rsid w:val="003C6F91"/>
    <w:rsid w:val="003D275B"/>
    <w:rsid w:val="003D2A01"/>
    <w:rsid w:val="003D5D44"/>
    <w:rsid w:val="003D7840"/>
    <w:rsid w:val="003E060E"/>
    <w:rsid w:val="003E0670"/>
    <w:rsid w:val="003E0E98"/>
    <w:rsid w:val="003E7E8C"/>
    <w:rsid w:val="003F16E1"/>
    <w:rsid w:val="003F303C"/>
    <w:rsid w:val="003F5100"/>
    <w:rsid w:val="00400E83"/>
    <w:rsid w:val="00402AF5"/>
    <w:rsid w:val="0041360F"/>
    <w:rsid w:val="004204A9"/>
    <w:rsid w:val="00421286"/>
    <w:rsid w:val="0042420C"/>
    <w:rsid w:val="0043137C"/>
    <w:rsid w:val="0043334F"/>
    <w:rsid w:val="0043375C"/>
    <w:rsid w:val="00435B13"/>
    <w:rsid w:val="00435BB7"/>
    <w:rsid w:val="0043796B"/>
    <w:rsid w:val="00440BEB"/>
    <w:rsid w:val="004410F2"/>
    <w:rsid w:val="004454FD"/>
    <w:rsid w:val="00452E26"/>
    <w:rsid w:val="00452F84"/>
    <w:rsid w:val="004568AF"/>
    <w:rsid w:val="004572FC"/>
    <w:rsid w:val="004579F7"/>
    <w:rsid w:val="00457F52"/>
    <w:rsid w:val="00460438"/>
    <w:rsid w:val="00464934"/>
    <w:rsid w:val="00466C59"/>
    <w:rsid w:val="00467D2B"/>
    <w:rsid w:val="004703DE"/>
    <w:rsid w:val="004712DD"/>
    <w:rsid w:val="00473874"/>
    <w:rsid w:val="0047484E"/>
    <w:rsid w:val="00480A38"/>
    <w:rsid w:val="00481AB8"/>
    <w:rsid w:val="0048493A"/>
    <w:rsid w:val="00486791"/>
    <w:rsid w:val="004936D2"/>
    <w:rsid w:val="00493ED7"/>
    <w:rsid w:val="004A159E"/>
    <w:rsid w:val="004A264C"/>
    <w:rsid w:val="004A3554"/>
    <w:rsid w:val="004A37EE"/>
    <w:rsid w:val="004A5351"/>
    <w:rsid w:val="004A56F4"/>
    <w:rsid w:val="004A6848"/>
    <w:rsid w:val="004A7E10"/>
    <w:rsid w:val="004A7E44"/>
    <w:rsid w:val="004B06CC"/>
    <w:rsid w:val="004B091E"/>
    <w:rsid w:val="004B1F17"/>
    <w:rsid w:val="004B3C47"/>
    <w:rsid w:val="004C0365"/>
    <w:rsid w:val="004C3289"/>
    <w:rsid w:val="004C4325"/>
    <w:rsid w:val="004C5481"/>
    <w:rsid w:val="004D06AA"/>
    <w:rsid w:val="004D3332"/>
    <w:rsid w:val="004D3CB6"/>
    <w:rsid w:val="004D4163"/>
    <w:rsid w:val="004D6746"/>
    <w:rsid w:val="004D73FE"/>
    <w:rsid w:val="004E29FC"/>
    <w:rsid w:val="004E3099"/>
    <w:rsid w:val="004E37D2"/>
    <w:rsid w:val="004E5FEB"/>
    <w:rsid w:val="004F091E"/>
    <w:rsid w:val="004F6E9B"/>
    <w:rsid w:val="004F7776"/>
    <w:rsid w:val="0050714F"/>
    <w:rsid w:val="00512331"/>
    <w:rsid w:val="005136AF"/>
    <w:rsid w:val="005165C2"/>
    <w:rsid w:val="00521172"/>
    <w:rsid w:val="005230AD"/>
    <w:rsid w:val="005266EB"/>
    <w:rsid w:val="00526B12"/>
    <w:rsid w:val="00530584"/>
    <w:rsid w:val="00532B77"/>
    <w:rsid w:val="00532E10"/>
    <w:rsid w:val="0053351C"/>
    <w:rsid w:val="00533E4B"/>
    <w:rsid w:val="00534797"/>
    <w:rsid w:val="00535B0F"/>
    <w:rsid w:val="00536A4C"/>
    <w:rsid w:val="00536AD3"/>
    <w:rsid w:val="00537F33"/>
    <w:rsid w:val="005432D4"/>
    <w:rsid w:val="005455A2"/>
    <w:rsid w:val="00546A7A"/>
    <w:rsid w:val="005517D8"/>
    <w:rsid w:val="0055512A"/>
    <w:rsid w:val="0055753E"/>
    <w:rsid w:val="00560283"/>
    <w:rsid w:val="00562112"/>
    <w:rsid w:val="005622B7"/>
    <w:rsid w:val="00563458"/>
    <w:rsid w:val="00564500"/>
    <w:rsid w:val="00564661"/>
    <w:rsid w:val="00565D2D"/>
    <w:rsid w:val="00566EE9"/>
    <w:rsid w:val="00571571"/>
    <w:rsid w:val="0057367E"/>
    <w:rsid w:val="00575A36"/>
    <w:rsid w:val="005775F7"/>
    <w:rsid w:val="005800FB"/>
    <w:rsid w:val="005840E5"/>
    <w:rsid w:val="00584639"/>
    <w:rsid w:val="005848CF"/>
    <w:rsid w:val="00584E4A"/>
    <w:rsid w:val="00586E65"/>
    <w:rsid w:val="00587095"/>
    <w:rsid w:val="00587448"/>
    <w:rsid w:val="0059030D"/>
    <w:rsid w:val="00591FC3"/>
    <w:rsid w:val="005953C0"/>
    <w:rsid w:val="005A0810"/>
    <w:rsid w:val="005B20E8"/>
    <w:rsid w:val="005B2B7E"/>
    <w:rsid w:val="005C1965"/>
    <w:rsid w:val="005C1C14"/>
    <w:rsid w:val="005C229D"/>
    <w:rsid w:val="005C28F2"/>
    <w:rsid w:val="005C4293"/>
    <w:rsid w:val="005C612F"/>
    <w:rsid w:val="005D06C4"/>
    <w:rsid w:val="005D0F07"/>
    <w:rsid w:val="005D1DA6"/>
    <w:rsid w:val="005E065D"/>
    <w:rsid w:val="005E0706"/>
    <w:rsid w:val="005E1981"/>
    <w:rsid w:val="005E2E69"/>
    <w:rsid w:val="005E76E6"/>
    <w:rsid w:val="005E7DBB"/>
    <w:rsid w:val="005F4882"/>
    <w:rsid w:val="005F4A69"/>
    <w:rsid w:val="005F4D0A"/>
    <w:rsid w:val="005F569B"/>
    <w:rsid w:val="005F6D18"/>
    <w:rsid w:val="0060371D"/>
    <w:rsid w:val="00605C7D"/>
    <w:rsid w:val="00605D67"/>
    <w:rsid w:val="006119A7"/>
    <w:rsid w:val="00613589"/>
    <w:rsid w:val="00613B96"/>
    <w:rsid w:val="00614FE0"/>
    <w:rsid w:val="0061579E"/>
    <w:rsid w:val="006160CE"/>
    <w:rsid w:val="00616DC3"/>
    <w:rsid w:val="00617891"/>
    <w:rsid w:val="00620B44"/>
    <w:rsid w:val="00621C91"/>
    <w:rsid w:val="00622AC9"/>
    <w:rsid w:val="0062351C"/>
    <w:rsid w:val="00627139"/>
    <w:rsid w:val="00632685"/>
    <w:rsid w:val="006330B8"/>
    <w:rsid w:val="00635C76"/>
    <w:rsid w:val="00636DCF"/>
    <w:rsid w:val="00637F6E"/>
    <w:rsid w:val="0064098D"/>
    <w:rsid w:val="00641325"/>
    <w:rsid w:val="00642A85"/>
    <w:rsid w:val="00644C84"/>
    <w:rsid w:val="00645582"/>
    <w:rsid w:val="006468FA"/>
    <w:rsid w:val="00652DB1"/>
    <w:rsid w:val="006537B4"/>
    <w:rsid w:val="0065389E"/>
    <w:rsid w:val="006541A3"/>
    <w:rsid w:val="00655B26"/>
    <w:rsid w:val="00660075"/>
    <w:rsid w:val="00663252"/>
    <w:rsid w:val="00663C5E"/>
    <w:rsid w:val="0066727C"/>
    <w:rsid w:val="00667507"/>
    <w:rsid w:val="0067048C"/>
    <w:rsid w:val="006718A6"/>
    <w:rsid w:val="006727E4"/>
    <w:rsid w:val="00673B9B"/>
    <w:rsid w:val="00674C69"/>
    <w:rsid w:val="006752B9"/>
    <w:rsid w:val="006759BB"/>
    <w:rsid w:val="0067705E"/>
    <w:rsid w:val="00677ABA"/>
    <w:rsid w:val="00680F12"/>
    <w:rsid w:val="006819E9"/>
    <w:rsid w:val="00690C5A"/>
    <w:rsid w:val="0069194D"/>
    <w:rsid w:val="00691FFD"/>
    <w:rsid w:val="006929F3"/>
    <w:rsid w:val="006A235B"/>
    <w:rsid w:val="006A4D69"/>
    <w:rsid w:val="006A607F"/>
    <w:rsid w:val="006A6A2E"/>
    <w:rsid w:val="006B00A2"/>
    <w:rsid w:val="006B1288"/>
    <w:rsid w:val="006B2160"/>
    <w:rsid w:val="006B25AE"/>
    <w:rsid w:val="006B428F"/>
    <w:rsid w:val="006B4806"/>
    <w:rsid w:val="006B5409"/>
    <w:rsid w:val="006B5B1B"/>
    <w:rsid w:val="006B62AD"/>
    <w:rsid w:val="006B64E8"/>
    <w:rsid w:val="006C0105"/>
    <w:rsid w:val="006C14F0"/>
    <w:rsid w:val="006C436D"/>
    <w:rsid w:val="006C525B"/>
    <w:rsid w:val="006D2373"/>
    <w:rsid w:val="006D4FD6"/>
    <w:rsid w:val="006E031B"/>
    <w:rsid w:val="006E3E21"/>
    <w:rsid w:val="006E698E"/>
    <w:rsid w:val="006E764F"/>
    <w:rsid w:val="006E7F59"/>
    <w:rsid w:val="006F4C3D"/>
    <w:rsid w:val="00700794"/>
    <w:rsid w:val="0070155A"/>
    <w:rsid w:val="007029F8"/>
    <w:rsid w:val="00706424"/>
    <w:rsid w:val="007067A5"/>
    <w:rsid w:val="007102CB"/>
    <w:rsid w:val="00715D70"/>
    <w:rsid w:val="00721D90"/>
    <w:rsid w:val="007239C5"/>
    <w:rsid w:val="00723EF3"/>
    <w:rsid w:val="007253BC"/>
    <w:rsid w:val="0072794F"/>
    <w:rsid w:val="00727B4A"/>
    <w:rsid w:val="00730962"/>
    <w:rsid w:val="007315E1"/>
    <w:rsid w:val="00732016"/>
    <w:rsid w:val="007321F8"/>
    <w:rsid w:val="00734ECC"/>
    <w:rsid w:val="0073530F"/>
    <w:rsid w:val="00741840"/>
    <w:rsid w:val="0074505D"/>
    <w:rsid w:val="007452EC"/>
    <w:rsid w:val="007464FE"/>
    <w:rsid w:val="00750DAD"/>
    <w:rsid w:val="007519DD"/>
    <w:rsid w:val="007550A3"/>
    <w:rsid w:val="007550E1"/>
    <w:rsid w:val="00756309"/>
    <w:rsid w:val="00760915"/>
    <w:rsid w:val="00762CA9"/>
    <w:rsid w:val="007638DB"/>
    <w:rsid w:val="00763EA7"/>
    <w:rsid w:val="007649B4"/>
    <w:rsid w:val="00765D38"/>
    <w:rsid w:val="00765F57"/>
    <w:rsid w:val="007660CE"/>
    <w:rsid w:val="007709ED"/>
    <w:rsid w:val="00771EFC"/>
    <w:rsid w:val="007739BE"/>
    <w:rsid w:val="00774A84"/>
    <w:rsid w:val="007776EB"/>
    <w:rsid w:val="00784009"/>
    <w:rsid w:val="00785CAF"/>
    <w:rsid w:val="007878C7"/>
    <w:rsid w:val="00795745"/>
    <w:rsid w:val="00796832"/>
    <w:rsid w:val="007973CA"/>
    <w:rsid w:val="007A089C"/>
    <w:rsid w:val="007A2EC6"/>
    <w:rsid w:val="007A4AC6"/>
    <w:rsid w:val="007A639B"/>
    <w:rsid w:val="007A6E87"/>
    <w:rsid w:val="007B07F1"/>
    <w:rsid w:val="007B16EA"/>
    <w:rsid w:val="007B28C4"/>
    <w:rsid w:val="007B2A8E"/>
    <w:rsid w:val="007B2D38"/>
    <w:rsid w:val="007B6ABF"/>
    <w:rsid w:val="007C2BBB"/>
    <w:rsid w:val="007C3BC6"/>
    <w:rsid w:val="007C4148"/>
    <w:rsid w:val="007C450B"/>
    <w:rsid w:val="007C48BF"/>
    <w:rsid w:val="007C6478"/>
    <w:rsid w:val="007C75C3"/>
    <w:rsid w:val="007D1546"/>
    <w:rsid w:val="007D344A"/>
    <w:rsid w:val="007D46DB"/>
    <w:rsid w:val="007D5A89"/>
    <w:rsid w:val="007D6CAF"/>
    <w:rsid w:val="007E0B46"/>
    <w:rsid w:val="007E12F4"/>
    <w:rsid w:val="007E1332"/>
    <w:rsid w:val="007E64B1"/>
    <w:rsid w:val="007E6CB3"/>
    <w:rsid w:val="007F062E"/>
    <w:rsid w:val="007F514A"/>
    <w:rsid w:val="007F5375"/>
    <w:rsid w:val="007F66DD"/>
    <w:rsid w:val="00801396"/>
    <w:rsid w:val="00801592"/>
    <w:rsid w:val="00803973"/>
    <w:rsid w:val="00805105"/>
    <w:rsid w:val="00806355"/>
    <w:rsid w:val="00807CDC"/>
    <w:rsid w:val="0081055B"/>
    <w:rsid w:val="008113D3"/>
    <w:rsid w:val="00811E0F"/>
    <w:rsid w:val="008128DE"/>
    <w:rsid w:val="0081699C"/>
    <w:rsid w:val="00816D75"/>
    <w:rsid w:val="008211F3"/>
    <w:rsid w:val="008268D8"/>
    <w:rsid w:val="00827F92"/>
    <w:rsid w:val="0084152D"/>
    <w:rsid w:val="0084456A"/>
    <w:rsid w:val="008455EF"/>
    <w:rsid w:val="0085236D"/>
    <w:rsid w:val="00852651"/>
    <w:rsid w:val="00853612"/>
    <w:rsid w:val="00853AEA"/>
    <w:rsid w:val="00855F7B"/>
    <w:rsid w:val="0085612D"/>
    <w:rsid w:val="00860975"/>
    <w:rsid w:val="00860E37"/>
    <w:rsid w:val="0086299F"/>
    <w:rsid w:val="00863552"/>
    <w:rsid w:val="008672D5"/>
    <w:rsid w:val="00867A35"/>
    <w:rsid w:val="00870D78"/>
    <w:rsid w:val="00871CC7"/>
    <w:rsid w:val="0087538E"/>
    <w:rsid w:val="00876D1D"/>
    <w:rsid w:val="008773D9"/>
    <w:rsid w:val="00877D46"/>
    <w:rsid w:val="00881E79"/>
    <w:rsid w:val="008832AB"/>
    <w:rsid w:val="0088411D"/>
    <w:rsid w:val="00893B1E"/>
    <w:rsid w:val="00894D2B"/>
    <w:rsid w:val="00897B55"/>
    <w:rsid w:val="008A4023"/>
    <w:rsid w:val="008A5105"/>
    <w:rsid w:val="008A601C"/>
    <w:rsid w:val="008B19FA"/>
    <w:rsid w:val="008B3DB7"/>
    <w:rsid w:val="008B5D9C"/>
    <w:rsid w:val="008B6FA1"/>
    <w:rsid w:val="008B7A98"/>
    <w:rsid w:val="008C02F7"/>
    <w:rsid w:val="008C3D89"/>
    <w:rsid w:val="008C4472"/>
    <w:rsid w:val="008D24D0"/>
    <w:rsid w:val="008D51AA"/>
    <w:rsid w:val="008E0568"/>
    <w:rsid w:val="008E1225"/>
    <w:rsid w:val="008E3B10"/>
    <w:rsid w:val="008E3EDB"/>
    <w:rsid w:val="008E4C80"/>
    <w:rsid w:val="008E6D24"/>
    <w:rsid w:val="008E7301"/>
    <w:rsid w:val="008F1ED3"/>
    <w:rsid w:val="008F4072"/>
    <w:rsid w:val="008F6710"/>
    <w:rsid w:val="0090079D"/>
    <w:rsid w:val="00902D6B"/>
    <w:rsid w:val="00903AA7"/>
    <w:rsid w:val="00905575"/>
    <w:rsid w:val="00906006"/>
    <w:rsid w:val="0091069A"/>
    <w:rsid w:val="00911CF0"/>
    <w:rsid w:val="009143D5"/>
    <w:rsid w:val="009145B0"/>
    <w:rsid w:val="00914E6E"/>
    <w:rsid w:val="009161A6"/>
    <w:rsid w:val="00921E88"/>
    <w:rsid w:val="00922003"/>
    <w:rsid w:val="00924503"/>
    <w:rsid w:val="0092454A"/>
    <w:rsid w:val="0092471A"/>
    <w:rsid w:val="0092773C"/>
    <w:rsid w:val="00927911"/>
    <w:rsid w:val="0093060F"/>
    <w:rsid w:val="0093258F"/>
    <w:rsid w:val="00936B10"/>
    <w:rsid w:val="009372FE"/>
    <w:rsid w:val="009377AF"/>
    <w:rsid w:val="00941063"/>
    <w:rsid w:val="00943742"/>
    <w:rsid w:val="009459DE"/>
    <w:rsid w:val="00950922"/>
    <w:rsid w:val="00952A40"/>
    <w:rsid w:val="0095346B"/>
    <w:rsid w:val="00954F59"/>
    <w:rsid w:val="00957F62"/>
    <w:rsid w:val="00960550"/>
    <w:rsid w:val="009607E2"/>
    <w:rsid w:val="009645E7"/>
    <w:rsid w:val="00964BF2"/>
    <w:rsid w:val="00964E76"/>
    <w:rsid w:val="00964F28"/>
    <w:rsid w:val="009672EA"/>
    <w:rsid w:val="00967D61"/>
    <w:rsid w:val="009723F8"/>
    <w:rsid w:val="0097345B"/>
    <w:rsid w:val="00973CE3"/>
    <w:rsid w:val="00975611"/>
    <w:rsid w:val="00975EF9"/>
    <w:rsid w:val="00976722"/>
    <w:rsid w:val="00980A66"/>
    <w:rsid w:val="00981FB5"/>
    <w:rsid w:val="009845E8"/>
    <w:rsid w:val="009903C2"/>
    <w:rsid w:val="0099059B"/>
    <w:rsid w:val="009915A2"/>
    <w:rsid w:val="0099178E"/>
    <w:rsid w:val="009924DF"/>
    <w:rsid w:val="00996C60"/>
    <w:rsid w:val="00996D87"/>
    <w:rsid w:val="00997C7E"/>
    <w:rsid w:val="009A0C88"/>
    <w:rsid w:val="009A27A7"/>
    <w:rsid w:val="009A41D6"/>
    <w:rsid w:val="009A53CA"/>
    <w:rsid w:val="009A573B"/>
    <w:rsid w:val="009A6531"/>
    <w:rsid w:val="009A7B3C"/>
    <w:rsid w:val="009B06B0"/>
    <w:rsid w:val="009B11BA"/>
    <w:rsid w:val="009B294E"/>
    <w:rsid w:val="009B376B"/>
    <w:rsid w:val="009B37FC"/>
    <w:rsid w:val="009B50AE"/>
    <w:rsid w:val="009B718C"/>
    <w:rsid w:val="009C2146"/>
    <w:rsid w:val="009C4898"/>
    <w:rsid w:val="009C7614"/>
    <w:rsid w:val="009D14EB"/>
    <w:rsid w:val="009D25A0"/>
    <w:rsid w:val="009D25D0"/>
    <w:rsid w:val="009E00A2"/>
    <w:rsid w:val="009E1A49"/>
    <w:rsid w:val="009E4101"/>
    <w:rsid w:val="009E5482"/>
    <w:rsid w:val="009F16E6"/>
    <w:rsid w:val="009F1A29"/>
    <w:rsid w:val="009F5093"/>
    <w:rsid w:val="009F70F6"/>
    <w:rsid w:val="009F7782"/>
    <w:rsid w:val="00A024E4"/>
    <w:rsid w:val="00A03340"/>
    <w:rsid w:val="00A05123"/>
    <w:rsid w:val="00A0530A"/>
    <w:rsid w:val="00A05D1E"/>
    <w:rsid w:val="00A07770"/>
    <w:rsid w:val="00A077C6"/>
    <w:rsid w:val="00A105A0"/>
    <w:rsid w:val="00A112E1"/>
    <w:rsid w:val="00A12E40"/>
    <w:rsid w:val="00A1309A"/>
    <w:rsid w:val="00A14071"/>
    <w:rsid w:val="00A16512"/>
    <w:rsid w:val="00A17495"/>
    <w:rsid w:val="00A17AEA"/>
    <w:rsid w:val="00A17B62"/>
    <w:rsid w:val="00A200B0"/>
    <w:rsid w:val="00A20C9B"/>
    <w:rsid w:val="00A224BE"/>
    <w:rsid w:val="00A22B9B"/>
    <w:rsid w:val="00A31568"/>
    <w:rsid w:val="00A31C75"/>
    <w:rsid w:val="00A33004"/>
    <w:rsid w:val="00A3492E"/>
    <w:rsid w:val="00A364BC"/>
    <w:rsid w:val="00A364D7"/>
    <w:rsid w:val="00A373F9"/>
    <w:rsid w:val="00A379B2"/>
    <w:rsid w:val="00A37CA3"/>
    <w:rsid w:val="00A403D9"/>
    <w:rsid w:val="00A42EBE"/>
    <w:rsid w:val="00A43330"/>
    <w:rsid w:val="00A437C4"/>
    <w:rsid w:val="00A529D3"/>
    <w:rsid w:val="00A54A87"/>
    <w:rsid w:val="00A55ACB"/>
    <w:rsid w:val="00A61D5D"/>
    <w:rsid w:val="00A62316"/>
    <w:rsid w:val="00A64EA0"/>
    <w:rsid w:val="00A659B1"/>
    <w:rsid w:val="00A66248"/>
    <w:rsid w:val="00A71B80"/>
    <w:rsid w:val="00A74156"/>
    <w:rsid w:val="00A75441"/>
    <w:rsid w:val="00A75C86"/>
    <w:rsid w:val="00A75F84"/>
    <w:rsid w:val="00A77267"/>
    <w:rsid w:val="00A77B79"/>
    <w:rsid w:val="00A80465"/>
    <w:rsid w:val="00A818BE"/>
    <w:rsid w:val="00A84212"/>
    <w:rsid w:val="00A85F5F"/>
    <w:rsid w:val="00A876E7"/>
    <w:rsid w:val="00A91059"/>
    <w:rsid w:val="00A916B4"/>
    <w:rsid w:val="00A91CEE"/>
    <w:rsid w:val="00A91E9F"/>
    <w:rsid w:val="00A93139"/>
    <w:rsid w:val="00AA04D3"/>
    <w:rsid w:val="00AA19BB"/>
    <w:rsid w:val="00AA1E28"/>
    <w:rsid w:val="00AA7F44"/>
    <w:rsid w:val="00AB46EC"/>
    <w:rsid w:val="00AB6758"/>
    <w:rsid w:val="00AB7720"/>
    <w:rsid w:val="00AB7A9A"/>
    <w:rsid w:val="00AC0CCA"/>
    <w:rsid w:val="00AC11F0"/>
    <w:rsid w:val="00AC61A7"/>
    <w:rsid w:val="00AD0EEA"/>
    <w:rsid w:val="00AD0F94"/>
    <w:rsid w:val="00AD17EC"/>
    <w:rsid w:val="00AD1D74"/>
    <w:rsid w:val="00AD4302"/>
    <w:rsid w:val="00AE03C2"/>
    <w:rsid w:val="00AE7F21"/>
    <w:rsid w:val="00AF2906"/>
    <w:rsid w:val="00AF3F91"/>
    <w:rsid w:val="00AF64A8"/>
    <w:rsid w:val="00B01313"/>
    <w:rsid w:val="00B016D9"/>
    <w:rsid w:val="00B07BBE"/>
    <w:rsid w:val="00B10462"/>
    <w:rsid w:val="00B12034"/>
    <w:rsid w:val="00B12F43"/>
    <w:rsid w:val="00B13BE7"/>
    <w:rsid w:val="00B146FF"/>
    <w:rsid w:val="00B1514C"/>
    <w:rsid w:val="00B17AFD"/>
    <w:rsid w:val="00B17E36"/>
    <w:rsid w:val="00B20745"/>
    <w:rsid w:val="00B20CAC"/>
    <w:rsid w:val="00B2136A"/>
    <w:rsid w:val="00B23308"/>
    <w:rsid w:val="00B261A8"/>
    <w:rsid w:val="00B27053"/>
    <w:rsid w:val="00B27CA1"/>
    <w:rsid w:val="00B27F09"/>
    <w:rsid w:val="00B27FFA"/>
    <w:rsid w:val="00B30365"/>
    <w:rsid w:val="00B30379"/>
    <w:rsid w:val="00B305C5"/>
    <w:rsid w:val="00B31694"/>
    <w:rsid w:val="00B31F8F"/>
    <w:rsid w:val="00B337F0"/>
    <w:rsid w:val="00B33D8E"/>
    <w:rsid w:val="00B33E69"/>
    <w:rsid w:val="00B4044B"/>
    <w:rsid w:val="00B42BD3"/>
    <w:rsid w:val="00B44BBE"/>
    <w:rsid w:val="00B4521E"/>
    <w:rsid w:val="00B47444"/>
    <w:rsid w:val="00B51417"/>
    <w:rsid w:val="00B53749"/>
    <w:rsid w:val="00B53EC1"/>
    <w:rsid w:val="00B53F67"/>
    <w:rsid w:val="00B55454"/>
    <w:rsid w:val="00B566C9"/>
    <w:rsid w:val="00B57B68"/>
    <w:rsid w:val="00B630E9"/>
    <w:rsid w:val="00B700B1"/>
    <w:rsid w:val="00B720A6"/>
    <w:rsid w:val="00B75F25"/>
    <w:rsid w:val="00B764A8"/>
    <w:rsid w:val="00B77166"/>
    <w:rsid w:val="00B80B7E"/>
    <w:rsid w:val="00B80DD0"/>
    <w:rsid w:val="00B866C1"/>
    <w:rsid w:val="00B87698"/>
    <w:rsid w:val="00B900BA"/>
    <w:rsid w:val="00B938AF"/>
    <w:rsid w:val="00B94B9A"/>
    <w:rsid w:val="00B954E2"/>
    <w:rsid w:val="00B97130"/>
    <w:rsid w:val="00BA012B"/>
    <w:rsid w:val="00BA10B6"/>
    <w:rsid w:val="00BA1927"/>
    <w:rsid w:val="00BA3F7A"/>
    <w:rsid w:val="00BA5010"/>
    <w:rsid w:val="00BA5297"/>
    <w:rsid w:val="00BA653A"/>
    <w:rsid w:val="00BB1BF9"/>
    <w:rsid w:val="00BB20F3"/>
    <w:rsid w:val="00BB27D9"/>
    <w:rsid w:val="00BB2839"/>
    <w:rsid w:val="00BB36A7"/>
    <w:rsid w:val="00BB6041"/>
    <w:rsid w:val="00BB7562"/>
    <w:rsid w:val="00BC079C"/>
    <w:rsid w:val="00BC31F7"/>
    <w:rsid w:val="00BD056C"/>
    <w:rsid w:val="00BD22F5"/>
    <w:rsid w:val="00BD27ED"/>
    <w:rsid w:val="00BD5CA6"/>
    <w:rsid w:val="00BD5F5F"/>
    <w:rsid w:val="00BD644C"/>
    <w:rsid w:val="00BD74C3"/>
    <w:rsid w:val="00BE2C75"/>
    <w:rsid w:val="00BE3230"/>
    <w:rsid w:val="00BE3D12"/>
    <w:rsid w:val="00BE5F45"/>
    <w:rsid w:val="00BE773B"/>
    <w:rsid w:val="00BF035B"/>
    <w:rsid w:val="00BF153C"/>
    <w:rsid w:val="00BF256B"/>
    <w:rsid w:val="00BF277E"/>
    <w:rsid w:val="00BF2E76"/>
    <w:rsid w:val="00BF531C"/>
    <w:rsid w:val="00C030D9"/>
    <w:rsid w:val="00C03D8C"/>
    <w:rsid w:val="00C065A5"/>
    <w:rsid w:val="00C1665F"/>
    <w:rsid w:val="00C17E5A"/>
    <w:rsid w:val="00C2051B"/>
    <w:rsid w:val="00C20F12"/>
    <w:rsid w:val="00C23435"/>
    <w:rsid w:val="00C24F57"/>
    <w:rsid w:val="00C25F6F"/>
    <w:rsid w:val="00C313D7"/>
    <w:rsid w:val="00C31A64"/>
    <w:rsid w:val="00C325B1"/>
    <w:rsid w:val="00C333D1"/>
    <w:rsid w:val="00C334DA"/>
    <w:rsid w:val="00C33CD5"/>
    <w:rsid w:val="00C35260"/>
    <w:rsid w:val="00C36E6C"/>
    <w:rsid w:val="00C37282"/>
    <w:rsid w:val="00C4213F"/>
    <w:rsid w:val="00C432E5"/>
    <w:rsid w:val="00C43300"/>
    <w:rsid w:val="00C447F1"/>
    <w:rsid w:val="00C5016C"/>
    <w:rsid w:val="00C508F1"/>
    <w:rsid w:val="00C510C4"/>
    <w:rsid w:val="00C53765"/>
    <w:rsid w:val="00C53D43"/>
    <w:rsid w:val="00C54548"/>
    <w:rsid w:val="00C54F2C"/>
    <w:rsid w:val="00C60B49"/>
    <w:rsid w:val="00C61F8A"/>
    <w:rsid w:val="00C621A8"/>
    <w:rsid w:val="00C7037E"/>
    <w:rsid w:val="00C70CA5"/>
    <w:rsid w:val="00C75583"/>
    <w:rsid w:val="00C7777E"/>
    <w:rsid w:val="00C82CD4"/>
    <w:rsid w:val="00C8652A"/>
    <w:rsid w:val="00C8703A"/>
    <w:rsid w:val="00C910A4"/>
    <w:rsid w:val="00C918EE"/>
    <w:rsid w:val="00C91BD0"/>
    <w:rsid w:val="00C9268B"/>
    <w:rsid w:val="00C96A89"/>
    <w:rsid w:val="00C96BDE"/>
    <w:rsid w:val="00CA19B4"/>
    <w:rsid w:val="00CA226A"/>
    <w:rsid w:val="00CA3D3A"/>
    <w:rsid w:val="00CA5E1C"/>
    <w:rsid w:val="00CA64AB"/>
    <w:rsid w:val="00CA690A"/>
    <w:rsid w:val="00CB08BE"/>
    <w:rsid w:val="00CB7114"/>
    <w:rsid w:val="00CB715B"/>
    <w:rsid w:val="00CC239E"/>
    <w:rsid w:val="00CC2671"/>
    <w:rsid w:val="00CC4196"/>
    <w:rsid w:val="00CC4197"/>
    <w:rsid w:val="00CC4E2E"/>
    <w:rsid w:val="00CC5596"/>
    <w:rsid w:val="00CC6211"/>
    <w:rsid w:val="00CC7996"/>
    <w:rsid w:val="00CD4074"/>
    <w:rsid w:val="00CD43CF"/>
    <w:rsid w:val="00CD7246"/>
    <w:rsid w:val="00CD7AA4"/>
    <w:rsid w:val="00CE098F"/>
    <w:rsid w:val="00CE1B06"/>
    <w:rsid w:val="00CE1E6E"/>
    <w:rsid w:val="00CE7A75"/>
    <w:rsid w:val="00CF0A19"/>
    <w:rsid w:val="00CF0CC9"/>
    <w:rsid w:val="00CF0F25"/>
    <w:rsid w:val="00CF2C01"/>
    <w:rsid w:val="00CF2E1A"/>
    <w:rsid w:val="00CF3E49"/>
    <w:rsid w:val="00CF550D"/>
    <w:rsid w:val="00CF589B"/>
    <w:rsid w:val="00CF5FA7"/>
    <w:rsid w:val="00D04E9A"/>
    <w:rsid w:val="00D058EE"/>
    <w:rsid w:val="00D06187"/>
    <w:rsid w:val="00D10425"/>
    <w:rsid w:val="00D127F5"/>
    <w:rsid w:val="00D1461B"/>
    <w:rsid w:val="00D14DA3"/>
    <w:rsid w:val="00D17465"/>
    <w:rsid w:val="00D177D7"/>
    <w:rsid w:val="00D21D51"/>
    <w:rsid w:val="00D224CA"/>
    <w:rsid w:val="00D23CA8"/>
    <w:rsid w:val="00D24454"/>
    <w:rsid w:val="00D25617"/>
    <w:rsid w:val="00D2574E"/>
    <w:rsid w:val="00D25881"/>
    <w:rsid w:val="00D3025D"/>
    <w:rsid w:val="00D3217E"/>
    <w:rsid w:val="00D3218B"/>
    <w:rsid w:val="00D32E54"/>
    <w:rsid w:val="00D34463"/>
    <w:rsid w:val="00D34717"/>
    <w:rsid w:val="00D3697F"/>
    <w:rsid w:val="00D36C20"/>
    <w:rsid w:val="00D370BC"/>
    <w:rsid w:val="00D434C9"/>
    <w:rsid w:val="00D47BD7"/>
    <w:rsid w:val="00D5014E"/>
    <w:rsid w:val="00D50D9E"/>
    <w:rsid w:val="00D54172"/>
    <w:rsid w:val="00D5484E"/>
    <w:rsid w:val="00D55B2E"/>
    <w:rsid w:val="00D56836"/>
    <w:rsid w:val="00D62CE7"/>
    <w:rsid w:val="00D64439"/>
    <w:rsid w:val="00D66E01"/>
    <w:rsid w:val="00D72E6D"/>
    <w:rsid w:val="00D7396B"/>
    <w:rsid w:val="00D77210"/>
    <w:rsid w:val="00D816B1"/>
    <w:rsid w:val="00D85FCC"/>
    <w:rsid w:val="00D86318"/>
    <w:rsid w:val="00D86730"/>
    <w:rsid w:val="00D92CE4"/>
    <w:rsid w:val="00D949AD"/>
    <w:rsid w:val="00D95D7F"/>
    <w:rsid w:val="00D960D7"/>
    <w:rsid w:val="00D976CA"/>
    <w:rsid w:val="00DA0B1A"/>
    <w:rsid w:val="00DB0514"/>
    <w:rsid w:val="00DB08F3"/>
    <w:rsid w:val="00DB25B3"/>
    <w:rsid w:val="00DB333E"/>
    <w:rsid w:val="00DB3A40"/>
    <w:rsid w:val="00DB7413"/>
    <w:rsid w:val="00DC17B1"/>
    <w:rsid w:val="00DC18ED"/>
    <w:rsid w:val="00DC20F3"/>
    <w:rsid w:val="00DC2383"/>
    <w:rsid w:val="00DC2927"/>
    <w:rsid w:val="00DC4B1C"/>
    <w:rsid w:val="00DC724C"/>
    <w:rsid w:val="00DD0A29"/>
    <w:rsid w:val="00DD5CBC"/>
    <w:rsid w:val="00DD66C8"/>
    <w:rsid w:val="00DE05AB"/>
    <w:rsid w:val="00DE071E"/>
    <w:rsid w:val="00DE088B"/>
    <w:rsid w:val="00DE2B5D"/>
    <w:rsid w:val="00DE4EFD"/>
    <w:rsid w:val="00DE77A6"/>
    <w:rsid w:val="00DF798D"/>
    <w:rsid w:val="00E01CE1"/>
    <w:rsid w:val="00E03E80"/>
    <w:rsid w:val="00E07AFA"/>
    <w:rsid w:val="00E07D0F"/>
    <w:rsid w:val="00E12B55"/>
    <w:rsid w:val="00E13757"/>
    <w:rsid w:val="00E17842"/>
    <w:rsid w:val="00E23C88"/>
    <w:rsid w:val="00E25893"/>
    <w:rsid w:val="00E26727"/>
    <w:rsid w:val="00E27D2D"/>
    <w:rsid w:val="00E33D31"/>
    <w:rsid w:val="00E34A5E"/>
    <w:rsid w:val="00E35B1B"/>
    <w:rsid w:val="00E424CB"/>
    <w:rsid w:val="00E42EE7"/>
    <w:rsid w:val="00E4396E"/>
    <w:rsid w:val="00E44915"/>
    <w:rsid w:val="00E50FE2"/>
    <w:rsid w:val="00E54617"/>
    <w:rsid w:val="00E65B5D"/>
    <w:rsid w:val="00E723F8"/>
    <w:rsid w:val="00E72A7D"/>
    <w:rsid w:val="00E72B70"/>
    <w:rsid w:val="00E732DD"/>
    <w:rsid w:val="00E737A7"/>
    <w:rsid w:val="00E73B62"/>
    <w:rsid w:val="00E7507B"/>
    <w:rsid w:val="00E7722A"/>
    <w:rsid w:val="00E807A3"/>
    <w:rsid w:val="00E81303"/>
    <w:rsid w:val="00E81AC8"/>
    <w:rsid w:val="00E81C8E"/>
    <w:rsid w:val="00E84B2F"/>
    <w:rsid w:val="00E85FFB"/>
    <w:rsid w:val="00E868D2"/>
    <w:rsid w:val="00E90AD2"/>
    <w:rsid w:val="00E93BB4"/>
    <w:rsid w:val="00E943C7"/>
    <w:rsid w:val="00E94D7D"/>
    <w:rsid w:val="00E94F7B"/>
    <w:rsid w:val="00E951BE"/>
    <w:rsid w:val="00EA107E"/>
    <w:rsid w:val="00EA1132"/>
    <w:rsid w:val="00EA2285"/>
    <w:rsid w:val="00EA2C43"/>
    <w:rsid w:val="00EA36CC"/>
    <w:rsid w:val="00EA3985"/>
    <w:rsid w:val="00EA42B3"/>
    <w:rsid w:val="00EA66BC"/>
    <w:rsid w:val="00EB112E"/>
    <w:rsid w:val="00EB1344"/>
    <w:rsid w:val="00EB46EA"/>
    <w:rsid w:val="00EC00D2"/>
    <w:rsid w:val="00EC1DB4"/>
    <w:rsid w:val="00EC3A42"/>
    <w:rsid w:val="00EC45D9"/>
    <w:rsid w:val="00EC5FE6"/>
    <w:rsid w:val="00EC6FEF"/>
    <w:rsid w:val="00ED5704"/>
    <w:rsid w:val="00EE098E"/>
    <w:rsid w:val="00EE0BE4"/>
    <w:rsid w:val="00EE1533"/>
    <w:rsid w:val="00EE31C1"/>
    <w:rsid w:val="00EE33FA"/>
    <w:rsid w:val="00EE39A1"/>
    <w:rsid w:val="00EE3FCF"/>
    <w:rsid w:val="00EE40EF"/>
    <w:rsid w:val="00EE65B4"/>
    <w:rsid w:val="00EE7921"/>
    <w:rsid w:val="00EF1B40"/>
    <w:rsid w:val="00EF1EFB"/>
    <w:rsid w:val="00EF3088"/>
    <w:rsid w:val="00EF402A"/>
    <w:rsid w:val="00F003CF"/>
    <w:rsid w:val="00F02A6F"/>
    <w:rsid w:val="00F13932"/>
    <w:rsid w:val="00F13C12"/>
    <w:rsid w:val="00F16DC5"/>
    <w:rsid w:val="00F2521C"/>
    <w:rsid w:val="00F269D3"/>
    <w:rsid w:val="00F30696"/>
    <w:rsid w:val="00F309FD"/>
    <w:rsid w:val="00F35461"/>
    <w:rsid w:val="00F3616B"/>
    <w:rsid w:val="00F376ED"/>
    <w:rsid w:val="00F40252"/>
    <w:rsid w:val="00F4452C"/>
    <w:rsid w:val="00F449C5"/>
    <w:rsid w:val="00F47EEF"/>
    <w:rsid w:val="00F514BB"/>
    <w:rsid w:val="00F51901"/>
    <w:rsid w:val="00F52058"/>
    <w:rsid w:val="00F52D3D"/>
    <w:rsid w:val="00F53640"/>
    <w:rsid w:val="00F542C0"/>
    <w:rsid w:val="00F5448B"/>
    <w:rsid w:val="00F5662E"/>
    <w:rsid w:val="00F6594E"/>
    <w:rsid w:val="00F72107"/>
    <w:rsid w:val="00F72444"/>
    <w:rsid w:val="00F72822"/>
    <w:rsid w:val="00F748BF"/>
    <w:rsid w:val="00F75165"/>
    <w:rsid w:val="00F75F84"/>
    <w:rsid w:val="00F767AA"/>
    <w:rsid w:val="00F7761B"/>
    <w:rsid w:val="00F81331"/>
    <w:rsid w:val="00F81615"/>
    <w:rsid w:val="00F82CAB"/>
    <w:rsid w:val="00F8598A"/>
    <w:rsid w:val="00F85C44"/>
    <w:rsid w:val="00F8661F"/>
    <w:rsid w:val="00F86BC0"/>
    <w:rsid w:val="00F908A0"/>
    <w:rsid w:val="00F9206E"/>
    <w:rsid w:val="00F92FD6"/>
    <w:rsid w:val="00F93D46"/>
    <w:rsid w:val="00F94F13"/>
    <w:rsid w:val="00F96B17"/>
    <w:rsid w:val="00FA04C8"/>
    <w:rsid w:val="00FA11A1"/>
    <w:rsid w:val="00FA305C"/>
    <w:rsid w:val="00FA4062"/>
    <w:rsid w:val="00FA5040"/>
    <w:rsid w:val="00FB0765"/>
    <w:rsid w:val="00FB0C33"/>
    <w:rsid w:val="00FB0D51"/>
    <w:rsid w:val="00FB21A3"/>
    <w:rsid w:val="00FB429C"/>
    <w:rsid w:val="00FB682E"/>
    <w:rsid w:val="00FB75E4"/>
    <w:rsid w:val="00FC2037"/>
    <w:rsid w:val="00FC2D51"/>
    <w:rsid w:val="00FC3C09"/>
    <w:rsid w:val="00FD3906"/>
    <w:rsid w:val="00FD7D71"/>
    <w:rsid w:val="00FE05F2"/>
    <w:rsid w:val="00FE0ACA"/>
    <w:rsid w:val="00FE29CE"/>
    <w:rsid w:val="00FE4C4E"/>
    <w:rsid w:val="00FE68EF"/>
    <w:rsid w:val="00FF0D58"/>
    <w:rsid w:val="00FF0DC1"/>
    <w:rsid w:val="00FF0FB2"/>
    <w:rsid w:val="00FF21BA"/>
    <w:rsid w:val="00FF4649"/>
    <w:rsid w:val="00FF4A9A"/>
    <w:rsid w:val="00FF5071"/>
    <w:rsid w:val="00FF6C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6"/>
    <o:shapelayout v:ext="edit">
      <o:idmap v:ext="edit" data="1"/>
    </o:shapelayout>
  </w:shapeDefaults>
  <w:decimalSymbol w:val=","/>
  <w:listSeparator w:val=";"/>
  <w14:docId w14:val="05BBDEDA"/>
  <w15:docId w15:val="{E1F70A7A-C213-47E3-A232-5BFCCEE7E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style>
  <w:style w:type="paragraph" w:styleId="Nagwek1">
    <w:name w:val="heading 1"/>
    <w:basedOn w:val="Normalny"/>
    <w:next w:val="Normalny"/>
    <w:link w:val="Nagwek1Znak"/>
    <w:uiPriority w:val="9"/>
    <w:qFormat/>
    <w:pPr>
      <w:keepNext/>
      <w:spacing w:line="240" w:lineRule="atLeast"/>
      <w:ind w:left="426" w:hanging="426"/>
      <w:outlineLvl w:val="0"/>
    </w:pPr>
    <w:rPr>
      <w:b/>
      <w:noProof/>
      <w:sz w:val="24"/>
      <w:u w:val="single"/>
      <w:lang w:val="x-none" w:eastAsia="x-none"/>
    </w:rPr>
  </w:style>
  <w:style w:type="paragraph" w:styleId="Nagwek2">
    <w:name w:val="heading 2"/>
    <w:basedOn w:val="Normalny"/>
    <w:next w:val="Normalny"/>
    <w:qFormat/>
    <w:pPr>
      <w:keepNext/>
      <w:spacing w:line="240" w:lineRule="atLeast"/>
      <w:ind w:left="284" w:hanging="284"/>
      <w:jc w:val="both"/>
      <w:outlineLvl w:val="1"/>
    </w:pPr>
    <w:rPr>
      <w:b/>
      <w:sz w:val="28"/>
    </w:rPr>
  </w:style>
  <w:style w:type="paragraph" w:styleId="Nagwek3">
    <w:name w:val="heading 3"/>
    <w:basedOn w:val="Normalny"/>
    <w:next w:val="Normalny"/>
    <w:qFormat/>
    <w:pPr>
      <w:keepNext/>
      <w:spacing w:line="240" w:lineRule="atLeast"/>
      <w:jc w:val="both"/>
      <w:outlineLvl w:val="2"/>
    </w:pPr>
    <w:rPr>
      <w:b/>
      <w:noProof/>
      <w:sz w:val="24"/>
      <w:u w:val="single"/>
    </w:rPr>
  </w:style>
  <w:style w:type="paragraph" w:styleId="Nagwek4">
    <w:name w:val="heading 4"/>
    <w:basedOn w:val="Normalny"/>
    <w:next w:val="Normalny"/>
    <w:qFormat/>
    <w:pPr>
      <w:keepNext/>
      <w:spacing w:line="240" w:lineRule="atLeast"/>
      <w:ind w:left="426"/>
      <w:jc w:val="both"/>
      <w:outlineLvl w:val="3"/>
    </w:pPr>
    <w:rPr>
      <w:b/>
      <w:noProof/>
      <w:sz w:val="24"/>
    </w:rPr>
  </w:style>
  <w:style w:type="paragraph" w:styleId="Nagwek5">
    <w:name w:val="heading 5"/>
    <w:basedOn w:val="Normalny"/>
    <w:next w:val="Normalny"/>
    <w:qFormat/>
    <w:pPr>
      <w:keepNext/>
      <w:spacing w:line="240" w:lineRule="atLeast"/>
      <w:ind w:left="426"/>
      <w:jc w:val="both"/>
      <w:outlineLvl w:val="4"/>
    </w:pPr>
    <w:rPr>
      <w:b/>
      <w:noProof/>
      <w:sz w:val="24"/>
      <w:u w:val="single"/>
    </w:rPr>
  </w:style>
  <w:style w:type="paragraph" w:styleId="Nagwek6">
    <w:name w:val="heading 6"/>
    <w:basedOn w:val="Normalny"/>
    <w:next w:val="Normalny"/>
    <w:qFormat/>
    <w:pPr>
      <w:keepNext/>
      <w:outlineLvl w:val="5"/>
    </w:pPr>
    <w:rPr>
      <w:sz w:val="24"/>
      <w:lang w:val="en-US"/>
    </w:rPr>
  </w:style>
  <w:style w:type="paragraph" w:styleId="Nagwek7">
    <w:name w:val="heading 7"/>
    <w:basedOn w:val="Normalny"/>
    <w:next w:val="Normalny"/>
    <w:qFormat/>
    <w:pPr>
      <w:keepNext/>
      <w:jc w:val="center"/>
      <w:outlineLvl w:val="6"/>
    </w:pPr>
    <w:rPr>
      <w:sz w:val="28"/>
    </w:rPr>
  </w:style>
  <w:style w:type="paragraph" w:styleId="Nagwek8">
    <w:name w:val="heading 8"/>
    <w:basedOn w:val="Normalny"/>
    <w:next w:val="Normalny"/>
    <w:qFormat/>
    <w:pPr>
      <w:keepNext/>
      <w:widowControl w:val="0"/>
      <w:jc w:val="right"/>
      <w:outlineLvl w:val="7"/>
    </w:pPr>
    <w:rPr>
      <w:rFonts w:ascii="Arial" w:hAnsi="Arial"/>
      <w:b/>
      <w:snapToGrid w:val="0"/>
    </w:rPr>
  </w:style>
  <w:style w:type="paragraph" w:styleId="Nagwek9">
    <w:name w:val="heading 9"/>
    <w:basedOn w:val="Normalny"/>
    <w:next w:val="Normalny"/>
    <w:qFormat/>
    <w:pPr>
      <w:keepNext/>
      <w:widowControl w:val="0"/>
      <w:outlineLvl w:val="8"/>
    </w:pPr>
    <w:rPr>
      <w:rFonts w:ascii="Arial" w:hAnsi="Arial"/>
      <w:b/>
      <w:snapToGrid w:val="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Pr>
      <w:color w:val="000000"/>
      <w:sz w:val="24"/>
      <w:lang w:val="cs-CZ"/>
    </w:rPr>
  </w:style>
  <w:style w:type="paragraph" w:customStyle="1" w:styleId="BodySingle">
    <w:name w:val="Body Single"/>
    <w:rPr>
      <w:rFonts w:ascii="TimesNewRomanPS" w:hAnsi="TimesNewRomanPS"/>
      <w:color w:val="000000"/>
      <w:sz w:val="24"/>
      <w:lang w:val="cs-CZ"/>
    </w:rPr>
  </w:style>
  <w:style w:type="paragraph" w:customStyle="1" w:styleId="Bullet">
    <w:name w:val="Bullet"/>
    <w:pPr>
      <w:ind w:left="288"/>
    </w:pPr>
    <w:rPr>
      <w:rFonts w:ascii="TimesNewRomanPS" w:hAnsi="TimesNewRomanPS"/>
      <w:color w:val="000000"/>
      <w:sz w:val="24"/>
      <w:lang w:val="cs-CZ"/>
    </w:rPr>
  </w:style>
  <w:style w:type="paragraph" w:customStyle="1" w:styleId="Bullet1">
    <w:name w:val="Bullet 1"/>
    <w:pPr>
      <w:ind w:left="576"/>
    </w:pPr>
    <w:rPr>
      <w:rFonts w:ascii="TimesNewRomanPS" w:hAnsi="TimesNewRomanPS"/>
      <w:color w:val="000000"/>
      <w:sz w:val="24"/>
      <w:lang w:val="cs-CZ"/>
    </w:rPr>
  </w:style>
  <w:style w:type="paragraph" w:customStyle="1" w:styleId="NumberList">
    <w:name w:val="Number List"/>
    <w:pPr>
      <w:ind w:left="720"/>
    </w:pPr>
    <w:rPr>
      <w:rFonts w:ascii="TimesNewRomanPS" w:hAnsi="TimesNewRomanPS"/>
      <w:color w:val="000000"/>
      <w:sz w:val="24"/>
      <w:lang w:val="cs-CZ"/>
    </w:rPr>
  </w:style>
  <w:style w:type="paragraph" w:customStyle="1" w:styleId="Subhead">
    <w:name w:val="Subhead"/>
    <w:rPr>
      <w:rFonts w:ascii="TimesNewRomanPS" w:hAnsi="TimesNewRomanPS"/>
      <w:b/>
      <w:i/>
      <w:color w:val="000000"/>
      <w:sz w:val="24"/>
      <w:lang w:val="cs-CZ"/>
    </w:rPr>
  </w:style>
  <w:style w:type="paragraph" w:styleId="Tytu">
    <w:name w:val="Title"/>
    <w:basedOn w:val="Normalny"/>
    <w:qFormat/>
    <w:pPr>
      <w:jc w:val="center"/>
    </w:pPr>
    <w:rPr>
      <w:rFonts w:ascii="Arial MT" w:hAnsi="Arial MT"/>
      <w:b/>
      <w:color w:val="000000"/>
      <w:sz w:val="36"/>
      <w:lang w:val="cs-CZ"/>
    </w:rPr>
  </w:style>
  <w:style w:type="paragraph" w:customStyle="1" w:styleId="Nagwek10">
    <w:name w:val="Nagłówek1"/>
    <w:rPr>
      <w:rFonts w:ascii="TimesNewRomanPS" w:hAnsi="TimesNewRomanPS"/>
      <w:color w:val="000000"/>
      <w:sz w:val="24"/>
      <w:lang w:val="cs-CZ"/>
    </w:rPr>
  </w:style>
  <w:style w:type="paragraph" w:customStyle="1" w:styleId="Stopka1">
    <w:name w:val="Stopka1"/>
    <w:rPr>
      <w:rFonts w:ascii="TimesNewRomanPS" w:hAnsi="TimesNewRomanPS"/>
      <w:color w:val="000000"/>
      <w:sz w:val="24"/>
      <w:lang w:val="cs-CZ"/>
    </w:rPr>
  </w:style>
  <w:style w:type="paragraph" w:customStyle="1" w:styleId="TableText">
    <w:name w:val="Table Text"/>
    <w:rPr>
      <w:color w:val="000000"/>
      <w:sz w:val="24"/>
      <w:lang w:val="cs-CZ"/>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Nagwek">
    <w:name w:val="header"/>
    <w:basedOn w:val="Normalny"/>
    <w:link w:val="NagwekZnak"/>
    <w:uiPriority w:val="99"/>
    <w:pPr>
      <w:tabs>
        <w:tab w:val="center" w:pos="4536"/>
        <w:tab w:val="right" w:pos="9072"/>
      </w:tabs>
    </w:pPr>
  </w:style>
  <w:style w:type="character" w:styleId="Odwoaniedokomentarza">
    <w:name w:val="annotation reference"/>
    <w:semiHidden/>
    <w:rPr>
      <w:sz w:val="16"/>
    </w:rPr>
  </w:style>
  <w:style w:type="paragraph" w:styleId="Tekstkomentarza">
    <w:name w:val="annotation text"/>
    <w:basedOn w:val="Normalny"/>
    <w:link w:val="TekstkomentarzaZnak"/>
    <w:uiPriority w:val="99"/>
  </w:style>
  <w:style w:type="paragraph" w:styleId="Mapadokumentu">
    <w:name w:val="Document Map"/>
    <w:basedOn w:val="Normalny"/>
    <w:semiHidden/>
    <w:pPr>
      <w:shd w:val="clear" w:color="auto" w:fill="000080"/>
    </w:pPr>
    <w:rPr>
      <w:rFonts w:ascii="Tahoma" w:hAnsi="Tahoma"/>
    </w:rPr>
  </w:style>
  <w:style w:type="paragraph" w:styleId="Tekstpodstawowy3">
    <w:name w:val="Body Text 3"/>
    <w:basedOn w:val="Normalny"/>
    <w:pPr>
      <w:spacing w:line="240" w:lineRule="atLeast"/>
    </w:pPr>
    <w:rPr>
      <w:b/>
      <w:noProof/>
      <w:sz w:val="24"/>
    </w:rPr>
  </w:style>
  <w:style w:type="paragraph" w:styleId="Lista">
    <w:name w:val="List"/>
    <w:basedOn w:val="Normalny"/>
    <w:pPr>
      <w:ind w:left="283" w:hanging="283"/>
    </w:pPr>
  </w:style>
  <w:style w:type="paragraph" w:styleId="Spistreci1">
    <w:name w:val="toc 1"/>
    <w:basedOn w:val="Normalny"/>
    <w:next w:val="Normalny"/>
    <w:autoRedefine/>
    <w:semiHidden/>
    <w:pPr>
      <w:spacing w:before="120" w:after="120"/>
    </w:pPr>
    <w:rPr>
      <w:b/>
      <w:caps/>
    </w:rPr>
  </w:style>
  <w:style w:type="paragraph" w:styleId="Tekstpodstawowywcity">
    <w:name w:val="Body Text Indent"/>
    <w:basedOn w:val="Normalny"/>
    <w:pPr>
      <w:ind w:left="360"/>
    </w:pPr>
    <w:rPr>
      <w:b/>
      <w:sz w:val="22"/>
    </w:rPr>
  </w:style>
  <w:style w:type="paragraph" w:styleId="Tekstpodstawowy2">
    <w:name w:val="Body Text 2"/>
    <w:basedOn w:val="Normalny"/>
    <w:link w:val="Tekstpodstawowy2Znak"/>
    <w:uiPriority w:val="99"/>
    <w:pPr>
      <w:jc w:val="both"/>
    </w:pPr>
    <w:rPr>
      <w:sz w:val="24"/>
      <w:lang w:val="x-none" w:eastAsia="x-none"/>
    </w:rPr>
  </w:style>
  <w:style w:type="paragraph" w:styleId="Tekstpodstawowywcity2">
    <w:name w:val="Body Text Indent 2"/>
    <w:basedOn w:val="Normalny"/>
    <w:pPr>
      <w:tabs>
        <w:tab w:val="num" w:pos="709"/>
      </w:tabs>
      <w:spacing w:before="120" w:after="120"/>
      <w:ind w:left="709"/>
      <w:jc w:val="both"/>
    </w:pPr>
    <w:rPr>
      <w:sz w:val="22"/>
    </w:rPr>
  </w:style>
  <w:style w:type="paragraph" w:styleId="Tekstdymka">
    <w:name w:val="Balloon Text"/>
    <w:basedOn w:val="Normalny"/>
    <w:semiHidden/>
    <w:rPr>
      <w:rFonts w:ascii="Tahoma" w:hAnsi="Tahoma" w:cs="Tahoma"/>
      <w:sz w:val="16"/>
      <w:szCs w:val="16"/>
    </w:rPr>
  </w:style>
  <w:style w:type="paragraph" w:styleId="Tekstpodstawowywcity3">
    <w:name w:val="Body Text Indent 3"/>
    <w:basedOn w:val="Normalny"/>
    <w:pPr>
      <w:ind w:left="540" w:hanging="427"/>
      <w:jc w:val="both"/>
    </w:pPr>
  </w:style>
  <w:style w:type="paragraph" w:styleId="Spistreci5">
    <w:name w:val="toc 5"/>
    <w:basedOn w:val="Normalny"/>
    <w:next w:val="Normalny"/>
    <w:autoRedefine/>
    <w:semiHidden/>
    <w:pPr>
      <w:ind w:left="960"/>
    </w:pPr>
    <w:rPr>
      <w:sz w:val="24"/>
      <w:szCs w:val="24"/>
    </w:rPr>
  </w:style>
  <w:style w:type="character" w:styleId="Hipercze">
    <w:name w:val="Hyperlink"/>
    <w:rPr>
      <w:color w:val="0000FF"/>
      <w:u w:val="single"/>
    </w:rPr>
  </w:style>
  <w:style w:type="character" w:customStyle="1" w:styleId="TekstpodstawowyZnak">
    <w:name w:val="Tekst podstawowy Znak"/>
    <w:link w:val="Tekstpodstawowy"/>
    <w:rsid w:val="00A364BC"/>
    <w:rPr>
      <w:color w:val="000000"/>
      <w:sz w:val="24"/>
      <w:lang w:val="cs-CZ" w:eastAsia="pl-PL" w:bidi="ar-SA"/>
    </w:rPr>
  </w:style>
  <w:style w:type="paragraph" w:customStyle="1" w:styleId="pkt">
    <w:name w:val="pkt"/>
    <w:basedOn w:val="Normalny"/>
    <w:rsid w:val="00EE39A1"/>
    <w:pPr>
      <w:autoSpaceDE w:val="0"/>
      <w:autoSpaceDN w:val="0"/>
      <w:spacing w:before="60" w:after="60" w:line="360" w:lineRule="auto"/>
      <w:ind w:left="851" w:hanging="295"/>
      <w:jc w:val="both"/>
    </w:pPr>
    <w:rPr>
      <w:rFonts w:ascii="Univers-PL" w:hAnsi="Univers-PL"/>
      <w:sz w:val="19"/>
      <w:szCs w:val="19"/>
    </w:rPr>
  </w:style>
  <w:style w:type="paragraph" w:customStyle="1" w:styleId="CharCharCharCharCharChar1CharCharCharCarCharChar">
    <w:name w:val="Char Char Char Char Char Char1 Char Char Char Car Char Char"/>
    <w:basedOn w:val="Normalny"/>
    <w:rsid w:val="000E0417"/>
    <w:pPr>
      <w:spacing w:after="160" w:line="240" w:lineRule="exact"/>
    </w:pPr>
    <w:rPr>
      <w:rFonts w:ascii="Tahoma" w:hAnsi="Tahoma"/>
      <w:lang w:val="en-US" w:eastAsia="en-GB"/>
    </w:rPr>
  </w:style>
  <w:style w:type="paragraph" w:customStyle="1" w:styleId="Tekstpodstawowywcity31">
    <w:name w:val="Tekst podstawowy wcięty 31"/>
    <w:basedOn w:val="Normalny"/>
    <w:rsid w:val="00195082"/>
    <w:pPr>
      <w:suppressAutoHyphens/>
      <w:spacing w:after="120"/>
      <w:ind w:left="283"/>
    </w:pPr>
    <w:rPr>
      <w:rFonts w:cs="Calibri"/>
      <w:sz w:val="16"/>
      <w:szCs w:val="16"/>
      <w:lang w:eastAsia="ar-SA"/>
    </w:rPr>
  </w:style>
  <w:style w:type="paragraph" w:customStyle="1" w:styleId="Akapitzlist1">
    <w:name w:val="Akapit z listą1"/>
    <w:basedOn w:val="Normalny"/>
    <w:rsid w:val="002D0133"/>
    <w:pPr>
      <w:ind w:left="720"/>
    </w:pPr>
    <w:rPr>
      <w:rFonts w:ascii="Monospac821EU" w:hAnsi="Monospac821EU" w:cs="Monospac821EU"/>
    </w:rPr>
  </w:style>
  <w:style w:type="character" w:customStyle="1" w:styleId="StopkaZnak">
    <w:name w:val="Stopka Znak"/>
    <w:basedOn w:val="Domylnaczcionkaakapitu"/>
    <w:link w:val="Stopka"/>
    <w:uiPriority w:val="99"/>
    <w:rsid w:val="00E424CB"/>
  </w:style>
  <w:style w:type="paragraph" w:styleId="Zwykytekst">
    <w:name w:val="Plain Text"/>
    <w:basedOn w:val="Normalny"/>
    <w:rsid w:val="00296249"/>
    <w:rPr>
      <w:rFonts w:ascii="Courier New" w:hAnsi="Courier New" w:cs="Courier New"/>
    </w:rPr>
  </w:style>
  <w:style w:type="paragraph" w:customStyle="1" w:styleId="Tekstpodstawowy31">
    <w:name w:val="Tekst podstawowy 31"/>
    <w:basedOn w:val="Normalny"/>
    <w:rsid w:val="004C5481"/>
    <w:pPr>
      <w:suppressAutoHyphens/>
      <w:jc w:val="both"/>
    </w:pPr>
    <w:rPr>
      <w:sz w:val="22"/>
      <w:lang w:eastAsia="ar-SA"/>
    </w:rPr>
  </w:style>
  <w:style w:type="table" w:styleId="Tabela-Siatka">
    <w:name w:val="Table Grid"/>
    <w:basedOn w:val="Standardowy"/>
    <w:rsid w:val="001F3066"/>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2">
    <w:name w:val="List 2"/>
    <w:basedOn w:val="Normalny"/>
    <w:rsid w:val="00C91BD0"/>
    <w:pPr>
      <w:ind w:left="566" w:hanging="283"/>
      <w:contextualSpacing/>
    </w:pPr>
  </w:style>
  <w:style w:type="paragraph" w:customStyle="1" w:styleId="ZnakZnak">
    <w:name w:val="Znak Znak"/>
    <w:basedOn w:val="Normalny"/>
    <w:rsid w:val="004A3554"/>
    <w:pPr>
      <w:spacing w:after="160" w:line="240" w:lineRule="exact"/>
    </w:pPr>
    <w:rPr>
      <w:rFonts w:ascii="Tahoma" w:hAnsi="Tahoma"/>
      <w:lang w:val="en-US" w:eastAsia="en-GB"/>
    </w:rPr>
  </w:style>
  <w:style w:type="character" w:styleId="Pogrubienie">
    <w:name w:val="Strong"/>
    <w:uiPriority w:val="99"/>
    <w:qFormat/>
    <w:rsid w:val="001D509E"/>
    <w:rPr>
      <w:b/>
      <w:bCs/>
    </w:rPr>
  </w:style>
  <w:style w:type="paragraph" w:styleId="Akapitzlist">
    <w:name w:val="List Paragraph"/>
    <w:basedOn w:val="Normalny"/>
    <w:uiPriority w:val="34"/>
    <w:qFormat/>
    <w:rsid w:val="00905575"/>
    <w:pPr>
      <w:ind w:left="720"/>
      <w:contextualSpacing/>
    </w:pPr>
  </w:style>
  <w:style w:type="character" w:customStyle="1" w:styleId="Tekstpodstawowy2Znak">
    <w:name w:val="Tekst podstawowy 2 Znak"/>
    <w:link w:val="Tekstpodstawowy2"/>
    <w:uiPriority w:val="99"/>
    <w:rsid w:val="00F13932"/>
    <w:rPr>
      <w:sz w:val="24"/>
    </w:rPr>
  </w:style>
  <w:style w:type="paragraph" w:styleId="Tekstprzypisudolnego">
    <w:name w:val="footnote text"/>
    <w:basedOn w:val="Normalny"/>
    <w:link w:val="TekstprzypisudolnegoZnak"/>
    <w:rsid w:val="00F7761B"/>
  </w:style>
  <w:style w:type="character" w:customStyle="1" w:styleId="TekstprzypisudolnegoZnak">
    <w:name w:val="Tekst przypisu dolnego Znak"/>
    <w:basedOn w:val="Domylnaczcionkaakapitu"/>
    <w:link w:val="Tekstprzypisudolnego"/>
    <w:rsid w:val="00F7761B"/>
  </w:style>
  <w:style w:type="character" w:styleId="Odwoanieprzypisudolnego">
    <w:name w:val="footnote reference"/>
    <w:rsid w:val="00F7761B"/>
    <w:rPr>
      <w:vertAlign w:val="superscript"/>
    </w:rPr>
  </w:style>
  <w:style w:type="character" w:customStyle="1" w:styleId="Nagwek1Znak">
    <w:name w:val="Nagłówek 1 Znak"/>
    <w:link w:val="Nagwek1"/>
    <w:uiPriority w:val="9"/>
    <w:rsid w:val="00346F04"/>
    <w:rPr>
      <w:b/>
      <w:noProof/>
      <w:sz w:val="24"/>
      <w:u w:val="single"/>
    </w:rPr>
  </w:style>
  <w:style w:type="paragraph" w:customStyle="1" w:styleId="tresc">
    <w:name w:val="tresc"/>
    <w:basedOn w:val="Normalny"/>
    <w:rsid w:val="00CE1E6E"/>
    <w:pPr>
      <w:spacing w:before="100" w:beforeAutospacing="1" w:after="100" w:afterAutospacing="1" w:line="336" w:lineRule="atLeast"/>
    </w:pPr>
    <w:rPr>
      <w:sz w:val="18"/>
      <w:szCs w:val="18"/>
    </w:rPr>
  </w:style>
  <w:style w:type="paragraph" w:customStyle="1" w:styleId="Tekstpodstawowywcity21">
    <w:name w:val="Tekst podstawowy wcięty 21"/>
    <w:basedOn w:val="Normalny"/>
    <w:rsid w:val="00CE1E6E"/>
    <w:pPr>
      <w:suppressAutoHyphens/>
      <w:ind w:left="360"/>
      <w:jc w:val="both"/>
    </w:pPr>
    <w:rPr>
      <w:sz w:val="24"/>
      <w:lang w:eastAsia="ar-SA"/>
    </w:rPr>
  </w:style>
  <w:style w:type="paragraph" w:styleId="Tematkomentarza">
    <w:name w:val="annotation subject"/>
    <w:basedOn w:val="Tekstkomentarza"/>
    <w:next w:val="Tekstkomentarza"/>
    <w:link w:val="TematkomentarzaZnak"/>
    <w:rsid w:val="009B11BA"/>
    <w:rPr>
      <w:b/>
      <w:bCs/>
    </w:rPr>
  </w:style>
  <w:style w:type="character" w:customStyle="1" w:styleId="TekstkomentarzaZnak">
    <w:name w:val="Tekst komentarza Znak"/>
    <w:basedOn w:val="Domylnaczcionkaakapitu"/>
    <w:link w:val="Tekstkomentarza"/>
    <w:uiPriority w:val="99"/>
    <w:rsid w:val="009B11BA"/>
  </w:style>
  <w:style w:type="character" w:customStyle="1" w:styleId="TematkomentarzaZnak">
    <w:name w:val="Temat komentarza Znak"/>
    <w:basedOn w:val="TekstkomentarzaZnak"/>
    <w:link w:val="Tematkomentarza"/>
    <w:rsid w:val="009B11BA"/>
    <w:rPr>
      <w:b/>
      <w:bCs/>
    </w:rPr>
  </w:style>
  <w:style w:type="paragraph" w:customStyle="1" w:styleId="Tekstpodstawowy21">
    <w:name w:val="Tekst podstawowy 21"/>
    <w:basedOn w:val="Normalny"/>
    <w:rsid w:val="007E1332"/>
    <w:pPr>
      <w:suppressAutoHyphens/>
      <w:jc w:val="both"/>
    </w:pPr>
    <w:rPr>
      <w:sz w:val="24"/>
      <w:lang w:eastAsia="ar-SA"/>
    </w:rPr>
  </w:style>
  <w:style w:type="paragraph" w:customStyle="1" w:styleId="Teksttreci">
    <w:name w:val="Tekst treści"/>
    <w:basedOn w:val="Normalny"/>
    <w:uiPriority w:val="99"/>
    <w:rsid w:val="002E303A"/>
    <w:pPr>
      <w:widowControl w:val="0"/>
      <w:shd w:val="clear" w:color="auto" w:fill="FFFFFF"/>
      <w:spacing w:line="250" w:lineRule="exact"/>
      <w:ind w:hanging="980"/>
      <w:jc w:val="center"/>
    </w:pPr>
    <w:rPr>
      <w:rFonts w:ascii="Arial" w:hAnsi="Arial" w:cs="Arial"/>
      <w:color w:val="000000"/>
      <w:sz w:val="22"/>
      <w:szCs w:val="22"/>
    </w:rPr>
  </w:style>
  <w:style w:type="paragraph" w:styleId="NormalnyWeb">
    <w:name w:val="Normal (Web)"/>
    <w:basedOn w:val="Normalny"/>
    <w:uiPriority w:val="99"/>
    <w:rsid w:val="002E303A"/>
    <w:pPr>
      <w:spacing w:before="100" w:beforeAutospacing="1" w:after="100" w:afterAutospacing="1"/>
    </w:pPr>
    <w:rPr>
      <w:sz w:val="24"/>
      <w:szCs w:val="24"/>
    </w:rPr>
  </w:style>
  <w:style w:type="character" w:styleId="Uwydatnienie">
    <w:name w:val="Emphasis"/>
    <w:basedOn w:val="Domylnaczcionkaakapitu"/>
    <w:uiPriority w:val="99"/>
    <w:qFormat/>
    <w:rsid w:val="002E303A"/>
    <w:rPr>
      <w:rFonts w:cs="Times New Roman"/>
      <w:i/>
    </w:rPr>
  </w:style>
  <w:style w:type="character" w:customStyle="1" w:styleId="CharStyle6">
    <w:name w:val="Char Style 6"/>
    <w:basedOn w:val="Domylnaczcionkaakapitu"/>
    <w:link w:val="Style5"/>
    <w:uiPriority w:val="99"/>
    <w:locked/>
    <w:rsid w:val="00C24F57"/>
    <w:rPr>
      <w:rFonts w:ascii="Arial" w:hAnsi="Arial" w:cs="Arial"/>
      <w:shd w:val="clear" w:color="auto" w:fill="FFFFFF"/>
    </w:rPr>
  </w:style>
  <w:style w:type="paragraph" w:customStyle="1" w:styleId="Style5">
    <w:name w:val="Style 5"/>
    <w:basedOn w:val="Normalny"/>
    <w:link w:val="CharStyle6"/>
    <w:uiPriority w:val="99"/>
    <w:rsid w:val="00C24F57"/>
    <w:pPr>
      <w:shd w:val="clear" w:color="auto" w:fill="FFFFFF"/>
      <w:spacing w:before="420" w:line="163" w:lineRule="exact"/>
      <w:jc w:val="both"/>
    </w:pPr>
    <w:rPr>
      <w:rFonts w:ascii="Arial" w:hAnsi="Arial" w:cs="Arial"/>
    </w:rPr>
  </w:style>
  <w:style w:type="character" w:styleId="Nierozpoznanawzmianka">
    <w:name w:val="Unresolved Mention"/>
    <w:basedOn w:val="Domylnaczcionkaakapitu"/>
    <w:uiPriority w:val="99"/>
    <w:semiHidden/>
    <w:unhideWhenUsed/>
    <w:rsid w:val="005F4882"/>
    <w:rPr>
      <w:color w:val="808080"/>
      <w:shd w:val="clear" w:color="auto" w:fill="E6E6E6"/>
    </w:rPr>
  </w:style>
  <w:style w:type="character" w:customStyle="1" w:styleId="NagwekZnak">
    <w:name w:val="Nagłówek Znak"/>
    <w:basedOn w:val="Domylnaczcionkaakapitu"/>
    <w:link w:val="Nagwek"/>
    <w:uiPriority w:val="99"/>
    <w:rsid w:val="00381C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119801">
      <w:bodyDiv w:val="1"/>
      <w:marLeft w:val="0"/>
      <w:marRight w:val="0"/>
      <w:marTop w:val="0"/>
      <w:marBottom w:val="0"/>
      <w:divBdr>
        <w:top w:val="none" w:sz="0" w:space="0" w:color="auto"/>
        <w:left w:val="none" w:sz="0" w:space="0" w:color="auto"/>
        <w:bottom w:val="none" w:sz="0" w:space="0" w:color="auto"/>
        <w:right w:val="none" w:sz="0" w:space="0" w:color="auto"/>
      </w:divBdr>
      <w:divsChild>
        <w:div w:id="1337609494">
          <w:marLeft w:val="0"/>
          <w:marRight w:val="0"/>
          <w:marTop w:val="0"/>
          <w:marBottom w:val="0"/>
          <w:divBdr>
            <w:top w:val="none" w:sz="0" w:space="0" w:color="auto"/>
            <w:left w:val="none" w:sz="0" w:space="0" w:color="auto"/>
            <w:bottom w:val="none" w:sz="0" w:space="0" w:color="auto"/>
            <w:right w:val="none" w:sz="0" w:space="0" w:color="auto"/>
          </w:divBdr>
        </w:div>
        <w:div w:id="1475636095">
          <w:marLeft w:val="0"/>
          <w:marRight w:val="0"/>
          <w:marTop w:val="0"/>
          <w:marBottom w:val="0"/>
          <w:divBdr>
            <w:top w:val="none" w:sz="0" w:space="0" w:color="auto"/>
            <w:left w:val="none" w:sz="0" w:space="0" w:color="auto"/>
            <w:bottom w:val="none" w:sz="0" w:space="0" w:color="auto"/>
            <w:right w:val="none" w:sz="0" w:space="0" w:color="auto"/>
          </w:divBdr>
        </w:div>
      </w:divsChild>
    </w:div>
    <w:div w:id="554004589">
      <w:bodyDiv w:val="1"/>
      <w:marLeft w:val="0"/>
      <w:marRight w:val="0"/>
      <w:marTop w:val="0"/>
      <w:marBottom w:val="0"/>
      <w:divBdr>
        <w:top w:val="none" w:sz="0" w:space="0" w:color="auto"/>
        <w:left w:val="none" w:sz="0" w:space="0" w:color="auto"/>
        <w:bottom w:val="none" w:sz="0" w:space="0" w:color="auto"/>
        <w:right w:val="none" w:sz="0" w:space="0" w:color="auto"/>
      </w:divBdr>
    </w:div>
    <w:div w:id="952828134">
      <w:bodyDiv w:val="1"/>
      <w:marLeft w:val="0"/>
      <w:marRight w:val="0"/>
      <w:marTop w:val="0"/>
      <w:marBottom w:val="0"/>
      <w:divBdr>
        <w:top w:val="none" w:sz="0" w:space="0" w:color="auto"/>
        <w:left w:val="none" w:sz="0" w:space="0" w:color="auto"/>
        <w:bottom w:val="none" w:sz="0" w:space="0" w:color="auto"/>
        <w:right w:val="none" w:sz="0" w:space="0" w:color="auto"/>
      </w:divBdr>
    </w:div>
    <w:div w:id="958025084">
      <w:bodyDiv w:val="1"/>
      <w:marLeft w:val="0"/>
      <w:marRight w:val="0"/>
      <w:marTop w:val="0"/>
      <w:marBottom w:val="0"/>
      <w:divBdr>
        <w:top w:val="none" w:sz="0" w:space="0" w:color="auto"/>
        <w:left w:val="none" w:sz="0" w:space="0" w:color="auto"/>
        <w:bottom w:val="none" w:sz="0" w:space="0" w:color="auto"/>
        <w:right w:val="none" w:sz="0" w:space="0" w:color="auto"/>
      </w:divBdr>
    </w:div>
    <w:div w:id="1677416296">
      <w:bodyDiv w:val="1"/>
      <w:marLeft w:val="0"/>
      <w:marRight w:val="0"/>
      <w:marTop w:val="0"/>
      <w:marBottom w:val="0"/>
      <w:divBdr>
        <w:top w:val="none" w:sz="0" w:space="0" w:color="auto"/>
        <w:left w:val="none" w:sz="0" w:space="0" w:color="auto"/>
        <w:bottom w:val="none" w:sz="0" w:space="0" w:color="auto"/>
        <w:right w:val="none" w:sz="0" w:space="0" w:color="auto"/>
      </w:divBdr>
    </w:div>
    <w:div w:id="2114981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labedz@um.kolobrzeg.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C02E1E-B982-4387-8249-05460AD33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497</TotalTime>
  <Pages>11</Pages>
  <Words>4409</Words>
  <Characters>28911</Characters>
  <Application>Microsoft Office Word</Application>
  <DocSecurity>0</DocSecurity>
  <Lines>240</Lines>
  <Paragraphs>66</Paragraphs>
  <ScaleCrop>false</ScaleCrop>
  <HeadingPairs>
    <vt:vector size="2" baseType="variant">
      <vt:variant>
        <vt:lpstr>Tytuł</vt:lpstr>
      </vt:variant>
      <vt:variant>
        <vt:i4>1</vt:i4>
      </vt:variant>
    </vt:vector>
  </HeadingPairs>
  <TitlesOfParts>
    <vt:vector size="1" baseType="lpstr">
      <vt:lpstr>UMOWA O ROBOTY BUDOWLANE NR ............/97</vt:lpstr>
    </vt:vector>
  </TitlesOfParts>
  <Company>Urząd Miasta Kołobrzeg</Company>
  <LinksUpToDate>false</LinksUpToDate>
  <CharactersWithSpaces>33254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O ROBOTY BUDOWLANE NR ............/97</dc:title>
  <dc:creator>Andrzej Rypina</dc:creator>
  <cp:lastModifiedBy>mlabedz</cp:lastModifiedBy>
  <cp:revision>16</cp:revision>
  <cp:lastPrinted>2018-05-21T07:38:00Z</cp:lastPrinted>
  <dcterms:created xsi:type="dcterms:W3CDTF">2018-05-11T09:52:00Z</dcterms:created>
  <dcterms:modified xsi:type="dcterms:W3CDTF">2018-06-07T06:46:00Z</dcterms:modified>
</cp:coreProperties>
</file>