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669C5" w14:textId="66929FE0"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2657FC">
      <w:pPr>
        <w:pStyle w:val="pkt"/>
        <w:spacing w:before="0" w:after="0" w:line="240" w:lineRule="auto"/>
        <w:ind w:left="0" w:firstLine="0"/>
        <w:rPr>
          <w:rFonts w:ascii="Times New Roman" w:hAnsi="Times New Roman"/>
          <w:b/>
          <w:sz w:val="24"/>
          <w:szCs w:val="24"/>
        </w:rPr>
      </w:pPr>
    </w:p>
    <w:p w14:paraId="49B3E532" w14:textId="614BD19B" w:rsidR="002657FC" w:rsidRPr="002657FC" w:rsidRDefault="00E54FD8" w:rsidP="00E54FD8">
      <w:pPr>
        <w:pStyle w:val="Tekstpodstawowy"/>
        <w:spacing w:before="60" w:line="276" w:lineRule="auto"/>
        <w:jc w:val="center"/>
        <w:rPr>
          <w:rFonts w:ascii="Arial" w:hAnsi="Arial" w:cs="Arial"/>
          <w:b/>
          <w:sz w:val="28"/>
          <w:szCs w:val="28"/>
        </w:rPr>
      </w:pPr>
      <w:r>
        <w:rPr>
          <w:rFonts w:ascii="Arial" w:hAnsi="Arial" w:cs="Arial"/>
          <w:b/>
          <w:sz w:val="28"/>
          <w:szCs w:val="28"/>
        </w:rPr>
        <w:t>Rozbudowa ulicy Łopuskiego – budowa ścieżka rowerowej</w:t>
      </w:r>
    </w:p>
    <w:p w14:paraId="156C9C56" w14:textId="77777777" w:rsidR="002657FC" w:rsidRPr="002657FC" w:rsidRDefault="002657FC" w:rsidP="002657FC">
      <w:pPr>
        <w:pStyle w:val="Tekstpodstawowy"/>
        <w:spacing w:before="60" w:line="276" w:lineRule="auto"/>
        <w:ind w:left="720"/>
        <w:jc w:val="center"/>
        <w:rPr>
          <w:rFonts w:ascii="Arial" w:hAnsi="Arial" w:cs="Arial"/>
          <w:b/>
          <w:bCs/>
          <w:sz w:val="22"/>
          <w:szCs w:val="22"/>
        </w:rPr>
      </w:pPr>
    </w:p>
    <w:p w14:paraId="28E79374" w14:textId="77777777" w:rsidR="002657FC" w:rsidRPr="00A82EB7" w:rsidRDefault="002657FC" w:rsidP="002657FC">
      <w:pPr>
        <w:jc w:val="both"/>
        <w:rPr>
          <w:rFonts w:ascii="Arial" w:hAnsi="Arial" w:cs="Arial"/>
          <w:b/>
          <w:color w:val="000000"/>
          <w:sz w:val="24"/>
          <w:szCs w:val="24"/>
          <w:shd w:val="clear" w:color="auto" w:fill="FFFFFF"/>
        </w:rPr>
      </w:pPr>
      <w:r w:rsidRPr="00A82EB7">
        <w:rPr>
          <w:rFonts w:ascii="Arial" w:hAnsi="Arial" w:cs="Arial"/>
          <w:b/>
          <w:color w:val="000000"/>
          <w:sz w:val="24"/>
          <w:szCs w:val="24"/>
          <w:shd w:val="clear" w:color="auto" w:fill="FFFFFF"/>
        </w:rPr>
        <w:t>Zamierzenie inwestycyjne w ramach zadania: Ścieżki rowerowe wraz z systemem parkingów rowerowych w ramach projektu „Rozwój zrównoważonej mobilności miejskiej w Kołobrzegu”</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75675880"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8BB0C2E"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gdy wystąpią niekorzystne warunki geologiczne, terenowe i wodne nie ujawnione w dokumentacji technicznej, które utrudniają wykonanie umowy,</w:t>
      </w:r>
    </w:p>
    <w:p w14:paraId="5ACF06EB"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534946C7"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1E9B4C23"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46C49C0D"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FA3878B" w:rsidR="00C4458E"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29E03A19" w14:textId="5085546C" w:rsidR="004939B6" w:rsidRPr="00AB1B78" w:rsidRDefault="00570557" w:rsidP="00570557">
      <w:pPr>
        <w:spacing w:after="120"/>
        <w:jc w:val="center"/>
        <w:rPr>
          <w:rFonts w:ascii="Arial" w:hAnsi="Arial" w:cs="Arial"/>
          <w:b/>
          <w:sz w:val="24"/>
          <w:szCs w:val="24"/>
        </w:rPr>
      </w:pPr>
      <w:r w:rsidRPr="00857FBB">
        <w:rPr>
          <w:rFonts w:ascii="Arial" w:hAnsi="Arial" w:cs="Arial"/>
          <w:b/>
          <w:sz w:val="28"/>
          <w:szCs w:val="28"/>
        </w:rPr>
        <w:t>„</w:t>
      </w:r>
      <w:r w:rsidR="00E54FD8">
        <w:rPr>
          <w:rFonts w:ascii="Arial" w:hAnsi="Arial" w:cs="Arial"/>
          <w:b/>
          <w:sz w:val="24"/>
          <w:szCs w:val="24"/>
        </w:rPr>
        <w:t>Rozbudowa ulicy Łopuskiego – budowa ścieżki rowerowej</w:t>
      </w:r>
      <w:r w:rsidRPr="00AB1B78">
        <w:rPr>
          <w:rFonts w:ascii="Arial" w:hAnsi="Arial" w:cs="Arial"/>
          <w:b/>
          <w:sz w:val="24"/>
          <w:szCs w:val="24"/>
        </w:rPr>
        <w:t>”</w:t>
      </w:r>
    </w:p>
    <w:p w14:paraId="1406A6B1" w14:textId="77777777"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66CB81C5"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871B44">
        <w:rPr>
          <w:rFonts w:ascii="Arial" w:hAnsi="Arial" w:cs="Arial"/>
          <w:sz w:val="22"/>
          <w:szCs w:val="22"/>
        </w:rPr>
        <w:t xml:space="preserve">nie </w:t>
      </w:r>
      <w:r w:rsidRPr="00E22DAC">
        <w:rPr>
          <w:rFonts w:ascii="Arial" w:hAnsi="Arial" w:cs="Arial"/>
          <w:sz w:val="22"/>
          <w:szCs w:val="22"/>
        </w:rPr>
        <w:t xml:space="preserve">dopuszcza składanie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DCBC722"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2016 r., poz. 2171</w:t>
      </w:r>
      <w:r w:rsidR="00AB1B78" w:rsidRPr="001A02E8">
        <w:rPr>
          <w:rFonts w:ascii="Arial" w:hAnsi="Arial"/>
          <w:i/>
          <w:sz w:val="22"/>
          <w:szCs w:val="22"/>
        </w:rPr>
        <w:t xml:space="preserve"> z </w:t>
      </w:r>
      <w:proofErr w:type="spellStart"/>
      <w:r w:rsidR="00AB1B78" w:rsidRPr="001A02E8">
        <w:rPr>
          <w:rFonts w:ascii="Arial" w:hAnsi="Arial"/>
          <w:i/>
          <w:sz w:val="22"/>
          <w:szCs w:val="22"/>
        </w:rPr>
        <w:t>późn</w:t>
      </w:r>
      <w:proofErr w:type="spellEnd"/>
      <w:r w:rsidR="00AB1B78" w:rsidRPr="001A02E8">
        <w:rPr>
          <w:rFonts w:ascii="Arial" w:hAnsi="Arial"/>
          <w:i/>
          <w:sz w:val="22"/>
          <w:szCs w:val="22"/>
        </w:rPr>
        <w:t>. zm.)</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5EB57B4D"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5B484C1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80CBF2D"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lastRenderedPageBreak/>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3473214" w14:textId="01D72A68" w:rsidR="00E22DAC" w:rsidRDefault="003E7154" w:rsidP="00871B44">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Wykonawca wykaże się posiadaniem środków lub zdolności kredytowej na kwotę</w:t>
      </w:r>
      <w:r w:rsidR="00871B44">
        <w:rPr>
          <w:rFonts w:ascii="Arial" w:hAnsi="Arial" w:cs="Arial"/>
          <w:sz w:val="22"/>
          <w:szCs w:val="22"/>
        </w:rPr>
        <w:t xml:space="preserve"> </w:t>
      </w:r>
      <w:r w:rsidR="00E22DAC" w:rsidRPr="00871B44">
        <w:rPr>
          <w:rFonts w:ascii="Arial" w:hAnsi="Arial" w:cs="Arial"/>
          <w:sz w:val="22"/>
          <w:szCs w:val="22"/>
        </w:rPr>
        <w:t xml:space="preserve">minimum </w:t>
      </w:r>
      <w:r w:rsidR="00CF38B8">
        <w:rPr>
          <w:rFonts w:ascii="Arial" w:hAnsi="Arial" w:cs="Arial"/>
          <w:b/>
          <w:sz w:val="22"/>
          <w:szCs w:val="22"/>
        </w:rPr>
        <w:t>200</w:t>
      </w:r>
      <w:r w:rsidR="00E22DAC" w:rsidRPr="00871B44">
        <w:rPr>
          <w:rFonts w:ascii="Arial" w:hAnsi="Arial" w:cs="Arial"/>
          <w:b/>
          <w:sz w:val="22"/>
          <w:szCs w:val="22"/>
        </w:rPr>
        <w:t>’000,00</w:t>
      </w:r>
      <w:r w:rsidR="00E22DAC" w:rsidRPr="00871B44">
        <w:rPr>
          <w:rFonts w:ascii="Arial" w:hAnsi="Arial" w:cs="Arial"/>
          <w:sz w:val="22"/>
          <w:szCs w:val="22"/>
        </w:rPr>
        <w:t xml:space="preserve"> zł.</w:t>
      </w:r>
    </w:p>
    <w:p w14:paraId="1D9F9825" w14:textId="11DBA243" w:rsidR="00440BE3" w:rsidRPr="00525194" w:rsidRDefault="00440BE3" w:rsidP="00440BE3">
      <w:pPr>
        <w:autoSpaceDE w:val="0"/>
        <w:autoSpaceDN w:val="0"/>
        <w:adjustRightInd w:val="0"/>
        <w:spacing w:before="60"/>
        <w:ind w:left="720"/>
        <w:jc w:val="both"/>
        <w:rPr>
          <w:rFonts w:ascii="Arial" w:hAnsi="Arial" w:cs="Arial"/>
          <w:color w:val="000000" w:themeColor="text1"/>
          <w:sz w:val="22"/>
          <w:szCs w:val="22"/>
        </w:rPr>
      </w:pPr>
      <w:r w:rsidRPr="00525194">
        <w:rPr>
          <w:rFonts w:ascii="Arial" w:hAnsi="Arial" w:cs="Arial"/>
          <w:color w:val="000000" w:themeColor="text1"/>
          <w:sz w:val="22"/>
          <w:szCs w:val="22"/>
        </w:rPr>
        <w:t>W przypadku Wykonawców wspólnie ubiegających się o udzielenie zamówienia warunek może zostać spełniony przez jednego wykonawcę lub łącznie wszystkich wykonawców wspólnie ubiegających się o zamówienie.</w:t>
      </w:r>
    </w:p>
    <w:p w14:paraId="1C79B514" w14:textId="37B2E98A"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40C5367F" w14:textId="5F39E7F4" w:rsidR="00E22DAC" w:rsidRPr="00871B44" w:rsidRDefault="00EC4444" w:rsidP="00871B44">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 xml:space="preserve">Wykaz robót budowlanych wykonanych nie wcześniej niż w okresie ostatnich </w:t>
      </w:r>
      <w:r w:rsidR="00292603">
        <w:rPr>
          <w:rFonts w:ascii="Arial" w:hAnsi="Arial" w:cs="Arial"/>
          <w:sz w:val="22"/>
          <w:szCs w:val="22"/>
        </w:rPr>
        <w:br/>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Na ich potwierdzenie przedłoży dokument potwierdzający należyte wykonanie</w:t>
      </w:r>
      <w:r w:rsidR="00871B44">
        <w:rPr>
          <w:rFonts w:ascii="Arial" w:hAnsi="Arial" w:cs="Arial"/>
          <w:sz w:val="22"/>
          <w:szCs w:val="22"/>
        </w:rPr>
        <w:t xml:space="preserve"> </w:t>
      </w:r>
      <w:r w:rsidRPr="00871B44">
        <w:rPr>
          <w:rFonts w:ascii="Arial" w:hAnsi="Arial" w:cs="Arial"/>
          <w:b/>
          <w:sz w:val="22"/>
          <w:szCs w:val="22"/>
        </w:rPr>
        <w:t xml:space="preserve">min. 1 roboty polegającej na </w:t>
      </w:r>
      <w:r w:rsidRPr="00871B44">
        <w:rPr>
          <w:rFonts w:ascii="Arial" w:hAnsi="Arial"/>
          <w:b/>
          <w:sz w:val="22"/>
          <w:szCs w:val="22"/>
        </w:rPr>
        <w:t xml:space="preserve">budowie </w:t>
      </w:r>
      <w:r w:rsidR="00187E2A" w:rsidRPr="00871B44">
        <w:rPr>
          <w:rFonts w:ascii="Arial" w:hAnsi="Arial"/>
          <w:b/>
          <w:sz w:val="22"/>
          <w:szCs w:val="22"/>
        </w:rPr>
        <w:t xml:space="preserve">lub przebudowie </w:t>
      </w:r>
      <w:r w:rsidR="007D27D8" w:rsidRPr="00871B44">
        <w:rPr>
          <w:rFonts w:ascii="Arial" w:hAnsi="Arial"/>
          <w:b/>
          <w:sz w:val="22"/>
          <w:szCs w:val="22"/>
        </w:rPr>
        <w:t>drogi</w:t>
      </w:r>
      <w:r w:rsidR="00857FBB" w:rsidRPr="00871B44">
        <w:rPr>
          <w:rFonts w:ascii="Arial" w:hAnsi="Arial"/>
          <w:b/>
          <w:sz w:val="22"/>
          <w:szCs w:val="22"/>
        </w:rPr>
        <w:t xml:space="preserve"> i/lub ścieżki rowerowej</w:t>
      </w:r>
      <w:r w:rsidR="007D27D8" w:rsidRPr="00871B44">
        <w:rPr>
          <w:rFonts w:ascii="Arial" w:hAnsi="Arial"/>
          <w:b/>
          <w:sz w:val="22"/>
          <w:szCs w:val="22"/>
        </w:rPr>
        <w:t xml:space="preserve"> </w:t>
      </w:r>
      <w:r w:rsidR="002972F2">
        <w:rPr>
          <w:rFonts w:ascii="Arial" w:hAnsi="Arial"/>
          <w:b/>
          <w:sz w:val="22"/>
          <w:szCs w:val="22"/>
        </w:rPr>
        <w:t xml:space="preserve">i/lub </w:t>
      </w:r>
      <w:r w:rsidR="00E54FD8">
        <w:rPr>
          <w:rFonts w:ascii="Arial" w:hAnsi="Arial"/>
          <w:b/>
          <w:sz w:val="22"/>
          <w:szCs w:val="22"/>
        </w:rPr>
        <w:t xml:space="preserve">ścieżki </w:t>
      </w:r>
      <w:r w:rsidR="007C086C">
        <w:rPr>
          <w:rFonts w:ascii="Arial" w:hAnsi="Arial"/>
          <w:b/>
          <w:sz w:val="22"/>
          <w:szCs w:val="22"/>
        </w:rPr>
        <w:t>pieszej</w:t>
      </w:r>
      <w:r w:rsidR="00E54FD8">
        <w:rPr>
          <w:rFonts w:ascii="Arial" w:hAnsi="Arial"/>
          <w:b/>
          <w:sz w:val="22"/>
          <w:szCs w:val="22"/>
        </w:rPr>
        <w:t xml:space="preserve">  </w:t>
      </w:r>
      <w:r w:rsidR="007D27D8" w:rsidRPr="00871B44">
        <w:rPr>
          <w:rFonts w:ascii="Arial" w:hAnsi="Arial"/>
          <w:b/>
          <w:sz w:val="22"/>
          <w:szCs w:val="22"/>
        </w:rPr>
        <w:t xml:space="preserve">o nawierzchni </w:t>
      </w:r>
      <w:r w:rsidR="00E54FD8">
        <w:rPr>
          <w:rFonts w:ascii="Arial" w:hAnsi="Arial"/>
          <w:b/>
          <w:sz w:val="22"/>
          <w:szCs w:val="22"/>
        </w:rPr>
        <w:t>z kruszywa mineralnego</w:t>
      </w:r>
      <w:r w:rsidR="007D27D8" w:rsidRPr="00871B44">
        <w:rPr>
          <w:rFonts w:ascii="Arial" w:hAnsi="Arial"/>
          <w:b/>
          <w:sz w:val="22"/>
          <w:szCs w:val="22"/>
        </w:rPr>
        <w:t xml:space="preserve"> </w:t>
      </w:r>
      <w:r w:rsidR="006E14F0" w:rsidRPr="00871B44">
        <w:rPr>
          <w:rFonts w:ascii="Arial" w:hAnsi="Arial" w:cs="Arial"/>
          <w:b/>
          <w:sz w:val="22"/>
          <w:szCs w:val="22"/>
        </w:rPr>
        <w:t>o</w:t>
      </w:r>
      <w:r w:rsidR="008B35E6" w:rsidRPr="00871B44">
        <w:rPr>
          <w:rFonts w:ascii="Arial" w:hAnsi="Arial" w:cs="Arial"/>
          <w:b/>
          <w:sz w:val="22"/>
          <w:szCs w:val="22"/>
        </w:rPr>
        <w:t xml:space="preserve"> łącznej </w:t>
      </w:r>
      <w:r w:rsidR="000F75C1">
        <w:rPr>
          <w:rFonts w:ascii="Arial" w:hAnsi="Arial" w:cs="Arial"/>
          <w:b/>
          <w:sz w:val="22"/>
          <w:szCs w:val="22"/>
        </w:rPr>
        <w:t>powierzchni</w:t>
      </w:r>
      <w:r w:rsidR="00187E2A" w:rsidRPr="00871B44">
        <w:rPr>
          <w:rFonts w:ascii="Arial" w:hAnsi="Arial" w:cs="Arial"/>
          <w:b/>
          <w:sz w:val="22"/>
          <w:szCs w:val="22"/>
        </w:rPr>
        <w:t xml:space="preserve"> </w:t>
      </w:r>
      <w:r w:rsidR="008B35E6" w:rsidRPr="00871B44">
        <w:rPr>
          <w:rFonts w:ascii="Arial" w:hAnsi="Arial" w:cs="Arial"/>
          <w:b/>
          <w:sz w:val="22"/>
          <w:szCs w:val="22"/>
        </w:rPr>
        <w:t xml:space="preserve">min. </w:t>
      </w:r>
      <w:r w:rsidR="00CF38B8">
        <w:rPr>
          <w:rFonts w:ascii="Arial" w:hAnsi="Arial" w:cs="Arial"/>
          <w:b/>
          <w:sz w:val="22"/>
          <w:szCs w:val="22"/>
        </w:rPr>
        <w:t>2</w:t>
      </w:r>
      <w:r w:rsidR="00187E2A" w:rsidRPr="00871B44">
        <w:rPr>
          <w:rFonts w:ascii="Arial" w:hAnsi="Arial" w:cs="Arial"/>
          <w:b/>
          <w:sz w:val="22"/>
          <w:szCs w:val="22"/>
        </w:rPr>
        <w:t xml:space="preserve">00 </w:t>
      </w:r>
      <w:r w:rsidR="000F75C1">
        <w:rPr>
          <w:rFonts w:ascii="Arial" w:hAnsi="Arial" w:cs="Arial"/>
          <w:b/>
          <w:sz w:val="22"/>
          <w:szCs w:val="22"/>
        </w:rPr>
        <w:t>m</w:t>
      </w:r>
      <w:r w:rsidR="000F75C1">
        <w:rPr>
          <w:rFonts w:ascii="Arial" w:hAnsi="Arial" w:cs="Arial"/>
          <w:b/>
          <w:sz w:val="22"/>
          <w:szCs w:val="22"/>
          <w:vertAlign w:val="superscript"/>
        </w:rPr>
        <w:t>2</w:t>
      </w:r>
      <w:r w:rsidR="00E22DAC" w:rsidRPr="00871B44">
        <w:rPr>
          <w:rFonts w:ascii="Arial" w:hAnsi="Arial" w:cs="Arial"/>
          <w:b/>
          <w:sz w:val="22"/>
          <w:szCs w:val="22"/>
        </w:rPr>
        <w:t xml:space="preserve">, </w:t>
      </w:r>
    </w:p>
    <w:p w14:paraId="4269142A" w14:textId="7146AC93" w:rsidR="002D3283" w:rsidRDefault="00EC4444" w:rsidP="00002551">
      <w:pPr>
        <w:pStyle w:val="Akapitzlist"/>
        <w:autoSpaceDE w:val="0"/>
        <w:autoSpaceDN w:val="0"/>
        <w:adjustRightInd w:val="0"/>
        <w:spacing w:before="60"/>
        <w:ind w:left="1134"/>
        <w:jc w:val="both"/>
        <w:rPr>
          <w:rFonts w:ascii="Arial" w:hAnsi="Arial" w:cs="Arial"/>
          <w:sz w:val="22"/>
          <w:szCs w:val="22"/>
        </w:rPr>
      </w:pPr>
      <w:r w:rsidRPr="00EF6D14">
        <w:rPr>
          <w:rFonts w:ascii="Arial" w:hAnsi="Arial" w:cs="Arial"/>
          <w:sz w:val="22"/>
          <w:szCs w:val="22"/>
        </w:rPr>
        <w:t xml:space="preserve">wraz z podaniem ich rodzaju,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w:t>
      </w:r>
      <w:r w:rsidR="00C24337" w:rsidRPr="00EF6D14">
        <w:rPr>
          <w:rFonts w:ascii="Arial" w:hAnsi="Arial" w:cs="Arial"/>
          <w:sz w:val="22"/>
          <w:szCs w:val="22"/>
        </w:rPr>
        <w:t xml:space="preserve"> Wzór wykazu stanowi załącznik nr 4 do SIWZ.</w:t>
      </w:r>
      <w:r w:rsidR="00CB1C7F">
        <w:rPr>
          <w:rFonts w:ascii="Arial" w:hAnsi="Arial" w:cs="Arial"/>
          <w:sz w:val="22"/>
          <w:szCs w:val="22"/>
        </w:rPr>
        <w:t xml:space="preserve"> </w:t>
      </w:r>
    </w:p>
    <w:p w14:paraId="65A98EED" w14:textId="77777777" w:rsidR="00E54FD8" w:rsidRPr="00E54FD8" w:rsidRDefault="00E54FD8" w:rsidP="00CF38B8">
      <w:pPr>
        <w:autoSpaceDE w:val="0"/>
        <w:autoSpaceDN w:val="0"/>
        <w:adjustRightInd w:val="0"/>
        <w:spacing w:before="120"/>
        <w:ind w:left="709" w:firstLine="567"/>
        <w:jc w:val="both"/>
        <w:rPr>
          <w:rFonts w:ascii="Arial" w:hAnsi="Arial" w:cs="Arial"/>
          <w:color w:val="000000" w:themeColor="text1"/>
          <w:sz w:val="22"/>
          <w:szCs w:val="22"/>
        </w:rPr>
      </w:pPr>
      <w:r w:rsidRPr="00E54FD8">
        <w:rPr>
          <w:rFonts w:ascii="Arial" w:hAnsi="Arial" w:cs="Arial"/>
          <w:color w:val="000000" w:themeColor="text1"/>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28D3EFF7" w14:textId="77777777" w:rsidR="00E54FD8" w:rsidRPr="00570557" w:rsidRDefault="00E54FD8" w:rsidP="00002551">
      <w:pPr>
        <w:pStyle w:val="Akapitzlist"/>
        <w:autoSpaceDE w:val="0"/>
        <w:autoSpaceDN w:val="0"/>
        <w:adjustRightInd w:val="0"/>
        <w:spacing w:before="60"/>
        <w:ind w:left="1134"/>
        <w:jc w:val="both"/>
        <w:rPr>
          <w:rFonts w:ascii="Arial" w:hAnsi="Arial" w:cs="Arial"/>
          <w:sz w:val="22"/>
          <w:szCs w:val="22"/>
        </w:rPr>
      </w:pPr>
    </w:p>
    <w:p w14:paraId="04475F8D" w14:textId="24AF855C" w:rsidR="00DD6FFF" w:rsidRDefault="000F75C1" w:rsidP="000F75C1">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0F75C1">
        <w:rPr>
          <w:rFonts w:ascii="Arial" w:hAnsi="Arial" w:cs="Arial"/>
          <w:sz w:val="22"/>
          <w:szCs w:val="22"/>
        </w:rPr>
        <w:t xml:space="preserve">Wykaz osób, skierowanych przez wykonawcę do realizacji zamówienia publicznego, w </w:t>
      </w:r>
      <w:r w:rsidRPr="000F75C1">
        <w:rPr>
          <w:rFonts w:ascii="Arial" w:eastAsia="HiddenHorzOCR" w:hAnsi="Arial" w:cs="Arial"/>
          <w:sz w:val="22"/>
          <w:szCs w:val="22"/>
        </w:rPr>
        <w:t xml:space="preserve">szczególności </w:t>
      </w:r>
      <w:r w:rsidRPr="000F75C1">
        <w:rPr>
          <w:rFonts w:ascii="Arial" w:hAnsi="Arial" w:cs="Arial"/>
          <w:sz w:val="22"/>
          <w:szCs w:val="22"/>
        </w:rPr>
        <w:t>odpowiedzialnych za kierowanie robotami budowlanymi</w:t>
      </w:r>
      <w:r w:rsidR="00DD6FFF">
        <w:rPr>
          <w:rFonts w:ascii="Arial" w:hAnsi="Arial" w:cs="Arial"/>
          <w:sz w:val="22"/>
          <w:szCs w:val="22"/>
        </w:rPr>
        <w:t xml:space="preserve">. </w:t>
      </w:r>
      <w:r w:rsidR="00DD6FFF" w:rsidRPr="00B33C64">
        <w:rPr>
          <w:rFonts w:ascii="Arial" w:hAnsi="Arial" w:cs="Arial"/>
          <w:color w:val="000000" w:themeColor="text1"/>
          <w:sz w:val="22"/>
          <w:szCs w:val="22"/>
        </w:rPr>
        <w:t>Zamawiający wymaga aby wykonawca dysponował:</w:t>
      </w:r>
    </w:p>
    <w:p w14:paraId="27F2533B" w14:textId="0216CCA2" w:rsidR="000F75C1" w:rsidRPr="00DD6FFF" w:rsidRDefault="00DD6FFF" w:rsidP="00DD6FFF">
      <w:pPr>
        <w:pStyle w:val="Akapitzlist"/>
        <w:numPr>
          <w:ilvl w:val="0"/>
          <w:numId w:val="53"/>
        </w:numPr>
        <w:autoSpaceDE w:val="0"/>
        <w:autoSpaceDN w:val="0"/>
        <w:adjustRightInd w:val="0"/>
        <w:spacing w:before="60"/>
        <w:jc w:val="both"/>
        <w:rPr>
          <w:rFonts w:ascii="Arial" w:hAnsi="Arial" w:cs="Arial"/>
          <w:sz w:val="22"/>
          <w:szCs w:val="22"/>
        </w:rPr>
      </w:pPr>
      <w:r>
        <w:rPr>
          <w:rFonts w:ascii="Arial" w:hAnsi="Arial" w:cs="Arial"/>
          <w:sz w:val="22"/>
          <w:szCs w:val="22"/>
        </w:rPr>
        <w:t>osobą</w:t>
      </w:r>
      <w:r w:rsidR="000F75C1" w:rsidRPr="000F75C1">
        <w:rPr>
          <w:rFonts w:ascii="Arial" w:hAnsi="Arial" w:cs="Arial"/>
          <w:sz w:val="22"/>
          <w:szCs w:val="22"/>
        </w:rPr>
        <w:t xml:space="preserve"> kierownika budowy wraz z informacjami na temat ich kwalifikacji zawodowych, uprawnień</w:t>
      </w:r>
      <w:r w:rsidR="000F75C1" w:rsidRPr="000F75C1">
        <w:rPr>
          <w:rFonts w:ascii="Arial" w:eastAsia="HiddenHorzOCR" w:hAnsi="Arial" w:cs="Arial"/>
          <w:sz w:val="22"/>
          <w:szCs w:val="22"/>
        </w:rPr>
        <w:t xml:space="preserve"> niezbędnych </w:t>
      </w:r>
      <w:r w:rsidR="000F75C1" w:rsidRPr="000F75C1">
        <w:rPr>
          <w:rFonts w:ascii="Arial" w:hAnsi="Arial" w:cs="Arial"/>
          <w:sz w:val="22"/>
          <w:szCs w:val="22"/>
        </w:rPr>
        <w:t xml:space="preserve">do wykonania zamówienia publicznego, a </w:t>
      </w:r>
      <w:r w:rsidR="000F75C1" w:rsidRPr="000F75C1">
        <w:rPr>
          <w:rFonts w:ascii="Arial" w:eastAsia="HiddenHorzOCR" w:hAnsi="Arial" w:cs="Arial"/>
          <w:sz w:val="22"/>
          <w:szCs w:val="22"/>
        </w:rPr>
        <w:t xml:space="preserve">także </w:t>
      </w:r>
      <w:r w:rsidR="000F75C1" w:rsidRPr="000F75C1">
        <w:rPr>
          <w:rFonts w:ascii="Arial" w:hAnsi="Arial" w:cs="Arial"/>
          <w:sz w:val="22"/>
          <w:szCs w:val="22"/>
        </w:rPr>
        <w:t xml:space="preserve">zakresu wykonywanych przez nie </w:t>
      </w:r>
      <w:r w:rsidR="000F75C1" w:rsidRPr="000F75C1">
        <w:rPr>
          <w:rFonts w:ascii="Arial" w:eastAsia="HiddenHorzOCR" w:hAnsi="Arial" w:cs="Arial"/>
          <w:sz w:val="22"/>
          <w:szCs w:val="22"/>
        </w:rPr>
        <w:t xml:space="preserve">czynności </w:t>
      </w:r>
      <w:r w:rsidR="000F75C1" w:rsidRPr="000F75C1">
        <w:rPr>
          <w:rFonts w:ascii="Arial" w:hAnsi="Arial" w:cs="Arial"/>
          <w:sz w:val="22"/>
          <w:szCs w:val="22"/>
        </w:rPr>
        <w:t xml:space="preserve">oraz </w:t>
      </w:r>
      <w:r w:rsidR="000F75C1" w:rsidRPr="000F75C1">
        <w:rPr>
          <w:rFonts w:ascii="Arial" w:eastAsia="HiddenHorzOCR" w:hAnsi="Arial" w:cs="Arial"/>
          <w:sz w:val="22"/>
          <w:szCs w:val="22"/>
        </w:rPr>
        <w:t xml:space="preserve">informacją </w:t>
      </w:r>
      <w:r w:rsidR="000F75C1" w:rsidRPr="000F75C1">
        <w:rPr>
          <w:rFonts w:ascii="Arial" w:hAnsi="Arial" w:cs="Arial"/>
          <w:sz w:val="22"/>
          <w:szCs w:val="22"/>
        </w:rPr>
        <w:t>o podstawie do dysponowania tymi osobami. Zamawiający wymaga aby wykonawca dysponował</w:t>
      </w:r>
      <w:r w:rsidR="00DF44FC">
        <w:rPr>
          <w:rFonts w:ascii="Arial" w:hAnsi="Arial" w:cs="Arial"/>
          <w:sz w:val="22"/>
          <w:szCs w:val="22"/>
        </w:rPr>
        <w:t xml:space="preserve"> </w:t>
      </w:r>
      <w:r w:rsidR="000F75C1" w:rsidRPr="000F75C1">
        <w:rPr>
          <w:rFonts w:ascii="Arial" w:hAnsi="Arial" w:cs="Arial"/>
          <w:sz w:val="22"/>
          <w:szCs w:val="22"/>
        </w:rPr>
        <w:t xml:space="preserve">osobą kierownika budowy posiadającą odpowiednie uprawnienia budowlane </w:t>
      </w:r>
      <w:r w:rsidR="000F75C1" w:rsidRPr="000F75C1">
        <w:rPr>
          <w:rFonts w:ascii="Arial" w:hAnsi="Arial" w:cs="Arial"/>
          <w:b/>
          <w:sz w:val="22"/>
          <w:szCs w:val="22"/>
        </w:rPr>
        <w:t xml:space="preserve">w specjalności inżynieryjnej drogowej </w:t>
      </w:r>
      <w:r w:rsidR="000F75C1" w:rsidRPr="000F75C1">
        <w:rPr>
          <w:rFonts w:ascii="Arial" w:hAnsi="Arial"/>
          <w:b/>
          <w:sz w:val="22"/>
          <w:szCs w:val="22"/>
        </w:rPr>
        <w:t>bez ograniczeń</w:t>
      </w:r>
      <w:r>
        <w:rPr>
          <w:rFonts w:ascii="Arial" w:hAnsi="Arial" w:cs="Arial"/>
          <w:sz w:val="22"/>
          <w:szCs w:val="22"/>
          <w:shd w:val="clear" w:color="auto" w:fill="FFFFFF"/>
        </w:rPr>
        <w:t>,</w:t>
      </w:r>
    </w:p>
    <w:p w14:paraId="4260EB8F" w14:textId="29B3931C" w:rsidR="00DD6FFF" w:rsidRPr="00E664BF" w:rsidRDefault="00DD6FFF" w:rsidP="00DD6FFF">
      <w:pPr>
        <w:pStyle w:val="Akapitzlist"/>
        <w:numPr>
          <w:ilvl w:val="0"/>
          <w:numId w:val="53"/>
        </w:numPr>
        <w:autoSpaceDE w:val="0"/>
        <w:autoSpaceDN w:val="0"/>
        <w:adjustRightInd w:val="0"/>
        <w:spacing w:before="60"/>
        <w:jc w:val="both"/>
        <w:rPr>
          <w:rFonts w:ascii="Arial" w:hAnsi="Arial" w:cs="Arial"/>
          <w:color w:val="000000" w:themeColor="text1"/>
          <w:sz w:val="22"/>
          <w:szCs w:val="22"/>
        </w:rPr>
      </w:pPr>
      <w:r w:rsidRPr="00E664BF">
        <w:rPr>
          <w:rFonts w:ascii="Arial" w:hAnsi="Arial" w:cs="Arial"/>
          <w:color w:val="000000" w:themeColor="text1"/>
          <w:sz w:val="22"/>
          <w:szCs w:val="22"/>
        </w:rPr>
        <w:t xml:space="preserve">osobą koordynującą prace w zakresie zieleni, posiadającą </w:t>
      </w:r>
      <w:r w:rsidRPr="00103231">
        <w:rPr>
          <w:rFonts w:ascii="Arial" w:hAnsi="Arial" w:cs="Arial"/>
          <w:b/>
          <w:color w:val="000000" w:themeColor="text1"/>
          <w:sz w:val="22"/>
          <w:szCs w:val="22"/>
        </w:rPr>
        <w:t>wykształcenie</w:t>
      </w:r>
      <w:r w:rsidR="00C23095" w:rsidRPr="00103231">
        <w:rPr>
          <w:rFonts w:ascii="Arial" w:hAnsi="Arial" w:cs="Arial"/>
          <w:b/>
          <w:color w:val="000000" w:themeColor="text1"/>
          <w:sz w:val="22"/>
          <w:szCs w:val="22"/>
        </w:rPr>
        <w:t xml:space="preserve"> wyższe o specjalności (specjalizacji) botanika/dendrologia</w:t>
      </w:r>
      <w:r w:rsidR="00C23095" w:rsidRPr="00E664BF">
        <w:rPr>
          <w:rFonts w:ascii="Arial" w:hAnsi="Arial" w:cs="Arial"/>
          <w:color w:val="000000" w:themeColor="text1"/>
          <w:sz w:val="22"/>
          <w:szCs w:val="22"/>
        </w:rPr>
        <w:t xml:space="preserve"> </w:t>
      </w:r>
      <w:r w:rsidRPr="00E664BF">
        <w:rPr>
          <w:rFonts w:ascii="Arial" w:hAnsi="Arial" w:cs="Arial"/>
          <w:color w:val="000000" w:themeColor="text1"/>
          <w:sz w:val="22"/>
          <w:szCs w:val="22"/>
        </w:rPr>
        <w:t xml:space="preserve"> </w:t>
      </w:r>
      <w:r w:rsidR="00C23095" w:rsidRPr="00E664BF">
        <w:rPr>
          <w:rFonts w:ascii="Arial" w:hAnsi="Arial" w:cs="Arial"/>
          <w:color w:val="000000" w:themeColor="text1"/>
          <w:sz w:val="22"/>
          <w:szCs w:val="22"/>
        </w:rPr>
        <w:t>oraz minimum 3</w:t>
      </w:r>
      <w:r w:rsidRPr="00E664BF">
        <w:rPr>
          <w:rFonts w:ascii="Arial" w:hAnsi="Arial" w:cs="Arial"/>
          <w:color w:val="000000" w:themeColor="text1"/>
          <w:sz w:val="22"/>
          <w:szCs w:val="22"/>
        </w:rPr>
        <w:t xml:space="preserve"> letnie doświadczenie w nadzorowaniu, koordynowaniu </w:t>
      </w:r>
      <w:r w:rsidR="00385A1D" w:rsidRPr="00E664BF">
        <w:rPr>
          <w:rFonts w:ascii="Arial" w:hAnsi="Arial" w:cs="Arial"/>
          <w:color w:val="000000" w:themeColor="text1"/>
          <w:sz w:val="22"/>
          <w:szCs w:val="22"/>
        </w:rPr>
        <w:t>prac w obrębie pomników przyrody i/lub drzew zabytkowych</w:t>
      </w:r>
      <w:r w:rsidRPr="00E664BF">
        <w:rPr>
          <w:rFonts w:ascii="Arial" w:hAnsi="Arial" w:cs="Arial"/>
          <w:color w:val="000000" w:themeColor="text1"/>
          <w:sz w:val="22"/>
          <w:szCs w:val="22"/>
        </w:rPr>
        <w:t xml:space="preserve">. </w:t>
      </w:r>
    </w:p>
    <w:p w14:paraId="5B663A52" w14:textId="4B845362" w:rsidR="00E54FD8" w:rsidRPr="00E54FD8" w:rsidRDefault="00E54FD8" w:rsidP="00CF38B8">
      <w:pPr>
        <w:autoSpaceDE w:val="0"/>
        <w:autoSpaceDN w:val="0"/>
        <w:adjustRightInd w:val="0"/>
        <w:spacing w:before="120"/>
        <w:ind w:left="714" w:firstLine="561"/>
        <w:jc w:val="both"/>
        <w:rPr>
          <w:rFonts w:ascii="Arial" w:hAnsi="Arial" w:cs="Arial"/>
          <w:color w:val="000000" w:themeColor="text1"/>
          <w:sz w:val="22"/>
          <w:szCs w:val="22"/>
        </w:rPr>
      </w:pPr>
      <w:r w:rsidRPr="00E54FD8">
        <w:rPr>
          <w:rFonts w:ascii="Arial" w:hAnsi="Arial" w:cs="Arial"/>
          <w:color w:val="000000" w:themeColor="text1"/>
          <w:sz w:val="22"/>
          <w:szCs w:val="22"/>
        </w:rPr>
        <w:t>W przypadku Wykonawców wspólnie ubiegających się o udzielenie zamówienia warunek może zostać spełniony co najmniej przez jednego wykonawcę lub łącznie wszystkich wykonawców wspólnie ubiegających się o zamówienie.</w:t>
      </w:r>
    </w:p>
    <w:p w14:paraId="3524AF4F" w14:textId="6B26CD23" w:rsidR="00E54FD8" w:rsidRDefault="00CF38B8" w:rsidP="00CF38B8">
      <w:pPr>
        <w:autoSpaceDE w:val="0"/>
        <w:autoSpaceDN w:val="0"/>
        <w:adjustRightInd w:val="0"/>
        <w:spacing w:before="120"/>
        <w:ind w:left="709"/>
        <w:jc w:val="both"/>
        <w:rPr>
          <w:rFonts w:ascii="Arial" w:hAnsi="Arial" w:cs="Arial"/>
          <w:sz w:val="22"/>
          <w:szCs w:val="22"/>
        </w:rPr>
      </w:pPr>
      <w:r w:rsidRPr="00DF44FC">
        <w:rPr>
          <w:rFonts w:ascii="Arial" w:hAnsi="Arial" w:cs="Arial"/>
          <w:sz w:val="22"/>
          <w:szCs w:val="22"/>
        </w:rPr>
        <w:t>Wzór wykazu stanowi załącznik nr 3 do SIWZ</w:t>
      </w:r>
    </w:p>
    <w:p w14:paraId="4E7626D6" w14:textId="77777777" w:rsidR="00CF38B8" w:rsidRPr="006D3F9F" w:rsidRDefault="00CF38B8" w:rsidP="00CF38B8">
      <w:pPr>
        <w:autoSpaceDE w:val="0"/>
        <w:autoSpaceDN w:val="0"/>
        <w:adjustRightInd w:val="0"/>
        <w:spacing w:before="120"/>
        <w:ind w:left="425"/>
        <w:jc w:val="both"/>
        <w:rPr>
          <w:rFonts w:ascii="Arial" w:hAnsi="Arial"/>
          <w:sz w:val="22"/>
          <w:szCs w:val="22"/>
        </w:rPr>
      </w:pPr>
      <w:r w:rsidRPr="006D3F9F">
        <w:rPr>
          <w:rFonts w:ascii="Arial" w:hAnsi="Arial"/>
          <w:sz w:val="22"/>
          <w:szCs w:val="22"/>
        </w:rPr>
        <w:t xml:space="preserve">Uprawnienia o których mowa powyżej powinny być zgodne z ustawą z dn. 7 lipca 1994r Prawo Budowlane </w:t>
      </w:r>
      <w:r w:rsidRPr="006D3F9F">
        <w:rPr>
          <w:rFonts w:ascii="Arial" w:hAnsi="Arial"/>
          <w:i/>
          <w:sz w:val="22"/>
          <w:szCs w:val="22"/>
        </w:rPr>
        <w:t xml:space="preserve">(Dz.U. z 2017r. poz. 1332 </w:t>
      </w:r>
      <w:r>
        <w:rPr>
          <w:rFonts w:ascii="Arial" w:hAnsi="Arial"/>
          <w:i/>
          <w:sz w:val="22"/>
          <w:szCs w:val="22"/>
        </w:rPr>
        <w:t xml:space="preserve">z </w:t>
      </w:r>
      <w:proofErr w:type="spellStart"/>
      <w:r>
        <w:rPr>
          <w:rFonts w:ascii="Arial" w:hAnsi="Arial"/>
          <w:i/>
          <w:sz w:val="22"/>
          <w:szCs w:val="22"/>
        </w:rPr>
        <w:t>późn</w:t>
      </w:r>
      <w:proofErr w:type="spellEnd"/>
      <w:r>
        <w:rPr>
          <w:rFonts w:ascii="Arial" w:hAnsi="Arial"/>
          <w:i/>
          <w:sz w:val="22"/>
          <w:szCs w:val="22"/>
        </w:rPr>
        <w:t>. zm</w:t>
      </w:r>
      <w:r w:rsidRPr="006D3F9F">
        <w:rPr>
          <w:rFonts w:ascii="Arial" w:hAnsi="Arial"/>
          <w:i/>
          <w:sz w:val="22"/>
          <w:szCs w:val="22"/>
        </w:rPr>
        <w:t>.)</w:t>
      </w:r>
      <w:r w:rsidRPr="006D3F9F">
        <w:rPr>
          <w:rFonts w:ascii="Arial" w:hAnsi="Arial"/>
          <w:sz w:val="22"/>
          <w:szCs w:val="22"/>
        </w:rPr>
        <w:t xml:space="preserve"> oraz Rozporządzeniem Ministra Infrastruktury i Rozwoju z 11 września 2014r</w:t>
      </w:r>
      <w:r>
        <w:rPr>
          <w:rFonts w:ascii="Arial" w:hAnsi="Arial"/>
          <w:sz w:val="22"/>
          <w:szCs w:val="22"/>
        </w:rPr>
        <w:t>.</w:t>
      </w:r>
      <w:r w:rsidRPr="006D3F9F">
        <w:rPr>
          <w:rFonts w:ascii="Arial" w:hAnsi="Arial"/>
          <w:sz w:val="22"/>
          <w:szCs w:val="22"/>
        </w:rPr>
        <w:t xml:space="preserve"> </w:t>
      </w:r>
      <w:r w:rsidRPr="006D3F9F">
        <w:rPr>
          <w:rFonts w:ascii="Arial" w:hAnsi="Arial"/>
          <w:i/>
          <w:sz w:val="22"/>
          <w:szCs w:val="22"/>
        </w:rPr>
        <w:t>(Dz.U. z 2014r poz. 1278)</w:t>
      </w:r>
      <w:r w:rsidRPr="006D3F9F">
        <w:rPr>
          <w:rFonts w:ascii="Arial" w:hAnsi="Arial"/>
          <w:sz w:val="22"/>
          <w:szCs w:val="22"/>
        </w:rPr>
        <w:t xml:space="preserve">. </w:t>
      </w:r>
      <w:r w:rsidRPr="006D3F9F">
        <w:rPr>
          <w:rFonts w:ascii="Arial" w:hAnsi="Arial"/>
          <w:sz w:val="22"/>
          <w:szCs w:val="22"/>
        </w:rPr>
        <w:lastRenderedPageBreak/>
        <w:t>Dopuszcza się ważne odpowiadające im uprawnienia nadane na podstawie wcześniej obowiązujących przepisów.</w:t>
      </w:r>
    </w:p>
    <w:p w14:paraId="25BCB7C9" w14:textId="77777777" w:rsidR="00CF38B8" w:rsidRPr="00287D92" w:rsidRDefault="00CF38B8" w:rsidP="00CF38B8">
      <w:pPr>
        <w:autoSpaceDE w:val="0"/>
        <w:autoSpaceDN w:val="0"/>
        <w:adjustRightInd w:val="0"/>
        <w:spacing w:before="60"/>
        <w:ind w:left="426"/>
        <w:jc w:val="both"/>
        <w:rPr>
          <w:rFonts w:ascii="Arial" w:hAnsi="Arial"/>
          <w:color w:val="000000" w:themeColor="text1"/>
          <w:sz w:val="22"/>
          <w:szCs w:val="22"/>
        </w:rPr>
      </w:pPr>
      <w:r w:rsidRPr="00D470FE">
        <w:rPr>
          <w:rFonts w:ascii="Arial" w:hAnsi="Arial"/>
          <w:sz w:val="22"/>
          <w:szCs w:val="22"/>
        </w:rPr>
        <w:t xml:space="preserve">W przypadku wykonawców zagranicznych dopuszcza się równoważne kwalifikacje zdobyte w innych państwach, na zasadach określonych w art. 12a ustawy z dnia 7 lipca 1994r Prawo Budowlane, z uwzględnieniem postanowień ustawy z dnia 22 grudnia 2015r o zasadach uznawania kwalifikacji zawodowych nabytych w państwach członkowskich Unii Europejskiej </w:t>
      </w:r>
      <w:r w:rsidRPr="00D470FE">
        <w:rPr>
          <w:rFonts w:ascii="Arial" w:hAnsi="Arial"/>
          <w:i/>
          <w:sz w:val="22"/>
          <w:szCs w:val="22"/>
        </w:rPr>
        <w:t>(Dz. U. z 2016r poz. 65)</w:t>
      </w:r>
      <w:r w:rsidRPr="00D470FE">
        <w:rPr>
          <w:rFonts w:ascii="Arial" w:hAnsi="Arial"/>
          <w:sz w:val="22"/>
          <w:szCs w:val="22"/>
        </w:rPr>
        <w:t xml:space="preserve"> </w:t>
      </w:r>
      <w:r w:rsidRPr="00D470FE">
        <w:rPr>
          <w:rFonts w:ascii="Arial" w:hAnsi="Arial"/>
          <w:color w:val="000000" w:themeColor="text1"/>
          <w:sz w:val="22"/>
          <w:szCs w:val="22"/>
        </w:rPr>
        <w:t xml:space="preserve">oraz ustawie z dnia 15.12.2002r o samorządach zawodowych architektów oraz inżynierów budownictwa </w:t>
      </w:r>
      <w:r w:rsidRPr="00D470FE">
        <w:rPr>
          <w:rFonts w:ascii="Arial" w:hAnsi="Arial"/>
          <w:i/>
          <w:color w:val="000000" w:themeColor="text1"/>
          <w:sz w:val="22"/>
          <w:szCs w:val="22"/>
        </w:rPr>
        <w:t>(Dz.U. z 2016r poz. 1725)</w:t>
      </w:r>
      <w:r w:rsidRPr="00D470FE">
        <w:rPr>
          <w:rFonts w:ascii="Arial" w:hAnsi="Arial"/>
          <w:color w:val="000000" w:themeColor="text1"/>
          <w:sz w:val="22"/>
          <w:szCs w:val="22"/>
        </w:rPr>
        <w:t xml:space="preserve">. </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44DB0D99"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w:t>
      </w:r>
      <w:r w:rsidR="00F61D0A" w:rsidRPr="00EF6D14">
        <w:rPr>
          <w:rFonts w:ascii="Arial" w:hAnsi="Arial" w:cs="Arial"/>
          <w:sz w:val="22"/>
          <w:szCs w:val="22"/>
        </w:rPr>
        <w:t xml:space="preserve">nawca, który polega na sytuacji </w:t>
      </w:r>
      <w:r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77777777"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BD3D0F2" w:rsidR="00AB1B78" w:rsidRPr="002D29E0" w:rsidRDefault="00B02F93" w:rsidP="002D29E0">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lastRenderedPageBreak/>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3E35DE7" w14:textId="77777777" w:rsidR="00CF38B8" w:rsidRPr="00CF38B8" w:rsidRDefault="00FF460C" w:rsidP="00E54FD8">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r w:rsidR="00E54FD8">
        <w:rPr>
          <w:rFonts w:ascii="Arial" w:hAnsi="Arial" w:cs="Arial"/>
          <w:sz w:val="22"/>
          <w:szCs w:val="22"/>
        </w:rPr>
        <w:t xml:space="preserve"> </w:t>
      </w:r>
    </w:p>
    <w:p w14:paraId="6C462DDE" w14:textId="5496567C" w:rsidR="00E54FD8" w:rsidRPr="00CF38B8" w:rsidRDefault="00E54FD8" w:rsidP="00CF38B8">
      <w:pPr>
        <w:spacing w:before="120" w:after="120"/>
        <w:ind w:left="567" w:firstLine="567"/>
        <w:jc w:val="both"/>
        <w:rPr>
          <w:rFonts w:ascii="Arial" w:hAnsi="Arial" w:cs="Arial"/>
          <w:color w:val="000000" w:themeColor="text1"/>
          <w:sz w:val="22"/>
          <w:szCs w:val="22"/>
        </w:rPr>
      </w:pPr>
      <w:r w:rsidRPr="00CF38B8">
        <w:rPr>
          <w:rFonts w:ascii="Arial" w:hAnsi="Arial" w:cs="Arial"/>
          <w:color w:val="000000" w:themeColor="text1"/>
          <w:sz w:val="22"/>
          <w:szCs w:val="22"/>
        </w:rPr>
        <w:t>Oświadczenie o spełnianiu warunków udziału w postępowaniu składa każdy z wykonawców w zakresie, w którym potwierdza jego/ich spełnianie.</w:t>
      </w:r>
    </w:p>
    <w:p w14:paraId="25F05E03" w14:textId="42B607F2"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w:t>
      </w:r>
      <w:r w:rsidRPr="00EF6D14">
        <w:rPr>
          <w:rFonts w:ascii="Arial" w:hAnsi="Arial" w:cs="Arial"/>
          <w:sz w:val="22"/>
          <w:szCs w:val="22"/>
        </w:rPr>
        <w:lastRenderedPageBreak/>
        <w:t xml:space="preserve">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EF6D14"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5A80F368" w14:textId="7F087583" w:rsidR="00C24337" w:rsidRPr="00DF44FC" w:rsidRDefault="006F1DC7" w:rsidP="00DF44F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29A8FC2"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28B3AA56"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2461C9B6"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w:t>
      </w:r>
      <w:r w:rsidRPr="00EF6D14">
        <w:rPr>
          <w:rFonts w:ascii="Arial" w:hAnsi="Arial" w:cs="Arial"/>
          <w:sz w:val="22"/>
          <w:szCs w:val="22"/>
        </w:rPr>
        <w:lastRenderedPageBreak/>
        <w:t xml:space="preserve">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7454AF5" w:rsidR="00041E27" w:rsidRPr="00EF6D14"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8320C7">
        <w:rPr>
          <w:rFonts w:ascii="Arial" w:hAnsi="Arial" w:cs="Arial"/>
          <w:sz w:val="22"/>
          <w:szCs w:val="22"/>
        </w:rPr>
        <w:t>4</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8320C7">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02912724"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w:t>
      </w:r>
      <w:r w:rsidRPr="00EF6D14">
        <w:rPr>
          <w:rFonts w:ascii="Arial" w:hAnsi="Arial" w:cs="Arial"/>
          <w:sz w:val="22"/>
          <w:szCs w:val="22"/>
        </w:rPr>
        <w:lastRenderedPageBreak/>
        <w:t xml:space="preserve">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1E2FC23F"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w:t>
      </w:r>
      <w:proofErr w:type="spellStart"/>
      <w:r w:rsidR="006D3F9F">
        <w:rPr>
          <w:rFonts w:ascii="Arial" w:hAnsi="Arial" w:cs="Arial"/>
          <w:i/>
          <w:sz w:val="22"/>
          <w:szCs w:val="22"/>
        </w:rPr>
        <w:t>późn</w:t>
      </w:r>
      <w:proofErr w:type="spellEnd"/>
      <w:r w:rsidR="006D3F9F">
        <w:rPr>
          <w:rFonts w:ascii="Arial" w:hAnsi="Arial" w:cs="Arial"/>
          <w:i/>
          <w:sz w:val="22"/>
          <w:szCs w:val="22"/>
        </w:rPr>
        <w:t>.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w:t>
      </w:r>
      <w:r w:rsidRPr="00EF6D14">
        <w:rPr>
          <w:rFonts w:ascii="Arial" w:hAnsi="Arial" w:cs="Arial"/>
          <w:sz w:val="22"/>
          <w:szCs w:val="22"/>
        </w:rPr>
        <w:lastRenderedPageBreak/>
        <w:t>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5EBC4A0A" w14:textId="7F147B7B"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r w:rsidR="007C7256">
        <w:rPr>
          <w:sz w:val="24"/>
          <w:szCs w:val="24"/>
        </w:rPr>
        <w:t xml:space="preserve"> </w:t>
      </w:r>
    </w:p>
    <w:p w14:paraId="787158D7" w14:textId="77777777" w:rsidR="00917643" w:rsidRPr="00EF6D14" w:rsidRDefault="00917643" w:rsidP="00917643"/>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7777777"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8222FA" w:rsidRPr="00EF6D14">
        <w:rPr>
          <w:b/>
          <w:sz w:val="22"/>
          <w:szCs w:val="22"/>
        </w:rPr>
        <w:t>3</w:t>
      </w:r>
      <w:r w:rsidR="0071545B" w:rsidRPr="00EF6D14">
        <w:rPr>
          <w:b/>
          <w:sz w:val="22"/>
          <w:szCs w:val="22"/>
        </w:rPr>
        <w:t>5</w:t>
      </w:r>
      <w:r w:rsidR="006C5846" w:rsidRPr="00EF6D14">
        <w:rPr>
          <w:b/>
          <w:sz w:val="22"/>
          <w:szCs w:val="22"/>
        </w:rPr>
        <w:t>%</w:t>
      </w:r>
    </w:p>
    <w:p w14:paraId="0E49F3C2" w14:textId="77777777" w:rsidR="006C5846" w:rsidRPr="00EF6D14"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Wysokość kary umownej za każdy dzień </w:t>
      </w:r>
      <w:r w:rsidR="00723A5A" w:rsidRPr="00EF6D14">
        <w:rPr>
          <w:b/>
          <w:sz w:val="22"/>
          <w:szCs w:val="22"/>
        </w:rPr>
        <w:t>przekroczenia terminu</w:t>
      </w:r>
      <w:r w:rsidRPr="00EF6D14">
        <w:rPr>
          <w:b/>
          <w:sz w:val="22"/>
          <w:szCs w:val="22"/>
        </w:rPr>
        <w:t xml:space="preserve"> realizacji przedmiotu umowy</w:t>
      </w:r>
      <w:r w:rsidR="00FA4D23" w:rsidRPr="00EF6D14">
        <w:rPr>
          <w:b/>
          <w:sz w:val="22"/>
          <w:szCs w:val="22"/>
        </w:rPr>
        <w:t xml:space="preserve"> (K)</w:t>
      </w:r>
      <w:r w:rsidRPr="00EF6D14">
        <w:rPr>
          <w:b/>
          <w:sz w:val="22"/>
          <w:szCs w:val="22"/>
        </w:rPr>
        <w:t xml:space="preserve"> </w:t>
      </w:r>
      <w:r w:rsidR="00FA4D23" w:rsidRPr="00EF6D14">
        <w:rPr>
          <w:b/>
          <w:sz w:val="22"/>
          <w:szCs w:val="22"/>
        </w:rPr>
        <w:t>-</w:t>
      </w:r>
      <w:r w:rsidRPr="00EF6D14">
        <w:rPr>
          <w:b/>
          <w:sz w:val="22"/>
          <w:szCs w:val="22"/>
        </w:rPr>
        <w:t xml:space="preserve"> </w:t>
      </w:r>
      <w:r w:rsidR="008222FA" w:rsidRPr="00EF6D14">
        <w:rPr>
          <w:b/>
          <w:sz w:val="22"/>
          <w:szCs w:val="22"/>
        </w:rPr>
        <w:t>5</w:t>
      </w:r>
      <w:r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lastRenderedPageBreak/>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7777777"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8222FA" w:rsidRPr="00EF6D14">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404A4AC7" w14:textId="77777777" w:rsidR="006D3F9F" w:rsidRPr="00733F5C" w:rsidRDefault="001267C4" w:rsidP="006D3F9F">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006D3F9F" w:rsidRPr="00733F5C">
        <w:rPr>
          <w:rFonts w:ascii="Arial" w:hAnsi="Arial" w:cs="Arial"/>
          <w:i/>
          <w:sz w:val="22"/>
          <w:szCs w:val="22"/>
        </w:rPr>
        <w:t>Zaoferowany okres gwarancji nie może być krótszy niż 36 miesięcy. Oferty proponujące gwarancje krótszą niż 36 miesięcy będą odrzucane.</w:t>
      </w:r>
    </w:p>
    <w:p w14:paraId="7D239BB1" w14:textId="77777777" w:rsidR="006D3F9F" w:rsidRPr="00733F5C"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ji podlegającej ocenie wynosi 60 miesięcy. Oferty proponujące 60</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e okres gwarancji dłuższy niż 60</w:t>
      </w:r>
      <w:r w:rsidRPr="00733F5C">
        <w:rPr>
          <w:rFonts w:ascii="Arial" w:hAnsi="Arial" w:cs="Arial"/>
          <w:i/>
          <w:sz w:val="22"/>
          <w:szCs w:val="22"/>
        </w:rPr>
        <w:t xml:space="preserve"> miesięcy będą liczone jak oferty proponujące maksymalny okres gwarancji.</w:t>
      </w:r>
    </w:p>
    <w:p w14:paraId="6D7B24C3" w14:textId="5A18C89D" w:rsidR="001267C4" w:rsidRPr="00EF6D14"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283E2FD2" w14:textId="77777777" w:rsidR="005A5533" w:rsidRPr="00EF6D14" w:rsidRDefault="005A5533" w:rsidP="008819C6">
      <w:pPr>
        <w:pStyle w:val="Tekstpodstawowywcity21"/>
        <w:spacing w:before="60"/>
        <w:rPr>
          <w:rFonts w:ascii="Arial" w:hAnsi="Arial" w:cs="Arial"/>
          <w:sz w:val="22"/>
          <w:szCs w:val="22"/>
        </w:rPr>
      </w:pPr>
    </w:p>
    <w:p w14:paraId="74BD632D" w14:textId="77777777" w:rsidR="00FA4D23" w:rsidRPr="00EF6D14" w:rsidRDefault="00FA4D23"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w:t>
      </w:r>
      <w:r w:rsidR="00BA6F5A"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002F0885" w:rsidRPr="00EF6D14">
        <w:rPr>
          <w:rFonts w:ascii="Arial" w:hAnsi="Arial" w:cs="Arial"/>
          <w:b/>
          <w:sz w:val="22"/>
          <w:szCs w:val="22"/>
        </w:rPr>
        <w:t>K</w:t>
      </w:r>
      <w:r w:rsidR="00BA6F5A" w:rsidRPr="00EF6D14">
        <w:rPr>
          <w:rFonts w:ascii="Arial" w:hAnsi="Arial" w:cs="Arial"/>
          <w:b/>
          <w:sz w:val="22"/>
          <w:szCs w:val="22"/>
        </w:rPr>
        <w:t>n</w:t>
      </w:r>
      <w:proofErr w:type="spellEnd"/>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445D20C0"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w:t>
      </w:r>
      <w:r w:rsidR="005A708D" w:rsidRPr="00EF6D14">
        <w:rPr>
          <w:rFonts w:ascii="Arial" w:hAnsi="Arial" w:cs="Arial"/>
          <w:sz w:val="22"/>
          <w:szCs w:val="22"/>
        </w:rPr>
        <w:t>najwyższa kara umowna</w:t>
      </w:r>
      <w:r w:rsidR="006D3F9F">
        <w:rPr>
          <w:rFonts w:ascii="Arial" w:hAnsi="Arial" w:cs="Arial"/>
          <w:sz w:val="22"/>
          <w:szCs w:val="22"/>
        </w:rPr>
        <w:t xml:space="preserve"> </w:t>
      </w:r>
      <w:r w:rsidR="006D3F9F" w:rsidRPr="00EF6D14">
        <w:rPr>
          <w:rFonts w:ascii="Arial" w:hAnsi="Arial" w:cs="Arial"/>
          <w:sz w:val="22"/>
          <w:szCs w:val="22"/>
        </w:rPr>
        <w:t>spośród złożonych ofert</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4A863474" w14:textId="77777777" w:rsidR="00F414C2" w:rsidRPr="00EF6D14" w:rsidRDefault="00F414C2" w:rsidP="005A708D">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31146C68" w14:textId="00DC2EC5" w:rsidR="00DC5B54" w:rsidRPr="00076360" w:rsidRDefault="00DC5B54" w:rsidP="00076360">
      <w:pPr>
        <w:pStyle w:val="Akapitzlist"/>
        <w:numPr>
          <w:ilvl w:val="0"/>
          <w:numId w:val="9"/>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Pr>
          <w:rFonts w:ascii="Arial" w:hAnsi="Arial" w:cs="Arial"/>
          <w:sz w:val="22"/>
          <w:szCs w:val="22"/>
        </w:rPr>
        <w:t xml:space="preserve">, </w:t>
      </w:r>
      <w:r w:rsidRPr="00F27AE8">
        <w:rPr>
          <w:rFonts w:ascii="Arial" w:hAnsi="Arial" w:cs="Arial"/>
          <w:sz w:val="22"/>
          <w:szCs w:val="22"/>
        </w:rPr>
        <w:t xml:space="preserve">w wysokości </w:t>
      </w:r>
      <w:r w:rsidR="00824681">
        <w:rPr>
          <w:rFonts w:ascii="Arial" w:hAnsi="Arial" w:cs="Arial"/>
          <w:b/>
          <w:color w:val="000000" w:themeColor="text1"/>
          <w:sz w:val="22"/>
          <w:szCs w:val="22"/>
        </w:rPr>
        <w:t>6’000</w:t>
      </w:r>
      <w:r w:rsidRPr="00076360">
        <w:rPr>
          <w:rFonts w:ascii="Arial" w:hAnsi="Arial" w:cs="Arial"/>
          <w:b/>
          <w:color w:val="000000" w:themeColor="text1"/>
          <w:sz w:val="22"/>
          <w:szCs w:val="22"/>
        </w:rPr>
        <w:t>,00</w:t>
      </w:r>
      <w:r w:rsidRPr="00076360">
        <w:rPr>
          <w:rFonts w:ascii="Arial" w:hAnsi="Arial" w:cs="Arial"/>
          <w:b/>
          <w:bCs/>
          <w:color w:val="000000" w:themeColor="text1"/>
          <w:sz w:val="22"/>
          <w:szCs w:val="22"/>
        </w:rPr>
        <w:t xml:space="preserve"> zł</w:t>
      </w:r>
      <w:r w:rsidRPr="00076360">
        <w:rPr>
          <w:rFonts w:ascii="Arial" w:hAnsi="Arial" w:cs="Arial"/>
          <w:b/>
          <w:color w:val="000000" w:themeColor="text1"/>
          <w:sz w:val="22"/>
          <w:szCs w:val="22"/>
        </w:rPr>
        <w:t xml:space="preserve"> </w:t>
      </w:r>
      <w:r w:rsidRPr="00076360">
        <w:rPr>
          <w:rFonts w:ascii="Arial" w:hAnsi="Arial" w:cs="Arial"/>
          <w:i/>
          <w:color w:val="000000" w:themeColor="text1"/>
          <w:sz w:val="22"/>
          <w:szCs w:val="22"/>
        </w:rPr>
        <w:t xml:space="preserve">(słownie zł: </w:t>
      </w:r>
      <w:r w:rsidR="00824681">
        <w:rPr>
          <w:rFonts w:ascii="Arial" w:hAnsi="Arial" w:cs="Arial"/>
          <w:i/>
          <w:color w:val="000000" w:themeColor="text1"/>
          <w:sz w:val="22"/>
          <w:szCs w:val="22"/>
        </w:rPr>
        <w:t>sześć tysięcy</w:t>
      </w:r>
      <w:r w:rsidRPr="00076360">
        <w:rPr>
          <w:rFonts w:ascii="Arial" w:hAnsi="Arial" w:cs="Arial"/>
          <w:i/>
          <w:color w:val="000000" w:themeColor="text1"/>
          <w:sz w:val="22"/>
          <w:szCs w:val="22"/>
        </w:rPr>
        <w:t xml:space="preserve"> 00/100)</w:t>
      </w:r>
      <w:r w:rsidRPr="00076360">
        <w:rPr>
          <w:rFonts w:ascii="Arial" w:hAnsi="Arial" w:cs="Arial"/>
          <w:b/>
          <w:color w:val="000000" w:themeColor="text1"/>
          <w:sz w:val="22"/>
          <w:szCs w:val="22"/>
        </w:rPr>
        <w:t xml:space="preserve"> </w:t>
      </w:r>
    </w:p>
    <w:p w14:paraId="0E3A6883" w14:textId="07C94A96"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 xml:space="preserve">poręczenie kasy </w:t>
      </w:r>
      <w:r w:rsidRPr="00857FBB">
        <w:rPr>
          <w:rFonts w:ascii="Arial" w:hAnsi="Arial" w:cs="Arial"/>
          <w:sz w:val="22"/>
          <w:szCs w:val="22"/>
        </w:rPr>
        <w:lastRenderedPageBreak/>
        <w:t>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p>
    <w:p w14:paraId="71C81C77" w14:textId="7CC549EF"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076360" w:rsidRPr="00076360">
        <w:rPr>
          <w:rFonts w:ascii="Arial" w:hAnsi="Arial" w:cs="Arial"/>
          <w:b/>
          <w:sz w:val="22"/>
          <w:szCs w:val="22"/>
        </w:rPr>
        <w:t>„</w:t>
      </w:r>
      <w:r w:rsidR="007C086C">
        <w:rPr>
          <w:rFonts w:ascii="Arial" w:hAnsi="Arial" w:cs="Arial"/>
          <w:b/>
          <w:sz w:val="22"/>
          <w:szCs w:val="22"/>
        </w:rPr>
        <w:t xml:space="preserve">Rozbudowa ulicy Łopuskiego – budowa ścieżki rowerowej”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19FAF2DE" w14:textId="77777777" w:rsidR="00824681" w:rsidRPr="00EF6D14" w:rsidRDefault="00824681" w:rsidP="00824681">
      <w:pPr>
        <w:suppressAutoHyphens/>
        <w:spacing w:before="60"/>
        <w:jc w:val="both"/>
        <w:rPr>
          <w:rFonts w:ascii="Arial" w:hAnsi="Arial" w:cs="Arial"/>
          <w:sz w:val="22"/>
          <w:szCs w:val="22"/>
        </w:rPr>
      </w:pP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lastRenderedPageBreak/>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44E37FB5" w:rsidR="00140CA6" w:rsidRPr="002D29E0" w:rsidRDefault="00140CA6" w:rsidP="002D29E0">
      <w:pPr>
        <w:spacing w:before="120"/>
        <w:ind w:left="357"/>
        <w:jc w:val="both"/>
        <w:rPr>
          <w:rFonts w:ascii="Arial" w:hAnsi="Arial"/>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7C7256">
        <w:rPr>
          <w:rFonts w:ascii="Arial" w:hAnsi="Arial"/>
          <w:color w:val="000000" w:themeColor="text1"/>
          <w:sz w:val="22"/>
          <w:szCs w:val="22"/>
        </w:rPr>
        <w:t xml:space="preserve">do </w:t>
      </w:r>
      <w:r w:rsidR="003F76AF" w:rsidRPr="002D29E0">
        <w:rPr>
          <w:rFonts w:ascii="Arial" w:hAnsi="Arial"/>
          <w:b/>
          <w:color w:val="000000" w:themeColor="text1"/>
          <w:sz w:val="22"/>
          <w:szCs w:val="22"/>
        </w:rPr>
        <w:t xml:space="preserve">30 </w:t>
      </w:r>
      <w:r w:rsidR="006C0A6D">
        <w:rPr>
          <w:rFonts w:ascii="Arial" w:hAnsi="Arial"/>
          <w:b/>
          <w:color w:val="000000" w:themeColor="text1"/>
          <w:sz w:val="22"/>
          <w:szCs w:val="22"/>
        </w:rPr>
        <w:t>listopada</w:t>
      </w:r>
      <w:r w:rsidR="00E76A25" w:rsidRPr="002D29E0">
        <w:rPr>
          <w:rFonts w:ascii="Arial" w:hAnsi="Arial"/>
          <w:b/>
          <w:color w:val="000000" w:themeColor="text1"/>
          <w:sz w:val="22"/>
          <w:szCs w:val="22"/>
        </w:rPr>
        <w:t xml:space="preserve"> 2018r.</w:t>
      </w:r>
      <w:r w:rsidR="002D29E0">
        <w:rPr>
          <w:rFonts w:ascii="Arial" w:hAnsi="Arial"/>
          <w:color w:val="000000" w:themeColor="text1"/>
          <w:sz w:val="22"/>
          <w:szCs w:val="22"/>
        </w:rPr>
        <w:t xml:space="preserve"> </w:t>
      </w:r>
    </w:p>
    <w:bookmarkEnd w:id="19"/>
    <w:p w14:paraId="173E9F5C" w14:textId="50190B88" w:rsidR="00923FA1" w:rsidRPr="00EF6D14" w:rsidRDefault="00923FA1" w:rsidP="009C3BD7">
      <w:pPr>
        <w:pStyle w:val="Nagwek1"/>
        <w:numPr>
          <w:ilvl w:val="0"/>
          <w:numId w:val="35"/>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378921C0"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A507E5">
        <w:rPr>
          <w:rFonts w:ascii="Arial" w:hAnsi="Arial" w:cs="Arial"/>
          <w:b/>
          <w:sz w:val="22"/>
          <w:szCs w:val="22"/>
        </w:rPr>
        <w:t>07.05.2018r.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1B5D5BA1"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A507E5">
        <w:rPr>
          <w:rFonts w:ascii="Arial" w:hAnsi="Arial" w:cs="Arial"/>
          <w:b/>
          <w:sz w:val="22"/>
          <w:szCs w:val="22"/>
        </w:rPr>
        <w:t>07.05.2018r.</w:t>
      </w:r>
      <w:bookmarkStart w:id="24" w:name="_GoBack"/>
      <w:bookmarkEnd w:id="24"/>
      <w:r w:rsidR="00A147C4">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lastRenderedPageBreak/>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lastRenderedPageBreak/>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A53754">
      <w:pPr>
        <w:pStyle w:val="Akapitzlist"/>
        <w:numPr>
          <w:ilvl w:val="1"/>
          <w:numId w:val="35"/>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6D695223"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9556CF" w:rsidRPr="009556CF">
        <w:rPr>
          <w:rFonts w:ascii="Arial" w:hAnsi="Arial" w:cs="Arial"/>
          <w:b/>
          <w:sz w:val="22"/>
          <w:szCs w:val="22"/>
        </w:rPr>
        <w:t>7</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076360">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16D2B545"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824681" w:rsidRPr="00385DFA">
        <w:rPr>
          <w:rFonts w:ascii="Arial" w:hAnsi="Arial" w:cs="Arial"/>
          <w:i/>
          <w:sz w:val="22"/>
          <w:szCs w:val="22"/>
        </w:rPr>
        <w:t>Dz. U. z 201</w:t>
      </w:r>
      <w:r w:rsidR="00824681">
        <w:rPr>
          <w:rFonts w:ascii="Arial" w:hAnsi="Arial" w:cs="Arial"/>
          <w:i/>
          <w:sz w:val="22"/>
          <w:szCs w:val="22"/>
        </w:rPr>
        <w:t>8</w:t>
      </w:r>
      <w:r w:rsidR="00824681" w:rsidRPr="00385DFA">
        <w:rPr>
          <w:rFonts w:ascii="Arial" w:hAnsi="Arial" w:cs="Arial"/>
          <w:i/>
          <w:sz w:val="22"/>
          <w:szCs w:val="22"/>
        </w:rPr>
        <w:t>r., poz. 1</w:t>
      </w:r>
      <w:r w:rsidR="00824681">
        <w:rPr>
          <w:rFonts w:ascii="Arial" w:hAnsi="Arial" w:cs="Arial"/>
          <w:i/>
          <w:sz w:val="22"/>
          <w:szCs w:val="22"/>
        </w:rPr>
        <w:t>10</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16B452D1" w:rsidR="001E476E" w:rsidRPr="003C2328"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w:t>
      </w:r>
      <w:r w:rsidRPr="009652BC">
        <w:rPr>
          <w:rFonts w:ascii="Arial" w:hAnsi="Arial" w:cs="Arial"/>
          <w:color w:val="000000" w:themeColor="text1"/>
          <w:sz w:val="22"/>
          <w:szCs w:val="22"/>
        </w:rPr>
        <w:t>umo</w:t>
      </w:r>
      <w:r w:rsidR="00E16430" w:rsidRPr="009652BC">
        <w:rPr>
          <w:rFonts w:ascii="Arial" w:hAnsi="Arial" w:cs="Arial"/>
          <w:color w:val="000000" w:themeColor="text1"/>
          <w:sz w:val="22"/>
          <w:szCs w:val="22"/>
        </w:rPr>
        <w:t>wy</w:t>
      </w:r>
      <w:r w:rsidR="00E44D80" w:rsidRPr="009652BC">
        <w:rPr>
          <w:rFonts w:ascii="Arial" w:hAnsi="Arial" w:cs="Arial"/>
          <w:color w:val="000000" w:themeColor="text1"/>
          <w:sz w:val="22"/>
          <w:szCs w:val="22"/>
        </w:rPr>
        <w:t>.</w:t>
      </w:r>
      <w:r w:rsidR="00E16430" w:rsidRPr="009652BC">
        <w:rPr>
          <w:rFonts w:ascii="Arial" w:hAnsi="Arial" w:cs="Arial"/>
          <w:i/>
          <w:color w:val="000000" w:themeColor="text1"/>
          <w:sz w:val="22"/>
          <w:szCs w:val="22"/>
        </w:rPr>
        <w:t xml:space="preserve"> </w:t>
      </w:r>
    </w:p>
    <w:p w14:paraId="0F454403" w14:textId="52623F35"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lastRenderedPageBreak/>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05B9B754"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E2A83">
        <w:rPr>
          <w:rFonts w:ascii="Arial" w:hAnsi="Arial" w:cs="Arial"/>
          <w:b/>
          <w:sz w:val="22"/>
          <w:szCs w:val="22"/>
        </w:rPr>
        <w:tab/>
      </w:r>
      <w:r w:rsidRPr="00EF6D14">
        <w:rPr>
          <w:rFonts w:ascii="Arial" w:hAnsi="Arial" w:cs="Arial"/>
          <w:sz w:val="22"/>
          <w:szCs w:val="22"/>
        </w:rPr>
        <w:t>Wykaz osób zatrudnionych na podstawie</w:t>
      </w:r>
      <w:r w:rsidR="00AA3961">
        <w:rPr>
          <w:rFonts w:ascii="Arial" w:hAnsi="Arial" w:cs="Arial"/>
          <w:sz w:val="22"/>
          <w:szCs w:val="22"/>
        </w:rPr>
        <w:t xml:space="preserve"> umowy o pracę.</w:t>
      </w:r>
      <w:r w:rsidR="004E2A83">
        <w:rPr>
          <w:rFonts w:ascii="Arial" w:hAnsi="Arial" w:cs="Arial"/>
          <w:sz w:val="22"/>
          <w:szCs w:val="22"/>
        </w:rPr>
        <w:t xml:space="preserve"> </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4E3EF2C" w14:textId="38893106" w:rsidR="00F14278" w:rsidRDefault="00307FA0" w:rsidP="002D29E0">
      <w:pPr>
        <w:spacing w:before="60"/>
        <w:ind w:left="180"/>
        <w:rPr>
          <w:rFonts w:ascii="Arial" w:hAnsi="Arial" w:cs="Arial"/>
          <w:sz w:val="22"/>
          <w:szCs w:val="22"/>
        </w:rPr>
      </w:pPr>
      <w:r w:rsidRPr="00EF6D14">
        <w:rPr>
          <w:rFonts w:ascii="Arial" w:hAnsi="Arial" w:cs="Arial"/>
          <w:b/>
          <w:sz w:val="22"/>
          <w:szCs w:val="22"/>
        </w:rPr>
        <w:t>Część IV</w:t>
      </w:r>
      <w:r w:rsidRPr="00EF6D14">
        <w:rPr>
          <w:rFonts w:ascii="Arial" w:hAnsi="Arial" w:cs="Arial"/>
          <w:sz w:val="22"/>
          <w:szCs w:val="22"/>
        </w:rPr>
        <w:t>:</w:t>
      </w:r>
      <w:r w:rsidRPr="00EF6D14">
        <w:rPr>
          <w:rFonts w:ascii="Arial" w:hAnsi="Arial" w:cs="Arial"/>
          <w:sz w:val="22"/>
          <w:szCs w:val="22"/>
        </w:rPr>
        <w:tab/>
        <w:t>Zestawienie dokumentacji</w:t>
      </w:r>
      <w:r w:rsidR="00F852AE" w:rsidRPr="00EF6D14">
        <w:rPr>
          <w:rFonts w:ascii="Arial" w:hAnsi="Arial" w:cs="Arial"/>
          <w:sz w:val="22"/>
          <w:szCs w:val="22"/>
        </w:rPr>
        <w:t xml:space="preserve"> </w:t>
      </w:r>
    </w:p>
    <w:p w14:paraId="022A7F76" w14:textId="77777777" w:rsidR="00F14278" w:rsidRDefault="00F14278">
      <w:pPr>
        <w:rPr>
          <w:rFonts w:ascii="Arial" w:hAnsi="Arial" w:cs="Arial"/>
          <w:sz w:val="22"/>
          <w:szCs w:val="22"/>
        </w:rPr>
      </w:pPr>
      <w:r>
        <w:rPr>
          <w:rFonts w:ascii="Arial" w:hAnsi="Arial" w:cs="Arial"/>
          <w:sz w:val="22"/>
          <w:szCs w:val="22"/>
        </w:rPr>
        <w:br w:type="page"/>
      </w:r>
    </w:p>
    <w:p w14:paraId="08C63FC5" w14:textId="77777777" w:rsidR="003F76AF" w:rsidRPr="002D29E0" w:rsidRDefault="003F76AF" w:rsidP="002D29E0">
      <w:pPr>
        <w:spacing w:before="60"/>
        <w:ind w:left="180"/>
        <w:rPr>
          <w:rFonts w:ascii="Arial" w:hAnsi="Arial" w:cs="Arial"/>
          <w:sz w:val="22"/>
          <w:szCs w:val="22"/>
        </w:rPr>
      </w:pPr>
    </w:p>
    <w:p w14:paraId="2E540442" w14:textId="4A7BC14E" w:rsidR="00923FA1" w:rsidRPr="00EF6D14" w:rsidRDefault="00923FA1" w:rsidP="00221E00">
      <w:pPr>
        <w:spacing w:before="60"/>
        <w:jc w:val="right"/>
        <w:rPr>
          <w:rFonts w:ascii="Arial" w:hAnsi="Arial" w:cs="Arial"/>
          <w:i/>
          <w:iCs/>
          <w:sz w:val="22"/>
          <w:szCs w:val="22"/>
        </w:rPr>
      </w:pPr>
      <w:r w:rsidRPr="00EF6D14">
        <w:rPr>
          <w:rFonts w:ascii="Arial" w:hAnsi="Arial" w:cs="Arial"/>
          <w:i/>
          <w:iCs/>
          <w:sz w:val="22"/>
          <w:szCs w:val="22"/>
        </w:rPr>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25310AE1"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ACE21D2" w14:textId="77777777" w:rsidR="00057397" w:rsidRPr="00057397" w:rsidRDefault="00057397" w:rsidP="00057397">
      <w:pPr>
        <w:pStyle w:val="Tekstpodstawowy"/>
        <w:jc w:val="center"/>
        <w:rPr>
          <w:rFonts w:ascii="Arial" w:hAnsi="Arial"/>
          <w:b/>
          <w:sz w:val="24"/>
          <w:szCs w:val="24"/>
        </w:rPr>
      </w:pPr>
    </w:p>
    <w:p w14:paraId="4200CA66" w14:textId="59BED78D" w:rsidR="00F92678" w:rsidRPr="00F92678" w:rsidRDefault="00923FA1" w:rsidP="00076360">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076360">
        <w:rPr>
          <w:rFonts w:ascii="Arial" w:hAnsi="Arial" w:cs="Arial"/>
          <w:b/>
          <w:bCs/>
          <w:sz w:val="22"/>
          <w:szCs w:val="22"/>
        </w:rPr>
        <w:t>„</w:t>
      </w:r>
      <w:r w:rsidR="007C086C">
        <w:rPr>
          <w:rFonts w:ascii="Arial" w:hAnsi="Arial" w:cs="Arial"/>
          <w:b/>
          <w:sz w:val="22"/>
          <w:szCs w:val="22"/>
        </w:rPr>
        <w:t>Rozbudowa ulicy Łopuskiego – budowa ścieżki rowerowej</w:t>
      </w:r>
      <w:r w:rsidR="006B3B48" w:rsidRPr="00076360">
        <w:rPr>
          <w:rFonts w:ascii="Arial" w:hAnsi="Arial" w:cs="Arial"/>
          <w:b/>
          <w:bCs/>
          <w:sz w:val="22"/>
          <w:szCs w:val="22"/>
        </w:rPr>
        <w:t>”</w:t>
      </w:r>
    </w:p>
    <w:p w14:paraId="1D95A80C" w14:textId="3568EA57"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w:t>
      </w:r>
      <w:r w:rsidRPr="00EF6D14">
        <w:rPr>
          <w:rFonts w:ascii="Arial" w:hAnsi="Arial" w:cs="Arial"/>
          <w:sz w:val="22"/>
          <w:szCs w:val="22"/>
        </w:rPr>
        <w:t>za wynagrodzeniem ryczałtowym w cenie: …………….…………</w:t>
      </w:r>
      <w:r w:rsidR="00100BC6">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 xml:space="preserve">zł (netto) </w:t>
      </w:r>
      <w:r w:rsidRPr="00EF6D14">
        <w:rPr>
          <w:rFonts w:ascii="Arial" w:hAnsi="Arial" w:cs="Arial"/>
          <w:sz w:val="22"/>
          <w:szCs w:val="22"/>
        </w:rPr>
        <w:t>+……</w:t>
      </w:r>
      <w:r w:rsidR="00100BC6">
        <w:rPr>
          <w:rFonts w:ascii="Arial" w:hAnsi="Arial" w:cs="Arial"/>
          <w:sz w:val="22"/>
          <w:szCs w:val="22"/>
        </w:rPr>
        <w:t>…</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115C976C" w14:textId="77777777" w:rsidR="00140CA6" w:rsidRDefault="00140CA6" w:rsidP="00F14278">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lastRenderedPageBreak/>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5C3755">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0E583BA2" w:rsidR="00140CA6" w:rsidRPr="00EF6D14" w:rsidRDefault="00A10DB2" w:rsidP="007C086C">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7C086C">
              <w:rPr>
                <w:rFonts w:ascii="Arial" w:eastAsiaTheme="minorHAnsi" w:hAnsi="Arial" w:cs="Arial"/>
                <w:sz w:val="22"/>
                <w:szCs w:val="22"/>
                <w:lang w:eastAsia="en-US"/>
              </w:rPr>
              <w:t xml:space="preserve">Roboty rozbiórkowe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5EAAC202" w:rsidR="00140CA6" w:rsidRPr="00EF6D14" w:rsidRDefault="00076360" w:rsidP="007C086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C086C">
              <w:rPr>
                <w:rFonts w:ascii="Arial" w:eastAsiaTheme="minorHAnsi" w:hAnsi="Arial" w:cs="Arial"/>
                <w:sz w:val="22"/>
                <w:szCs w:val="22"/>
                <w:lang w:eastAsia="en-US"/>
              </w:rPr>
              <w:t>Nawierzchnia z kostki brukowej</w:t>
            </w:r>
            <w:r>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140CA6" w:rsidRPr="00EF6D14" w14:paraId="7B856997"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1AA2E0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8B3B647" w14:textId="077A7999" w:rsidR="00140CA6" w:rsidRPr="00EF6D14" w:rsidRDefault="00140CA6" w:rsidP="007C086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C086C">
              <w:rPr>
                <w:rFonts w:ascii="Arial" w:eastAsiaTheme="minorHAnsi" w:hAnsi="Arial" w:cs="Arial"/>
                <w:sz w:val="22"/>
                <w:szCs w:val="22"/>
                <w:lang w:eastAsia="en-US"/>
              </w:rPr>
              <w:t>Nawierzchnia z kruszywa mineralnego</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1649A6F" w14:textId="77777777" w:rsidR="00140CA6" w:rsidRPr="00EF6D14" w:rsidRDefault="00140CA6" w:rsidP="005C3755">
            <w:pPr>
              <w:rPr>
                <w:rFonts w:ascii="Arial" w:eastAsia="Arial Unicode MS" w:hAnsi="Arial" w:cs="Arial"/>
                <w:sz w:val="22"/>
                <w:szCs w:val="22"/>
              </w:rPr>
            </w:pPr>
          </w:p>
        </w:tc>
      </w:tr>
      <w:tr w:rsidR="003B198B" w:rsidRPr="00EF6D14" w14:paraId="3C7246A1" w14:textId="77777777" w:rsidTr="005C3755">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4591FF8" w14:textId="76B8C41E" w:rsidR="003B198B" w:rsidRDefault="003B198B" w:rsidP="005C3755">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A2C1793" w14:textId="4B12B077" w:rsidR="003B198B" w:rsidRDefault="00221E00" w:rsidP="007C086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C086C">
              <w:rPr>
                <w:rFonts w:ascii="Arial" w:eastAsiaTheme="minorHAnsi" w:hAnsi="Arial" w:cs="Arial"/>
                <w:sz w:val="22"/>
                <w:szCs w:val="22"/>
                <w:lang w:eastAsia="en-US"/>
              </w:rPr>
              <w:t>Urządzenia bezpieczeństwa ruchu</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3891623B" w14:textId="77777777" w:rsidR="003B198B" w:rsidRPr="00EF6D14" w:rsidRDefault="003B198B" w:rsidP="005C3755">
            <w:pPr>
              <w:rPr>
                <w:rFonts w:ascii="Arial" w:eastAsia="Arial Unicode MS" w:hAnsi="Arial" w:cs="Arial"/>
                <w:sz w:val="22"/>
                <w:szCs w:val="22"/>
              </w:rPr>
            </w:pPr>
          </w:p>
        </w:tc>
      </w:tr>
      <w:tr w:rsidR="007C086C" w:rsidRPr="00EF6D14" w14:paraId="09E32FE4" w14:textId="77777777" w:rsidTr="005C3755">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D75536D" w14:textId="35DD7B8B" w:rsidR="007C086C" w:rsidRDefault="007C086C" w:rsidP="005C3755">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90E2F53" w14:textId="2708928F" w:rsidR="007C086C" w:rsidRDefault="007C086C" w:rsidP="007C086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Elementy ulic</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03A5BDD" w14:textId="77777777" w:rsidR="007C086C" w:rsidRPr="00EF6D14" w:rsidRDefault="007C086C" w:rsidP="005C3755">
            <w:pPr>
              <w:rPr>
                <w:rFonts w:ascii="Arial" w:eastAsia="Arial Unicode MS" w:hAnsi="Arial" w:cs="Arial"/>
                <w:sz w:val="22"/>
                <w:szCs w:val="22"/>
              </w:rPr>
            </w:pPr>
          </w:p>
        </w:tc>
      </w:tr>
      <w:tr w:rsidR="007C086C" w:rsidRPr="00EF6D14" w14:paraId="75B4D85E" w14:textId="77777777" w:rsidTr="005C3755">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7A6B894" w14:textId="0CD964D5" w:rsidR="007C086C" w:rsidRDefault="007C086C" w:rsidP="005C3755">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203C5C0" w14:textId="7188A843" w:rsidR="007C086C" w:rsidRDefault="007C086C" w:rsidP="007C086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Plantowanie i humusowanie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5C65B9A" w14:textId="77777777" w:rsidR="007C086C" w:rsidRPr="00EF6D14" w:rsidRDefault="007C086C" w:rsidP="005C3755">
            <w:pPr>
              <w:rPr>
                <w:rFonts w:ascii="Arial" w:eastAsia="Arial Unicode MS" w:hAnsi="Arial" w:cs="Arial"/>
                <w:sz w:val="22"/>
                <w:szCs w:val="22"/>
              </w:rPr>
            </w:pPr>
          </w:p>
        </w:tc>
      </w:tr>
      <w:tr w:rsidR="00824681" w:rsidRPr="00EF6D14" w14:paraId="5C6B0E07" w14:textId="77777777" w:rsidTr="005C3755">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6DD4CAD" w14:textId="12060F69" w:rsidR="00824681" w:rsidRDefault="00824681" w:rsidP="005C3755">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2D35C8C" w14:textId="0D89F2F5" w:rsidR="00824681" w:rsidRDefault="00824681" w:rsidP="007C086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Wycinka drzew i krzewów</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1921638" w14:textId="77777777" w:rsidR="00824681" w:rsidRPr="00EF6D14" w:rsidRDefault="00824681" w:rsidP="005C3755">
            <w:pPr>
              <w:rPr>
                <w:rFonts w:ascii="Arial" w:eastAsia="Arial Unicode MS" w:hAnsi="Arial" w:cs="Arial"/>
                <w:sz w:val="22"/>
                <w:szCs w:val="22"/>
              </w:rPr>
            </w:pPr>
          </w:p>
        </w:tc>
      </w:tr>
      <w:tr w:rsidR="00140CA6" w:rsidRPr="00EF6D14" w14:paraId="324A08A1" w14:textId="77777777" w:rsidTr="005C375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56F063D4" w14:textId="77777777" w:rsidR="00140CA6" w:rsidRPr="00EF6D14" w:rsidRDefault="00140CA6" w:rsidP="005C3755">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5F32934E"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026F28F3" w14:textId="77777777" w:rsidTr="005C3755">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5D39D48A" w14:textId="77777777" w:rsidR="00140CA6" w:rsidRPr="00EF6D14" w:rsidRDefault="00140CA6" w:rsidP="005C3755">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0E9B99FD"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7777777" w:rsidR="00140CA6" w:rsidRPr="00EF6D14" w:rsidRDefault="00140CA6" w:rsidP="005C3755">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608ABE53" w14:textId="77777777" w:rsidR="00140CA6" w:rsidRPr="00EF6D14" w:rsidRDefault="00140CA6" w:rsidP="00140CA6">
      <w:pPr>
        <w:tabs>
          <w:tab w:val="left" w:pos="709"/>
        </w:tabs>
        <w:jc w:val="both"/>
        <w:rPr>
          <w:rFonts w:ascii="Arial" w:hAnsi="Arial" w:cs="Arial"/>
          <w:b/>
          <w:bCs/>
          <w:sz w:val="22"/>
          <w:szCs w:val="22"/>
        </w:rPr>
      </w:pPr>
    </w:p>
    <w:p w14:paraId="45B45CE1" w14:textId="77777777" w:rsidR="00140CA6" w:rsidRPr="00EF6D14" w:rsidRDefault="00140CA6" w:rsidP="00140CA6">
      <w:pPr>
        <w:spacing w:before="120"/>
        <w:jc w:val="both"/>
        <w:rPr>
          <w:rFonts w:ascii="Arial" w:hAnsi="Arial" w:cs="Arial"/>
          <w:sz w:val="22"/>
          <w:szCs w:val="22"/>
        </w:rPr>
      </w:pPr>
    </w:p>
    <w:p w14:paraId="335BFEB4" w14:textId="31D0754E"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Oferujemy wykonanie przedmiotu zamówienia w terminie do: </w:t>
      </w:r>
      <w:r w:rsidR="006C0A6D" w:rsidRPr="006C0A6D">
        <w:rPr>
          <w:rFonts w:ascii="Arial" w:hAnsi="Arial" w:cs="Arial"/>
          <w:b/>
          <w:sz w:val="22"/>
          <w:szCs w:val="22"/>
        </w:rPr>
        <w:t>30 listopada</w:t>
      </w:r>
      <w:r w:rsidR="006C0A6D">
        <w:rPr>
          <w:rFonts w:ascii="Arial" w:hAnsi="Arial" w:cs="Arial"/>
          <w:sz w:val="22"/>
          <w:szCs w:val="22"/>
        </w:rPr>
        <w:t xml:space="preserve"> </w:t>
      </w:r>
      <w:r w:rsidRPr="00EF6D14">
        <w:rPr>
          <w:rFonts w:ascii="Arial" w:hAnsi="Arial" w:cs="Arial"/>
          <w:b/>
          <w:sz w:val="22"/>
          <w:szCs w:val="22"/>
        </w:rPr>
        <w:t>201</w:t>
      </w:r>
      <w:r>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 xml:space="preserve"> </w:t>
      </w:r>
    </w:p>
    <w:p w14:paraId="6B47067F" w14:textId="3D0FE4A5"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006C0A6D">
        <w:rPr>
          <w:rFonts w:ascii="Arial" w:hAnsi="Arial" w:cs="Arial"/>
          <w:sz w:val="22"/>
          <w:szCs w:val="22"/>
        </w:rPr>
        <w:t>*</w:t>
      </w:r>
      <w:r w:rsidRPr="00EF6D14">
        <w:rPr>
          <w:rFonts w:ascii="Arial" w:hAnsi="Arial" w:cs="Arial"/>
          <w:sz w:val="22"/>
          <w:szCs w:val="22"/>
        </w:rPr>
        <w:t>) gwarancji na  przedmiot umowy, na warunkach określonych w projekcie umowy.</w:t>
      </w:r>
    </w:p>
    <w:p w14:paraId="1ED11E70" w14:textId="527A2BF6" w:rsidR="00140CA6" w:rsidRPr="00EF6D14" w:rsidRDefault="00140CA6" w:rsidP="00140CA6">
      <w:pPr>
        <w:numPr>
          <w:ilvl w:val="3"/>
          <w:numId w:val="19"/>
        </w:numPr>
        <w:tabs>
          <w:tab w:val="num" w:pos="709"/>
        </w:tabs>
        <w:spacing w:before="120"/>
        <w:ind w:left="709" w:hanging="349"/>
        <w:jc w:val="both"/>
        <w:rPr>
          <w:rFonts w:ascii="Arial" w:hAnsi="Arial" w:cs="Arial"/>
          <w:sz w:val="18"/>
          <w:szCs w:val="18"/>
        </w:rPr>
      </w:pPr>
      <w:r w:rsidRPr="00EF6D14">
        <w:rPr>
          <w:rFonts w:ascii="Arial" w:hAnsi="Arial" w:cs="Arial"/>
          <w:sz w:val="22"/>
          <w:szCs w:val="22"/>
        </w:rPr>
        <w:t>Wielkość kary umownej za każdy dzień przekroczenia terminu realizacji przedmiotu umowy oferujemy w wysokości …..</w:t>
      </w:r>
      <w:r w:rsidRPr="00EB79CF">
        <w:rPr>
          <w:rFonts w:ascii="Arial" w:hAnsi="Arial" w:cs="Arial"/>
          <w:b/>
          <w:sz w:val="22"/>
          <w:szCs w:val="22"/>
        </w:rPr>
        <w:t>%</w:t>
      </w:r>
      <w:r w:rsidR="006C0A6D">
        <w:rPr>
          <w:rFonts w:ascii="Arial" w:hAnsi="Arial" w:cs="Arial"/>
          <w:sz w:val="22"/>
          <w:szCs w:val="22"/>
        </w:rPr>
        <w:t>**</w:t>
      </w:r>
      <w:r w:rsidRPr="00EF6D14">
        <w:rPr>
          <w:rFonts w:ascii="Arial" w:hAnsi="Arial" w:cs="Arial"/>
          <w:sz w:val="22"/>
          <w:szCs w:val="22"/>
        </w:rPr>
        <w:t xml:space="preserve">)  za każdy dzień przekroczenia terminu licząc od dnia określonego w umowie jako dzień zakończenia wykonania przedmiotu umowy </w:t>
      </w:r>
    </w:p>
    <w:p w14:paraId="57898288"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lastRenderedPageBreak/>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25331704"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EF6D14">
        <w:rPr>
          <w:rFonts w:ascii="Arial" w:hAnsi="Arial" w:cs="Arial"/>
          <w:bCs/>
          <w:i/>
          <w:sz w:val="22"/>
          <w:szCs w:val="22"/>
        </w:rPr>
        <w:t>...................................</w:t>
      </w:r>
    </w:p>
    <w:p w14:paraId="3406B6EA"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6FF6B8F" w14:textId="77777777" w:rsidR="00140CA6" w:rsidRPr="00EF6D14" w:rsidRDefault="00140CA6" w:rsidP="00140CA6">
      <w:pPr>
        <w:ind w:left="360"/>
        <w:jc w:val="both"/>
        <w:rPr>
          <w:rFonts w:ascii="Arial" w:hAnsi="Arial" w:cs="Arial"/>
          <w:sz w:val="22"/>
          <w:szCs w:val="22"/>
        </w:rPr>
      </w:pPr>
    </w:p>
    <w:p w14:paraId="428AA6DE" w14:textId="33F54E0A" w:rsidR="00140CA6" w:rsidRPr="00100BC6" w:rsidRDefault="00140CA6" w:rsidP="00140CA6">
      <w:pPr>
        <w:spacing w:before="60"/>
        <w:ind w:left="357"/>
        <w:jc w:val="both"/>
        <w:rPr>
          <w:rFonts w:ascii="Arial" w:hAnsi="Arial" w:cs="Arial"/>
          <w:b/>
          <w:bCs/>
          <w:i/>
        </w:rPr>
      </w:pPr>
      <w:r w:rsidRPr="00100BC6">
        <w:rPr>
          <w:rFonts w:ascii="Arial" w:hAnsi="Arial" w:cs="Arial"/>
          <w:bCs/>
          <w:i/>
        </w:rPr>
        <w:t xml:space="preserve">*) </w:t>
      </w:r>
      <w:r w:rsidRPr="00100BC6">
        <w:rPr>
          <w:rFonts w:ascii="Arial" w:hAnsi="Arial" w:cs="Arial"/>
          <w:b/>
          <w:bCs/>
          <w:i/>
        </w:rPr>
        <w:t>gwarancja od 36 miesięcy</w:t>
      </w:r>
    </w:p>
    <w:p w14:paraId="5C305901" w14:textId="64BFAF05" w:rsidR="00140CA6" w:rsidRPr="00100BC6" w:rsidRDefault="00140CA6" w:rsidP="00140CA6">
      <w:pPr>
        <w:spacing w:before="60"/>
        <w:ind w:left="357"/>
        <w:jc w:val="both"/>
        <w:rPr>
          <w:rFonts w:ascii="Arial" w:hAnsi="Arial" w:cs="Arial"/>
          <w:b/>
          <w:i/>
        </w:rPr>
      </w:pPr>
      <w:r w:rsidRPr="00100BC6">
        <w:rPr>
          <w:rFonts w:ascii="Arial" w:hAnsi="Arial" w:cs="Arial"/>
          <w:i/>
        </w:rPr>
        <w:t xml:space="preserve">**) </w:t>
      </w:r>
      <w:r w:rsidRPr="00100BC6">
        <w:rPr>
          <w:rFonts w:ascii="Arial" w:hAnsi="Arial" w:cs="Arial"/>
          <w:b/>
          <w:i/>
        </w:rPr>
        <w:t>wysokość kary od 0,1%</w:t>
      </w:r>
    </w:p>
    <w:p w14:paraId="48522449" w14:textId="27822C89" w:rsidR="00140CA6" w:rsidRDefault="006C0A6D" w:rsidP="00140CA6">
      <w:pPr>
        <w:spacing w:before="60"/>
        <w:ind w:left="357"/>
        <w:jc w:val="both"/>
        <w:rPr>
          <w:rFonts w:ascii="Arial" w:hAnsi="Arial" w:cs="Arial"/>
          <w:i/>
        </w:rPr>
      </w:pPr>
      <w:r>
        <w:rPr>
          <w:rFonts w:ascii="Arial" w:hAnsi="Arial" w:cs="Arial"/>
          <w:i/>
        </w:rPr>
        <w:t>*</w:t>
      </w:r>
      <w:r w:rsidR="00140CA6" w:rsidRPr="00100BC6">
        <w:rPr>
          <w:rFonts w:ascii="Arial" w:hAnsi="Arial" w:cs="Arial"/>
          <w:i/>
        </w:rPr>
        <w:t>**</w:t>
      </w:r>
      <w:r w:rsidR="00EB79CF" w:rsidRPr="00100BC6">
        <w:rPr>
          <w:rFonts w:ascii="Arial" w:hAnsi="Arial" w:cs="Arial"/>
          <w:i/>
        </w:rPr>
        <w:t>)</w:t>
      </w:r>
      <w:r w:rsidR="00140CA6" w:rsidRPr="00100BC6">
        <w:rPr>
          <w:rFonts w:ascii="Arial" w:hAnsi="Arial" w:cs="Arial"/>
          <w:i/>
        </w:rPr>
        <w:t xml:space="preserve"> wybrać TAK lub NIE</w:t>
      </w:r>
    </w:p>
    <w:p w14:paraId="685CE672" w14:textId="77777777" w:rsidR="00076360" w:rsidRPr="00100BC6" w:rsidRDefault="00076360" w:rsidP="00140CA6">
      <w:pPr>
        <w:spacing w:before="60"/>
        <w:ind w:left="357"/>
        <w:jc w:val="both"/>
        <w:rPr>
          <w:rFonts w:ascii="Arial" w:hAnsi="Arial" w:cs="Arial"/>
          <w:i/>
        </w:rPr>
      </w:pP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5D983032" w14:textId="77777777" w:rsidR="00140CA6" w:rsidRPr="00EF6D14" w:rsidRDefault="00140CA6" w:rsidP="00140CA6">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32DECEC6" w14:textId="49ECF882" w:rsidR="006B3B48" w:rsidRDefault="00076360" w:rsidP="00DD4AF6">
      <w:pPr>
        <w:autoSpaceDE w:val="0"/>
        <w:autoSpaceDN w:val="0"/>
        <w:adjustRightInd w:val="0"/>
        <w:jc w:val="center"/>
        <w:rPr>
          <w:rFonts w:ascii="Arial" w:hAnsi="Arial" w:cs="Arial"/>
          <w:b/>
          <w:sz w:val="22"/>
          <w:szCs w:val="22"/>
        </w:rPr>
      </w:pPr>
      <w:r w:rsidRPr="00076360">
        <w:rPr>
          <w:rFonts w:ascii="Arial" w:hAnsi="Arial" w:cs="Arial"/>
          <w:b/>
          <w:sz w:val="22"/>
          <w:szCs w:val="22"/>
        </w:rPr>
        <w:t>„</w:t>
      </w:r>
      <w:r w:rsidR="007C086C">
        <w:rPr>
          <w:rFonts w:ascii="Arial" w:hAnsi="Arial" w:cs="Arial"/>
          <w:b/>
          <w:sz w:val="22"/>
          <w:szCs w:val="22"/>
        </w:rPr>
        <w:t>Rozbudowa ulicy Łopuskiego – budowa ścieżki rowerowej</w:t>
      </w:r>
      <w:r w:rsidRPr="00076360">
        <w:rPr>
          <w:rFonts w:ascii="Arial" w:hAnsi="Arial" w:cs="Arial"/>
          <w:b/>
          <w:sz w:val="22"/>
          <w:szCs w:val="22"/>
        </w:rPr>
        <w:t>”</w:t>
      </w:r>
    </w:p>
    <w:p w14:paraId="2A26A60A" w14:textId="77777777" w:rsidR="00076360" w:rsidRPr="00076360" w:rsidRDefault="00076360"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3012057D" w:rsidR="00E360A2" w:rsidRPr="00EF6D14" w:rsidRDefault="00DD4AF6" w:rsidP="003F76AF">
      <w:pPr>
        <w:pStyle w:val="Akapitzlist"/>
        <w:numPr>
          <w:ilvl w:val="6"/>
          <w:numId w:val="49"/>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3F76AF">
      <w:pPr>
        <w:pStyle w:val="Akapitzlist"/>
        <w:numPr>
          <w:ilvl w:val="6"/>
          <w:numId w:val="49"/>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552AE6F4" w14:textId="77777777" w:rsidR="00E54FD8" w:rsidRPr="00CD25BD" w:rsidRDefault="00E54FD8" w:rsidP="00E54FD8">
      <w:pPr>
        <w:pStyle w:val="Akapitzlist"/>
        <w:numPr>
          <w:ilvl w:val="6"/>
          <w:numId w:val="49"/>
        </w:numPr>
        <w:autoSpaceDE w:val="0"/>
        <w:autoSpaceDN w:val="0"/>
        <w:adjustRightInd w:val="0"/>
        <w:spacing w:line="276" w:lineRule="auto"/>
        <w:ind w:left="426" w:hanging="426"/>
        <w:jc w:val="both"/>
        <w:rPr>
          <w:rFonts w:ascii="Arial" w:hAnsi="Arial" w:cs="Arial"/>
          <w:bCs/>
          <w:color w:val="000000" w:themeColor="text1"/>
          <w:sz w:val="22"/>
          <w:szCs w:val="22"/>
        </w:rPr>
      </w:pPr>
      <w:r w:rsidRPr="00CD25BD">
        <w:rPr>
          <w:rFonts w:ascii="Arial" w:hAnsi="Arial" w:cs="Arial"/>
          <w:bCs/>
          <w:color w:val="000000" w:themeColor="text1"/>
          <w:sz w:val="22"/>
          <w:szCs w:val="22"/>
        </w:rPr>
        <w:lastRenderedPageBreak/>
        <w:t>Oświadczam, że na dzień składania ofert spełniam warunki udziału w postępowaniu dotyczące</w:t>
      </w:r>
      <w:r w:rsidRPr="00CD25BD">
        <w:rPr>
          <w:rFonts w:ascii="Arial" w:hAnsi="Arial" w:cs="Arial"/>
          <w:bCs/>
          <w:color w:val="000000" w:themeColor="text1"/>
          <w:szCs w:val="22"/>
        </w:rPr>
        <w:t>*</w:t>
      </w:r>
      <w:r w:rsidRPr="00CD25BD">
        <w:rPr>
          <w:rFonts w:ascii="Arial" w:hAnsi="Arial" w:cs="Arial"/>
          <w:bCs/>
          <w:color w:val="000000" w:themeColor="text1"/>
          <w:sz w:val="22"/>
          <w:szCs w:val="22"/>
        </w:rPr>
        <w:t>:</w:t>
      </w:r>
    </w:p>
    <w:p w14:paraId="69EAFE79" w14:textId="77777777" w:rsidR="00E54FD8" w:rsidRPr="00CD25BD" w:rsidRDefault="00E54FD8" w:rsidP="00E54FD8">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color w:val="000000" w:themeColor="text1"/>
          <w:sz w:val="22"/>
          <w:szCs w:val="22"/>
        </w:rPr>
      </w:pPr>
      <w:r w:rsidRPr="00CD25BD">
        <w:rPr>
          <w:rFonts w:ascii="Arial" w:hAnsi="Arial" w:cs="Arial"/>
          <w:bCs/>
          <w:color w:val="000000" w:themeColor="text1"/>
          <w:sz w:val="22"/>
          <w:szCs w:val="22"/>
        </w:rPr>
        <w:t>sytuacji ekonomicznej lub finansowej;</w:t>
      </w:r>
    </w:p>
    <w:p w14:paraId="77314E02" w14:textId="77777777" w:rsidR="00E54FD8" w:rsidRPr="00CD25BD" w:rsidRDefault="00E54FD8" w:rsidP="00E54FD8">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CD25BD">
        <w:rPr>
          <w:rFonts w:ascii="Arial" w:hAnsi="Arial" w:cs="Arial"/>
          <w:bCs/>
          <w:color w:val="000000" w:themeColor="text1"/>
          <w:sz w:val="22"/>
          <w:szCs w:val="22"/>
        </w:rPr>
        <w:t>zdolności technicznej lub zawodowej.</w:t>
      </w:r>
    </w:p>
    <w:p w14:paraId="398A8BB4" w14:textId="77777777" w:rsidR="00E54FD8" w:rsidRPr="00CD25BD" w:rsidRDefault="00E54FD8" w:rsidP="00E54FD8">
      <w:pPr>
        <w:autoSpaceDE w:val="0"/>
        <w:autoSpaceDN w:val="0"/>
        <w:adjustRightInd w:val="0"/>
        <w:spacing w:line="360" w:lineRule="auto"/>
        <w:jc w:val="both"/>
        <w:rPr>
          <w:rFonts w:ascii="Arial" w:hAnsi="Arial" w:cs="Arial"/>
          <w:b/>
          <w:bCs/>
          <w:color w:val="000000" w:themeColor="text1"/>
          <w:kern w:val="32"/>
        </w:rPr>
      </w:pPr>
    </w:p>
    <w:p w14:paraId="131E3E4D" w14:textId="77777777" w:rsidR="00E54FD8" w:rsidRPr="00CD25BD" w:rsidRDefault="00E54FD8" w:rsidP="00E54FD8">
      <w:pPr>
        <w:jc w:val="both"/>
        <w:rPr>
          <w:rFonts w:ascii="Arial" w:hAnsi="Arial" w:cs="Arial"/>
          <w:b/>
          <w:bCs/>
          <w:iCs/>
          <w:color w:val="000000" w:themeColor="text1"/>
        </w:rPr>
      </w:pPr>
      <w:r w:rsidRPr="00CD25BD">
        <w:rPr>
          <w:rFonts w:ascii="Arial" w:hAnsi="Arial" w:cs="Arial"/>
          <w:bCs/>
          <w:iCs/>
          <w:color w:val="000000" w:themeColor="text1"/>
        </w:rPr>
        <w:t>Miejscowość i data</w:t>
      </w:r>
      <w:r w:rsidRPr="00CD25BD">
        <w:rPr>
          <w:bCs/>
          <w:iCs/>
          <w:color w:val="000000" w:themeColor="text1"/>
        </w:rPr>
        <w:t xml:space="preserve">  ……………………......… </w:t>
      </w:r>
      <w:r w:rsidRPr="00CD25BD">
        <w:rPr>
          <w:rFonts w:ascii="Arial" w:hAnsi="Arial" w:cs="Arial"/>
          <w:b/>
          <w:bCs/>
          <w:iCs/>
          <w:color w:val="000000" w:themeColor="text1"/>
        </w:rPr>
        <w:t>2018r.</w:t>
      </w:r>
    </w:p>
    <w:p w14:paraId="0A48D582" w14:textId="77777777" w:rsidR="00E54FD8" w:rsidRPr="00CD25BD" w:rsidRDefault="00E54FD8" w:rsidP="00E54FD8">
      <w:pPr>
        <w:jc w:val="both"/>
        <w:rPr>
          <w:rFonts w:ascii="Arial" w:hAnsi="Arial" w:cs="Arial"/>
          <w:b/>
          <w:bCs/>
          <w:iCs/>
          <w:color w:val="000000" w:themeColor="text1"/>
        </w:rPr>
      </w:pPr>
    </w:p>
    <w:p w14:paraId="2733A549" w14:textId="77777777" w:rsidR="00E54FD8" w:rsidRPr="00CD25BD" w:rsidRDefault="00E54FD8" w:rsidP="00E54FD8">
      <w:pPr>
        <w:jc w:val="both"/>
        <w:rPr>
          <w:rFonts w:ascii="Arial" w:hAnsi="Arial" w:cs="Arial"/>
          <w:b/>
          <w:bCs/>
          <w:iCs/>
          <w:color w:val="000000" w:themeColor="text1"/>
        </w:rPr>
      </w:pPr>
    </w:p>
    <w:p w14:paraId="035898D2" w14:textId="77777777" w:rsidR="00E54FD8" w:rsidRPr="00CD25BD" w:rsidRDefault="00E54FD8" w:rsidP="00E54FD8">
      <w:pPr>
        <w:jc w:val="right"/>
        <w:rPr>
          <w:bCs/>
          <w:iCs/>
          <w:color w:val="000000" w:themeColor="text1"/>
        </w:rPr>
      </w:pPr>
      <w:r w:rsidRPr="00CD25BD">
        <w:rPr>
          <w:rFonts w:ascii="Arial" w:hAnsi="Arial" w:cs="Arial"/>
          <w:bCs/>
          <w:iCs/>
          <w:color w:val="000000" w:themeColor="text1"/>
        </w:rPr>
        <w:t>…..…………..…………………………………</w:t>
      </w:r>
    </w:p>
    <w:p w14:paraId="78EB65B6" w14:textId="77777777" w:rsidR="00E54FD8" w:rsidRPr="00CD25BD" w:rsidRDefault="00E54FD8" w:rsidP="00E54FD8">
      <w:pPr>
        <w:ind w:left="5245" w:right="-2"/>
        <w:jc w:val="center"/>
        <w:rPr>
          <w:rFonts w:ascii="Arial" w:hAnsi="Arial" w:cs="Arial"/>
          <w:bCs/>
          <w:i/>
          <w:iCs/>
          <w:color w:val="000000" w:themeColor="text1"/>
          <w:sz w:val="16"/>
          <w:szCs w:val="16"/>
        </w:rPr>
      </w:pPr>
      <w:r w:rsidRPr="00CD25BD">
        <w:rPr>
          <w:rFonts w:ascii="Arial" w:hAnsi="Arial" w:cs="Arial"/>
          <w:bCs/>
          <w:i/>
          <w:iCs/>
          <w:color w:val="000000" w:themeColor="text1"/>
          <w:sz w:val="16"/>
          <w:szCs w:val="16"/>
        </w:rPr>
        <w:t>(pieczęć wykonawcy oraz podpis upoważnionego przedstawiciela Wykonawcy )</w:t>
      </w:r>
    </w:p>
    <w:p w14:paraId="79A9E482" w14:textId="77777777" w:rsidR="00E54FD8" w:rsidRPr="00CD25BD" w:rsidRDefault="00E54FD8" w:rsidP="00E54FD8">
      <w:pPr>
        <w:ind w:right="-2"/>
        <w:jc w:val="both"/>
        <w:rPr>
          <w:rFonts w:ascii="Arial" w:hAnsi="Arial" w:cs="Arial"/>
          <w:bCs/>
          <w:i/>
          <w:iCs/>
          <w:color w:val="000000" w:themeColor="text1"/>
          <w:sz w:val="16"/>
          <w:szCs w:val="16"/>
        </w:rPr>
      </w:pPr>
      <w:r w:rsidRPr="00CD25BD">
        <w:rPr>
          <w:rFonts w:ascii="Arial" w:hAnsi="Arial" w:cs="Arial"/>
          <w:bCs/>
          <w:color w:val="000000" w:themeColor="text1"/>
          <w:sz w:val="22"/>
          <w:szCs w:val="22"/>
        </w:rPr>
        <w:t xml:space="preserve">* </w:t>
      </w:r>
      <w:r w:rsidRPr="00CD25BD">
        <w:rPr>
          <w:rFonts w:ascii="Arial" w:hAnsi="Arial" w:cs="Arial"/>
          <w:bCs/>
          <w:i/>
          <w:color w:val="000000" w:themeColor="text1"/>
          <w:sz w:val="16"/>
          <w:szCs w:val="16"/>
        </w:rPr>
        <w:t xml:space="preserve">W przypadku wykonawców wspólnie ubiegających się o udzielenie zamówienia </w:t>
      </w:r>
      <w:r w:rsidRPr="00CD25BD">
        <w:rPr>
          <w:rFonts w:ascii="Arial" w:hAnsi="Arial" w:cs="Arial"/>
          <w:i/>
          <w:color w:val="000000" w:themeColor="text1"/>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1A45C08" w14:textId="77777777" w:rsidR="00E54FD8" w:rsidRDefault="00E54FD8" w:rsidP="0039072E">
      <w:pPr>
        <w:autoSpaceDE w:val="0"/>
        <w:autoSpaceDN w:val="0"/>
        <w:adjustRightInd w:val="0"/>
        <w:spacing w:line="360" w:lineRule="auto"/>
        <w:jc w:val="center"/>
        <w:rPr>
          <w:rFonts w:ascii="Arial" w:hAnsi="Arial" w:cs="Arial"/>
          <w:b/>
          <w:bCs/>
          <w:kern w:val="32"/>
          <w:sz w:val="22"/>
          <w:szCs w:val="2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36B7807F"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8D0E22A"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lastRenderedPageBreak/>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Pr="00EF6D14" w:rsidRDefault="009E76EF"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603F39F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40" w:name="_Toc412451414"/>
      <w:r w:rsidRPr="00EF6D14">
        <w:rPr>
          <w:sz w:val="24"/>
          <w:szCs w:val="24"/>
        </w:rPr>
        <w:t>Wykaz osób funkcyjnych wykonawcy</w:t>
      </w:r>
      <w:bookmarkEnd w:id="40"/>
    </w:p>
    <w:p w14:paraId="33336CD7" w14:textId="77777777" w:rsidR="00DD6FFF" w:rsidRPr="00DD6FFF" w:rsidRDefault="00DD6FFF" w:rsidP="00DD6FFF">
      <w:pPr>
        <w:autoSpaceDE w:val="0"/>
        <w:autoSpaceDN w:val="0"/>
        <w:adjustRightInd w:val="0"/>
        <w:spacing w:before="60"/>
        <w:jc w:val="both"/>
        <w:rPr>
          <w:rFonts w:ascii="Arial" w:hAnsi="Arial" w:cs="Arial"/>
          <w:sz w:val="22"/>
          <w:szCs w:val="22"/>
        </w:rPr>
      </w:pPr>
      <w:r w:rsidRPr="00DD6FFF">
        <w:rPr>
          <w:rFonts w:ascii="Arial" w:hAnsi="Arial" w:cs="Arial"/>
          <w:sz w:val="22"/>
          <w:szCs w:val="22"/>
        </w:rPr>
        <w:t xml:space="preserve">Wykaz osób, skierowanych przez wykonawcę do realizacji zamówienia publicznego, w </w:t>
      </w:r>
      <w:r w:rsidRPr="00DD6FFF">
        <w:rPr>
          <w:rFonts w:ascii="Arial" w:eastAsia="HiddenHorzOCR" w:hAnsi="Arial" w:cs="Arial"/>
          <w:sz w:val="22"/>
          <w:szCs w:val="22"/>
        </w:rPr>
        <w:t xml:space="preserve">szczególności </w:t>
      </w:r>
      <w:r w:rsidRPr="00DD6FFF">
        <w:rPr>
          <w:rFonts w:ascii="Arial" w:hAnsi="Arial" w:cs="Arial"/>
          <w:sz w:val="22"/>
          <w:szCs w:val="22"/>
        </w:rPr>
        <w:t xml:space="preserve">odpowiedzialnych za kierowanie robotami budowlanymi. </w:t>
      </w:r>
      <w:r w:rsidRPr="00DD6FFF">
        <w:rPr>
          <w:rFonts w:ascii="Arial" w:hAnsi="Arial" w:cs="Arial"/>
          <w:color w:val="000000" w:themeColor="text1"/>
          <w:sz w:val="22"/>
          <w:szCs w:val="22"/>
        </w:rPr>
        <w:t>Zamawiający wymaga aby wykonawca dysponował:</w:t>
      </w:r>
    </w:p>
    <w:p w14:paraId="56E34C5F" w14:textId="4ADEC045" w:rsidR="00DD6FFF" w:rsidRPr="00E664BF" w:rsidRDefault="00DD6FFF" w:rsidP="00DD6FFF">
      <w:pPr>
        <w:pStyle w:val="Akapitzlist"/>
        <w:numPr>
          <w:ilvl w:val="0"/>
          <w:numId w:val="53"/>
        </w:numPr>
        <w:autoSpaceDE w:val="0"/>
        <w:autoSpaceDN w:val="0"/>
        <w:adjustRightInd w:val="0"/>
        <w:spacing w:before="60"/>
        <w:jc w:val="both"/>
        <w:rPr>
          <w:rFonts w:ascii="Arial" w:hAnsi="Arial" w:cs="Arial"/>
          <w:color w:val="000000" w:themeColor="text1"/>
          <w:sz w:val="22"/>
          <w:szCs w:val="22"/>
        </w:rPr>
      </w:pPr>
      <w:r>
        <w:rPr>
          <w:rFonts w:ascii="Arial" w:hAnsi="Arial" w:cs="Arial"/>
          <w:sz w:val="22"/>
          <w:szCs w:val="22"/>
        </w:rPr>
        <w:t>osobą</w:t>
      </w:r>
      <w:r w:rsidRPr="000F75C1">
        <w:rPr>
          <w:rFonts w:ascii="Arial" w:hAnsi="Arial" w:cs="Arial"/>
          <w:sz w:val="22"/>
          <w:szCs w:val="22"/>
        </w:rPr>
        <w:t xml:space="preserve"> kierownika budowy wraz z informacjami na temat ich kwalifikacji zawodowych, uprawnień</w:t>
      </w:r>
      <w:r w:rsidRPr="000F75C1">
        <w:rPr>
          <w:rFonts w:ascii="Arial" w:eastAsia="HiddenHorzOCR" w:hAnsi="Arial" w:cs="Arial"/>
          <w:sz w:val="22"/>
          <w:szCs w:val="22"/>
        </w:rPr>
        <w:t xml:space="preserve"> niezbędnych </w:t>
      </w:r>
      <w:r w:rsidRPr="000F75C1">
        <w:rPr>
          <w:rFonts w:ascii="Arial" w:hAnsi="Arial" w:cs="Arial"/>
          <w:sz w:val="22"/>
          <w:szCs w:val="22"/>
        </w:rPr>
        <w:t xml:space="preserve">do wykonania zamówienia publicznego, a </w:t>
      </w:r>
      <w:r w:rsidRPr="000F75C1">
        <w:rPr>
          <w:rFonts w:ascii="Arial" w:eastAsia="HiddenHorzOCR" w:hAnsi="Arial" w:cs="Arial"/>
          <w:sz w:val="22"/>
          <w:szCs w:val="22"/>
        </w:rPr>
        <w:t xml:space="preserve">także </w:t>
      </w:r>
      <w:r w:rsidRPr="000F75C1">
        <w:rPr>
          <w:rFonts w:ascii="Arial" w:hAnsi="Arial" w:cs="Arial"/>
          <w:sz w:val="22"/>
          <w:szCs w:val="22"/>
        </w:rPr>
        <w:t xml:space="preserve">zakresu wykonywanych przez nie </w:t>
      </w:r>
      <w:r w:rsidRPr="000F75C1">
        <w:rPr>
          <w:rFonts w:ascii="Arial" w:eastAsia="HiddenHorzOCR" w:hAnsi="Arial" w:cs="Arial"/>
          <w:sz w:val="22"/>
          <w:szCs w:val="22"/>
        </w:rPr>
        <w:t xml:space="preserve">czynności </w:t>
      </w:r>
      <w:r w:rsidRPr="000F75C1">
        <w:rPr>
          <w:rFonts w:ascii="Arial" w:hAnsi="Arial" w:cs="Arial"/>
          <w:sz w:val="22"/>
          <w:szCs w:val="22"/>
        </w:rPr>
        <w:t xml:space="preserve">oraz </w:t>
      </w:r>
      <w:r w:rsidRPr="00DD6FFF">
        <w:rPr>
          <w:rFonts w:ascii="Arial" w:eastAsia="HiddenHorzOCR" w:hAnsi="Arial" w:cs="Arial"/>
          <w:sz w:val="22"/>
          <w:szCs w:val="22"/>
        </w:rPr>
        <w:t xml:space="preserve">informacją </w:t>
      </w:r>
      <w:r w:rsidRPr="00DD6FFF">
        <w:rPr>
          <w:rFonts w:ascii="Arial" w:hAnsi="Arial" w:cs="Arial"/>
          <w:sz w:val="22"/>
          <w:szCs w:val="22"/>
        </w:rPr>
        <w:t xml:space="preserve">o podstawie do dysponowania tymi osobami. Zamawiający wymaga aby wykonawca dysponował osobą kierownika budowy posiadającą odpowiednie uprawnienia budowlane </w:t>
      </w:r>
      <w:r w:rsidRPr="00DD6FFF">
        <w:rPr>
          <w:rFonts w:ascii="Arial" w:hAnsi="Arial" w:cs="Arial"/>
          <w:b/>
          <w:sz w:val="22"/>
          <w:szCs w:val="22"/>
        </w:rPr>
        <w:t xml:space="preserve">w specjalności </w:t>
      </w:r>
      <w:r w:rsidRPr="00E664BF">
        <w:rPr>
          <w:rFonts w:ascii="Arial" w:hAnsi="Arial" w:cs="Arial"/>
          <w:b/>
          <w:color w:val="000000" w:themeColor="text1"/>
          <w:sz w:val="22"/>
          <w:szCs w:val="22"/>
        </w:rPr>
        <w:t>inżynieryjnej drogowej bez ograniczeń</w:t>
      </w:r>
      <w:r w:rsidRPr="00E664BF">
        <w:rPr>
          <w:rFonts w:ascii="Arial" w:hAnsi="Arial" w:cs="Arial"/>
          <w:color w:val="000000" w:themeColor="text1"/>
          <w:sz w:val="22"/>
          <w:szCs w:val="22"/>
          <w:shd w:val="clear" w:color="auto" w:fill="FFFFFF"/>
        </w:rPr>
        <w:t>,</w:t>
      </w:r>
    </w:p>
    <w:p w14:paraId="72E1612A" w14:textId="77777777" w:rsidR="00883C7D" w:rsidRPr="00E664BF" w:rsidRDefault="00883C7D" w:rsidP="00883C7D">
      <w:pPr>
        <w:pStyle w:val="Akapitzlist"/>
        <w:numPr>
          <w:ilvl w:val="0"/>
          <w:numId w:val="53"/>
        </w:numPr>
        <w:autoSpaceDE w:val="0"/>
        <w:autoSpaceDN w:val="0"/>
        <w:adjustRightInd w:val="0"/>
        <w:spacing w:before="60"/>
        <w:jc w:val="both"/>
        <w:rPr>
          <w:rFonts w:ascii="Arial" w:hAnsi="Arial" w:cs="Arial"/>
          <w:color w:val="000000" w:themeColor="text1"/>
          <w:sz w:val="22"/>
          <w:szCs w:val="22"/>
        </w:rPr>
      </w:pPr>
      <w:r w:rsidRPr="00E664BF">
        <w:rPr>
          <w:rFonts w:ascii="Arial" w:hAnsi="Arial" w:cs="Arial"/>
          <w:color w:val="000000" w:themeColor="text1"/>
          <w:sz w:val="22"/>
          <w:szCs w:val="22"/>
        </w:rPr>
        <w:t xml:space="preserve">osobą koordynującą prace w zakresie zieleni, posiadającą wykształcenie </w:t>
      </w:r>
      <w:r w:rsidRPr="003B53A9">
        <w:rPr>
          <w:rFonts w:ascii="Arial" w:hAnsi="Arial" w:cs="Arial"/>
          <w:b/>
          <w:color w:val="000000" w:themeColor="text1"/>
          <w:sz w:val="22"/>
          <w:szCs w:val="22"/>
        </w:rPr>
        <w:t>wyższe o specjalności (specjalizacji) botanika/dendrologia</w:t>
      </w:r>
      <w:r w:rsidRPr="00E664BF">
        <w:rPr>
          <w:rFonts w:ascii="Arial" w:hAnsi="Arial" w:cs="Arial"/>
          <w:color w:val="000000" w:themeColor="text1"/>
          <w:sz w:val="22"/>
          <w:szCs w:val="22"/>
        </w:rPr>
        <w:t xml:space="preserve">  oraz minimum 3 letnie doświadczenie w nadzorowaniu, koordynowaniu prac w obrębie pomników przyrody i/lub drzew zabytkowych. </w:t>
      </w:r>
    </w:p>
    <w:p w14:paraId="1660E64F" w14:textId="77777777" w:rsidR="003F76AF" w:rsidRPr="003F76AF" w:rsidRDefault="003F76AF" w:rsidP="003F76AF">
      <w:pPr>
        <w:pStyle w:val="Akapitzlist"/>
        <w:autoSpaceDE w:val="0"/>
        <w:autoSpaceDN w:val="0"/>
        <w:adjustRightInd w:val="0"/>
        <w:spacing w:before="60"/>
        <w:ind w:left="426"/>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C24E60" w:rsidRPr="00EF6D14" w14:paraId="5D1788F5" w14:textId="77777777" w:rsidTr="00C24E60">
        <w:trPr>
          <w:cantSplit/>
          <w:trHeight w:val="400"/>
        </w:trPr>
        <w:tc>
          <w:tcPr>
            <w:tcW w:w="622" w:type="dxa"/>
            <w:tcBorders>
              <w:top w:val="double" w:sz="4" w:space="0" w:color="auto"/>
              <w:left w:val="double" w:sz="4" w:space="0" w:color="auto"/>
              <w:bottom w:val="single" w:sz="4" w:space="0" w:color="000000"/>
              <w:right w:val="single" w:sz="4" w:space="0" w:color="000000"/>
            </w:tcBorders>
            <w:shd w:val="clear" w:color="auto" w:fill="E5E5E5"/>
            <w:vAlign w:val="center"/>
          </w:tcPr>
          <w:p w14:paraId="18EA259C" w14:textId="77777777" w:rsidR="00C24E60" w:rsidRPr="00EF6D14" w:rsidRDefault="00C24E60" w:rsidP="005C3755">
            <w:pPr>
              <w:jc w:val="center"/>
              <w:rPr>
                <w:rFonts w:ascii="Arial" w:hAnsi="Arial" w:cs="Arial"/>
                <w:b/>
                <w:sz w:val="22"/>
                <w:szCs w:val="22"/>
              </w:rPr>
            </w:pPr>
            <w:r w:rsidRPr="00EF6D14">
              <w:rPr>
                <w:rFonts w:ascii="Arial" w:hAnsi="Arial" w:cs="Arial"/>
                <w:b/>
                <w:sz w:val="22"/>
                <w:szCs w:val="22"/>
              </w:rPr>
              <w:t>Lp.</w:t>
            </w:r>
          </w:p>
        </w:tc>
        <w:tc>
          <w:tcPr>
            <w:tcW w:w="2639" w:type="dxa"/>
            <w:tcBorders>
              <w:top w:val="double" w:sz="4" w:space="0" w:color="auto"/>
              <w:left w:val="single" w:sz="4" w:space="0" w:color="000000"/>
              <w:bottom w:val="single" w:sz="4" w:space="0" w:color="000000"/>
              <w:right w:val="single" w:sz="4" w:space="0" w:color="000000"/>
            </w:tcBorders>
            <w:shd w:val="clear" w:color="auto" w:fill="E5E5E5"/>
            <w:vAlign w:val="center"/>
          </w:tcPr>
          <w:p w14:paraId="69B18046"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tcBorders>
              <w:top w:val="double" w:sz="4" w:space="0" w:color="auto"/>
              <w:left w:val="single" w:sz="4" w:space="0" w:color="000000"/>
              <w:bottom w:val="single" w:sz="4" w:space="0" w:color="000000"/>
              <w:right w:val="single" w:sz="4" w:space="0" w:color="000000"/>
            </w:tcBorders>
            <w:shd w:val="clear" w:color="auto" w:fill="E5E5E5"/>
            <w:vAlign w:val="center"/>
          </w:tcPr>
          <w:p w14:paraId="5992FCE2" w14:textId="3E69522B"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r w:rsidR="00F14278">
              <w:rPr>
                <w:rFonts w:ascii="Arial" w:hAnsi="Arial" w:cs="Arial"/>
                <w:b/>
                <w:sz w:val="22"/>
                <w:szCs w:val="22"/>
              </w:rPr>
              <w:t>/wykształcenia i doświadczenia</w:t>
            </w:r>
          </w:p>
        </w:tc>
        <w:tc>
          <w:tcPr>
            <w:tcW w:w="1863" w:type="dxa"/>
            <w:tcBorders>
              <w:top w:val="double" w:sz="4" w:space="0" w:color="auto"/>
              <w:left w:val="single" w:sz="4" w:space="0" w:color="000000"/>
              <w:bottom w:val="single" w:sz="4" w:space="0" w:color="000000"/>
              <w:right w:val="single" w:sz="4" w:space="0" w:color="000000"/>
            </w:tcBorders>
            <w:shd w:val="clear" w:color="auto" w:fill="E5E5E5"/>
            <w:vAlign w:val="center"/>
          </w:tcPr>
          <w:p w14:paraId="76FC42D0"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 xml:space="preserve">Zakres </w:t>
            </w:r>
          </w:p>
          <w:p w14:paraId="469C282A" w14:textId="77777777" w:rsidR="00C24E60" w:rsidRPr="00C24E60" w:rsidRDefault="00C24E60" w:rsidP="005C3755">
            <w:pPr>
              <w:snapToGrid w:val="0"/>
              <w:jc w:val="center"/>
              <w:rPr>
                <w:rFonts w:ascii="Arial" w:hAnsi="Arial" w:cs="Arial"/>
                <w:b/>
                <w:sz w:val="22"/>
                <w:szCs w:val="22"/>
              </w:rPr>
            </w:pPr>
            <w:r w:rsidRPr="00EF6D14">
              <w:rPr>
                <w:rFonts w:ascii="Arial" w:hAnsi="Arial" w:cs="Arial"/>
                <w:b/>
                <w:sz w:val="22"/>
                <w:szCs w:val="22"/>
              </w:rPr>
              <w:t>wykonywanych</w:t>
            </w:r>
          </w:p>
          <w:p w14:paraId="6FBD9DCF"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czynności</w:t>
            </w:r>
          </w:p>
        </w:tc>
        <w:tc>
          <w:tcPr>
            <w:tcW w:w="1800" w:type="dxa"/>
            <w:tcBorders>
              <w:top w:val="double" w:sz="4" w:space="0" w:color="auto"/>
              <w:left w:val="single" w:sz="4" w:space="0" w:color="000000"/>
              <w:bottom w:val="single" w:sz="4" w:space="0" w:color="000000"/>
              <w:right w:val="double" w:sz="4" w:space="0" w:color="auto"/>
            </w:tcBorders>
            <w:shd w:val="clear" w:color="auto" w:fill="E5E5E5"/>
            <w:vAlign w:val="center"/>
          </w:tcPr>
          <w:p w14:paraId="585C0423" w14:textId="77777777" w:rsidR="00C24E60" w:rsidRPr="00EF6D14" w:rsidRDefault="00C24E60" w:rsidP="005C3755">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C24E60" w:rsidRPr="00EF6D14" w14:paraId="02816AE8" w14:textId="77777777" w:rsidTr="00C24E60">
        <w:trPr>
          <w:cantSplit/>
          <w:trHeight w:val="400"/>
        </w:trPr>
        <w:tc>
          <w:tcPr>
            <w:tcW w:w="622" w:type="dxa"/>
            <w:tcBorders>
              <w:top w:val="single" w:sz="4" w:space="0" w:color="000000"/>
              <w:left w:val="double" w:sz="4" w:space="0" w:color="auto"/>
              <w:bottom w:val="single" w:sz="4" w:space="0" w:color="000000"/>
              <w:right w:val="single" w:sz="4" w:space="0" w:color="000000"/>
            </w:tcBorders>
            <w:shd w:val="clear" w:color="auto" w:fill="E5E5E5"/>
            <w:vAlign w:val="center"/>
          </w:tcPr>
          <w:p w14:paraId="6AEDFB77" w14:textId="77777777" w:rsidR="00C24E60" w:rsidRPr="00C24E60" w:rsidRDefault="00C24E60" w:rsidP="00C24E60">
            <w:pPr>
              <w:jc w:val="center"/>
              <w:rPr>
                <w:rFonts w:ascii="Arial" w:hAnsi="Arial" w:cs="Arial"/>
                <w:b/>
                <w:sz w:val="22"/>
                <w:szCs w:val="22"/>
              </w:rPr>
            </w:pPr>
            <w:r w:rsidRPr="00C24E60">
              <w:rPr>
                <w:rFonts w:ascii="Arial" w:hAnsi="Arial" w:cs="Arial"/>
                <w:b/>
                <w:sz w:val="22"/>
                <w:szCs w:val="22"/>
              </w:rPr>
              <w:t>01</w:t>
            </w:r>
          </w:p>
        </w:tc>
        <w:tc>
          <w:tcPr>
            <w:tcW w:w="263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D4E39D"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02</w:t>
            </w:r>
          </w:p>
        </w:tc>
        <w:tc>
          <w:tcPr>
            <w:tcW w:w="29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2CE0B7"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03</w:t>
            </w:r>
          </w:p>
        </w:tc>
        <w:tc>
          <w:tcPr>
            <w:tcW w:w="186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4B5AECA"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04</w:t>
            </w:r>
          </w:p>
        </w:tc>
        <w:tc>
          <w:tcPr>
            <w:tcW w:w="1800" w:type="dxa"/>
            <w:tcBorders>
              <w:top w:val="single" w:sz="4" w:space="0" w:color="000000"/>
              <w:left w:val="single" w:sz="4" w:space="0" w:color="000000"/>
              <w:bottom w:val="single" w:sz="4" w:space="0" w:color="000000"/>
              <w:right w:val="double" w:sz="4" w:space="0" w:color="auto"/>
            </w:tcBorders>
            <w:shd w:val="clear" w:color="auto" w:fill="E5E5E5"/>
            <w:vAlign w:val="center"/>
          </w:tcPr>
          <w:p w14:paraId="48FF3AD9" w14:textId="77777777" w:rsidR="00C24E60" w:rsidRPr="00C24E60" w:rsidRDefault="00C24E60" w:rsidP="00C24E60">
            <w:pPr>
              <w:tabs>
                <w:tab w:val="left" w:pos="7164"/>
              </w:tabs>
              <w:snapToGrid w:val="0"/>
              <w:jc w:val="center"/>
              <w:rPr>
                <w:rFonts w:ascii="Arial" w:hAnsi="Arial" w:cs="Arial"/>
                <w:b/>
                <w:sz w:val="22"/>
                <w:szCs w:val="22"/>
              </w:rPr>
            </w:pPr>
            <w:r w:rsidRPr="00C24E60">
              <w:rPr>
                <w:rFonts w:ascii="Arial" w:hAnsi="Arial" w:cs="Arial"/>
                <w:b/>
                <w:sz w:val="22"/>
                <w:szCs w:val="22"/>
              </w:rPr>
              <w:t>05</w:t>
            </w:r>
          </w:p>
        </w:tc>
      </w:tr>
      <w:tr w:rsidR="00C24E60" w:rsidRPr="00EF6D14" w14:paraId="6C342EE6" w14:textId="77777777" w:rsidTr="005C3755">
        <w:trPr>
          <w:cantSplit/>
          <w:trHeight w:val="400"/>
        </w:trPr>
        <w:tc>
          <w:tcPr>
            <w:tcW w:w="622" w:type="dxa"/>
          </w:tcPr>
          <w:p w14:paraId="768670F3"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1</w:t>
            </w:r>
          </w:p>
        </w:tc>
        <w:tc>
          <w:tcPr>
            <w:tcW w:w="2639" w:type="dxa"/>
          </w:tcPr>
          <w:p w14:paraId="1EA80B46" w14:textId="77777777" w:rsidR="00C24E60" w:rsidRPr="00EF6D14" w:rsidRDefault="00C24E60" w:rsidP="005C3755">
            <w:pPr>
              <w:snapToGrid w:val="0"/>
              <w:jc w:val="center"/>
              <w:rPr>
                <w:rFonts w:ascii="Arial" w:hAnsi="Arial" w:cs="Arial"/>
                <w:b/>
                <w:sz w:val="22"/>
                <w:szCs w:val="22"/>
              </w:rPr>
            </w:pPr>
          </w:p>
          <w:p w14:paraId="2FC52C9C" w14:textId="77777777" w:rsidR="00C24E60" w:rsidRPr="00EF6D14" w:rsidRDefault="00C24E60" w:rsidP="005C3755">
            <w:pPr>
              <w:snapToGrid w:val="0"/>
              <w:jc w:val="center"/>
              <w:rPr>
                <w:rFonts w:ascii="Arial" w:hAnsi="Arial" w:cs="Arial"/>
                <w:b/>
                <w:sz w:val="22"/>
                <w:szCs w:val="22"/>
              </w:rPr>
            </w:pPr>
          </w:p>
          <w:p w14:paraId="3A4D2EA5" w14:textId="77777777" w:rsidR="00C24E60" w:rsidRPr="00EF6D14" w:rsidRDefault="00C24E60" w:rsidP="005C3755">
            <w:pPr>
              <w:snapToGrid w:val="0"/>
              <w:jc w:val="center"/>
              <w:rPr>
                <w:rFonts w:ascii="Arial" w:hAnsi="Arial" w:cs="Arial"/>
                <w:b/>
                <w:sz w:val="22"/>
                <w:szCs w:val="22"/>
              </w:rPr>
            </w:pPr>
          </w:p>
        </w:tc>
        <w:tc>
          <w:tcPr>
            <w:tcW w:w="2976" w:type="dxa"/>
          </w:tcPr>
          <w:p w14:paraId="3E033ED7" w14:textId="77777777" w:rsidR="00C24E60" w:rsidRPr="00EF6D14" w:rsidRDefault="00C24E60" w:rsidP="005C3755">
            <w:pPr>
              <w:snapToGrid w:val="0"/>
              <w:jc w:val="center"/>
              <w:rPr>
                <w:rFonts w:ascii="Arial" w:hAnsi="Arial" w:cs="Arial"/>
                <w:b/>
                <w:sz w:val="22"/>
                <w:szCs w:val="22"/>
              </w:rPr>
            </w:pPr>
          </w:p>
        </w:tc>
        <w:tc>
          <w:tcPr>
            <w:tcW w:w="1863" w:type="dxa"/>
          </w:tcPr>
          <w:p w14:paraId="1D8EA236" w14:textId="77777777" w:rsidR="00C24E60" w:rsidRPr="00EF6D14" w:rsidRDefault="00C24E60" w:rsidP="005C3755">
            <w:pPr>
              <w:snapToGrid w:val="0"/>
              <w:jc w:val="center"/>
              <w:rPr>
                <w:rFonts w:ascii="Arial" w:hAnsi="Arial" w:cs="Arial"/>
                <w:b/>
                <w:sz w:val="22"/>
                <w:szCs w:val="22"/>
              </w:rPr>
            </w:pPr>
          </w:p>
        </w:tc>
        <w:tc>
          <w:tcPr>
            <w:tcW w:w="1800" w:type="dxa"/>
          </w:tcPr>
          <w:p w14:paraId="03F1BEDF" w14:textId="77777777" w:rsidR="00C24E60" w:rsidRPr="00EF6D14" w:rsidRDefault="00C24E60" w:rsidP="005C3755">
            <w:pPr>
              <w:snapToGrid w:val="0"/>
              <w:jc w:val="center"/>
              <w:rPr>
                <w:rFonts w:ascii="Arial" w:hAnsi="Arial" w:cs="Arial"/>
                <w:b/>
                <w:sz w:val="22"/>
                <w:szCs w:val="22"/>
              </w:rPr>
            </w:pPr>
          </w:p>
        </w:tc>
      </w:tr>
      <w:tr w:rsidR="00C24E60" w:rsidRPr="00EF6D14" w14:paraId="5E2688DF" w14:textId="77777777" w:rsidTr="005C3755">
        <w:trPr>
          <w:cantSplit/>
          <w:trHeight w:val="400"/>
        </w:trPr>
        <w:tc>
          <w:tcPr>
            <w:tcW w:w="622" w:type="dxa"/>
          </w:tcPr>
          <w:p w14:paraId="28F82F1C"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2</w:t>
            </w:r>
          </w:p>
        </w:tc>
        <w:tc>
          <w:tcPr>
            <w:tcW w:w="2639" w:type="dxa"/>
          </w:tcPr>
          <w:p w14:paraId="5433FAE5" w14:textId="77777777" w:rsidR="00C24E60" w:rsidRPr="00EF6D14" w:rsidRDefault="00C24E60" w:rsidP="005C3755">
            <w:pPr>
              <w:snapToGrid w:val="0"/>
              <w:jc w:val="center"/>
              <w:rPr>
                <w:rFonts w:ascii="Arial" w:hAnsi="Arial" w:cs="Arial"/>
                <w:b/>
                <w:sz w:val="22"/>
                <w:szCs w:val="22"/>
              </w:rPr>
            </w:pPr>
          </w:p>
          <w:p w14:paraId="692D0618" w14:textId="77777777" w:rsidR="00C24E60" w:rsidRPr="00EF6D14" w:rsidRDefault="00C24E60" w:rsidP="005C3755">
            <w:pPr>
              <w:snapToGrid w:val="0"/>
              <w:jc w:val="center"/>
              <w:rPr>
                <w:rFonts w:ascii="Arial" w:hAnsi="Arial" w:cs="Arial"/>
                <w:b/>
                <w:sz w:val="22"/>
                <w:szCs w:val="22"/>
              </w:rPr>
            </w:pPr>
          </w:p>
          <w:p w14:paraId="7F4FBDED" w14:textId="77777777" w:rsidR="00C24E60" w:rsidRPr="00EF6D14" w:rsidRDefault="00C24E60" w:rsidP="005C3755">
            <w:pPr>
              <w:snapToGrid w:val="0"/>
              <w:jc w:val="center"/>
              <w:rPr>
                <w:rFonts w:ascii="Arial" w:hAnsi="Arial" w:cs="Arial"/>
                <w:b/>
                <w:sz w:val="22"/>
                <w:szCs w:val="22"/>
              </w:rPr>
            </w:pPr>
          </w:p>
        </w:tc>
        <w:tc>
          <w:tcPr>
            <w:tcW w:w="2976" w:type="dxa"/>
          </w:tcPr>
          <w:p w14:paraId="31362CED" w14:textId="77777777" w:rsidR="00C24E60" w:rsidRPr="00EF6D14" w:rsidRDefault="00C24E60" w:rsidP="005C3755">
            <w:pPr>
              <w:snapToGrid w:val="0"/>
              <w:jc w:val="center"/>
              <w:rPr>
                <w:rFonts w:ascii="Arial" w:hAnsi="Arial" w:cs="Arial"/>
                <w:b/>
                <w:sz w:val="22"/>
                <w:szCs w:val="22"/>
              </w:rPr>
            </w:pPr>
          </w:p>
        </w:tc>
        <w:tc>
          <w:tcPr>
            <w:tcW w:w="1863" w:type="dxa"/>
          </w:tcPr>
          <w:p w14:paraId="06665572" w14:textId="77777777" w:rsidR="00C24E60" w:rsidRPr="00EF6D14" w:rsidRDefault="00C24E60" w:rsidP="005C3755">
            <w:pPr>
              <w:snapToGrid w:val="0"/>
              <w:jc w:val="center"/>
              <w:rPr>
                <w:rFonts w:ascii="Arial" w:hAnsi="Arial" w:cs="Arial"/>
                <w:b/>
                <w:sz w:val="22"/>
                <w:szCs w:val="22"/>
              </w:rPr>
            </w:pPr>
          </w:p>
        </w:tc>
        <w:tc>
          <w:tcPr>
            <w:tcW w:w="1800" w:type="dxa"/>
          </w:tcPr>
          <w:p w14:paraId="1EE8A59F" w14:textId="77777777" w:rsidR="00C24E60" w:rsidRPr="00EF6D14" w:rsidRDefault="00C24E60" w:rsidP="005C3755">
            <w:pPr>
              <w:snapToGrid w:val="0"/>
              <w:jc w:val="center"/>
              <w:rPr>
                <w:rFonts w:ascii="Arial" w:hAnsi="Arial" w:cs="Arial"/>
                <w:b/>
                <w:sz w:val="22"/>
                <w:szCs w:val="22"/>
              </w:rPr>
            </w:pPr>
          </w:p>
        </w:tc>
      </w:tr>
      <w:tr w:rsidR="00C24E60" w:rsidRPr="00EF6D14" w14:paraId="6A74220E" w14:textId="77777777" w:rsidTr="005C3755">
        <w:trPr>
          <w:cantSplit/>
          <w:trHeight w:val="400"/>
        </w:trPr>
        <w:tc>
          <w:tcPr>
            <w:tcW w:w="622" w:type="dxa"/>
          </w:tcPr>
          <w:p w14:paraId="075DB120"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3</w:t>
            </w:r>
          </w:p>
        </w:tc>
        <w:tc>
          <w:tcPr>
            <w:tcW w:w="2639" w:type="dxa"/>
          </w:tcPr>
          <w:p w14:paraId="3060D17F" w14:textId="77777777" w:rsidR="00C24E60" w:rsidRPr="00EF6D14" w:rsidRDefault="00C24E60" w:rsidP="005C3755">
            <w:pPr>
              <w:snapToGrid w:val="0"/>
              <w:jc w:val="center"/>
              <w:rPr>
                <w:rFonts w:ascii="Arial" w:hAnsi="Arial" w:cs="Arial"/>
                <w:b/>
                <w:sz w:val="22"/>
                <w:szCs w:val="22"/>
              </w:rPr>
            </w:pPr>
          </w:p>
          <w:p w14:paraId="0D51C9CF" w14:textId="77777777" w:rsidR="00C24E60" w:rsidRPr="00EF6D14" w:rsidRDefault="00C24E60" w:rsidP="005C3755">
            <w:pPr>
              <w:snapToGrid w:val="0"/>
              <w:jc w:val="center"/>
              <w:rPr>
                <w:rFonts w:ascii="Arial" w:hAnsi="Arial" w:cs="Arial"/>
                <w:b/>
                <w:sz w:val="22"/>
                <w:szCs w:val="22"/>
              </w:rPr>
            </w:pPr>
          </w:p>
          <w:p w14:paraId="15B7C76B" w14:textId="77777777" w:rsidR="00C24E60" w:rsidRPr="00EF6D14" w:rsidRDefault="00C24E60" w:rsidP="005C3755">
            <w:pPr>
              <w:snapToGrid w:val="0"/>
              <w:jc w:val="center"/>
              <w:rPr>
                <w:rFonts w:ascii="Arial" w:hAnsi="Arial" w:cs="Arial"/>
                <w:b/>
                <w:sz w:val="22"/>
                <w:szCs w:val="22"/>
              </w:rPr>
            </w:pPr>
          </w:p>
        </w:tc>
        <w:tc>
          <w:tcPr>
            <w:tcW w:w="2976" w:type="dxa"/>
          </w:tcPr>
          <w:p w14:paraId="466A16B5" w14:textId="77777777" w:rsidR="00C24E60" w:rsidRPr="00EF6D14" w:rsidRDefault="00C24E60" w:rsidP="005C3755">
            <w:pPr>
              <w:snapToGrid w:val="0"/>
              <w:jc w:val="center"/>
              <w:rPr>
                <w:rFonts w:ascii="Arial" w:hAnsi="Arial" w:cs="Arial"/>
                <w:b/>
                <w:sz w:val="22"/>
                <w:szCs w:val="22"/>
              </w:rPr>
            </w:pPr>
          </w:p>
        </w:tc>
        <w:tc>
          <w:tcPr>
            <w:tcW w:w="1863" w:type="dxa"/>
          </w:tcPr>
          <w:p w14:paraId="6EF5F87D" w14:textId="77777777" w:rsidR="00C24E60" w:rsidRPr="00EF6D14" w:rsidRDefault="00C24E60" w:rsidP="005C3755">
            <w:pPr>
              <w:snapToGrid w:val="0"/>
              <w:jc w:val="center"/>
              <w:rPr>
                <w:rFonts w:ascii="Arial" w:hAnsi="Arial" w:cs="Arial"/>
                <w:b/>
                <w:sz w:val="22"/>
                <w:szCs w:val="22"/>
              </w:rPr>
            </w:pPr>
          </w:p>
        </w:tc>
        <w:tc>
          <w:tcPr>
            <w:tcW w:w="1800" w:type="dxa"/>
          </w:tcPr>
          <w:p w14:paraId="6D4AD256" w14:textId="77777777" w:rsidR="00C24E60" w:rsidRPr="00EF6D14" w:rsidRDefault="00C24E60" w:rsidP="005C3755">
            <w:pPr>
              <w:snapToGrid w:val="0"/>
              <w:jc w:val="center"/>
              <w:rPr>
                <w:rFonts w:ascii="Arial" w:hAnsi="Arial" w:cs="Arial"/>
                <w:b/>
                <w:sz w:val="22"/>
                <w:szCs w:val="22"/>
              </w:rPr>
            </w:pPr>
          </w:p>
        </w:tc>
      </w:tr>
      <w:tr w:rsidR="00C24E60" w:rsidRPr="00EF6D14" w14:paraId="26D89F03" w14:textId="77777777" w:rsidTr="005C3755">
        <w:trPr>
          <w:cantSplit/>
          <w:trHeight w:val="400"/>
        </w:trPr>
        <w:tc>
          <w:tcPr>
            <w:tcW w:w="622" w:type="dxa"/>
          </w:tcPr>
          <w:p w14:paraId="59318281" w14:textId="469DA9E9" w:rsidR="00C24E60" w:rsidRPr="00EF6D14" w:rsidRDefault="00076360" w:rsidP="005C3755">
            <w:pPr>
              <w:snapToGrid w:val="0"/>
              <w:jc w:val="center"/>
              <w:rPr>
                <w:rFonts w:ascii="Arial" w:hAnsi="Arial" w:cs="Arial"/>
                <w:b/>
                <w:sz w:val="22"/>
                <w:szCs w:val="22"/>
              </w:rPr>
            </w:pPr>
            <w:r>
              <w:rPr>
                <w:rFonts w:ascii="Arial" w:hAnsi="Arial" w:cs="Arial"/>
                <w:b/>
                <w:sz w:val="22"/>
                <w:szCs w:val="22"/>
              </w:rPr>
              <w:t>4</w:t>
            </w:r>
          </w:p>
        </w:tc>
        <w:tc>
          <w:tcPr>
            <w:tcW w:w="2639" w:type="dxa"/>
          </w:tcPr>
          <w:p w14:paraId="5B6876CA" w14:textId="77777777" w:rsidR="00C24E60" w:rsidRPr="00EF6D14" w:rsidRDefault="00C24E60" w:rsidP="005C3755">
            <w:pPr>
              <w:snapToGrid w:val="0"/>
              <w:jc w:val="center"/>
              <w:rPr>
                <w:rFonts w:ascii="Arial" w:hAnsi="Arial" w:cs="Arial"/>
                <w:b/>
                <w:sz w:val="22"/>
                <w:szCs w:val="22"/>
              </w:rPr>
            </w:pPr>
          </w:p>
          <w:p w14:paraId="51A1FAC0" w14:textId="77777777" w:rsidR="00C24E60" w:rsidRPr="00EF6D14" w:rsidRDefault="00C24E60" w:rsidP="005C3755">
            <w:pPr>
              <w:snapToGrid w:val="0"/>
              <w:jc w:val="center"/>
              <w:rPr>
                <w:rFonts w:ascii="Arial" w:hAnsi="Arial" w:cs="Arial"/>
                <w:b/>
                <w:sz w:val="22"/>
                <w:szCs w:val="22"/>
              </w:rPr>
            </w:pPr>
          </w:p>
          <w:p w14:paraId="4E1D69A5" w14:textId="77777777" w:rsidR="00C24E60" w:rsidRPr="00EF6D14" w:rsidRDefault="00C24E60" w:rsidP="005C3755">
            <w:pPr>
              <w:snapToGrid w:val="0"/>
              <w:jc w:val="center"/>
              <w:rPr>
                <w:rFonts w:ascii="Arial" w:hAnsi="Arial" w:cs="Arial"/>
                <w:b/>
                <w:sz w:val="22"/>
                <w:szCs w:val="22"/>
              </w:rPr>
            </w:pPr>
          </w:p>
        </w:tc>
        <w:tc>
          <w:tcPr>
            <w:tcW w:w="2976" w:type="dxa"/>
          </w:tcPr>
          <w:p w14:paraId="596ACD3C" w14:textId="77777777" w:rsidR="00C24E60" w:rsidRPr="00EF6D14" w:rsidRDefault="00C24E60" w:rsidP="005C3755">
            <w:pPr>
              <w:snapToGrid w:val="0"/>
              <w:jc w:val="center"/>
              <w:rPr>
                <w:rFonts w:ascii="Arial" w:hAnsi="Arial" w:cs="Arial"/>
                <w:b/>
                <w:sz w:val="22"/>
                <w:szCs w:val="22"/>
              </w:rPr>
            </w:pPr>
          </w:p>
        </w:tc>
        <w:tc>
          <w:tcPr>
            <w:tcW w:w="1863" w:type="dxa"/>
          </w:tcPr>
          <w:p w14:paraId="71505F05" w14:textId="77777777" w:rsidR="00C24E60" w:rsidRPr="00EF6D14" w:rsidRDefault="00C24E60" w:rsidP="005C3755">
            <w:pPr>
              <w:snapToGrid w:val="0"/>
              <w:jc w:val="center"/>
              <w:rPr>
                <w:rFonts w:ascii="Arial" w:hAnsi="Arial" w:cs="Arial"/>
                <w:b/>
                <w:sz w:val="22"/>
                <w:szCs w:val="22"/>
              </w:rPr>
            </w:pPr>
          </w:p>
        </w:tc>
        <w:tc>
          <w:tcPr>
            <w:tcW w:w="1800" w:type="dxa"/>
          </w:tcPr>
          <w:p w14:paraId="335A360F" w14:textId="77777777" w:rsidR="00C24E60" w:rsidRPr="00EF6D14" w:rsidRDefault="00C24E60" w:rsidP="005C3755">
            <w:pPr>
              <w:snapToGrid w:val="0"/>
              <w:jc w:val="center"/>
              <w:rPr>
                <w:rFonts w:ascii="Arial" w:hAnsi="Arial" w:cs="Arial"/>
                <w:b/>
                <w:sz w:val="22"/>
                <w:szCs w:val="22"/>
              </w:rPr>
            </w:pPr>
          </w:p>
        </w:tc>
      </w:tr>
      <w:tr w:rsidR="00C24E60" w:rsidRPr="00EF6D14" w14:paraId="1023A378" w14:textId="77777777" w:rsidTr="005C3755">
        <w:trPr>
          <w:cantSplit/>
          <w:trHeight w:val="400"/>
        </w:trPr>
        <w:tc>
          <w:tcPr>
            <w:tcW w:w="622" w:type="dxa"/>
          </w:tcPr>
          <w:p w14:paraId="5F590D74" w14:textId="7FAA9C87" w:rsidR="00C24E60" w:rsidRPr="00EF6D14" w:rsidRDefault="00076360" w:rsidP="005C3755">
            <w:pPr>
              <w:snapToGrid w:val="0"/>
              <w:jc w:val="center"/>
              <w:rPr>
                <w:rFonts w:ascii="Arial" w:hAnsi="Arial" w:cs="Arial"/>
                <w:b/>
                <w:sz w:val="22"/>
                <w:szCs w:val="22"/>
              </w:rPr>
            </w:pPr>
            <w:r>
              <w:rPr>
                <w:rFonts w:ascii="Arial" w:hAnsi="Arial" w:cs="Arial"/>
                <w:b/>
                <w:sz w:val="22"/>
                <w:szCs w:val="22"/>
              </w:rPr>
              <w:t>5</w:t>
            </w:r>
          </w:p>
        </w:tc>
        <w:tc>
          <w:tcPr>
            <w:tcW w:w="2639" w:type="dxa"/>
          </w:tcPr>
          <w:p w14:paraId="76661366" w14:textId="77777777" w:rsidR="00C24E60" w:rsidRPr="00EF6D14" w:rsidRDefault="00C24E60" w:rsidP="005C3755">
            <w:pPr>
              <w:snapToGrid w:val="0"/>
              <w:jc w:val="center"/>
              <w:rPr>
                <w:rFonts w:ascii="Arial" w:hAnsi="Arial" w:cs="Arial"/>
                <w:b/>
                <w:sz w:val="22"/>
                <w:szCs w:val="22"/>
              </w:rPr>
            </w:pPr>
          </w:p>
          <w:p w14:paraId="45031E59" w14:textId="77777777" w:rsidR="00C24E60" w:rsidRPr="00EF6D14" w:rsidRDefault="00C24E60" w:rsidP="005C3755">
            <w:pPr>
              <w:snapToGrid w:val="0"/>
              <w:jc w:val="center"/>
              <w:rPr>
                <w:rFonts w:ascii="Arial" w:hAnsi="Arial" w:cs="Arial"/>
                <w:b/>
                <w:sz w:val="22"/>
                <w:szCs w:val="22"/>
              </w:rPr>
            </w:pPr>
          </w:p>
          <w:p w14:paraId="23B0248F" w14:textId="77777777" w:rsidR="00C24E60" w:rsidRPr="00EF6D14" w:rsidRDefault="00C24E60" w:rsidP="005C3755">
            <w:pPr>
              <w:snapToGrid w:val="0"/>
              <w:jc w:val="center"/>
              <w:rPr>
                <w:rFonts w:ascii="Arial" w:hAnsi="Arial" w:cs="Arial"/>
                <w:b/>
                <w:sz w:val="22"/>
                <w:szCs w:val="22"/>
              </w:rPr>
            </w:pPr>
          </w:p>
        </w:tc>
        <w:tc>
          <w:tcPr>
            <w:tcW w:w="2976" w:type="dxa"/>
          </w:tcPr>
          <w:p w14:paraId="37774ED4" w14:textId="77777777" w:rsidR="00C24E60" w:rsidRPr="00EF6D14" w:rsidRDefault="00C24E60" w:rsidP="005C3755">
            <w:pPr>
              <w:snapToGrid w:val="0"/>
              <w:jc w:val="center"/>
              <w:rPr>
                <w:rFonts w:ascii="Arial" w:hAnsi="Arial" w:cs="Arial"/>
                <w:b/>
                <w:sz w:val="22"/>
                <w:szCs w:val="22"/>
              </w:rPr>
            </w:pPr>
          </w:p>
        </w:tc>
        <w:tc>
          <w:tcPr>
            <w:tcW w:w="1863" w:type="dxa"/>
          </w:tcPr>
          <w:p w14:paraId="7717DC6D" w14:textId="77777777" w:rsidR="00C24E60" w:rsidRPr="00EF6D14" w:rsidRDefault="00C24E60" w:rsidP="005C3755">
            <w:pPr>
              <w:snapToGrid w:val="0"/>
              <w:jc w:val="center"/>
              <w:rPr>
                <w:rFonts w:ascii="Arial" w:hAnsi="Arial" w:cs="Arial"/>
                <w:b/>
                <w:sz w:val="22"/>
                <w:szCs w:val="22"/>
              </w:rPr>
            </w:pPr>
          </w:p>
        </w:tc>
        <w:tc>
          <w:tcPr>
            <w:tcW w:w="1800" w:type="dxa"/>
          </w:tcPr>
          <w:p w14:paraId="69703163" w14:textId="77777777" w:rsidR="00C24E60" w:rsidRPr="00EF6D14" w:rsidRDefault="00C24E60" w:rsidP="005C3755">
            <w:pPr>
              <w:snapToGrid w:val="0"/>
              <w:jc w:val="center"/>
              <w:rPr>
                <w:rFonts w:ascii="Arial" w:hAnsi="Arial" w:cs="Arial"/>
                <w:b/>
                <w:sz w:val="22"/>
                <w:szCs w:val="22"/>
              </w:rPr>
            </w:pPr>
          </w:p>
        </w:tc>
      </w:tr>
    </w:tbl>
    <w:p w14:paraId="29F49403" w14:textId="59B02422"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6E67AB" w:rsidRPr="00EF6D14">
        <w:rPr>
          <w:rFonts w:ascii="Arial" w:hAnsi="Arial" w:cs="Arial"/>
          <w:b w:val="0"/>
          <w:sz w:val="22"/>
          <w:szCs w:val="22"/>
        </w:rPr>
        <w:t>kierownika budowy</w:t>
      </w:r>
      <w:r w:rsidR="00496380">
        <w:rPr>
          <w:rFonts w:ascii="Arial" w:hAnsi="Arial" w:cs="Arial"/>
          <w:b w:val="0"/>
          <w:sz w:val="22"/>
          <w:szCs w:val="22"/>
        </w:rPr>
        <w:t>.</w:t>
      </w:r>
    </w:p>
    <w:p w14:paraId="26DEF522" w14:textId="77777777" w:rsidR="00B76B5D" w:rsidRPr="00EF6D14" w:rsidRDefault="00B76B5D" w:rsidP="005512AE">
      <w:pPr>
        <w:rPr>
          <w:rFonts w:ascii="Arial" w:hAnsi="Arial" w:cs="Arial"/>
          <w:sz w:val="22"/>
          <w:szCs w:val="22"/>
          <w:u w:val="single"/>
        </w:rPr>
      </w:pPr>
    </w:p>
    <w:p w14:paraId="16273BB7" w14:textId="77777777" w:rsidR="00BB39AE" w:rsidRDefault="00BB39AE" w:rsidP="00740D11">
      <w:pPr>
        <w:rPr>
          <w:rFonts w:ascii="Arial" w:hAnsi="Arial" w:cs="Arial"/>
          <w:sz w:val="22"/>
          <w:szCs w:val="22"/>
        </w:rPr>
      </w:pPr>
    </w:p>
    <w:p w14:paraId="3F1C3A6D" w14:textId="77777777" w:rsidR="00F14278" w:rsidRDefault="00F14278" w:rsidP="00740D11">
      <w:pPr>
        <w:rPr>
          <w:rFonts w:ascii="Arial" w:hAnsi="Arial" w:cs="Arial"/>
          <w:sz w:val="22"/>
          <w:szCs w:val="22"/>
        </w:rPr>
      </w:pPr>
    </w:p>
    <w:p w14:paraId="7A2AA07C" w14:textId="77777777" w:rsidR="00BB39AE" w:rsidRPr="00EF6D14" w:rsidRDefault="00BB39AE" w:rsidP="00740D11">
      <w:pPr>
        <w:rPr>
          <w:rFonts w:ascii="Arial" w:hAnsi="Arial" w:cs="Arial"/>
          <w:sz w:val="22"/>
          <w:szCs w:val="22"/>
        </w:rPr>
      </w:pPr>
    </w:p>
    <w:p w14:paraId="2DDE8A0E" w14:textId="157642E6"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2095BDE5" w14:textId="5EF42CE9" w:rsidR="005A606A" w:rsidRPr="00076360" w:rsidRDefault="0061386E" w:rsidP="00076360">
      <w:pPr>
        <w:suppressAutoHyphens/>
        <w:spacing w:before="40"/>
        <w:ind w:firstLine="709"/>
        <w:jc w:val="both"/>
        <w:rPr>
          <w:rFonts w:ascii="Arial" w:hAnsi="Arial" w:cs="Arial"/>
          <w:sz w:val="22"/>
          <w:szCs w:val="22"/>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i prawidłowo ukończone. Wykonawca wykaże realizację</w:t>
      </w:r>
      <w:r w:rsidR="00076360">
        <w:rPr>
          <w:rFonts w:ascii="Arial" w:hAnsi="Arial" w:cs="Arial"/>
          <w:sz w:val="22"/>
          <w:szCs w:val="22"/>
        </w:rPr>
        <w:t xml:space="preserve"> </w:t>
      </w:r>
      <w:r w:rsidR="007C086C" w:rsidRPr="00871B44">
        <w:rPr>
          <w:rFonts w:ascii="Arial" w:hAnsi="Arial" w:cs="Arial"/>
          <w:b/>
          <w:sz w:val="22"/>
          <w:szCs w:val="22"/>
        </w:rPr>
        <w:t xml:space="preserve">min. 1 roboty polegającej na </w:t>
      </w:r>
      <w:r w:rsidR="007C086C" w:rsidRPr="00871B44">
        <w:rPr>
          <w:rFonts w:ascii="Arial" w:hAnsi="Arial"/>
          <w:b/>
          <w:sz w:val="22"/>
          <w:szCs w:val="22"/>
        </w:rPr>
        <w:t xml:space="preserve">budowie lub przebudowie drogi i/lub ścieżki rowerowej </w:t>
      </w:r>
      <w:r w:rsidR="007C086C">
        <w:rPr>
          <w:rFonts w:ascii="Arial" w:hAnsi="Arial"/>
          <w:b/>
          <w:sz w:val="22"/>
          <w:szCs w:val="22"/>
        </w:rPr>
        <w:t xml:space="preserve">i/lub ścieżki pieszej </w:t>
      </w:r>
      <w:r w:rsidR="007C086C" w:rsidRPr="00871B44">
        <w:rPr>
          <w:rFonts w:ascii="Arial" w:hAnsi="Arial"/>
          <w:b/>
          <w:sz w:val="22"/>
          <w:szCs w:val="22"/>
        </w:rPr>
        <w:t xml:space="preserve">o nawierzchni </w:t>
      </w:r>
      <w:r w:rsidR="007C086C">
        <w:rPr>
          <w:rFonts w:ascii="Arial" w:hAnsi="Arial"/>
          <w:b/>
          <w:sz w:val="22"/>
          <w:szCs w:val="22"/>
        </w:rPr>
        <w:t>z kruszywa mineralnego</w:t>
      </w:r>
      <w:r w:rsidR="007C086C" w:rsidRPr="00871B44">
        <w:rPr>
          <w:rFonts w:ascii="Arial" w:hAnsi="Arial"/>
          <w:b/>
          <w:sz w:val="22"/>
          <w:szCs w:val="22"/>
        </w:rPr>
        <w:t xml:space="preserve"> </w:t>
      </w:r>
      <w:r w:rsidR="007C086C" w:rsidRPr="00871B44">
        <w:rPr>
          <w:rFonts w:ascii="Arial" w:hAnsi="Arial" w:cs="Arial"/>
          <w:b/>
          <w:sz w:val="22"/>
          <w:szCs w:val="22"/>
        </w:rPr>
        <w:t xml:space="preserve">o łącznej </w:t>
      </w:r>
      <w:r w:rsidR="007C086C">
        <w:rPr>
          <w:rFonts w:ascii="Arial" w:hAnsi="Arial" w:cs="Arial"/>
          <w:b/>
          <w:sz w:val="22"/>
          <w:szCs w:val="22"/>
        </w:rPr>
        <w:t>powierzchni</w:t>
      </w:r>
      <w:r w:rsidR="007C086C" w:rsidRPr="00871B44">
        <w:rPr>
          <w:rFonts w:ascii="Arial" w:hAnsi="Arial" w:cs="Arial"/>
          <w:b/>
          <w:sz w:val="22"/>
          <w:szCs w:val="22"/>
        </w:rPr>
        <w:t xml:space="preserve"> min. </w:t>
      </w:r>
      <w:r w:rsidR="00824681">
        <w:rPr>
          <w:rFonts w:ascii="Arial" w:hAnsi="Arial" w:cs="Arial"/>
          <w:b/>
          <w:sz w:val="22"/>
          <w:szCs w:val="22"/>
        </w:rPr>
        <w:t>2</w:t>
      </w:r>
      <w:r w:rsidR="007C086C" w:rsidRPr="00871B44">
        <w:rPr>
          <w:rFonts w:ascii="Arial" w:hAnsi="Arial" w:cs="Arial"/>
          <w:b/>
          <w:sz w:val="22"/>
          <w:szCs w:val="22"/>
        </w:rPr>
        <w:t xml:space="preserve">00 </w:t>
      </w:r>
      <w:r w:rsidR="007C086C">
        <w:rPr>
          <w:rFonts w:ascii="Arial" w:hAnsi="Arial" w:cs="Arial"/>
          <w:b/>
          <w:sz w:val="22"/>
          <w:szCs w:val="22"/>
        </w:rPr>
        <w:t>m</w:t>
      </w:r>
      <w:r w:rsidR="007C086C">
        <w:rPr>
          <w:rFonts w:ascii="Arial" w:hAnsi="Arial" w:cs="Arial"/>
          <w:b/>
          <w:sz w:val="22"/>
          <w:szCs w:val="22"/>
          <w:vertAlign w:val="superscript"/>
        </w:rPr>
        <w:t>2</w:t>
      </w:r>
      <w:r w:rsidR="00076360">
        <w:rPr>
          <w:rFonts w:ascii="Arial" w:hAnsi="Arial" w:cs="Arial"/>
          <w:b/>
          <w:sz w:val="22"/>
          <w:szCs w:val="22"/>
        </w:rPr>
        <w:t>.</w:t>
      </w:r>
      <w:r w:rsidR="00CB2885" w:rsidRPr="00076360">
        <w:rPr>
          <w:rFonts w:ascii="Arial"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20841850" w14:textId="77777777" w:rsidR="00502779"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502779">
              <w:rPr>
                <w:rFonts w:ascii="Arial" w:hAnsi="Arial" w:cs="Arial"/>
                <w:b/>
              </w:rPr>
              <w:t>,</w:t>
            </w:r>
          </w:p>
          <w:p w14:paraId="6126D757" w14:textId="06A57189" w:rsidR="00346598" w:rsidRPr="00525194" w:rsidRDefault="00502779" w:rsidP="00346598">
            <w:pPr>
              <w:snapToGrid w:val="0"/>
              <w:jc w:val="center"/>
              <w:rPr>
                <w:rFonts w:ascii="Arial" w:hAnsi="Arial" w:cs="Arial"/>
                <w:b/>
                <w:color w:val="000000" w:themeColor="text1"/>
              </w:rPr>
            </w:pPr>
            <w:r w:rsidRPr="00525194">
              <w:rPr>
                <w:rFonts w:ascii="Arial" w:hAnsi="Arial" w:cs="Arial"/>
                <w:b/>
                <w:color w:val="000000" w:themeColor="text1"/>
              </w:rPr>
              <w:t>powierzchnia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30C5CC5A" w14:textId="77777777" w:rsidR="0096448B" w:rsidRDefault="0096448B" w:rsidP="00923FA1">
      <w:pPr>
        <w:rPr>
          <w:rFonts w:ascii="Arial" w:hAnsi="Arial" w:cs="Arial"/>
          <w:sz w:val="22"/>
          <w:szCs w:val="22"/>
        </w:rPr>
      </w:pPr>
    </w:p>
    <w:p w14:paraId="63BAD9ED" w14:textId="77777777" w:rsidR="00EE495F" w:rsidRPr="00EF6D14" w:rsidRDefault="00EE495F" w:rsidP="00923FA1">
      <w:pPr>
        <w:rPr>
          <w:rFonts w:ascii="Arial" w:hAnsi="Arial" w:cs="Arial"/>
          <w:sz w:val="22"/>
          <w:szCs w:val="22"/>
        </w:rPr>
      </w:pPr>
    </w:p>
    <w:p w14:paraId="2F3D7442" w14:textId="3A93F4DF"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w:t>
      </w:r>
      <w:proofErr w:type="spellStart"/>
      <w:r w:rsidR="00100BC6">
        <w:rPr>
          <w:rFonts w:ascii="Arial" w:hAnsi="Arial" w:cs="Arial"/>
          <w:i/>
          <w:sz w:val="22"/>
          <w:szCs w:val="22"/>
        </w:rPr>
        <w:t>późn</w:t>
      </w:r>
      <w:proofErr w:type="spellEnd"/>
      <w:r w:rsidR="00100BC6">
        <w:rPr>
          <w:rFonts w:ascii="Arial" w:hAnsi="Arial" w:cs="Arial"/>
          <w:i/>
          <w:sz w:val="22"/>
          <w:szCs w:val="22"/>
        </w:rPr>
        <w:t>.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7E144158" w14:textId="6A1BD20A" w:rsidR="007C086C" w:rsidRDefault="00076360" w:rsidP="007C086C">
      <w:pPr>
        <w:autoSpaceDE w:val="0"/>
        <w:autoSpaceDN w:val="0"/>
        <w:adjustRightInd w:val="0"/>
        <w:jc w:val="center"/>
        <w:rPr>
          <w:rFonts w:ascii="Arial" w:hAnsi="Arial" w:cs="Arial"/>
          <w:b/>
          <w:sz w:val="22"/>
          <w:szCs w:val="22"/>
        </w:rPr>
      </w:pPr>
      <w:r w:rsidRPr="00076360">
        <w:rPr>
          <w:rFonts w:ascii="Arial" w:hAnsi="Arial" w:cs="Arial"/>
          <w:b/>
          <w:sz w:val="22"/>
          <w:szCs w:val="22"/>
        </w:rPr>
        <w:t>„</w:t>
      </w:r>
      <w:r w:rsidR="007C086C">
        <w:rPr>
          <w:rFonts w:ascii="Arial" w:hAnsi="Arial" w:cs="Arial"/>
          <w:b/>
          <w:sz w:val="22"/>
          <w:szCs w:val="22"/>
        </w:rPr>
        <w:t>Rozbudowa ulicy Łopuskiego – budowa ścieżki rowerowej</w:t>
      </w:r>
      <w:r w:rsidR="007C086C" w:rsidRPr="00076360">
        <w:rPr>
          <w:rFonts w:ascii="Arial" w:hAnsi="Arial" w:cs="Arial"/>
          <w:b/>
          <w:sz w:val="22"/>
          <w:szCs w:val="22"/>
        </w:rPr>
        <w:t>”</w:t>
      </w:r>
    </w:p>
    <w:p w14:paraId="49D464CC" w14:textId="4855BA40" w:rsidR="00076360" w:rsidRDefault="00076360" w:rsidP="00076360">
      <w:pPr>
        <w:autoSpaceDE w:val="0"/>
        <w:autoSpaceDN w:val="0"/>
        <w:adjustRightInd w:val="0"/>
        <w:jc w:val="center"/>
        <w:rPr>
          <w:rFonts w:ascii="Arial" w:hAnsi="Arial" w:cs="Arial"/>
          <w:b/>
          <w:sz w:val="22"/>
          <w:szCs w:val="22"/>
        </w:rPr>
      </w:pPr>
    </w:p>
    <w:p w14:paraId="1AD4D055" w14:textId="5A6E0576" w:rsidR="00CB2885" w:rsidRPr="006B3B48" w:rsidRDefault="00CB2885" w:rsidP="00CB2885">
      <w:pPr>
        <w:autoSpaceDE w:val="0"/>
        <w:autoSpaceDN w:val="0"/>
        <w:adjustRightInd w:val="0"/>
        <w:jc w:val="center"/>
        <w:rPr>
          <w:rFonts w:ascii="Arial" w:hAnsi="Arial" w:cs="Arial"/>
          <w:b/>
          <w:bCs/>
          <w:sz w:val="24"/>
          <w:szCs w:val="24"/>
        </w:rPr>
      </w:pPr>
    </w:p>
    <w:p w14:paraId="6F105A48" w14:textId="77777777" w:rsidR="008A1728" w:rsidRPr="00EF6D14" w:rsidRDefault="008A1728" w:rsidP="007C086C">
      <w:pPr>
        <w:pStyle w:val="pkt"/>
        <w:spacing w:before="120" w:after="0" w:line="240" w:lineRule="auto"/>
        <w:ind w:left="0" w:firstLine="0"/>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BF832E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BB39AE">
              <w:rPr>
                <w:rFonts w:ascii="Arial" w:hAnsi="Arial" w:cs="Arial"/>
                <w:i/>
                <w:sz w:val="22"/>
                <w:szCs w:val="22"/>
              </w:rPr>
              <w:t>(</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BB39AE">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44E89D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1AA76A55"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w:t>
      </w:r>
      <w:r w:rsidR="00F14278">
        <w:rPr>
          <w:rFonts w:ascii="Arial" w:hAnsi="Arial" w:cs="Arial"/>
          <w:b w:val="0"/>
          <w:szCs w:val="20"/>
        </w:rPr>
        <w:br/>
      </w:r>
      <w:r w:rsidRPr="007A63E4">
        <w:rPr>
          <w:rFonts w:ascii="Arial" w:hAnsi="Arial" w:cs="Arial"/>
          <w:b w:val="0"/>
          <w:szCs w:val="20"/>
        </w:rPr>
        <w:t>III SIWZ Opis przedmiotu zamówienia (II Uwagi pkt.9).</w:t>
      </w:r>
    </w:p>
    <w:p w14:paraId="6A65DE06" w14:textId="77777777" w:rsidR="007435C9" w:rsidRPr="00EF6D14" w:rsidRDefault="007435C9" w:rsidP="007435C9">
      <w:pPr>
        <w:jc w:val="both"/>
        <w:rPr>
          <w:rFonts w:ascii="Arial" w:hAnsi="Arial" w:cs="Arial"/>
          <w:b/>
          <w:u w:val="single"/>
        </w:rPr>
      </w:pPr>
    </w:p>
    <w:p w14:paraId="61038E67" w14:textId="77777777"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81C">
      <w:headerReference w:type="default" r:id="rId22"/>
      <w:footerReference w:type="default" r:id="rId23"/>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A4050" w14:textId="77777777" w:rsidR="002D771D" w:rsidRDefault="002D771D">
      <w:r>
        <w:separator/>
      </w:r>
    </w:p>
  </w:endnote>
  <w:endnote w:type="continuationSeparator" w:id="0">
    <w:p w14:paraId="346CC7E7" w14:textId="77777777" w:rsidR="002D771D" w:rsidRDefault="002D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3469775D" w:rsidR="00CF38B8" w:rsidRPr="00680EB8" w:rsidRDefault="00CF38B8"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Rozbudowa ulicy Łopuskiego – budowa ścieżki rowerowej”</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43FC4D30" w:rsidR="00CF38B8" w:rsidRPr="00680EB8" w:rsidRDefault="00CF38B8"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A507E5" w:rsidRPr="00A507E5">
      <w:rPr>
        <w:rFonts w:ascii="Arial" w:eastAsiaTheme="majorEastAsia" w:hAnsi="Arial" w:cs="Arial"/>
        <w:b/>
        <w:noProof/>
        <w:sz w:val="18"/>
        <w:szCs w:val="18"/>
      </w:rPr>
      <w:t>30</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/3</w:t>
    </w:r>
    <w:r>
      <w:rPr>
        <w:rFonts w:ascii="Arial" w:eastAsiaTheme="majorEastAsia" w:hAnsi="Arial" w:cs="Arial"/>
        <w:sz w:val="18"/>
        <w:szCs w:val="18"/>
      </w:rPr>
      <w:t>0</w:t>
    </w:r>
  </w:p>
  <w:p w14:paraId="2628FE4F" w14:textId="77777777" w:rsidR="00CF38B8" w:rsidRDefault="00CF38B8" w:rsidP="00965A5A">
    <w:pPr>
      <w:pStyle w:val="Stopka"/>
      <w:ind w:left="1191" w:hanging="1191"/>
      <w:rPr>
        <w:rFonts w:ascii="Arial" w:hAnsi="Arial" w:cs="Arial"/>
        <w:sz w:val="16"/>
        <w:szCs w:val="16"/>
      </w:rPr>
    </w:pPr>
  </w:p>
  <w:p w14:paraId="0DB0EBE7" w14:textId="77777777" w:rsidR="00CF38B8" w:rsidRDefault="00CF38B8" w:rsidP="00965A5A">
    <w:pPr>
      <w:pStyle w:val="Stopka"/>
      <w:ind w:left="1191" w:hanging="1191"/>
      <w:rPr>
        <w:rFonts w:ascii="Arial" w:hAnsi="Arial" w:cs="Arial"/>
        <w:sz w:val="16"/>
        <w:szCs w:val="16"/>
      </w:rPr>
    </w:pPr>
  </w:p>
  <w:p w14:paraId="5756B02B" w14:textId="77777777" w:rsidR="00CF38B8" w:rsidRDefault="00CF38B8"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CED4" w14:textId="77777777" w:rsidR="002D771D" w:rsidRDefault="002D771D">
      <w:r>
        <w:separator/>
      </w:r>
    </w:p>
  </w:footnote>
  <w:footnote w:type="continuationSeparator" w:id="0">
    <w:p w14:paraId="7429A20F" w14:textId="77777777" w:rsidR="002D771D" w:rsidRDefault="002D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3EEE31E0" w:rsidR="00CF38B8" w:rsidRDefault="00CF38B8" w:rsidP="00BF5454">
    <w:pPr>
      <w:spacing w:after="200" w:line="276" w:lineRule="auto"/>
      <w:rPr>
        <w:rFonts w:ascii="Arial" w:eastAsiaTheme="minorHAnsi" w:hAnsi="Arial" w:cs="Arial"/>
        <w:lang w:eastAsia="en-US"/>
      </w:rPr>
    </w:pPr>
    <w:r>
      <w:rPr>
        <w:noProof/>
      </w:rPr>
      <w:drawing>
        <wp:inline distT="0" distB="0" distL="0" distR="0" wp14:anchorId="52FC3CB5" wp14:editId="32EECEBE">
          <wp:extent cx="5759450" cy="656590"/>
          <wp:effectExtent l="0" t="0" r="0" b="0"/>
          <wp:docPr id="1" name="Obraz 1" descr="cid:image002.png@01D27701.92D1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01.92D12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6590"/>
                  </a:xfrm>
                  <a:prstGeom prst="rect">
                    <a:avLst/>
                  </a:prstGeom>
                  <a:noFill/>
                  <a:ln>
                    <a:noFill/>
                  </a:ln>
                </pic:spPr>
              </pic:pic>
            </a:graphicData>
          </a:graphic>
        </wp:inline>
      </w:drawing>
    </w:r>
  </w:p>
  <w:p w14:paraId="4DAFC02D" w14:textId="5FF7114A" w:rsidR="00CF38B8" w:rsidRPr="00EB7F6D" w:rsidRDefault="00CF38B8" w:rsidP="00857FBB">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E6D287E"/>
    <w:multiLevelType w:val="hybridMultilevel"/>
    <w:tmpl w:val="28D83A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2F3A51"/>
    <w:multiLevelType w:val="hybridMultilevel"/>
    <w:tmpl w:val="855EE888"/>
    <w:lvl w:ilvl="0" w:tplc="3D647CCC">
      <w:start w:val="1"/>
      <w:numFmt w:val="lowerLetter"/>
      <w:lvlText w:val="%1)"/>
      <w:lvlJc w:val="left"/>
      <w:pPr>
        <w:ind w:left="1620" w:hanging="360"/>
      </w:pPr>
      <w:rPr>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50242A"/>
    <w:multiLevelType w:val="hybridMultilevel"/>
    <w:tmpl w:val="37424B3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FD77DB4"/>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3D4F44DD"/>
    <w:multiLevelType w:val="hybridMultilevel"/>
    <w:tmpl w:val="F2E261CA"/>
    <w:lvl w:ilvl="0" w:tplc="1146220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EA0588B"/>
    <w:multiLevelType w:val="hybridMultilevel"/>
    <w:tmpl w:val="1688B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76B43BC"/>
    <w:multiLevelType w:val="hybridMultilevel"/>
    <w:tmpl w:val="ABB6D16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8">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9"/>
  </w:num>
  <w:num w:numId="14">
    <w:abstractNumId w:val="51"/>
  </w:num>
  <w:num w:numId="15">
    <w:abstractNumId w:val="44"/>
  </w:num>
  <w:num w:numId="16">
    <w:abstractNumId w:val="55"/>
  </w:num>
  <w:num w:numId="17">
    <w:abstractNumId w:val="23"/>
  </w:num>
  <w:num w:numId="18">
    <w:abstractNumId w:val="56"/>
  </w:num>
  <w:num w:numId="19">
    <w:abstractNumId w:val="32"/>
  </w:num>
  <w:num w:numId="20">
    <w:abstractNumId w:val="36"/>
  </w:num>
  <w:num w:numId="21">
    <w:abstractNumId w:val="45"/>
  </w:num>
  <w:num w:numId="22">
    <w:abstractNumId w:val="16"/>
  </w:num>
  <w:num w:numId="23">
    <w:abstractNumId w:val="18"/>
  </w:num>
  <w:num w:numId="24">
    <w:abstractNumId w:val="21"/>
  </w:num>
  <w:num w:numId="25">
    <w:abstractNumId w:val="33"/>
  </w:num>
  <w:num w:numId="26">
    <w:abstractNumId w:val="37"/>
  </w:num>
  <w:num w:numId="27">
    <w:abstractNumId w:val="26"/>
  </w:num>
  <w:num w:numId="28">
    <w:abstractNumId w:val="46"/>
  </w:num>
  <w:num w:numId="29">
    <w:abstractNumId w:val="24"/>
  </w:num>
  <w:num w:numId="30">
    <w:abstractNumId w:val="34"/>
  </w:num>
  <w:num w:numId="31">
    <w:abstractNumId w:val="43"/>
  </w:num>
  <w:num w:numId="32">
    <w:abstractNumId w:val="28"/>
  </w:num>
  <w:num w:numId="33">
    <w:abstractNumId w:val="19"/>
  </w:num>
  <w:num w:numId="34">
    <w:abstractNumId w:val="38"/>
  </w:num>
  <w:num w:numId="35">
    <w:abstractNumId w:val="27"/>
  </w:num>
  <w:num w:numId="36">
    <w:abstractNumId w:val="47"/>
  </w:num>
  <w:num w:numId="37">
    <w:abstractNumId w:val="41"/>
  </w:num>
  <w:num w:numId="38">
    <w:abstractNumId w:val="30"/>
  </w:num>
  <w:num w:numId="39">
    <w:abstractNumId w:val="22"/>
  </w:num>
  <w:num w:numId="40">
    <w:abstractNumId w:val="58"/>
  </w:num>
  <w:num w:numId="41">
    <w:abstractNumId w:val="20"/>
  </w:num>
  <w:num w:numId="42">
    <w:abstractNumId w:val="31"/>
  </w:num>
  <w:num w:numId="43">
    <w:abstractNumId w:val="54"/>
  </w:num>
  <w:num w:numId="44">
    <w:abstractNumId w:val="25"/>
  </w:num>
  <w:num w:numId="45">
    <w:abstractNumId w:val="17"/>
  </w:num>
  <w:num w:numId="46">
    <w:abstractNumId w:val="50"/>
  </w:num>
  <w:num w:numId="47">
    <w:abstractNumId w:val="40"/>
  </w:num>
  <w:num w:numId="48">
    <w:abstractNumId w:val="48"/>
  </w:num>
  <w:num w:numId="49">
    <w:abstractNumId w:val="49"/>
  </w:num>
  <w:num w:numId="50">
    <w:abstractNumId w:val="35"/>
  </w:num>
  <w:num w:numId="51">
    <w:abstractNumId w:val="57"/>
  </w:num>
  <w:num w:numId="52">
    <w:abstractNumId w:val="52"/>
  </w:num>
  <w:num w:numId="53">
    <w:abstractNumId w:val="29"/>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360"/>
    <w:rsid w:val="00076C68"/>
    <w:rsid w:val="00076D82"/>
    <w:rsid w:val="0007716D"/>
    <w:rsid w:val="00083363"/>
    <w:rsid w:val="00085DDA"/>
    <w:rsid w:val="000860BA"/>
    <w:rsid w:val="00087DB1"/>
    <w:rsid w:val="00090C1E"/>
    <w:rsid w:val="00091FED"/>
    <w:rsid w:val="00093373"/>
    <w:rsid w:val="00093501"/>
    <w:rsid w:val="00093993"/>
    <w:rsid w:val="0009656D"/>
    <w:rsid w:val="000A0006"/>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2516"/>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5C1"/>
    <w:rsid w:val="001001F8"/>
    <w:rsid w:val="0010049F"/>
    <w:rsid w:val="001009AD"/>
    <w:rsid w:val="00100BC6"/>
    <w:rsid w:val="001010AB"/>
    <w:rsid w:val="00101D90"/>
    <w:rsid w:val="00103138"/>
    <w:rsid w:val="00103231"/>
    <w:rsid w:val="00103765"/>
    <w:rsid w:val="00104BEB"/>
    <w:rsid w:val="00105142"/>
    <w:rsid w:val="00106A43"/>
    <w:rsid w:val="0010766E"/>
    <w:rsid w:val="00107893"/>
    <w:rsid w:val="001100C6"/>
    <w:rsid w:val="00110568"/>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379"/>
    <w:rsid w:val="001A08EC"/>
    <w:rsid w:val="001A29F7"/>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7F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972F2"/>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D771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39D2"/>
    <w:rsid w:val="00364133"/>
    <w:rsid w:val="00364B46"/>
    <w:rsid w:val="00365635"/>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5A1D"/>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7448"/>
    <w:rsid w:val="003B12B1"/>
    <w:rsid w:val="003B198B"/>
    <w:rsid w:val="003B1A35"/>
    <w:rsid w:val="003B2040"/>
    <w:rsid w:val="003B2604"/>
    <w:rsid w:val="003B2656"/>
    <w:rsid w:val="003B2C9E"/>
    <w:rsid w:val="003B2CBA"/>
    <w:rsid w:val="003B31DE"/>
    <w:rsid w:val="003B3490"/>
    <w:rsid w:val="003B365E"/>
    <w:rsid w:val="003B53A9"/>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0BE3"/>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4997"/>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720"/>
    <w:rsid w:val="004E584D"/>
    <w:rsid w:val="004E5F70"/>
    <w:rsid w:val="004E6543"/>
    <w:rsid w:val="004E7396"/>
    <w:rsid w:val="004F186D"/>
    <w:rsid w:val="004F3B1F"/>
    <w:rsid w:val="004F4036"/>
    <w:rsid w:val="004F500C"/>
    <w:rsid w:val="00501460"/>
    <w:rsid w:val="0050168B"/>
    <w:rsid w:val="00501C04"/>
    <w:rsid w:val="00502556"/>
    <w:rsid w:val="005026B5"/>
    <w:rsid w:val="00502779"/>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194"/>
    <w:rsid w:val="00525751"/>
    <w:rsid w:val="00525C0B"/>
    <w:rsid w:val="00526A20"/>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A048B"/>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0A6D"/>
    <w:rsid w:val="006C2E98"/>
    <w:rsid w:val="006C33FB"/>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41D4"/>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61BA"/>
    <w:rsid w:val="00786762"/>
    <w:rsid w:val="00790391"/>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86C"/>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1B83"/>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4AC5"/>
    <w:rsid w:val="0081668D"/>
    <w:rsid w:val="00816C34"/>
    <w:rsid w:val="008174DF"/>
    <w:rsid w:val="008207A6"/>
    <w:rsid w:val="008222FA"/>
    <w:rsid w:val="00824681"/>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57FBB"/>
    <w:rsid w:val="00860F4A"/>
    <w:rsid w:val="00861BD4"/>
    <w:rsid w:val="008624E6"/>
    <w:rsid w:val="00863EE3"/>
    <w:rsid w:val="00866254"/>
    <w:rsid w:val="00867BCE"/>
    <w:rsid w:val="008707E2"/>
    <w:rsid w:val="00870CAA"/>
    <w:rsid w:val="0087129C"/>
    <w:rsid w:val="00871B44"/>
    <w:rsid w:val="00873BA4"/>
    <w:rsid w:val="00875830"/>
    <w:rsid w:val="008778AC"/>
    <w:rsid w:val="008810F8"/>
    <w:rsid w:val="008813C0"/>
    <w:rsid w:val="008819C6"/>
    <w:rsid w:val="00881D54"/>
    <w:rsid w:val="00883C7D"/>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5538"/>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DB2"/>
    <w:rsid w:val="00A10E1D"/>
    <w:rsid w:val="00A1366F"/>
    <w:rsid w:val="00A147C4"/>
    <w:rsid w:val="00A1507D"/>
    <w:rsid w:val="00A1518A"/>
    <w:rsid w:val="00A16379"/>
    <w:rsid w:val="00A21416"/>
    <w:rsid w:val="00A22A96"/>
    <w:rsid w:val="00A23A52"/>
    <w:rsid w:val="00A25783"/>
    <w:rsid w:val="00A26B3C"/>
    <w:rsid w:val="00A27992"/>
    <w:rsid w:val="00A303CB"/>
    <w:rsid w:val="00A311AF"/>
    <w:rsid w:val="00A33349"/>
    <w:rsid w:val="00A3338B"/>
    <w:rsid w:val="00A3508A"/>
    <w:rsid w:val="00A37B33"/>
    <w:rsid w:val="00A40D28"/>
    <w:rsid w:val="00A40D9B"/>
    <w:rsid w:val="00A40FE3"/>
    <w:rsid w:val="00A418FF"/>
    <w:rsid w:val="00A4288C"/>
    <w:rsid w:val="00A42C14"/>
    <w:rsid w:val="00A4398B"/>
    <w:rsid w:val="00A45435"/>
    <w:rsid w:val="00A45FC2"/>
    <w:rsid w:val="00A46A4E"/>
    <w:rsid w:val="00A46F5A"/>
    <w:rsid w:val="00A47DFE"/>
    <w:rsid w:val="00A507E5"/>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30C57"/>
    <w:rsid w:val="00B31F95"/>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0B7D"/>
    <w:rsid w:val="00B716C9"/>
    <w:rsid w:val="00B72B2C"/>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39AE"/>
    <w:rsid w:val="00BB404F"/>
    <w:rsid w:val="00BB4096"/>
    <w:rsid w:val="00BB41A7"/>
    <w:rsid w:val="00BB521F"/>
    <w:rsid w:val="00BB5380"/>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031"/>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095"/>
    <w:rsid w:val="00C23116"/>
    <w:rsid w:val="00C231AA"/>
    <w:rsid w:val="00C23AD7"/>
    <w:rsid w:val="00C242CA"/>
    <w:rsid w:val="00C24337"/>
    <w:rsid w:val="00C24E60"/>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38B8"/>
    <w:rsid w:val="00CF42B4"/>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6FFF"/>
    <w:rsid w:val="00DD73B2"/>
    <w:rsid w:val="00DE1240"/>
    <w:rsid w:val="00DE1B37"/>
    <w:rsid w:val="00DE3125"/>
    <w:rsid w:val="00DE37AB"/>
    <w:rsid w:val="00DE4BC2"/>
    <w:rsid w:val="00DE7FE0"/>
    <w:rsid w:val="00DF1929"/>
    <w:rsid w:val="00DF1D3B"/>
    <w:rsid w:val="00DF44FC"/>
    <w:rsid w:val="00DF78EF"/>
    <w:rsid w:val="00DF7926"/>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D30"/>
    <w:rsid w:val="00E41F4A"/>
    <w:rsid w:val="00E4221C"/>
    <w:rsid w:val="00E426AA"/>
    <w:rsid w:val="00E43D3A"/>
    <w:rsid w:val="00E43DF0"/>
    <w:rsid w:val="00E443D2"/>
    <w:rsid w:val="00E44D80"/>
    <w:rsid w:val="00E45B50"/>
    <w:rsid w:val="00E46CE9"/>
    <w:rsid w:val="00E47704"/>
    <w:rsid w:val="00E50365"/>
    <w:rsid w:val="00E50793"/>
    <w:rsid w:val="00E51BD5"/>
    <w:rsid w:val="00E5368A"/>
    <w:rsid w:val="00E53AA8"/>
    <w:rsid w:val="00E54FD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64BF"/>
    <w:rsid w:val="00E67917"/>
    <w:rsid w:val="00E67F8F"/>
    <w:rsid w:val="00E72EE7"/>
    <w:rsid w:val="00E734FA"/>
    <w:rsid w:val="00E7403E"/>
    <w:rsid w:val="00E74C0F"/>
    <w:rsid w:val="00E75A0D"/>
    <w:rsid w:val="00E75D1E"/>
    <w:rsid w:val="00E76A25"/>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996"/>
    <w:rsid w:val="00EF6BE2"/>
    <w:rsid w:val="00EF6D14"/>
    <w:rsid w:val="00EF78C2"/>
    <w:rsid w:val="00EF7CC4"/>
    <w:rsid w:val="00EF7F86"/>
    <w:rsid w:val="00EF7FAB"/>
    <w:rsid w:val="00F00A86"/>
    <w:rsid w:val="00F00BAF"/>
    <w:rsid w:val="00F00CD3"/>
    <w:rsid w:val="00F02055"/>
    <w:rsid w:val="00F027F3"/>
    <w:rsid w:val="00F02FBA"/>
    <w:rsid w:val="00F06CF8"/>
    <w:rsid w:val="00F07A26"/>
    <w:rsid w:val="00F07AE9"/>
    <w:rsid w:val="00F1261D"/>
    <w:rsid w:val="00F12731"/>
    <w:rsid w:val="00F1378F"/>
    <w:rsid w:val="00F14278"/>
    <w:rsid w:val="00F1455B"/>
    <w:rsid w:val="00F17066"/>
    <w:rsid w:val="00F176FB"/>
    <w:rsid w:val="00F20202"/>
    <w:rsid w:val="00F20752"/>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AkapitzlistZnak">
    <w:name w:val="Akapit z listą Znak"/>
    <w:aliases w:val="normalny tekst Znak"/>
    <w:link w:val="Akapitzlist"/>
    <w:uiPriority w:val="34"/>
    <w:locked/>
    <w:rsid w:val="00E54F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AkapitzlistZnak">
    <w:name w:val="Akapit z listą Znak"/>
    <w:aliases w:val="normalny tekst Znak"/>
    <w:link w:val="Akapitzlist"/>
    <w:uiPriority w:val="34"/>
    <w:locked/>
    <w:rsid w:val="00E54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27701.92D12B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16D6-9FF3-4009-842B-FBFA3A64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9055</Words>
  <Characters>59630</Characters>
  <Application>Microsoft Office Word</Application>
  <DocSecurity>0</DocSecurity>
  <Lines>496</Lines>
  <Paragraphs>137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68548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7</cp:revision>
  <cp:lastPrinted>2017-03-20T07:57:00Z</cp:lastPrinted>
  <dcterms:created xsi:type="dcterms:W3CDTF">2018-04-05T05:53:00Z</dcterms:created>
  <dcterms:modified xsi:type="dcterms:W3CDTF">2018-04-13T06:41:00Z</dcterms:modified>
</cp:coreProperties>
</file>