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15E7228F" w:rsidR="00857FBB" w:rsidRDefault="00857FBB" w:rsidP="00857FBB">
      <w:pPr>
        <w:spacing w:after="120"/>
        <w:jc w:val="center"/>
        <w:rPr>
          <w:rFonts w:ascii="Arial" w:hAnsi="Arial" w:cs="Arial"/>
          <w:b/>
          <w:sz w:val="28"/>
          <w:szCs w:val="28"/>
        </w:rPr>
      </w:pPr>
      <w:r w:rsidRPr="00857FBB">
        <w:rPr>
          <w:rFonts w:ascii="Arial" w:hAnsi="Arial" w:cs="Arial"/>
          <w:b/>
          <w:sz w:val="28"/>
          <w:szCs w:val="28"/>
        </w:rPr>
        <w:t>„</w:t>
      </w:r>
      <w:r w:rsidR="003D7B53">
        <w:rPr>
          <w:rFonts w:ascii="Arial" w:hAnsi="Arial" w:cs="Arial"/>
          <w:b/>
          <w:sz w:val="28"/>
          <w:szCs w:val="28"/>
        </w:rPr>
        <w:t>Rewitalizacja Skweru Pana Tadeusza</w:t>
      </w:r>
      <w:r w:rsidR="00570557">
        <w:rPr>
          <w:rFonts w:ascii="Arial" w:hAnsi="Arial" w:cs="Arial"/>
          <w:b/>
          <w:sz w:val="28"/>
          <w:szCs w:val="28"/>
        </w:rPr>
        <w:t>”</w:t>
      </w:r>
    </w:p>
    <w:p w14:paraId="6C7A628E" w14:textId="417F9A8D" w:rsidR="00034A6F" w:rsidRDefault="00034A6F" w:rsidP="005C3755">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sidR="0043149A">
        <w:rPr>
          <w:rFonts w:ascii="Arial" w:hAnsi="Arial" w:cs="Arial"/>
          <w:b/>
          <w:i/>
          <w:color w:val="000000"/>
          <w:sz w:val="24"/>
          <w:szCs w:val="24"/>
          <w:shd w:val="clear" w:color="auto" w:fill="FFFFFF"/>
        </w:rPr>
        <w:t>Poprawa jakości środowiska w miastach na terenie Związku Miast i Gmin Dorzecza Parsęty</w:t>
      </w:r>
    </w:p>
    <w:p w14:paraId="09C97436" w14:textId="77777777" w:rsidR="007320B4" w:rsidRDefault="007320B4" w:rsidP="00034A6F">
      <w:pPr>
        <w:rPr>
          <w:rFonts w:ascii="Arial" w:hAnsi="Arial" w:cs="Arial"/>
          <w:b/>
          <w:color w:val="000000"/>
          <w:sz w:val="28"/>
          <w:szCs w:val="28"/>
          <w:shd w:val="clear" w:color="auto" w:fill="FFFFFF"/>
        </w:rPr>
      </w:pPr>
    </w:p>
    <w:p w14:paraId="379485B7" w14:textId="68141020" w:rsidR="007320B4" w:rsidRPr="0043149A" w:rsidRDefault="0043149A" w:rsidP="007320B4">
      <w:pPr>
        <w:jc w:val="both"/>
        <w:rPr>
          <w:rFonts w:ascii="Arial" w:hAnsi="Arial" w:cs="Arial"/>
          <w:sz w:val="22"/>
          <w:szCs w:val="22"/>
          <w:u w:val="single"/>
        </w:rPr>
      </w:pPr>
      <w:r w:rsidRPr="0043149A">
        <w:rPr>
          <w:rFonts w:ascii="Arial" w:hAnsi="Arial" w:cs="Arial"/>
          <w:sz w:val="22"/>
          <w:szCs w:val="22"/>
          <w:u w:val="single"/>
        </w:rPr>
        <w:t xml:space="preserve">Projekt dofinansowany z Programu Operacyjnego Infrastruktura i Środowisko na lata 2014-2020, działanie 2.5 Poprawa jakości środowiska miejskiego. </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przedłużenia terminu </w:t>
      </w:r>
      <w:r w:rsidRPr="00E743DE">
        <w:rPr>
          <w:rFonts w:ascii="Arial" w:hAnsi="Arial" w:cs="Arial"/>
          <w:sz w:val="22"/>
          <w:szCs w:val="22"/>
        </w:rPr>
        <w:t>zakończenia robót o okres trwania przyczyn z powodu których będzie zagrożone dotrzymania terminu zakończenia robót,</w:t>
      </w:r>
      <w:r w:rsidRPr="00EF6D14">
        <w:rPr>
          <w:rFonts w:ascii="Arial" w:hAnsi="Arial" w:cs="Arial"/>
          <w:sz w:val="22"/>
          <w:szCs w:val="22"/>
        </w:rPr>
        <w:t xml:space="preserve"> w następujących sytuacjach:</w:t>
      </w:r>
    </w:p>
    <w:p w14:paraId="75675880" w14:textId="160BB671"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w:t>
      </w:r>
      <w:r w:rsidR="00031799">
        <w:rPr>
          <w:rFonts w:ascii="Arial" w:hAnsi="Arial" w:cs="Arial"/>
          <w:sz w:val="22"/>
          <w:szCs w:val="22"/>
        </w:rPr>
        <w:t>prac</w:t>
      </w:r>
      <w:r w:rsidRPr="00EF6D14">
        <w:rPr>
          <w:rFonts w:ascii="Arial" w:hAnsi="Arial" w:cs="Arial"/>
          <w:sz w:val="22"/>
          <w:szCs w:val="22"/>
        </w:rPr>
        <w:t xml:space="preserve">,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5ACF06EB" w14:textId="76D41BB0"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E43955">
        <w:rPr>
          <w:rFonts w:ascii="Arial" w:hAnsi="Arial" w:cs="Arial"/>
          <w:sz w:val="22"/>
          <w:szCs w:val="22"/>
        </w:rPr>
        <w:t>,</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423733C9" w:rsidR="00AB1B78" w:rsidRPr="00E743DE"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 konieczność wykonania robót </w:t>
      </w:r>
      <w:r w:rsidRPr="00E743DE">
        <w:rPr>
          <w:rFonts w:ascii="Arial" w:hAnsi="Arial" w:cs="Arial"/>
          <w:sz w:val="22"/>
          <w:szCs w:val="22"/>
        </w:rPr>
        <w:t>zamiennych lub innych robót niezbędnych do wykonania przedmiotu umowy ze względu na zasady wiedzy technicznej oraz udzielenia zamówień dodatkowych, które wstrzymują lub opóźniają realizację przedmiotu umowy</w:t>
      </w:r>
      <w:r w:rsidR="00E43955">
        <w:rPr>
          <w:rFonts w:ascii="Arial" w:hAnsi="Arial" w:cs="Arial"/>
          <w:sz w:val="22"/>
          <w:szCs w:val="22"/>
        </w:rPr>
        <w:t>,</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743DE">
        <w:rPr>
          <w:rFonts w:ascii="Arial" w:hAnsi="Arial" w:cs="Arial"/>
          <w:sz w:val="22"/>
          <w:szCs w:val="22"/>
        </w:rPr>
        <w:t>jeśli wystąpi brak możliwości wykonania robót z powodu nie dopuszczenia do ich wykonywania przez uprawniony organ lub nakazania ich wstrzymania</w:t>
      </w:r>
      <w:r w:rsidRPr="00EF6D14">
        <w:rPr>
          <w:rFonts w:ascii="Arial" w:hAnsi="Arial" w:cs="Arial"/>
          <w:sz w:val="22"/>
          <w:szCs w:val="22"/>
        </w:rPr>
        <w:t xml:space="preserve"> przez uprawniony organ, z przyczyn niezależnych od Wykonawcy,</w:t>
      </w:r>
    </w:p>
    <w:p w14:paraId="46C49C0D" w14:textId="1349B44A"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E43955">
        <w:rPr>
          <w:rFonts w:ascii="Arial" w:hAnsi="Arial" w:cs="Arial"/>
          <w:sz w:val="22"/>
          <w:szCs w:val="22"/>
        </w:rPr>
        <w:t>art. 36a ustawy Prawo budowlane;</w:t>
      </w:r>
    </w:p>
    <w:p w14:paraId="24E0A979" w14:textId="0D962B84"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r w:rsidR="00E43955">
        <w:rPr>
          <w:rFonts w:ascii="Arial" w:hAnsi="Arial" w:cs="Arial"/>
          <w:sz w:val="22"/>
          <w:szCs w:val="22"/>
        </w:rPr>
        <w:t>.</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05E0A825"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A218C0E" w14:textId="62532EFA" w:rsidR="004939B6" w:rsidRPr="007C7256" w:rsidRDefault="00570557" w:rsidP="00031799">
      <w:pPr>
        <w:spacing w:after="120"/>
        <w:jc w:val="center"/>
        <w:rPr>
          <w:rFonts w:ascii="Arial" w:hAnsi="Arial" w:cs="Arial"/>
          <w:b/>
          <w:color w:val="000000" w:themeColor="text1"/>
          <w:sz w:val="22"/>
          <w:szCs w:val="22"/>
        </w:rPr>
      </w:pPr>
      <w:r w:rsidRPr="00857FBB">
        <w:rPr>
          <w:rFonts w:ascii="Arial" w:hAnsi="Arial" w:cs="Arial"/>
          <w:b/>
          <w:sz w:val="28"/>
          <w:szCs w:val="28"/>
        </w:rPr>
        <w:t>„</w:t>
      </w:r>
      <w:r w:rsidR="00E86F7A">
        <w:rPr>
          <w:rFonts w:ascii="Arial" w:hAnsi="Arial" w:cs="Arial"/>
          <w:b/>
          <w:sz w:val="24"/>
          <w:szCs w:val="24"/>
        </w:rPr>
        <w:t>Rewitalizacja Skweru Pana Tadeusza”</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1D3F1B78"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297533">
        <w:rPr>
          <w:rFonts w:ascii="Arial" w:hAnsi="Arial" w:cs="Arial"/>
          <w:sz w:val="22"/>
          <w:szCs w:val="22"/>
        </w:rPr>
        <w:t>t</w:t>
      </w:r>
      <w:r w:rsidR="00F07AE9" w:rsidRPr="00EF6D14">
        <w:rPr>
          <w:rFonts w:ascii="Arial" w:hAnsi="Arial" w:cs="Arial"/>
          <w:sz w:val="22"/>
          <w:szCs w:val="22"/>
        </w:rPr>
        <w:t xml:space="preserve">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18FDDBB"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w:t>
      </w:r>
      <w:r w:rsidR="00FE0D01" w:rsidRPr="00CB6650">
        <w:rPr>
          <w:rFonts w:ascii="Arial" w:hAnsi="Arial" w:cs="Arial"/>
          <w:bCs/>
          <w:i/>
          <w:sz w:val="22"/>
          <w:szCs w:val="22"/>
        </w:rPr>
        <w:t>konkurencji /Dz.U.20</w:t>
      </w:r>
      <w:r w:rsidR="00E743DE" w:rsidRPr="00CB6650">
        <w:rPr>
          <w:rFonts w:ascii="Arial" w:hAnsi="Arial" w:cs="Arial"/>
          <w:bCs/>
          <w:i/>
          <w:sz w:val="22"/>
          <w:szCs w:val="22"/>
        </w:rPr>
        <w:t>18</w:t>
      </w:r>
      <w:r w:rsidR="00FE0D01" w:rsidRPr="00CB6650">
        <w:rPr>
          <w:rFonts w:ascii="Arial" w:hAnsi="Arial" w:cs="Arial"/>
          <w:bCs/>
          <w:i/>
          <w:sz w:val="22"/>
          <w:szCs w:val="22"/>
        </w:rPr>
        <w:t>r.</w:t>
      </w:r>
      <w:r w:rsidR="00E743DE" w:rsidRPr="00CB6650">
        <w:rPr>
          <w:rFonts w:ascii="Arial" w:hAnsi="Arial" w:cs="Arial"/>
          <w:bCs/>
          <w:i/>
          <w:sz w:val="22"/>
          <w:szCs w:val="22"/>
        </w:rPr>
        <w:t xml:space="preserve"> </w:t>
      </w:r>
      <w:r w:rsidR="00FE0D01" w:rsidRPr="00CB6650">
        <w:rPr>
          <w:rFonts w:ascii="Arial" w:hAnsi="Arial" w:cs="Arial"/>
          <w:bCs/>
          <w:i/>
          <w:sz w:val="22"/>
          <w:szCs w:val="22"/>
        </w:rPr>
        <w:t>poz.</w:t>
      </w:r>
      <w:r w:rsidR="00E743DE" w:rsidRPr="00CB6650">
        <w:rPr>
          <w:rFonts w:ascii="Arial" w:hAnsi="Arial" w:cs="Arial"/>
          <w:bCs/>
          <w:i/>
          <w:sz w:val="22"/>
          <w:szCs w:val="22"/>
        </w:rPr>
        <w:t xml:space="preserve">419 </w:t>
      </w:r>
      <w:proofErr w:type="spellStart"/>
      <w:r w:rsidR="00E743DE" w:rsidRPr="00CB6650">
        <w:rPr>
          <w:rFonts w:ascii="Arial" w:hAnsi="Arial" w:cs="Arial"/>
          <w:bCs/>
          <w:i/>
          <w:sz w:val="22"/>
          <w:szCs w:val="22"/>
        </w:rPr>
        <w:t>t.j</w:t>
      </w:r>
      <w:proofErr w:type="spellEnd"/>
      <w:r w:rsidR="00E743DE" w:rsidRPr="00CB6650">
        <w:rPr>
          <w:rFonts w:ascii="Arial" w:hAnsi="Arial" w:cs="Arial"/>
          <w:bCs/>
          <w:i/>
          <w:sz w:val="22"/>
          <w:szCs w:val="22"/>
        </w:rPr>
        <w:t>.</w:t>
      </w:r>
      <w:r w:rsidR="00FE3CFA" w:rsidRPr="00CB6650">
        <w:rPr>
          <w:rFonts w:ascii="Arial" w:hAnsi="Arial" w:cs="Arial"/>
          <w:bCs/>
          <w:i/>
          <w:sz w:val="22"/>
          <w:szCs w:val="22"/>
        </w:rPr>
        <w:t>/</w:t>
      </w:r>
      <w:r w:rsidR="00A45FC2" w:rsidRPr="00CB6650">
        <w:rPr>
          <w:rFonts w:ascii="Arial" w:hAnsi="Arial" w:cs="Arial"/>
          <w:bCs/>
          <w:i/>
          <w:sz w:val="22"/>
          <w:szCs w:val="22"/>
        </w:rPr>
        <w:t>)</w:t>
      </w:r>
      <w:r w:rsidR="00FE0D01" w:rsidRPr="00CB6650">
        <w:rPr>
          <w:rFonts w:ascii="Arial" w:hAnsi="Arial" w:cs="Arial"/>
          <w:bCs/>
          <w:i/>
          <w:sz w:val="22"/>
          <w:szCs w:val="22"/>
        </w:rPr>
        <w:t>.</w:t>
      </w:r>
    </w:p>
    <w:p w14:paraId="48D2924F" w14:textId="5758E09F"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t xml:space="preserve">Zaleca się, aby informacje stanowiące tajemnicę przedsiębiorstwa były trwale spięte </w:t>
      </w:r>
      <w:r w:rsidR="00997D7D">
        <w:rPr>
          <w:rFonts w:ascii="Arial" w:hAnsi="Arial" w:cs="Arial"/>
          <w:bCs/>
          <w:sz w:val="22"/>
          <w:szCs w:val="22"/>
        </w:rPr>
        <w:br/>
      </w:r>
      <w:r w:rsidRPr="00EF6D14">
        <w:rPr>
          <w:rFonts w:ascii="Arial" w:hAnsi="Arial" w:cs="Arial"/>
          <w:bCs/>
          <w:sz w:val="22"/>
          <w:szCs w:val="22"/>
        </w:rPr>
        <w:t>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lastRenderedPageBreak/>
        <w:t>Oferty częściowe</w:t>
      </w:r>
      <w:bookmarkEnd w:id="4"/>
    </w:p>
    <w:p w14:paraId="0C396AC2" w14:textId="08BBF39A"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w:t>
      </w:r>
      <w:r w:rsidR="00031799">
        <w:rPr>
          <w:rFonts w:ascii="Arial" w:hAnsi="Arial" w:cs="Arial"/>
          <w:sz w:val="22"/>
          <w:szCs w:val="22"/>
        </w:rPr>
        <w:t>nie dopuszcza składania</w:t>
      </w:r>
      <w:r w:rsidRPr="00E22DAC">
        <w:rPr>
          <w:rFonts w:ascii="Arial" w:hAnsi="Arial" w:cs="Arial"/>
          <w:sz w:val="22"/>
          <w:szCs w:val="22"/>
        </w:rPr>
        <w:t xml:space="preserve"> ofert częściowych.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2F3E76AD" w14:textId="1009B5C2" w:rsidR="00F0270B" w:rsidRPr="00F0270B" w:rsidRDefault="00E360A2" w:rsidP="00F0270B">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w:t>
      </w:r>
      <w:r w:rsidR="00997D7D">
        <w:rPr>
          <w:rFonts w:ascii="Arial" w:hAnsi="Arial"/>
          <w:i/>
          <w:sz w:val="22"/>
          <w:szCs w:val="22"/>
        </w:rPr>
        <w:t>7</w:t>
      </w:r>
      <w:r w:rsidR="00AB1B78">
        <w:rPr>
          <w:rFonts w:ascii="Arial" w:hAnsi="Arial"/>
          <w:i/>
          <w:sz w:val="22"/>
          <w:szCs w:val="22"/>
        </w:rPr>
        <w:t xml:space="preserve"> r., poz. 2</w:t>
      </w:r>
      <w:r w:rsidR="00997D7D">
        <w:rPr>
          <w:rFonts w:ascii="Arial" w:hAnsi="Arial"/>
          <w:i/>
          <w:sz w:val="22"/>
          <w:szCs w:val="22"/>
        </w:rPr>
        <w:t>344</w:t>
      </w:r>
      <w:r w:rsidR="00AB1B78" w:rsidRPr="001A02E8">
        <w:rPr>
          <w:rFonts w:ascii="Arial" w:hAnsi="Arial"/>
          <w:i/>
          <w:sz w:val="22"/>
          <w:szCs w:val="22"/>
        </w:rPr>
        <w:t>)</w:t>
      </w:r>
      <w:r w:rsidR="005D1D93">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4A3265D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997D7D">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lastRenderedPageBreak/>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3AE0B40" w14:textId="3D3B29FB" w:rsidR="007B0525" w:rsidRPr="007B0525" w:rsidRDefault="003E7154" w:rsidP="007B0525">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031799">
        <w:rPr>
          <w:rFonts w:ascii="Arial" w:hAnsi="Arial" w:cs="Arial"/>
          <w:sz w:val="22"/>
          <w:szCs w:val="22"/>
        </w:rPr>
        <w:t xml:space="preserve"> </w:t>
      </w:r>
      <w:r w:rsidR="00E22DAC" w:rsidRPr="00031799">
        <w:rPr>
          <w:rFonts w:ascii="Arial" w:hAnsi="Arial" w:cs="Arial"/>
          <w:sz w:val="22"/>
          <w:szCs w:val="22"/>
        </w:rPr>
        <w:t xml:space="preserve">minimum </w:t>
      </w:r>
      <w:r w:rsidR="00E86F7A" w:rsidRPr="00E86F7A">
        <w:rPr>
          <w:rFonts w:ascii="Arial" w:hAnsi="Arial" w:cs="Arial"/>
          <w:b/>
          <w:color w:val="000000" w:themeColor="text1"/>
          <w:sz w:val="22"/>
          <w:szCs w:val="22"/>
        </w:rPr>
        <w:t>500</w:t>
      </w:r>
      <w:r w:rsidR="00E22DAC" w:rsidRPr="00E86F7A">
        <w:rPr>
          <w:rFonts w:ascii="Arial" w:hAnsi="Arial" w:cs="Arial"/>
          <w:b/>
          <w:color w:val="000000" w:themeColor="text1"/>
          <w:sz w:val="22"/>
          <w:szCs w:val="22"/>
        </w:rPr>
        <w:t>’000,00</w:t>
      </w:r>
      <w:r w:rsidR="00E22DAC" w:rsidRPr="00E86F7A">
        <w:rPr>
          <w:rFonts w:ascii="Arial" w:hAnsi="Arial" w:cs="Arial"/>
          <w:color w:val="000000" w:themeColor="text1"/>
          <w:sz w:val="22"/>
          <w:szCs w:val="22"/>
        </w:rPr>
        <w:t xml:space="preserve"> </w:t>
      </w:r>
      <w:r w:rsidR="00E22DAC" w:rsidRPr="00031799">
        <w:rPr>
          <w:rFonts w:ascii="Arial" w:hAnsi="Arial" w:cs="Arial"/>
          <w:sz w:val="22"/>
          <w:szCs w:val="22"/>
        </w:rPr>
        <w:t>zł.</w:t>
      </w:r>
    </w:p>
    <w:p w14:paraId="66F2684B" w14:textId="1BC13829" w:rsidR="007B0525" w:rsidRPr="00BB3473" w:rsidRDefault="007B0525" w:rsidP="007B0525">
      <w:pPr>
        <w:autoSpaceDE w:val="0"/>
        <w:autoSpaceDN w:val="0"/>
        <w:adjustRightInd w:val="0"/>
        <w:spacing w:before="120"/>
        <w:ind w:left="714"/>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może zostać spełniony przez jednego wykonawcę lub łącznie wszystkich wykonawców wspólnie ubiegających się o zamówienie</w:t>
      </w:r>
      <w:r w:rsidR="004B57EC" w:rsidRPr="00BB3473">
        <w:rPr>
          <w:rFonts w:ascii="Arial" w:hAnsi="Arial" w:cs="Arial"/>
          <w:color w:val="000000" w:themeColor="text1"/>
          <w:sz w:val="22"/>
          <w:szCs w:val="22"/>
          <w:u w:val="single"/>
        </w:rPr>
        <w:t>.</w:t>
      </w:r>
    </w:p>
    <w:p w14:paraId="1C79B514" w14:textId="37B2E98A" w:rsidR="009548C1" w:rsidRPr="00BB347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BB3473">
        <w:rPr>
          <w:rFonts w:ascii="Arial" w:hAnsi="Arial" w:cs="Arial"/>
          <w:color w:val="000000" w:themeColor="text1"/>
          <w:sz w:val="22"/>
          <w:szCs w:val="22"/>
        </w:rPr>
        <w:t>Z</w:t>
      </w:r>
      <w:r w:rsidR="00726C34" w:rsidRPr="00BB3473">
        <w:rPr>
          <w:rFonts w:ascii="Arial" w:hAnsi="Arial" w:cs="Arial"/>
          <w:color w:val="000000" w:themeColor="text1"/>
          <w:sz w:val="22"/>
          <w:szCs w:val="22"/>
        </w:rPr>
        <w:t>amawiający uzna za spełniony warune</w:t>
      </w:r>
      <w:r w:rsidR="0072554D" w:rsidRPr="00BB3473">
        <w:rPr>
          <w:rFonts w:ascii="Arial" w:hAnsi="Arial" w:cs="Arial"/>
          <w:color w:val="000000" w:themeColor="text1"/>
          <w:sz w:val="22"/>
          <w:szCs w:val="22"/>
        </w:rPr>
        <w:t xml:space="preserve">k dotyczący </w:t>
      </w:r>
      <w:r w:rsidRPr="00BB3473">
        <w:rPr>
          <w:rFonts w:ascii="Arial" w:hAnsi="Arial" w:cs="Arial"/>
          <w:color w:val="000000" w:themeColor="text1"/>
          <w:sz w:val="22"/>
          <w:szCs w:val="22"/>
        </w:rPr>
        <w:t>zdolności technicznej lub zawodowej</w:t>
      </w:r>
      <w:r w:rsidR="00726C34" w:rsidRPr="00BB3473">
        <w:rPr>
          <w:rFonts w:ascii="Arial" w:hAnsi="Arial" w:cs="Arial"/>
          <w:color w:val="000000" w:themeColor="text1"/>
          <w:sz w:val="22"/>
          <w:szCs w:val="22"/>
        </w:rPr>
        <w:t xml:space="preserve">, jeżeli wykonawca </w:t>
      </w:r>
      <w:r w:rsidR="005E4D7D" w:rsidRPr="00BB3473">
        <w:rPr>
          <w:rFonts w:ascii="Arial" w:hAnsi="Arial" w:cs="Arial"/>
          <w:color w:val="000000" w:themeColor="text1"/>
          <w:sz w:val="22"/>
          <w:szCs w:val="22"/>
        </w:rPr>
        <w:t>przedłoży</w:t>
      </w:r>
      <w:r w:rsidRPr="00BB3473">
        <w:rPr>
          <w:rFonts w:ascii="Arial" w:hAnsi="Arial" w:cs="Arial"/>
          <w:color w:val="000000" w:themeColor="text1"/>
          <w:sz w:val="22"/>
          <w:szCs w:val="22"/>
        </w:rPr>
        <w:t>:</w:t>
      </w:r>
      <w:r w:rsidR="005E4D7D" w:rsidRPr="00BB3473">
        <w:rPr>
          <w:rFonts w:ascii="Arial" w:hAnsi="Arial" w:cs="Arial"/>
          <w:color w:val="000000" w:themeColor="text1"/>
          <w:sz w:val="22"/>
          <w:szCs w:val="22"/>
        </w:rPr>
        <w:t xml:space="preserve"> </w:t>
      </w:r>
    </w:p>
    <w:p w14:paraId="29072451" w14:textId="1D520206" w:rsidR="007B0525" w:rsidRPr="00BB3473" w:rsidRDefault="00E86F7A" w:rsidP="007B0525">
      <w:pPr>
        <w:pStyle w:val="Akapitzlist"/>
        <w:numPr>
          <w:ilvl w:val="0"/>
          <w:numId w:val="56"/>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robót budowlanych wykonanych nie wcześniej niż w okresie ostatnich </w:t>
      </w:r>
      <w:r w:rsidRPr="00BB3473">
        <w:rPr>
          <w:rFonts w:ascii="Arial" w:hAnsi="Arial" w:cs="Arial"/>
          <w:color w:val="000000" w:themeColor="text1"/>
          <w:sz w:val="22"/>
          <w:szCs w:val="22"/>
        </w:rPr>
        <w:br/>
      </w:r>
      <w:r w:rsidRPr="00BB3473">
        <w:rPr>
          <w:rFonts w:ascii="Arial" w:eastAsia="HiddenHorzOCR" w:hAnsi="Arial" w:cs="Arial"/>
          <w:color w:val="000000" w:themeColor="text1"/>
          <w:sz w:val="22"/>
          <w:szCs w:val="22"/>
        </w:rPr>
        <w:t xml:space="preserve">5 </w:t>
      </w:r>
      <w:r w:rsidRPr="00BB3473">
        <w:rPr>
          <w:rFonts w:ascii="Arial" w:hAnsi="Arial" w:cs="Arial"/>
          <w:color w:val="000000" w:themeColor="text1"/>
          <w:sz w:val="22"/>
          <w:szCs w:val="22"/>
        </w:rPr>
        <w:t xml:space="preserve">lat przed </w:t>
      </w:r>
      <w:r w:rsidRPr="00BB3473">
        <w:rPr>
          <w:rFonts w:ascii="Arial" w:eastAsia="HiddenHorzOCR" w:hAnsi="Arial" w:cs="Arial"/>
          <w:color w:val="000000" w:themeColor="text1"/>
          <w:sz w:val="22"/>
          <w:szCs w:val="22"/>
        </w:rPr>
        <w:t xml:space="preserve">upływem </w:t>
      </w:r>
      <w:r w:rsidRPr="00BB3473">
        <w:rPr>
          <w:rFonts w:ascii="Arial" w:hAnsi="Arial" w:cs="Arial"/>
          <w:color w:val="000000" w:themeColor="text1"/>
          <w:sz w:val="22"/>
          <w:szCs w:val="22"/>
        </w:rPr>
        <w:t xml:space="preserve">terminu </w:t>
      </w:r>
      <w:r w:rsidRPr="00BB3473">
        <w:rPr>
          <w:rFonts w:ascii="Arial" w:eastAsia="HiddenHorzOCR" w:hAnsi="Arial" w:cs="Arial"/>
          <w:color w:val="000000" w:themeColor="text1"/>
          <w:sz w:val="22"/>
          <w:szCs w:val="22"/>
        </w:rPr>
        <w:t xml:space="preserve">składania </w:t>
      </w:r>
      <w:r w:rsidRPr="00BB3473">
        <w:rPr>
          <w:rFonts w:ascii="Arial" w:hAnsi="Arial" w:cs="Arial"/>
          <w:color w:val="000000" w:themeColor="text1"/>
          <w:sz w:val="22"/>
          <w:szCs w:val="22"/>
        </w:rPr>
        <w:t>ofert</w:t>
      </w:r>
      <w:r w:rsidRPr="00BB3473">
        <w:rPr>
          <w:rFonts w:ascii="Arial" w:eastAsia="HiddenHorzOCR" w:hAnsi="Arial" w:cs="Arial"/>
          <w:color w:val="000000" w:themeColor="text1"/>
          <w:sz w:val="22"/>
          <w:szCs w:val="22"/>
        </w:rPr>
        <w:t xml:space="preserve">, </w:t>
      </w:r>
      <w:r w:rsidRPr="00BB3473">
        <w:rPr>
          <w:rFonts w:ascii="Arial" w:hAnsi="Arial" w:cs="Arial"/>
          <w:color w:val="000000" w:themeColor="text1"/>
          <w:sz w:val="22"/>
          <w:szCs w:val="22"/>
        </w:rPr>
        <w:t xml:space="preserve">a </w:t>
      </w:r>
      <w:r w:rsidRPr="00BB3473">
        <w:rPr>
          <w:rFonts w:ascii="Arial" w:eastAsia="HiddenHorzOCR" w:hAnsi="Arial" w:cs="Arial"/>
          <w:color w:val="000000" w:themeColor="text1"/>
          <w:sz w:val="22"/>
          <w:szCs w:val="22"/>
        </w:rPr>
        <w:t xml:space="preserve">jeżeli </w:t>
      </w:r>
      <w:r w:rsidRPr="00BB3473">
        <w:rPr>
          <w:rFonts w:ascii="Arial" w:hAnsi="Arial" w:cs="Arial"/>
          <w:color w:val="000000" w:themeColor="text1"/>
          <w:sz w:val="22"/>
          <w:szCs w:val="22"/>
        </w:rPr>
        <w:t xml:space="preserve">okres prowadzenia </w:t>
      </w:r>
      <w:r w:rsidRPr="00BB3473">
        <w:rPr>
          <w:rFonts w:ascii="Arial" w:eastAsia="HiddenHorzOCR" w:hAnsi="Arial" w:cs="Arial"/>
          <w:color w:val="000000" w:themeColor="text1"/>
          <w:sz w:val="22"/>
          <w:szCs w:val="22"/>
        </w:rPr>
        <w:t xml:space="preserve">działalności </w:t>
      </w:r>
      <w:r w:rsidRPr="00BB3473">
        <w:rPr>
          <w:rFonts w:ascii="Arial" w:hAnsi="Arial" w:cs="Arial"/>
          <w:color w:val="000000" w:themeColor="text1"/>
          <w:sz w:val="22"/>
          <w:szCs w:val="22"/>
        </w:rPr>
        <w:t xml:space="preserve">jest krótszy - w tym okresie. Na ich potwierdzenie </w:t>
      </w:r>
      <w:r w:rsidR="007B0525"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rPr>
        <w:t xml:space="preserve">przedłoży dokument potwierdzający należyte wykonanie </w:t>
      </w:r>
      <w:r w:rsidRPr="00BB3473">
        <w:rPr>
          <w:rFonts w:ascii="Arial" w:hAnsi="Arial" w:cs="Arial"/>
          <w:b/>
          <w:color w:val="000000" w:themeColor="text1"/>
          <w:sz w:val="22"/>
          <w:szCs w:val="22"/>
        </w:rPr>
        <w:t xml:space="preserve">min. 1 roboty polegającej na </w:t>
      </w:r>
      <w:r w:rsidRPr="00BB3473">
        <w:rPr>
          <w:rFonts w:ascii="Arial" w:hAnsi="Arial"/>
          <w:b/>
          <w:color w:val="000000" w:themeColor="text1"/>
          <w:sz w:val="22"/>
          <w:szCs w:val="22"/>
        </w:rPr>
        <w:t xml:space="preserve">budowie lub przebudowie drogi i/lub ścieżki rowerowej i/lub placu i/lub chodnika o nawierzchni z kostki betonowej </w:t>
      </w:r>
      <w:r w:rsidRPr="00BB3473">
        <w:rPr>
          <w:rFonts w:ascii="Arial" w:hAnsi="Arial" w:cs="Arial"/>
          <w:b/>
          <w:color w:val="000000" w:themeColor="text1"/>
          <w:sz w:val="22"/>
          <w:szCs w:val="22"/>
        </w:rPr>
        <w:t xml:space="preserve">o łącznej powierzchni min. </w:t>
      </w:r>
      <w:r w:rsidR="00DA3185" w:rsidRPr="00BB3473">
        <w:rPr>
          <w:rFonts w:ascii="Arial" w:hAnsi="Arial" w:cs="Arial"/>
          <w:b/>
          <w:color w:val="000000" w:themeColor="text1"/>
          <w:sz w:val="22"/>
          <w:szCs w:val="22"/>
        </w:rPr>
        <w:t>4</w:t>
      </w:r>
      <w:r w:rsidRPr="00BB3473">
        <w:rPr>
          <w:rFonts w:ascii="Arial" w:hAnsi="Arial" w:cs="Arial"/>
          <w:b/>
          <w:color w:val="000000" w:themeColor="text1"/>
          <w:sz w:val="22"/>
          <w:szCs w:val="22"/>
        </w:rPr>
        <w:t>00 m</w:t>
      </w:r>
      <w:r w:rsidRPr="00BB3473">
        <w:rPr>
          <w:rFonts w:ascii="Arial" w:hAnsi="Arial" w:cs="Arial"/>
          <w:b/>
          <w:color w:val="000000" w:themeColor="text1"/>
          <w:sz w:val="22"/>
          <w:szCs w:val="22"/>
          <w:vertAlign w:val="superscript"/>
        </w:rPr>
        <w:t>2</w:t>
      </w:r>
      <w:r w:rsidRPr="00BB3473">
        <w:rPr>
          <w:rFonts w:ascii="Arial" w:hAnsi="Arial" w:cs="Arial"/>
          <w:b/>
          <w:color w:val="000000" w:themeColor="text1"/>
          <w:sz w:val="22"/>
          <w:szCs w:val="22"/>
        </w:rPr>
        <w:t xml:space="preserve">, </w:t>
      </w:r>
      <w:r w:rsidRPr="00BB3473">
        <w:rPr>
          <w:rFonts w:ascii="Arial" w:hAnsi="Arial" w:cs="Arial"/>
          <w:color w:val="000000" w:themeColor="text1"/>
          <w:sz w:val="22"/>
          <w:szCs w:val="22"/>
        </w:rPr>
        <w:t xml:space="preserve">wraz z podaniem ich rodzaju, daty, miejsca wykonania i podmiotów na rzecz których roboty te zostały wykonane, z </w:t>
      </w:r>
      <w:r w:rsidRPr="00BB3473">
        <w:rPr>
          <w:rFonts w:ascii="Arial" w:eastAsia="HiddenHorzOCR" w:hAnsi="Arial" w:cs="Arial"/>
          <w:color w:val="000000" w:themeColor="text1"/>
          <w:sz w:val="22"/>
          <w:szCs w:val="22"/>
        </w:rPr>
        <w:t xml:space="preserve">załączeniem </w:t>
      </w:r>
      <w:r w:rsidRPr="00BB3473">
        <w:rPr>
          <w:rFonts w:ascii="Arial" w:hAnsi="Arial" w:cs="Arial"/>
          <w:color w:val="000000" w:themeColor="text1"/>
          <w:sz w:val="22"/>
          <w:szCs w:val="22"/>
        </w:rPr>
        <w:t xml:space="preserve">dowodów </w:t>
      </w:r>
      <w:r w:rsidRPr="00BB3473">
        <w:rPr>
          <w:rFonts w:ascii="Arial" w:eastAsia="HiddenHorzOCR" w:hAnsi="Arial" w:cs="Arial"/>
          <w:color w:val="000000" w:themeColor="text1"/>
          <w:sz w:val="22"/>
          <w:szCs w:val="22"/>
        </w:rPr>
        <w:t xml:space="preserve">określających </w:t>
      </w:r>
      <w:r w:rsidRPr="00BB3473">
        <w:rPr>
          <w:rFonts w:ascii="Arial" w:hAnsi="Arial" w:cs="Arial"/>
          <w:color w:val="000000" w:themeColor="text1"/>
          <w:sz w:val="22"/>
          <w:szCs w:val="22"/>
        </w:rPr>
        <w:t xml:space="preserve">czy roboty budowlane </w:t>
      </w:r>
      <w:r w:rsidRPr="00BB3473">
        <w:rPr>
          <w:rFonts w:ascii="Arial" w:eastAsia="HiddenHorzOCR" w:hAnsi="Arial" w:cs="Arial"/>
          <w:color w:val="000000" w:themeColor="text1"/>
          <w:sz w:val="22"/>
          <w:szCs w:val="22"/>
        </w:rPr>
        <w:t xml:space="preserve">zostały </w:t>
      </w:r>
      <w:r w:rsidRPr="00BB3473">
        <w:rPr>
          <w:rFonts w:ascii="Arial" w:hAnsi="Arial" w:cs="Arial"/>
          <w:color w:val="000000" w:themeColor="text1"/>
          <w:sz w:val="22"/>
          <w:szCs w:val="22"/>
        </w:rPr>
        <w:t xml:space="preserve">wykonane należycie, w szczególności informacji o tym czy roboty zostały wykonane zgodnie z przepisami prawa budowlanego i prawidłowo ukończone. Wzór wykazu stanowi załącznik nr 4 do SIWZ. </w:t>
      </w:r>
    </w:p>
    <w:p w14:paraId="35AA5486" w14:textId="382CF020"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2F04C25C" w14:textId="77777777" w:rsidR="007B0525" w:rsidRPr="00BB3473" w:rsidRDefault="007B0525" w:rsidP="007B0525">
      <w:pPr>
        <w:autoSpaceDE w:val="0"/>
        <w:autoSpaceDN w:val="0"/>
        <w:adjustRightInd w:val="0"/>
        <w:spacing w:before="60"/>
        <w:ind w:left="709"/>
        <w:jc w:val="both"/>
        <w:rPr>
          <w:rFonts w:ascii="Arial" w:hAnsi="Arial" w:cs="Arial"/>
          <w:color w:val="000000" w:themeColor="text1"/>
          <w:sz w:val="22"/>
          <w:szCs w:val="22"/>
          <w:u w:val="single"/>
        </w:rPr>
      </w:pPr>
    </w:p>
    <w:p w14:paraId="267F6ED1" w14:textId="5623DCFB" w:rsidR="00E86F7A" w:rsidRPr="00BB3473" w:rsidRDefault="00E86F7A" w:rsidP="00E86F7A">
      <w:pPr>
        <w:pStyle w:val="Akapitzlist"/>
        <w:numPr>
          <w:ilvl w:val="0"/>
          <w:numId w:val="56"/>
        </w:numPr>
        <w:autoSpaceDE w:val="0"/>
        <w:autoSpaceDN w:val="0"/>
        <w:adjustRightInd w:val="0"/>
        <w:spacing w:before="60"/>
        <w:ind w:left="1134" w:hanging="425"/>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Wykaz osób, skierowanych przez wykonawcę do realizacji zamówienia publicznego, w </w:t>
      </w:r>
      <w:r w:rsidRPr="00BB3473">
        <w:rPr>
          <w:rFonts w:ascii="Arial" w:eastAsia="HiddenHorzOCR" w:hAnsi="Arial" w:cs="Arial"/>
          <w:color w:val="000000" w:themeColor="text1"/>
          <w:sz w:val="22"/>
          <w:szCs w:val="22"/>
        </w:rPr>
        <w:t xml:space="preserve">szczególności </w:t>
      </w:r>
      <w:r w:rsidRPr="00BB3473">
        <w:rPr>
          <w:rFonts w:ascii="Arial" w:hAnsi="Arial" w:cs="Arial"/>
          <w:color w:val="000000" w:themeColor="text1"/>
          <w:sz w:val="22"/>
          <w:szCs w:val="22"/>
        </w:rPr>
        <w:t>odpowiedzialnych za kierowanie robotami budowlanymi - kierownika budowy wraz z informacjami na temat ich kwalifikacji zawodowych, uprawnień</w:t>
      </w:r>
      <w:r w:rsidRPr="00BB3473">
        <w:rPr>
          <w:rFonts w:ascii="Arial" w:eastAsia="HiddenHorzOCR" w:hAnsi="Arial" w:cs="Arial"/>
          <w:color w:val="000000" w:themeColor="text1"/>
          <w:sz w:val="22"/>
          <w:szCs w:val="22"/>
        </w:rPr>
        <w:t xml:space="preserve"> niezbędnych </w:t>
      </w:r>
      <w:r w:rsidRPr="00BB3473">
        <w:rPr>
          <w:rFonts w:ascii="Arial" w:hAnsi="Arial" w:cs="Arial"/>
          <w:color w:val="000000" w:themeColor="text1"/>
          <w:sz w:val="22"/>
          <w:szCs w:val="22"/>
        </w:rPr>
        <w:t xml:space="preserve">do wykonania zamówienia publicznego, a </w:t>
      </w:r>
      <w:r w:rsidRPr="00BB3473">
        <w:rPr>
          <w:rFonts w:ascii="Arial" w:eastAsia="HiddenHorzOCR" w:hAnsi="Arial" w:cs="Arial"/>
          <w:color w:val="000000" w:themeColor="text1"/>
          <w:sz w:val="22"/>
          <w:szCs w:val="22"/>
        </w:rPr>
        <w:t xml:space="preserve">także </w:t>
      </w:r>
      <w:r w:rsidRPr="00BB3473">
        <w:rPr>
          <w:rFonts w:ascii="Arial" w:hAnsi="Arial" w:cs="Arial"/>
          <w:color w:val="000000" w:themeColor="text1"/>
          <w:sz w:val="22"/>
          <w:szCs w:val="22"/>
        </w:rPr>
        <w:t xml:space="preserve">zakresu wykonywanych przez nie </w:t>
      </w:r>
      <w:r w:rsidRPr="00BB3473">
        <w:rPr>
          <w:rFonts w:ascii="Arial" w:eastAsia="HiddenHorzOCR" w:hAnsi="Arial" w:cs="Arial"/>
          <w:color w:val="000000" w:themeColor="text1"/>
          <w:sz w:val="22"/>
          <w:szCs w:val="22"/>
        </w:rPr>
        <w:t xml:space="preserve">czynności </w:t>
      </w:r>
      <w:r w:rsidRPr="00BB3473">
        <w:rPr>
          <w:rFonts w:ascii="Arial" w:hAnsi="Arial" w:cs="Arial"/>
          <w:color w:val="000000" w:themeColor="text1"/>
          <w:sz w:val="22"/>
          <w:szCs w:val="22"/>
        </w:rPr>
        <w:t xml:space="preserve">oraz </w:t>
      </w:r>
      <w:r w:rsidRPr="00BB3473">
        <w:rPr>
          <w:rFonts w:ascii="Arial" w:eastAsia="HiddenHorzOCR" w:hAnsi="Arial" w:cs="Arial"/>
          <w:color w:val="000000" w:themeColor="text1"/>
          <w:sz w:val="22"/>
          <w:szCs w:val="22"/>
        </w:rPr>
        <w:t xml:space="preserve">informacją </w:t>
      </w:r>
      <w:r w:rsidRPr="00BB3473">
        <w:rPr>
          <w:rFonts w:ascii="Arial" w:hAnsi="Arial" w:cs="Arial"/>
          <w:color w:val="000000" w:themeColor="text1"/>
          <w:sz w:val="22"/>
          <w:szCs w:val="22"/>
        </w:rPr>
        <w:t xml:space="preserve">o podstawie do dysponowania tymi osobami. Zamawiający wymaga aby wykonawca dysponował osobą kierownika budowy posiadającą odpowiednie uprawnienia budowlane </w:t>
      </w:r>
      <w:r w:rsidRPr="00BB3473">
        <w:rPr>
          <w:rFonts w:ascii="Arial" w:hAnsi="Arial" w:cs="Arial"/>
          <w:b/>
          <w:color w:val="000000" w:themeColor="text1"/>
          <w:sz w:val="22"/>
          <w:szCs w:val="22"/>
        </w:rPr>
        <w:t xml:space="preserve">w specjalności inżynieryjnej drogowej </w:t>
      </w:r>
      <w:r w:rsidRPr="00BB3473">
        <w:rPr>
          <w:rFonts w:ascii="Arial" w:hAnsi="Arial"/>
          <w:b/>
          <w:color w:val="000000" w:themeColor="text1"/>
          <w:sz w:val="22"/>
          <w:szCs w:val="22"/>
        </w:rPr>
        <w:t>bez ograniczeń</w:t>
      </w:r>
      <w:r w:rsidR="000D3722">
        <w:rPr>
          <w:rFonts w:ascii="Arial" w:hAnsi="Arial" w:cs="Arial"/>
          <w:color w:val="000000" w:themeColor="text1"/>
          <w:sz w:val="22"/>
          <w:szCs w:val="22"/>
          <w:shd w:val="clear" w:color="auto" w:fill="FFFFFF"/>
        </w:rPr>
        <w:t>.</w:t>
      </w:r>
    </w:p>
    <w:p w14:paraId="25623C2D" w14:textId="75482A84" w:rsidR="009548C1" w:rsidRPr="00BB3473" w:rsidRDefault="00C24337" w:rsidP="00F0270B">
      <w:pPr>
        <w:pStyle w:val="Akapitzlist"/>
        <w:autoSpaceDE w:val="0"/>
        <w:autoSpaceDN w:val="0"/>
        <w:adjustRightInd w:val="0"/>
        <w:spacing w:before="60"/>
        <w:ind w:left="1134"/>
        <w:jc w:val="both"/>
        <w:rPr>
          <w:rFonts w:ascii="Arial" w:hAnsi="Arial" w:cs="Arial"/>
          <w:color w:val="000000" w:themeColor="text1"/>
          <w:sz w:val="22"/>
          <w:szCs w:val="22"/>
        </w:rPr>
      </w:pPr>
      <w:r w:rsidRPr="00BB3473">
        <w:rPr>
          <w:rFonts w:ascii="Arial" w:hAnsi="Arial" w:cs="Arial"/>
          <w:color w:val="000000" w:themeColor="text1"/>
          <w:sz w:val="22"/>
          <w:szCs w:val="22"/>
        </w:rPr>
        <w:t>Wzór wykazu stanowi załącznik nr 3 do SIWZ.</w:t>
      </w:r>
    </w:p>
    <w:p w14:paraId="67D3926D" w14:textId="77777777" w:rsidR="007B0525" w:rsidRPr="00BB3473" w:rsidRDefault="007B0525" w:rsidP="007B0525">
      <w:pPr>
        <w:pStyle w:val="Akapitzlist"/>
        <w:autoSpaceDE w:val="0"/>
        <w:autoSpaceDN w:val="0"/>
        <w:adjustRightInd w:val="0"/>
        <w:spacing w:before="60"/>
        <w:ind w:left="1134"/>
        <w:jc w:val="both"/>
        <w:rPr>
          <w:rFonts w:ascii="Arial" w:hAnsi="Arial" w:cs="Arial"/>
          <w:color w:val="000000" w:themeColor="text1"/>
          <w:sz w:val="22"/>
          <w:szCs w:val="22"/>
        </w:rPr>
      </w:pPr>
    </w:p>
    <w:p w14:paraId="655F6A30" w14:textId="51E4298E" w:rsidR="007B0525" w:rsidRPr="00BB3473" w:rsidRDefault="007B0525" w:rsidP="007B0525">
      <w:pPr>
        <w:autoSpaceDE w:val="0"/>
        <w:autoSpaceDN w:val="0"/>
        <w:adjustRightInd w:val="0"/>
        <w:spacing w:before="120"/>
        <w:ind w:left="714"/>
        <w:jc w:val="both"/>
        <w:rPr>
          <w:rFonts w:ascii="Arial" w:hAnsi="Arial" w:cs="Arial"/>
          <w:color w:val="000000" w:themeColor="text1"/>
          <w:sz w:val="22"/>
          <w:szCs w:val="22"/>
          <w:u w:val="single"/>
        </w:rPr>
      </w:pPr>
      <w:r w:rsidRPr="00BB3473">
        <w:rPr>
          <w:rFonts w:ascii="Arial" w:hAnsi="Arial" w:cs="Arial"/>
          <w:color w:val="000000" w:themeColor="text1"/>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3E165E">
        <w:rPr>
          <w:rFonts w:ascii="Arial" w:hAnsi="Arial" w:cs="Arial"/>
          <w:color w:val="000000" w:themeColor="text1"/>
          <w:sz w:val="22"/>
          <w:szCs w:val="22"/>
        </w:rPr>
        <w:lastRenderedPageBreak/>
        <w:t xml:space="preserve">Ocena spełniania warunków udziału w postępowaniu zostanie </w:t>
      </w:r>
      <w:r w:rsidRPr="00EF6D14">
        <w:rPr>
          <w:rFonts w:ascii="Arial" w:hAnsi="Arial" w:cs="Arial"/>
          <w:sz w:val="22"/>
          <w:szCs w:val="22"/>
        </w:rPr>
        <w:t>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0EA2C65A"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w:t>
      </w:r>
      <w:r w:rsidRPr="009D5398">
        <w:rPr>
          <w:rFonts w:ascii="Arial" w:hAnsi="Arial" w:cs="Arial"/>
          <w:color w:val="000000" w:themeColor="text1"/>
          <w:sz w:val="22"/>
          <w:szCs w:val="22"/>
        </w:rPr>
        <w:t xml:space="preserve">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BD3D0F2" w:rsidR="00AB1B78" w:rsidRPr="002D29E0" w:rsidRDefault="00B02F93" w:rsidP="002D29E0">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lastRenderedPageBreak/>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BB3473"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t>
      </w:r>
      <w:r w:rsidRPr="00BB3473">
        <w:rPr>
          <w:rFonts w:ascii="Arial" w:hAnsi="Arial" w:cs="Arial"/>
          <w:color w:val="000000" w:themeColor="text1"/>
          <w:sz w:val="22"/>
          <w:szCs w:val="22"/>
        </w:rPr>
        <w:t>wykazuje spełnianie warunków udział</w:t>
      </w:r>
      <w:r w:rsidR="00F17066" w:rsidRPr="00BB3473">
        <w:rPr>
          <w:rFonts w:ascii="Arial" w:hAnsi="Arial" w:cs="Arial"/>
          <w:color w:val="000000" w:themeColor="text1"/>
          <w:sz w:val="22"/>
          <w:szCs w:val="22"/>
        </w:rPr>
        <w:t>u w postępowaniu</w:t>
      </w:r>
      <w:r w:rsidR="00A9162E" w:rsidRPr="00BB3473">
        <w:rPr>
          <w:rFonts w:ascii="Arial" w:hAnsi="Arial" w:cs="Arial"/>
          <w:color w:val="000000" w:themeColor="text1"/>
          <w:sz w:val="22"/>
          <w:szCs w:val="22"/>
        </w:rPr>
        <w:t xml:space="preserve"> oraz brak podstaw wykluczenia.</w:t>
      </w:r>
    </w:p>
    <w:p w14:paraId="13CC7F9C" w14:textId="274842EA" w:rsidR="007B0525" w:rsidRPr="00BB3473" w:rsidRDefault="007B0525" w:rsidP="007B0525">
      <w:pPr>
        <w:pStyle w:val="Akapitzlist"/>
        <w:spacing w:before="60"/>
        <w:ind w:left="567"/>
        <w:contextualSpacing w:val="0"/>
        <w:jc w:val="both"/>
        <w:rPr>
          <w:rFonts w:ascii="Arial" w:hAnsi="Arial" w:cs="Arial"/>
          <w:color w:val="000000" w:themeColor="text1"/>
          <w:sz w:val="22"/>
          <w:szCs w:val="22"/>
        </w:rPr>
      </w:pPr>
      <w:r w:rsidRPr="00BB3473">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BB3473" w:rsidRDefault="00F17066"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W</w:t>
      </w:r>
      <w:r w:rsidR="00FF460C" w:rsidRPr="00BB3473">
        <w:rPr>
          <w:rFonts w:ascii="Arial" w:hAnsi="Arial" w:cs="Arial"/>
          <w:color w:val="000000" w:themeColor="text1"/>
          <w:sz w:val="22"/>
          <w:szCs w:val="22"/>
        </w:rPr>
        <w:t xml:space="preserve">ykonawca, </w:t>
      </w:r>
      <w:r w:rsidR="00FF460C" w:rsidRPr="00BB3473">
        <w:rPr>
          <w:rFonts w:ascii="Arial" w:hAnsi="Arial" w:cs="Arial"/>
          <w:color w:val="000000" w:themeColor="text1"/>
          <w:sz w:val="22"/>
          <w:szCs w:val="22"/>
          <w:u w:val="single"/>
        </w:rPr>
        <w:t>który zamierza powierzyć wykonanie części zamówienia podwykonawcom</w:t>
      </w:r>
      <w:r w:rsidR="00FF460C" w:rsidRPr="00BB3473">
        <w:rPr>
          <w:rFonts w:ascii="Arial" w:hAnsi="Arial" w:cs="Arial"/>
          <w:color w:val="000000" w:themeColor="text1"/>
          <w:sz w:val="22"/>
          <w:szCs w:val="22"/>
        </w:rPr>
        <w:t>, w celu wykazania braku istnienia wobec nich podstaw wykluczenia z udziału w postępowaniu składa oświadczenie o którym mowa w pkt 1</w:t>
      </w:r>
      <w:r w:rsidRPr="00BB3473">
        <w:rPr>
          <w:rFonts w:ascii="Arial" w:hAnsi="Arial" w:cs="Arial"/>
          <w:color w:val="000000" w:themeColor="text1"/>
          <w:sz w:val="22"/>
          <w:szCs w:val="22"/>
        </w:rPr>
        <w:t xml:space="preserve"> oraz </w:t>
      </w:r>
      <w:r w:rsidR="00FF460C" w:rsidRPr="00BB3473">
        <w:rPr>
          <w:rFonts w:ascii="Arial" w:hAnsi="Arial" w:cs="Arial"/>
          <w:color w:val="000000" w:themeColor="text1"/>
          <w:sz w:val="22"/>
          <w:szCs w:val="22"/>
        </w:rPr>
        <w:t xml:space="preserve">zamieszcza informacje o podwykonawcach w </w:t>
      </w:r>
      <w:r w:rsidRPr="00BB3473">
        <w:rPr>
          <w:rFonts w:ascii="Arial" w:hAnsi="Arial" w:cs="Arial"/>
          <w:color w:val="000000" w:themeColor="text1"/>
          <w:sz w:val="22"/>
          <w:szCs w:val="22"/>
        </w:rPr>
        <w:t xml:space="preserve">ww. </w:t>
      </w:r>
      <w:r w:rsidR="00FF460C" w:rsidRPr="00BB3473">
        <w:rPr>
          <w:rFonts w:ascii="Arial" w:hAnsi="Arial" w:cs="Arial"/>
          <w:color w:val="000000" w:themeColor="text1"/>
          <w:sz w:val="22"/>
          <w:szCs w:val="22"/>
        </w:rPr>
        <w:t>oświadczeniu</w:t>
      </w:r>
      <w:r w:rsidRPr="00BB3473">
        <w:rPr>
          <w:rFonts w:ascii="Arial" w:hAnsi="Arial" w:cs="Arial"/>
          <w:color w:val="000000" w:themeColor="text1"/>
          <w:sz w:val="22"/>
          <w:szCs w:val="22"/>
        </w:rPr>
        <w:t>.</w:t>
      </w:r>
    </w:p>
    <w:p w14:paraId="115351BD" w14:textId="77B6C9C0" w:rsidR="00435984" w:rsidRPr="00BB3473" w:rsidRDefault="00FF460C" w:rsidP="009C3BD7">
      <w:pPr>
        <w:pStyle w:val="Akapitzlist"/>
        <w:numPr>
          <w:ilvl w:val="0"/>
          <w:numId w:val="40"/>
        </w:numPr>
        <w:spacing w:before="60"/>
        <w:ind w:left="567" w:hanging="567"/>
        <w:contextualSpacing w:val="0"/>
        <w:jc w:val="both"/>
        <w:rPr>
          <w:rFonts w:ascii="Arial" w:hAnsi="Arial" w:cs="Arial"/>
          <w:color w:val="000000" w:themeColor="text1"/>
          <w:sz w:val="22"/>
          <w:szCs w:val="22"/>
        </w:rPr>
      </w:pPr>
      <w:r w:rsidRPr="00BB3473">
        <w:rPr>
          <w:rFonts w:ascii="Arial" w:hAnsi="Arial" w:cs="Arial"/>
          <w:color w:val="000000" w:themeColor="text1"/>
          <w:sz w:val="22"/>
          <w:szCs w:val="22"/>
        </w:rPr>
        <w:t xml:space="preserve">Wykonawca, </w:t>
      </w:r>
      <w:r w:rsidRPr="00BB3473">
        <w:rPr>
          <w:rFonts w:ascii="Arial" w:hAnsi="Arial" w:cs="Arial"/>
          <w:color w:val="000000" w:themeColor="text1"/>
          <w:sz w:val="22"/>
          <w:szCs w:val="22"/>
          <w:u w:val="single"/>
        </w:rPr>
        <w:t>który powołuje się na zasoby innych podmiotów</w:t>
      </w:r>
      <w:r w:rsidRPr="00BB3473">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BB3473">
        <w:rPr>
          <w:rFonts w:ascii="Arial" w:hAnsi="Arial" w:cs="Arial"/>
          <w:b/>
          <w:bCs/>
          <w:color w:val="000000" w:themeColor="text1"/>
          <w:sz w:val="22"/>
          <w:szCs w:val="22"/>
        </w:rPr>
        <w:t>składa także oświadczenie o którym mowa w pkt</w:t>
      </w:r>
      <w:r w:rsidR="00F17066" w:rsidRPr="00BB3473">
        <w:rPr>
          <w:rFonts w:ascii="Arial" w:hAnsi="Arial" w:cs="Arial"/>
          <w:b/>
          <w:bCs/>
          <w:color w:val="000000" w:themeColor="text1"/>
          <w:sz w:val="22"/>
          <w:szCs w:val="22"/>
        </w:rPr>
        <w:t xml:space="preserve"> 1. dotyczące tych podmiotów oraz </w:t>
      </w:r>
      <w:r w:rsidRPr="00BB3473">
        <w:rPr>
          <w:rFonts w:ascii="Arial" w:hAnsi="Arial" w:cs="Arial"/>
          <w:b/>
          <w:bCs/>
          <w:color w:val="000000" w:themeColor="text1"/>
          <w:sz w:val="22"/>
          <w:szCs w:val="22"/>
        </w:rPr>
        <w:t xml:space="preserve">zamieszcza informacje o tych podmiotach w </w:t>
      </w:r>
      <w:r w:rsidR="00F17066" w:rsidRPr="00BB3473">
        <w:rPr>
          <w:rFonts w:ascii="Arial" w:hAnsi="Arial" w:cs="Arial"/>
          <w:b/>
          <w:bCs/>
          <w:color w:val="000000" w:themeColor="text1"/>
          <w:sz w:val="22"/>
          <w:szCs w:val="22"/>
        </w:rPr>
        <w:t xml:space="preserve">ww. </w:t>
      </w:r>
      <w:r w:rsidRPr="00BB3473">
        <w:rPr>
          <w:rFonts w:ascii="Arial" w:hAnsi="Arial" w:cs="Arial"/>
          <w:b/>
          <w:bCs/>
          <w:color w:val="000000" w:themeColor="text1"/>
          <w:sz w:val="22"/>
          <w:szCs w:val="22"/>
        </w:rPr>
        <w:t>oświadczeniu</w:t>
      </w:r>
      <w:r w:rsidR="00F17066" w:rsidRPr="00BB3473">
        <w:rPr>
          <w:rFonts w:ascii="Arial" w:hAnsi="Arial" w:cs="Arial"/>
          <w:b/>
          <w:bCs/>
          <w:color w:val="000000" w:themeColor="text1"/>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BB3473">
        <w:rPr>
          <w:rFonts w:ascii="Arial" w:hAnsi="Arial" w:cs="Arial"/>
          <w:color w:val="000000" w:themeColor="text1"/>
          <w:sz w:val="22"/>
          <w:szCs w:val="22"/>
        </w:rPr>
        <w:t xml:space="preserve">Zamawiający </w:t>
      </w:r>
      <w:r w:rsidRPr="00BB3473">
        <w:rPr>
          <w:rFonts w:ascii="Arial" w:hAnsi="Arial" w:cs="Arial"/>
          <w:color w:val="000000" w:themeColor="text1"/>
          <w:sz w:val="22"/>
          <w:szCs w:val="22"/>
          <w:u w:val="single"/>
        </w:rPr>
        <w:t xml:space="preserve">przed </w:t>
      </w:r>
      <w:r w:rsidRPr="00EF6D14">
        <w:rPr>
          <w:rFonts w:ascii="Arial" w:hAnsi="Arial" w:cs="Arial"/>
          <w:sz w:val="22"/>
          <w:szCs w:val="22"/>
          <w:u w:val="single"/>
        </w:rPr>
        <w:t xml:space="preserve">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27133A8C"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7B0525">
        <w:rPr>
          <w:rFonts w:ascii="Arial" w:hAnsi="Arial" w:cs="Arial"/>
          <w:sz w:val="22"/>
          <w:szCs w:val="22"/>
        </w:rPr>
        <w:t>u</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6836">
        <w:rPr>
          <w:rFonts w:ascii="Arial" w:hAnsi="Arial" w:cs="Arial"/>
          <w:sz w:val="22"/>
          <w:szCs w:val="22"/>
        </w:rPr>
        <w:t xml:space="preserve"> </w:t>
      </w:r>
      <w:r w:rsidRPr="00EF6D14">
        <w:rPr>
          <w:rFonts w:ascii="Arial" w:hAnsi="Arial" w:cs="Arial"/>
          <w:sz w:val="22"/>
          <w:szCs w:val="22"/>
        </w:rPr>
        <w:t>1</w:t>
      </w:r>
      <w:r w:rsidR="00873BA4" w:rsidRPr="00EF6D14">
        <w:rPr>
          <w:rFonts w:ascii="Arial" w:hAnsi="Arial" w:cs="Arial"/>
          <w:sz w:val="22"/>
          <w:szCs w:val="22"/>
        </w:rPr>
        <w:t xml:space="preserve"> ustawy</w:t>
      </w:r>
      <w:r w:rsidR="0073391E">
        <w:rPr>
          <w:rFonts w:ascii="Arial" w:hAnsi="Arial" w:cs="Arial"/>
          <w:sz w:val="22"/>
          <w:szCs w:val="22"/>
        </w:rPr>
        <w:t>;</w:t>
      </w:r>
      <w:r w:rsidR="00873BA4" w:rsidRPr="00EF6D14">
        <w:rPr>
          <w:rFonts w:ascii="Arial" w:hAnsi="Arial" w:cs="Arial"/>
          <w:strike/>
          <w:sz w:val="22"/>
          <w:szCs w:val="22"/>
        </w:rPr>
        <w:t xml:space="preserve"> </w:t>
      </w:r>
    </w:p>
    <w:p w14:paraId="0BB3A06D" w14:textId="67DD3A46"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w:t>
      </w:r>
      <w:r w:rsidR="007B0525">
        <w:rPr>
          <w:rFonts w:ascii="Arial" w:hAnsi="Arial" w:cs="Arial"/>
          <w:sz w:val="22"/>
          <w:szCs w:val="22"/>
        </w:rPr>
        <w:t>a</w:t>
      </w:r>
      <w:r w:rsidRPr="00EF6D14">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3391E">
        <w:rPr>
          <w:rFonts w:ascii="Arial" w:hAnsi="Arial" w:cs="Arial"/>
          <w:sz w:val="22"/>
          <w:szCs w:val="22"/>
        </w:rPr>
        <w:t>ania decyzji właściwego organu;</w:t>
      </w:r>
    </w:p>
    <w:p w14:paraId="051E348B" w14:textId="120E4C97" w:rsidR="00113448"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lastRenderedPageBreak/>
        <w:t>Zaświadczeni</w:t>
      </w:r>
      <w:r w:rsidR="007B0525">
        <w:rPr>
          <w:rFonts w:ascii="Arial" w:hAnsi="Arial" w:cs="Arial"/>
          <w:sz w:val="22"/>
          <w:szCs w:val="22"/>
        </w:rPr>
        <w:t>a</w:t>
      </w:r>
      <w:r w:rsidRPr="00EF6D14">
        <w:rPr>
          <w:rFonts w:ascii="Arial" w:hAnsi="Arial" w:cs="Arial"/>
          <w:sz w:val="22"/>
          <w:szCs w:val="22"/>
        </w:rPr>
        <w:t xml:space="preserv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3391E">
        <w:rPr>
          <w:rFonts w:ascii="Arial" w:hAnsi="Arial" w:cs="Arial"/>
          <w:sz w:val="22"/>
          <w:szCs w:val="22"/>
        </w:rPr>
        <w:t>nania decyzji właściwego organu;</w:t>
      </w:r>
    </w:p>
    <w:p w14:paraId="72D25BC9" w14:textId="3424F198"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7B0525">
        <w:rPr>
          <w:rFonts w:ascii="Arial" w:hAnsi="Arial" w:cs="Arial"/>
          <w:sz w:val="22"/>
          <w:szCs w:val="22"/>
        </w:rPr>
        <w:t>i</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0073391E">
        <w:rPr>
          <w:rFonts w:ascii="Arial" w:eastAsia="HiddenHorzOCR" w:hAnsi="Arial" w:cs="Arial"/>
          <w:sz w:val="22"/>
          <w:szCs w:val="22"/>
        </w:rPr>
        <w:t>;</w:t>
      </w:r>
    </w:p>
    <w:p w14:paraId="0B181D11" w14:textId="54B7C190"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Wykaz</w:t>
      </w:r>
      <w:r w:rsidR="007B0525">
        <w:rPr>
          <w:rFonts w:ascii="Arial" w:hAnsi="Arial" w:cs="Arial"/>
          <w:sz w:val="22"/>
          <w:szCs w:val="22"/>
        </w:rPr>
        <w:t>u</w:t>
      </w:r>
      <w:r w:rsidRPr="00EF6D14">
        <w:rPr>
          <w:rFonts w:ascii="Arial" w:hAnsi="Arial" w:cs="Arial"/>
          <w:sz w:val="22"/>
          <w:szCs w:val="22"/>
        </w:rPr>
        <w:t xml:space="preserve"> robót budowlanych</w:t>
      </w:r>
      <w:r w:rsidR="00F075EA">
        <w:rPr>
          <w:rFonts w:ascii="Arial" w:hAnsi="Arial" w:cs="Arial"/>
          <w:sz w:val="22"/>
          <w:szCs w:val="22"/>
        </w:rPr>
        <w:t xml:space="preserve"> </w:t>
      </w:r>
      <w:r w:rsidRPr="00EF6D14">
        <w:rPr>
          <w:rFonts w:ascii="Arial" w:hAnsi="Arial" w:cs="Arial"/>
          <w:sz w:val="22"/>
          <w:szCs w:val="22"/>
        </w:rPr>
        <w:t xml:space="preserve">wykonanych nie wcześniej niż w okresie ostatnich </w:t>
      </w:r>
      <w:r w:rsidR="00722FE2">
        <w:rPr>
          <w:rFonts w:ascii="Arial" w:hAnsi="Arial" w:cs="Arial"/>
          <w:sz w:val="22"/>
          <w:szCs w:val="22"/>
        </w:rPr>
        <w:t xml:space="preserve">5 lat </w:t>
      </w:r>
      <w:r w:rsidRPr="00EF6D14">
        <w:rPr>
          <w:rFonts w:ascii="Arial" w:hAnsi="Arial" w:cs="Arial"/>
          <w:sz w:val="22"/>
          <w:szCs w:val="22"/>
        </w:rPr>
        <w:t xml:space="preserve">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w:t>
      </w:r>
      <w:r w:rsidR="0073391E">
        <w:rPr>
          <w:rFonts w:ascii="Arial" w:hAnsi="Arial" w:cs="Arial"/>
          <w:sz w:val="22"/>
          <w:szCs w:val="22"/>
        </w:rPr>
        <w:t xml:space="preserve"> stanowi załącznik nr 4 do SIWZ;</w:t>
      </w:r>
    </w:p>
    <w:p w14:paraId="05E5A0B2" w14:textId="3B6179A0" w:rsidR="00F0270B" w:rsidRPr="004B57EC" w:rsidRDefault="006F1DC7" w:rsidP="004B57E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w:t>
      </w:r>
      <w:r w:rsidR="00F075EA">
        <w:rPr>
          <w:rFonts w:ascii="Arial" w:hAnsi="Arial" w:cs="Arial"/>
          <w:sz w:val="22"/>
          <w:szCs w:val="22"/>
        </w:rPr>
        <w:t xml:space="preserve"> oraz pracami związanymi z zagospodarowaniem terenów zielonych</w:t>
      </w:r>
      <w:r w:rsidRPr="00EF6D14">
        <w:rPr>
          <w:rFonts w:ascii="Arial" w:hAnsi="Arial" w:cs="Arial"/>
          <w:sz w:val="22"/>
          <w:szCs w:val="22"/>
        </w:rPr>
        <w:t xml:space="preserve">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29A8FC2"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28B3AA56"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lastRenderedPageBreak/>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4775A4EF"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w:t>
      </w:r>
      <w:r w:rsidRPr="00EF6D14">
        <w:rPr>
          <w:rFonts w:ascii="Arial" w:hAnsi="Arial" w:cs="Arial"/>
          <w:sz w:val="22"/>
          <w:szCs w:val="22"/>
        </w:rPr>
        <w:lastRenderedPageBreak/>
        <w:t xml:space="preserve">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E2FC23F"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02DC9ADB" w14:textId="28C4145F" w:rsidR="007005DF" w:rsidRPr="00DA3185" w:rsidRDefault="00923FA1" w:rsidP="00DA3185">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7005DF">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lastRenderedPageBreak/>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4831A4E2"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000D3722">
        <w:rPr>
          <w:rFonts w:ascii="Arial" w:hAnsi="Arial" w:cs="Arial"/>
          <w:sz w:val="22"/>
          <w:szCs w:val="22"/>
        </w:rPr>
        <w:t>t</w:t>
      </w:r>
      <w:r w:rsidRPr="00EF6D14">
        <w:rPr>
          <w:rFonts w:ascii="Arial" w:hAnsi="Arial" w:cs="Arial"/>
          <w:sz w:val="22"/>
          <w:szCs w:val="22"/>
        </w:rPr>
        <w:t xml:space="preserve">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1A221C95"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0D3722">
        <w:rPr>
          <w:rFonts w:ascii="Arial" w:hAnsi="Arial" w:cs="Arial"/>
          <w:sz w:val="22"/>
          <w:szCs w:val="22"/>
        </w:rPr>
        <w:t>pkt</w:t>
      </w:r>
      <w:r w:rsidR="00720878" w:rsidRPr="00EF6D14">
        <w:rPr>
          <w:rFonts w:ascii="Arial" w:hAnsi="Arial" w:cs="Arial"/>
          <w:sz w:val="22"/>
          <w:szCs w:val="22"/>
        </w:rPr>
        <w:t xml:space="preserve">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787158D7" w14:textId="2271DE80" w:rsidR="00917643" w:rsidRPr="00EF6D14" w:rsidRDefault="00917643" w:rsidP="00917643">
      <w:pPr>
        <w:pStyle w:val="Nagwek1"/>
        <w:numPr>
          <w:ilvl w:val="0"/>
          <w:numId w:val="35"/>
        </w:numPr>
        <w:tabs>
          <w:tab w:val="left" w:pos="5220"/>
        </w:tabs>
        <w:suppressAutoHyphens/>
        <w:spacing w:after="0"/>
        <w:ind w:left="1077"/>
        <w:jc w:val="both"/>
      </w:pPr>
      <w:r w:rsidRPr="00721A7A">
        <w:rPr>
          <w:color w:val="000000" w:themeColor="text1"/>
          <w:sz w:val="24"/>
          <w:szCs w:val="24"/>
        </w:rPr>
        <w:t xml:space="preserve">Opis kryteriów, którymi </w:t>
      </w:r>
      <w:r w:rsidR="004939B6" w:rsidRPr="00721A7A">
        <w:rPr>
          <w:color w:val="000000" w:themeColor="text1"/>
          <w:sz w:val="24"/>
          <w:szCs w:val="24"/>
        </w:rPr>
        <w:t>Z</w:t>
      </w:r>
      <w:r w:rsidRPr="00721A7A">
        <w:rPr>
          <w:color w:val="000000" w:themeColor="text1"/>
          <w:sz w:val="24"/>
          <w:szCs w:val="24"/>
        </w:rPr>
        <w:t>amawiający będzie się kierował przy wyborze oferty, wraz z podaniem wag tych kryteriów i sposobu oceny ofert</w:t>
      </w:r>
      <w:r w:rsidR="007C7256" w:rsidRPr="00721A7A">
        <w:rPr>
          <w:color w:val="000000" w:themeColor="text1"/>
          <w:sz w:val="24"/>
          <w:szCs w:val="24"/>
        </w:rPr>
        <w:t xml:space="preserve"> </w:t>
      </w:r>
    </w:p>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lastRenderedPageBreak/>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76C1BA21" w14:textId="77777777" w:rsidR="00A27B06" w:rsidRPr="00EF6D14" w:rsidRDefault="00A27B06" w:rsidP="007B0525">
      <w:pPr>
        <w:pStyle w:val="Tekstpodstawowywcity21"/>
        <w:spacing w:before="60"/>
        <w:ind w:left="0"/>
        <w:rPr>
          <w:rFonts w:ascii="Arial" w:hAnsi="Arial" w:cs="Arial"/>
          <w:sz w:val="22"/>
          <w:szCs w:val="22"/>
        </w:rPr>
      </w:pPr>
    </w:p>
    <w:p w14:paraId="27659732" w14:textId="77777777" w:rsidR="006C5846" w:rsidRPr="00EF6D14" w:rsidRDefault="001267C4" w:rsidP="00DA3185">
      <w:pPr>
        <w:pStyle w:val="Tekstpodstawowywcity21"/>
        <w:numPr>
          <w:ilvl w:val="0"/>
          <w:numId w:val="22"/>
        </w:numPr>
        <w:spacing w:before="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74A1F78B" w14:textId="77777777" w:rsidR="00E86F7A" w:rsidRPr="00733F5C" w:rsidRDefault="001267C4" w:rsidP="00E86F7A">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E86F7A" w:rsidRPr="00733F5C">
        <w:rPr>
          <w:rFonts w:ascii="Arial" w:hAnsi="Arial" w:cs="Arial"/>
          <w:i/>
          <w:sz w:val="22"/>
          <w:szCs w:val="22"/>
        </w:rPr>
        <w:t>Zaoferowany okres gwarancji nie może być krótszy niż 36 miesięcy. Oferty proponujące gwarancje krótszą niż 36 miesięcy będą odrzucane.</w:t>
      </w:r>
    </w:p>
    <w:p w14:paraId="04A29552" w14:textId="77777777" w:rsidR="00E86F7A" w:rsidRPr="00733F5C" w:rsidRDefault="00E86F7A" w:rsidP="00E86F7A">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0794DAFE" w:rsidR="001267C4" w:rsidRPr="00EF6D14" w:rsidRDefault="006D3F9F" w:rsidP="00E86F7A">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74BD632D" w14:textId="77777777" w:rsidR="00FA4D23" w:rsidRPr="00EF6D14" w:rsidRDefault="00FA4D23" w:rsidP="00A27B06">
      <w:pPr>
        <w:pStyle w:val="Tekstpodstawowywcity21"/>
        <w:numPr>
          <w:ilvl w:val="0"/>
          <w:numId w:val="22"/>
        </w:numPr>
        <w:spacing w:before="120" w:after="120"/>
        <w:ind w:left="357" w:hanging="357"/>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1997181D" w14:textId="1D0B310C" w:rsidR="00917643" w:rsidRPr="00EF6D14" w:rsidRDefault="00F414C2" w:rsidP="000F6079">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1B75478B" w14:textId="058366CB" w:rsidR="008D4D16" w:rsidRPr="003755BC" w:rsidRDefault="007B3AF7" w:rsidP="008D4D16">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3755BC">
        <w:rPr>
          <w:sz w:val="24"/>
          <w:szCs w:val="24"/>
        </w:rPr>
        <w:t>Wymagania</w:t>
      </w:r>
      <w:r w:rsidR="00D770C0" w:rsidRPr="003755BC">
        <w:rPr>
          <w:sz w:val="24"/>
          <w:szCs w:val="24"/>
        </w:rPr>
        <w:t xml:space="preserve"> dotyczące </w:t>
      </w:r>
      <w:r w:rsidR="00923FA1" w:rsidRPr="003755BC">
        <w:rPr>
          <w:sz w:val="24"/>
          <w:szCs w:val="24"/>
        </w:rPr>
        <w:t>wadium</w:t>
      </w:r>
      <w:bookmarkEnd w:id="14"/>
    </w:p>
    <w:p w14:paraId="5C677390" w14:textId="2A5E84F9" w:rsidR="00DC5B54" w:rsidRPr="003755BC" w:rsidRDefault="00DC5B54" w:rsidP="006049AB">
      <w:pPr>
        <w:pStyle w:val="Akapitzlist"/>
        <w:numPr>
          <w:ilvl w:val="0"/>
          <w:numId w:val="9"/>
        </w:numPr>
        <w:spacing w:before="120" w:after="120"/>
        <w:jc w:val="both"/>
        <w:rPr>
          <w:rFonts w:ascii="Arial" w:hAnsi="Arial" w:cs="Arial"/>
          <w:b/>
          <w:sz w:val="22"/>
          <w:szCs w:val="22"/>
        </w:rPr>
      </w:pPr>
      <w:r w:rsidRPr="003755BC">
        <w:rPr>
          <w:rFonts w:ascii="Arial" w:hAnsi="Arial" w:cs="Arial"/>
          <w:sz w:val="22"/>
          <w:szCs w:val="22"/>
        </w:rPr>
        <w:t xml:space="preserve">Wykonawca przystępujący do postępowania o udzielenie zamówienia publicznego jest zobowiązany - przed upływem terminu składania ofert - wnieść </w:t>
      </w:r>
      <w:r w:rsidRPr="003755BC">
        <w:rPr>
          <w:rFonts w:ascii="Arial" w:hAnsi="Arial" w:cs="Arial"/>
          <w:sz w:val="22"/>
          <w:szCs w:val="22"/>
          <w:u w:val="single"/>
        </w:rPr>
        <w:t>wadium</w:t>
      </w:r>
      <w:r w:rsidRPr="003755BC">
        <w:rPr>
          <w:rFonts w:ascii="Arial" w:hAnsi="Arial" w:cs="Arial"/>
          <w:sz w:val="22"/>
          <w:szCs w:val="22"/>
        </w:rPr>
        <w:t>, w wysokości</w:t>
      </w:r>
      <w:r w:rsidR="003755BC">
        <w:rPr>
          <w:rFonts w:ascii="Arial" w:hAnsi="Arial" w:cs="Arial"/>
          <w:sz w:val="22"/>
          <w:szCs w:val="22"/>
        </w:rPr>
        <w:br/>
      </w:r>
      <w:r w:rsidR="006049AB" w:rsidRPr="003755BC">
        <w:rPr>
          <w:rFonts w:ascii="Arial" w:hAnsi="Arial" w:cs="Arial"/>
          <w:b/>
          <w:sz w:val="22"/>
          <w:szCs w:val="22"/>
        </w:rPr>
        <w:t>25</w:t>
      </w:r>
      <w:r w:rsidR="003755BC">
        <w:rPr>
          <w:rFonts w:ascii="Arial" w:hAnsi="Arial" w:cs="Arial"/>
          <w:b/>
          <w:sz w:val="22"/>
          <w:szCs w:val="22"/>
        </w:rPr>
        <w:t xml:space="preserve"> </w:t>
      </w:r>
      <w:r w:rsidRPr="003755BC">
        <w:rPr>
          <w:rFonts w:ascii="Arial" w:hAnsi="Arial" w:cs="Arial"/>
          <w:b/>
          <w:sz w:val="22"/>
          <w:szCs w:val="22"/>
        </w:rPr>
        <w:t>000,00</w:t>
      </w:r>
      <w:r w:rsidRPr="003755BC">
        <w:rPr>
          <w:rFonts w:ascii="Arial" w:hAnsi="Arial" w:cs="Arial"/>
          <w:b/>
          <w:bCs/>
          <w:sz w:val="22"/>
          <w:szCs w:val="22"/>
        </w:rPr>
        <w:t xml:space="preserve"> zł</w:t>
      </w:r>
      <w:r w:rsidRPr="003755BC">
        <w:rPr>
          <w:rFonts w:ascii="Arial" w:hAnsi="Arial" w:cs="Arial"/>
          <w:b/>
          <w:sz w:val="22"/>
          <w:szCs w:val="22"/>
        </w:rPr>
        <w:t xml:space="preserve"> </w:t>
      </w:r>
      <w:r w:rsidRPr="003755BC">
        <w:rPr>
          <w:rFonts w:ascii="Arial" w:hAnsi="Arial" w:cs="Arial"/>
          <w:i/>
          <w:sz w:val="22"/>
          <w:szCs w:val="22"/>
        </w:rPr>
        <w:t xml:space="preserve">(słownie zł: dwadzieścia </w:t>
      </w:r>
      <w:r w:rsidR="006049AB" w:rsidRPr="003755BC">
        <w:rPr>
          <w:rFonts w:ascii="Arial" w:hAnsi="Arial" w:cs="Arial"/>
          <w:i/>
          <w:sz w:val="22"/>
          <w:szCs w:val="22"/>
        </w:rPr>
        <w:t xml:space="preserve">pięć </w:t>
      </w:r>
      <w:r w:rsidRPr="003755BC">
        <w:rPr>
          <w:rFonts w:ascii="Arial" w:hAnsi="Arial" w:cs="Arial"/>
          <w:i/>
          <w:sz w:val="22"/>
          <w:szCs w:val="22"/>
        </w:rPr>
        <w:t>tysięcy 00/100)</w:t>
      </w:r>
      <w:r w:rsidR="006049AB" w:rsidRPr="003755BC">
        <w:rPr>
          <w:rFonts w:ascii="Arial" w:hAnsi="Arial" w:cs="Arial"/>
          <w:b/>
          <w:sz w:val="22"/>
          <w:szCs w:val="22"/>
        </w:rPr>
        <w:t>.</w:t>
      </w:r>
    </w:p>
    <w:p w14:paraId="0E3A6883" w14:textId="399EE49E"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w:t>
      </w:r>
      <w:r w:rsidRPr="00857FBB">
        <w:rPr>
          <w:rFonts w:ascii="Arial" w:hAnsi="Arial" w:cs="Arial"/>
          <w:sz w:val="22"/>
          <w:szCs w:val="22"/>
        </w:rPr>
        <w:lastRenderedPageBreak/>
        <w:t>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 xml:space="preserve">5 pkt 2 ustawy z dnia 9 listopada 2000 r. o utworzeniu Polskiej Agencji Rozwoju Przedsiębiorczości </w:t>
      </w:r>
      <w:r w:rsidR="00A27B06">
        <w:rPr>
          <w:rFonts w:ascii="Arial" w:hAnsi="Arial" w:cs="Arial"/>
          <w:i/>
          <w:sz w:val="22"/>
          <w:szCs w:val="22"/>
        </w:rPr>
        <w:t>(</w:t>
      </w:r>
      <w:r w:rsidR="00A27B06" w:rsidRPr="00385DFA">
        <w:rPr>
          <w:rFonts w:ascii="Arial" w:hAnsi="Arial" w:cs="Arial"/>
          <w:i/>
          <w:sz w:val="22"/>
          <w:szCs w:val="22"/>
        </w:rPr>
        <w:t>Dz. U. z 201</w:t>
      </w:r>
      <w:r w:rsidR="00A27B06">
        <w:rPr>
          <w:rFonts w:ascii="Arial" w:hAnsi="Arial" w:cs="Arial"/>
          <w:i/>
          <w:sz w:val="22"/>
          <w:szCs w:val="22"/>
        </w:rPr>
        <w:t>8</w:t>
      </w:r>
      <w:r w:rsidR="00A27B06" w:rsidRPr="00385DFA">
        <w:rPr>
          <w:rFonts w:ascii="Arial" w:hAnsi="Arial" w:cs="Arial"/>
          <w:i/>
          <w:sz w:val="22"/>
          <w:szCs w:val="22"/>
        </w:rPr>
        <w:t>r., poz. 1</w:t>
      </w:r>
      <w:r w:rsidR="00A27B06">
        <w:rPr>
          <w:rFonts w:ascii="Arial" w:hAnsi="Arial" w:cs="Arial"/>
          <w:i/>
          <w:sz w:val="22"/>
          <w:szCs w:val="22"/>
        </w:rPr>
        <w:t>10)</w:t>
      </w:r>
    </w:p>
    <w:p w14:paraId="71C81C77" w14:textId="368C3C0D"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0F6079">
        <w:rPr>
          <w:rFonts w:ascii="Arial" w:hAnsi="Arial" w:cs="Arial"/>
          <w:b/>
          <w:sz w:val="22"/>
          <w:szCs w:val="22"/>
        </w:rPr>
        <w:t>Rewitalizacja Skweru Pana Tadeusza</w:t>
      </w:r>
      <w:r w:rsidR="006049AB">
        <w:rPr>
          <w:rFonts w:ascii="Arial" w:hAnsi="Arial" w:cs="Arial"/>
          <w:b/>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r w:rsidR="00AE374D">
        <w:rPr>
          <w:rFonts w:ascii="Arial" w:hAnsi="Arial" w:cs="Arial"/>
          <w:sz w:val="22"/>
          <w:szCs w:val="22"/>
        </w:rPr>
        <w:t>.</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lastRenderedPageBreak/>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5E40512E"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A73F10" w:rsidRPr="000F6079">
        <w:rPr>
          <w:rFonts w:ascii="Arial" w:hAnsi="Arial"/>
          <w:b/>
          <w:color w:val="000000" w:themeColor="text1"/>
          <w:sz w:val="22"/>
          <w:szCs w:val="22"/>
        </w:rPr>
        <w:t xml:space="preserve">30 </w:t>
      </w:r>
      <w:r w:rsidR="00326E73" w:rsidRPr="000F6079">
        <w:rPr>
          <w:rFonts w:ascii="Arial" w:hAnsi="Arial"/>
          <w:b/>
          <w:color w:val="000000" w:themeColor="text1"/>
          <w:sz w:val="22"/>
          <w:szCs w:val="22"/>
        </w:rPr>
        <w:t>września</w:t>
      </w:r>
      <w:r w:rsidR="00E76A25" w:rsidRPr="000F6079">
        <w:rPr>
          <w:rFonts w:ascii="Arial" w:hAnsi="Arial"/>
          <w:b/>
          <w:color w:val="000000" w:themeColor="text1"/>
          <w:sz w:val="22"/>
          <w:szCs w:val="22"/>
        </w:rPr>
        <w:t xml:space="preserve"> 2018r.</w:t>
      </w:r>
      <w:r w:rsidR="006049AB" w:rsidRPr="000F6079">
        <w:rPr>
          <w:rFonts w:ascii="Arial" w:hAnsi="Arial"/>
          <w:color w:val="000000" w:themeColor="text1"/>
          <w:sz w:val="22"/>
          <w:szCs w:val="22"/>
        </w:rPr>
        <w:t xml:space="preserve"> </w:t>
      </w:r>
      <w:r w:rsidR="002D29E0" w:rsidRPr="000F6079">
        <w:rPr>
          <w:rFonts w:ascii="Arial" w:hAnsi="Arial"/>
          <w:color w:val="000000" w:themeColor="text1"/>
          <w:sz w:val="22"/>
          <w:szCs w:val="22"/>
        </w:rPr>
        <w:t xml:space="preserve"> </w:t>
      </w:r>
    </w:p>
    <w:bookmarkEnd w:id="19"/>
    <w:p w14:paraId="173E9F5C" w14:textId="37D1F4B4"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4C951F3D"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4B1FE4">
        <w:rPr>
          <w:rFonts w:ascii="Arial" w:hAnsi="Arial" w:cs="Arial"/>
          <w:b/>
          <w:sz w:val="22"/>
          <w:szCs w:val="22"/>
        </w:rPr>
        <w:t>13.04.2018r.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0E1E410A"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3120DB">
        <w:rPr>
          <w:rFonts w:ascii="Arial" w:hAnsi="Arial" w:cs="Arial"/>
          <w:sz w:val="22"/>
          <w:szCs w:val="22"/>
        </w:rPr>
        <w:t xml:space="preserve"> </w:t>
      </w:r>
      <w:r w:rsidR="004B1FE4">
        <w:rPr>
          <w:rFonts w:ascii="Arial" w:hAnsi="Arial" w:cs="Arial"/>
          <w:b/>
          <w:sz w:val="22"/>
          <w:szCs w:val="22"/>
        </w:rPr>
        <w:t>13.04.2018r.</w:t>
      </w:r>
      <w:bookmarkStart w:id="24" w:name="_GoBack"/>
      <w:bookmarkEnd w:id="24"/>
      <w:r w:rsidR="003120DB" w:rsidRPr="003120DB">
        <w:rPr>
          <w:rFonts w:ascii="Arial" w:hAnsi="Arial" w:cs="Arial"/>
          <w:b/>
          <w:sz w:val="22"/>
          <w:szCs w:val="22"/>
        </w:rPr>
        <w:t xml:space="preserve"> </w:t>
      </w:r>
      <w:r w:rsidR="00657DB9" w:rsidRPr="003120DB">
        <w:rPr>
          <w:rFonts w:ascii="Arial" w:hAnsi="Arial" w:cs="Arial"/>
          <w:b/>
          <w:bCs/>
          <w:sz w:val="22"/>
          <w:szCs w:val="22"/>
        </w:rPr>
        <w:t>o godz. 13</w:t>
      </w:r>
      <w:r w:rsidR="00657DB9" w:rsidRPr="003120DB">
        <w:rPr>
          <w:rFonts w:ascii="Arial" w:hAnsi="Arial" w:cs="Arial"/>
          <w:b/>
          <w:bCs/>
          <w:sz w:val="22"/>
          <w:szCs w:val="22"/>
          <w:u w:val="single"/>
          <w:vertAlign w:val="superscript"/>
        </w:rPr>
        <w:t>00</w:t>
      </w:r>
      <w:r w:rsidR="00657DB9" w:rsidRPr="003120DB">
        <w:rPr>
          <w:rFonts w:ascii="Arial" w:hAnsi="Arial" w:cs="Arial"/>
          <w:b/>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785C8E"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785C8E">
        <w:rPr>
          <w:rFonts w:ascii="Arial" w:hAnsi="Arial" w:cs="Arial"/>
          <w:sz w:val="22"/>
          <w:szCs w:val="22"/>
        </w:rPr>
        <w:lastRenderedPageBreak/>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3F3197F0"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xml:space="preserve"> 2 także miejsce i termin zawarcia umowy, zostanie niezwłocznie doręczone Wykonawcy, którego oferta została wybrana.</w:t>
      </w:r>
    </w:p>
    <w:p w14:paraId="014F5F8A" w14:textId="1FF5064D"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00690525">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7B7DB50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F7776A" w:rsidRPr="000F6079">
        <w:rPr>
          <w:rFonts w:ascii="Arial" w:hAnsi="Arial" w:cs="Arial"/>
          <w:b/>
          <w:color w:val="000000" w:themeColor="text1"/>
          <w:sz w:val="22"/>
          <w:szCs w:val="22"/>
        </w:rPr>
        <w:t>7</w:t>
      </w:r>
      <w:r w:rsidRPr="000F6079">
        <w:rPr>
          <w:rFonts w:ascii="Arial" w:hAnsi="Arial" w:cs="Arial"/>
          <w:b/>
          <w:bCs/>
          <w:color w:val="000000" w:themeColor="text1"/>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250591" w:rsidRPr="007C7256">
        <w:rPr>
          <w:rFonts w:ascii="Arial" w:hAnsi="Arial" w:cs="Arial"/>
          <w:color w:val="000000" w:themeColor="text1"/>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4C50F166"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w:t>
      </w:r>
      <w:r w:rsidR="007905BB">
        <w:rPr>
          <w:rFonts w:ascii="Arial" w:hAnsi="Arial" w:cs="Arial"/>
          <w:i/>
          <w:sz w:val="22"/>
          <w:szCs w:val="22"/>
        </w:rPr>
        <w:t xml:space="preserve"> </w:t>
      </w:r>
      <w:r w:rsidR="00C929B8" w:rsidRPr="00EF6D14">
        <w:rPr>
          <w:rFonts w:ascii="Arial" w:hAnsi="Arial" w:cs="Arial"/>
          <w:i/>
          <w:sz w:val="22"/>
          <w:szCs w:val="22"/>
        </w:rPr>
        <w:t>U. z 201</w:t>
      </w:r>
      <w:r w:rsidR="007905BB">
        <w:rPr>
          <w:rFonts w:ascii="Arial" w:hAnsi="Arial" w:cs="Arial"/>
          <w:i/>
          <w:sz w:val="22"/>
          <w:szCs w:val="22"/>
        </w:rPr>
        <w:t>8</w:t>
      </w:r>
      <w:r w:rsidR="00C929B8" w:rsidRPr="00EF6D14">
        <w:rPr>
          <w:rFonts w:ascii="Arial" w:hAnsi="Arial" w:cs="Arial"/>
          <w:i/>
          <w:sz w:val="22"/>
          <w:szCs w:val="22"/>
        </w:rPr>
        <w:t xml:space="preserve">r. poz. </w:t>
      </w:r>
      <w:r w:rsidR="007905BB">
        <w:rPr>
          <w:rFonts w:ascii="Arial" w:hAnsi="Arial" w:cs="Arial"/>
          <w:i/>
          <w:sz w:val="22"/>
          <w:szCs w:val="22"/>
        </w:rPr>
        <w:t>110</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54BCC389"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 formie niepieniężnej powinno być sporządzone zgodnie z obowiązującym prawem i zawierać nieodwołalne i bezwarunkowe zobowiązanie się gwaranta do zapłaty, do wysokości określonej w gwarancji kwoty zabezpieczenia </w:t>
      </w:r>
      <w:r w:rsidRPr="00EF6D14">
        <w:rPr>
          <w:rFonts w:ascii="Arial" w:hAnsi="Arial" w:cs="Arial"/>
          <w:sz w:val="22"/>
          <w:szCs w:val="22"/>
        </w:rPr>
        <w:lastRenderedPageBreak/>
        <w:t>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1A8D14F7" w:rsidR="003D798F" w:rsidRPr="000F6079" w:rsidRDefault="00E16430" w:rsidP="003D798F">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lastRenderedPageBreak/>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406F9A2"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750130">
        <w:rPr>
          <w:rFonts w:ascii="Arial" w:hAnsi="Arial" w:cs="Arial"/>
          <w:sz w:val="22"/>
          <w:szCs w:val="22"/>
        </w:rPr>
        <w:t>Wykaz wykonanych robót</w:t>
      </w:r>
      <w:r w:rsidR="00DB3723" w:rsidRPr="00EF6D14">
        <w:rPr>
          <w:rFonts w:ascii="Arial" w:hAnsi="Arial" w:cs="Arial"/>
          <w:sz w:val="22"/>
          <w:szCs w:val="22"/>
        </w:rPr>
        <w:t>,</w:t>
      </w:r>
    </w:p>
    <w:p w14:paraId="1A72BBA5" w14:textId="379062DB" w:rsidR="001B75C6" w:rsidRPr="00EF6D14" w:rsidRDefault="005535D2" w:rsidP="006049AB">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7905BB">
        <w:rPr>
          <w:rFonts w:ascii="Arial" w:hAnsi="Arial" w:cs="Arial"/>
          <w:sz w:val="22"/>
          <w:szCs w:val="22"/>
        </w:rPr>
        <w:t xml:space="preserve"> </w:t>
      </w:r>
      <w:r w:rsidR="0028478C" w:rsidRPr="00EF6D14">
        <w:rPr>
          <w:rFonts w:ascii="Arial" w:hAnsi="Arial" w:cs="Arial"/>
          <w:sz w:val="22"/>
          <w:szCs w:val="22"/>
        </w:rPr>
        <w:t>24 ust. 1 pkt 23.</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58DEA77D" w:rsidR="003D798F"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62031952" w:rsidR="00923FA1" w:rsidRPr="00E11A65" w:rsidRDefault="003D798F" w:rsidP="00E11A65">
      <w:pPr>
        <w:jc w:val="right"/>
        <w:rPr>
          <w:rFonts w:ascii="Arial" w:hAnsi="Arial" w:cs="Arial"/>
          <w:sz w:val="22"/>
          <w:szCs w:val="22"/>
        </w:rPr>
      </w:pPr>
      <w:r>
        <w:rPr>
          <w:rFonts w:ascii="Arial" w:hAnsi="Arial" w:cs="Arial"/>
          <w:sz w:val="22"/>
          <w:szCs w:val="22"/>
        </w:rPr>
        <w:br w:type="page"/>
      </w:r>
      <w:r w:rsidR="00E11A65">
        <w:rPr>
          <w:rFonts w:ascii="Arial" w:hAnsi="Arial" w:cs="Arial"/>
          <w:i/>
          <w:iCs/>
          <w:sz w:val="22"/>
          <w:szCs w:val="22"/>
        </w:rPr>
        <w:lastRenderedPageBreak/>
        <w:tab/>
      </w:r>
      <w:r w:rsidR="00923FA1" w:rsidRPr="00EF6D14">
        <w:rPr>
          <w:rFonts w:ascii="Arial" w:hAnsi="Arial" w:cs="Arial"/>
          <w:i/>
          <w:iCs/>
          <w:sz w:val="22"/>
          <w:szCs w:val="22"/>
        </w:rPr>
        <w:t>Z</w:t>
      </w:r>
      <w:r w:rsidR="00E84A66" w:rsidRPr="00EF6D14">
        <w:rPr>
          <w:rFonts w:ascii="Arial" w:hAnsi="Arial" w:cs="Arial"/>
          <w:i/>
          <w:iCs/>
          <w:sz w:val="22"/>
          <w:szCs w:val="22"/>
        </w:rPr>
        <w:t>ałącznik</w:t>
      </w:r>
      <w:r w:rsidR="00923FA1"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00923FA1"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70BC0BFA"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w:t>
      </w:r>
      <w:r w:rsidR="007404A3">
        <w:rPr>
          <w:rFonts w:ascii="Arial" w:hAnsi="Arial" w:cs="Arial"/>
          <w:color w:val="000000" w:themeColor="text1"/>
          <w:sz w:val="22"/>
          <w:szCs w:val="22"/>
        </w:rPr>
        <w:t>im przedsiębiorstwem TAK/NIE***</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ACE21D2" w14:textId="77777777" w:rsidR="00057397" w:rsidRPr="00057397" w:rsidRDefault="00057397" w:rsidP="00057397">
      <w:pPr>
        <w:pStyle w:val="Tekstpodstawowy"/>
        <w:jc w:val="center"/>
        <w:rPr>
          <w:rFonts w:ascii="Arial" w:hAnsi="Arial"/>
          <w:b/>
          <w:sz w:val="24"/>
          <w:szCs w:val="24"/>
        </w:rPr>
      </w:pPr>
    </w:p>
    <w:p w14:paraId="40950CB1" w14:textId="766952A9"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0F6079">
        <w:rPr>
          <w:rFonts w:ascii="Arial" w:hAnsi="Arial" w:cs="Arial"/>
          <w:b/>
          <w:sz w:val="22"/>
          <w:szCs w:val="22"/>
        </w:rPr>
        <w:t>Rewitalizacja Skweru Pana Tadeusza</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1D95A80C" w14:textId="4D0FDA52"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sidR="006049AB" w:rsidRPr="00EF6D14">
        <w:rPr>
          <w:rFonts w:ascii="Arial" w:hAnsi="Arial" w:cs="Arial"/>
          <w:b/>
          <w:bCs/>
          <w:sz w:val="22"/>
          <w:szCs w:val="22"/>
        </w:rPr>
        <w:t>„</w:t>
      </w:r>
      <w:r w:rsidR="000F6079">
        <w:rPr>
          <w:rFonts w:ascii="Arial" w:hAnsi="Arial" w:cs="Arial"/>
          <w:b/>
          <w:sz w:val="22"/>
          <w:szCs w:val="22"/>
        </w:rPr>
        <w:t>Rewitalizacja Skweru Pana Tadeusza</w:t>
      </w:r>
      <w:r w:rsidR="006049AB">
        <w:rPr>
          <w:rFonts w:ascii="Arial" w:hAnsi="Arial" w:cs="Arial"/>
          <w:b/>
          <w:sz w:val="22"/>
          <w:szCs w:val="22"/>
        </w:rPr>
        <w:t>”</w:t>
      </w:r>
      <w:r w:rsidRPr="00EF6D14">
        <w:rPr>
          <w:rFonts w:ascii="Arial" w:hAnsi="Arial" w:cs="Arial"/>
          <w:sz w:val="22"/>
          <w:szCs w:val="22"/>
        </w:rPr>
        <w:t xml:space="preserve"> za </w:t>
      </w:r>
      <w:r w:rsidRPr="00785C8E">
        <w:rPr>
          <w:rFonts w:ascii="Arial" w:hAnsi="Arial" w:cs="Arial"/>
          <w:sz w:val="22"/>
          <w:szCs w:val="22"/>
        </w:rPr>
        <w:t>wynagrodzeniem ryczałtowym w cenie: …………….…………</w:t>
      </w:r>
      <w:r w:rsidR="00100BC6" w:rsidRPr="00785C8E">
        <w:rPr>
          <w:rFonts w:ascii="Arial" w:hAnsi="Arial" w:cs="Arial"/>
          <w:sz w:val="22"/>
          <w:szCs w:val="22"/>
        </w:rPr>
        <w:t>…..</w:t>
      </w:r>
      <w:r w:rsidRPr="00785C8E">
        <w:rPr>
          <w:rFonts w:ascii="Arial" w:hAnsi="Arial" w:cs="Arial"/>
          <w:sz w:val="22"/>
          <w:szCs w:val="22"/>
        </w:rPr>
        <w:t>.…….</w:t>
      </w:r>
      <w:r w:rsidRPr="00785C8E">
        <w:rPr>
          <w:rFonts w:ascii="Arial" w:hAnsi="Arial" w:cs="Arial"/>
          <w:b/>
          <w:sz w:val="22"/>
          <w:szCs w:val="22"/>
        </w:rPr>
        <w:t xml:space="preserve">zł (netto) </w:t>
      </w:r>
      <w:r w:rsidRPr="00785C8E">
        <w:rPr>
          <w:rFonts w:ascii="Arial" w:hAnsi="Arial" w:cs="Arial"/>
          <w:sz w:val="22"/>
          <w:szCs w:val="22"/>
        </w:rPr>
        <w:t>+……</w:t>
      </w:r>
      <w:r w:rsidR="00100BC6" w:rsidRPr="00785C8E">
        <w:rPr>
          <w:rFonts w:ascii="Arial" w:hAnsi="Arial" w:cs="Arial"/>
          <w:sz w:val="22"/>
          <w:szCs w:val="22"/>
        </w:rPr>
        <w:t>…</w:t>
      </w:r>
      <w:r w:rsidRPr="00785C8E">
        <w:rPr>
          <w:rFonts w:ascii="Arial" w:hAnsi="Arial" w:cs="Arial"/>
          <w:sz w:val="22"/>
          <w:szCs w:val="22"/>
        </w:rPr>
        <w:t xml:space="preserve">..…..% podatku </w:t>
      </w:r>
      <w:r w:rsidRPr="00785C8E">
        <w:rPr>
          <w:rFonts w:ascii="Arial" w:hAnsi="Arial" w:cs="Arial"/>
          <w:sz w:val="22"/>
          <w:szCs w:val="22"/>
        </w:rPr>
        <w:lastRenderedPageBreak/>
        <w:t>VAT, tj.</w:t>
      </w:r>
      <w:r w:rsidRPr="00EF6D14">
        <w:rPr>
          <w:rFonts w:ascii="Arial" w:hAnsi="Arial" w:cs="Arial"/>
          <w:sz w:val="22"/>
          <w:szCs w:val="22"/>
        </w:rPr>
        <w:t xml:space="preserve">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w:t>
      </w:r>
      <w:r w:rsidR="00A27B06">
        <w:rPr>
          <w:rFonts w:ascii="Arial" w:hAnsi="Arial" w:cs="Arial"/>
          <w:i/>
          <w:sz w:val="22"/>
          <w:szCs w:val="22"/>
        </w:rPr>
        <w:t xml:space="preserve"> …………………………………</w:t>
      </w:r>
      <w:r w:rsidRPr="00C839A5">
        <w:rPr>
          <w:rFonts w:ascii="Arial" w:hAnsi="Arial" w:cs="Arial"/>
          <w:i/>
          <w:sz w:val="22"/>
          <w:szCs w:val="22"/>
        </w:rPr>
        <w:t xml:space="preserve"> ………………………………......</w:t>
      </w:r>
      <w:r w:rsidR="00A27B06">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115C976C" w14:textId="77777777" w:rsidR="00140CA6" w:rsidRDefault="00140CA6" w:rsidP="007905BB">
      <w:pPr>
        <w:spacing w:before="120" w:after="120"/>
        <w:ind w:left="357"/>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508D7C5B" w:rsidR="00140CA6" w:rsidRPr="00EF6D14" w:rsidRDefault="00140CA6" w:rsidP="000F6079">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w:t>
            </w:r>
            <w:r w:rsidR="000F6079">
              <w:rPr>
                <w:rFonts w:ascii="Arial" w:eastAsiaTheme="minorHAnsi" w:hAnsi="Arial" w:cs="Arial"/>
                <w:sz w:val="22"/>
                <w:szCs w:val="22"/>
                <w:lang w:eastAsia="en-US"/>
              </w:rPr>
              <w:t>Roboty rozbiórkowe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78BE294B" w:rsidR="00140CA6" w:rsidRPr="00EF6D14" w:rsidRDefault="00140CA6" w:rsidP="0031143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F6079">
              <w:rPr>
                <w:rFonts w:ascii="Arial" w:eastAsiaTheme="minorHAnsi" w:hAnsi="Arial" w:cs="Arial"/>
                <w:sz w:val="22"/>
                <w:szCs w:val="22"/>
                <w:lang w:eastAsia="en-US"/>
              </w:rPr>
              <w:t xml:space="preserve">Budowa nawierzchni alejek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3A652A" w:rsidRPr="00EF6D14" w14:paraId="5C70FA00"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9E7BFE8" w14:textId="6034B0B0"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20BC769" w14:textId="479DE393" w:rsidR="003A652A" w:rsidRPr="006250BC" w:rsidRDefault="003A652A" w:rsidP="003A652A">
            <w:pPr>
              <w:pStyle w:val="Tekstpodstawowy"/>
              <w:spacing w:before="120"/>
              <w:jc w:val="both"/>
              <w:rPr>
                <w:rFonts w:ascii="Arial" w:hAnsi="Arial" w:cs="Arial"/>
                <w:b/>
                <w:sz w:val="22"/>
                <w:szCs w:val="22"/>
              </w:rPr>
            </w:pPr>
            <w:r>
              <w:rPr>
                <w:rFonts w:ascii="Arial" w:eastAsiaTheme="minorHAnsi" w:hAnsi="Arial" w:cs="Arial"/>
                <w:sz w:val="22"/>
                <w:szCs w:val="22"/>
                <w:lang w:eastAsia="en-US"/>
              </w:rPr>
              <w:t xml:space="preserve"> Remont cząstkowy nawierzchni bitumicznej (alejka „r-s”),</w:t>
            </w:r>
          </w:p>
          <w:p w14:paraId="6AB9EEC3" w14:textId="120E84DD" w:rsidR="003A652A" w:rsidRDefault="003A652A" w:rsidP="00311435">
            <w:pPr>
              <w:spacing w:after="200" w:line="276" w:lineRule="auto"/>
              <w:contextualSpacing/>
              <w:rPr>
                <w:rFonts w:ascii="Arial" w:eastAsiaTheme="minorHAnsi" w:hAnsi="Arial" w:cs="Arial"/>
                <w:sz w:val="22"/>
                <w:szCs w:val="22"/>
                <w:lang w:eastAsia="en-US"/>
              </w:rPr>
            </w:pP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A09939D" w14:textId="77777777" w:rsidR="003A652A" w:rsidRPr="00EF6D14" w:rsidRDefault="003A652A" w:rsidP="005C3755">
            <w:pPr>
              <w:rPr>
                <w:rFonts w:ascii="Arial" w:eastAsia="Arial Unicode MS" w:hAnsi="Arial" w:cs="Arial"/>
                <w:sz w:val="22"/>
                <w:szCs w:val="22"/>
                <w:shd w:val="clear" w:color="auto" w:fill="FFFFFF"/>
              </w:rPr>
            </w:pPr>
          </w:p>
        </w:tc>
      </w:tr>
      <w:tr w:rsidR="003A652A" w:rsidRPr="00EF6D14" w14:paraId="4217471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72B2E2C" w14:textId="606B486C"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E972B93" w14:textId="0CD3FF18" w:rsidR="003A652A" w:rsidRDefault="003A652A" w:rsidP="003A652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Remont cząstkowy nawierzchni z kostki kamiennej (alejka „t-u”)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86F54DB" w14:textId="77777777" w:rsidR="003A652A" w:rsidRPr="00EF6D14" w:rsidRDefault="003A652A"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178F95D5" w:rsidR="00140CA6" w:rsidRPr="00EF6D14"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5</w:t>
            </w:r>
            <w:r w:rsidR="00140CA6">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78C47C73" w:rsidR="00140CA6" w:rsidRPr="00EF6D14" w:rsidRDefault="006049AB" w:rsidP="000F6079">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0F6079">
              <w:rPr>
                <w:rFonts w:ascii="Arial" w:eastAsiaTheme="minorHAnsi" w:hAnsi="Arial" w:cs="Arial"/>
                <w:sz w:val="22"/>
                <w:szCs w:val="22"/>
                <w:lang w:eastAsia="en-US"/>
              </w:rPr>
              <w:t xml:space="preserve">Budowa wpustu deszczowego i </w:t>
            </w:r>
            <w:proofErr w:type="spellStart"/>
            <w:r w:rsidR="000F6079">
              <w:rPr>
                <w:rFonts w:ascii="Arial" w:eastAsiaTheme="minorHAnsi" w:hAnsi="Arial" w:cs="Arial"/>
                <w:sz w:val="22"/>
                <w:szCs w:val="22"/>
                <w:lang w:eastAsia="en-US"/>
              </w:rPr>
              <w:t>przykanalika</w:t>
            </w:r>
            <w:proofErr w:type="spellEnd"/>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0F6079" w:rsidRPr="00EF6D14" w14:paraId="3B2A1526"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8E5FCB9" w14:textId="46EFD695"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6</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A1CF4B5" w14:textId="2D455E7D"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miejsc postojowych przy ul. Wileńskiej 1-3</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3E4CA1A" w14:textId="77777777" w:rsidR="000F6079" w:rsidRPr="00EF6D14" w:rsidRDefault="000F6079" w:rsidP="005C3755">
            <w:pPr>
              <w:rPr>
                <w:rFonts w:ascii="Arial" w:eastAsia="Arial Unicode MS" w:hAnsi="Arial" w:cs="Arial"/>
                <w:sz w:val="22"/>
                <w:szCs w:val="22"/>
              </w:rPr>
            </w:pPr>
          </w:p>
        </w:tc>
      </w:tr>
      <w:tr w:rsidR="000F6079" w:rsidRPr="00EF6D14" w14:paraId="0A3F01EE"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4F59084" w14:textId="1CE8DB49"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7</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BB60ABE" w14:textId="51FA3431" w:rsidR="000F6079" w:rsidRDefault="000F6079" w:rsidP="00A27B06">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Zagospodarowanie placu z </w:t>
            </w:r>
            <w:r w:rsidR="00A27B06">
              <w:rPr>
                <w:rFonts w:ascii="Arial" w:eastAsiaTheme="minorHAnsi" w:hAnsi="Arial" w:cs="Arial"/>
                <w:sz w:val="22"/>
                <w:szCs w:val="22"/>
                <w:lang w:eastAsia="en-US"/>
              </w:rPr>
              <w:t xml:space="preserve">montażem </w:t>
            </w:r>
            <w:r>
              <w:rPr>
                <w:rFonts w:ascii="Arial" w:eastAsiaTheme="minorHAnsi" w:hAnsi="Arial" w:cs="Arial"/>
                <w:sz w:val="22"/>
                <w:szCs w:val="22"/>
                <w:lang w:eastAsia="en-US"/>
              </w:rPr>
              <w:t>rzeźb</w:t>
            </w:r>
            <w:r w:rsidR="00A27B06">
              <w:rPr>
                <w:rFonts w:ascii="Arial" w:eastAsiaTheme="minorHAnsi" w:hAnsi="Arial" w:cs="Arial"/>
                <w:sz w:val="22"/>
                <w:szCs w:val="22"/>
                <w:lang w:eastAsia="en-US"/>
              </w:rPr>
              <w:t>y</w:t>
            </w:r>
            <w:r>
              <w:rPr>
                <w:rFonts w:ascii="Arial" w:eastAsiaTheme="minorHAnsi" w:hAnsi="Arial" w:cs="Arial"/>
                <w:sz w:val="22"/>
                <w:szCs w:val="22"/>
                <w:lang w:eastAsia="en-US"/>
              </w:rPr>
              <w:t xml:space="preserve"> Zosi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1C6FF5A" w14:textId="77777777" w:rsidR="000F6079" w:rsidRPr="00EF6D14" w:rsidRDefault="000F6079" w:rsidP="005C3755">
            <w:pPr>
              <w:rPr>
                <w:rFonts w:ascii="Arial" w:eastAsia="Arial Unicode MS" w:hAnsi="Arial" w:cs="Arial"/>
                <w:sz w:val="22"/>
                <w:szCs w:val="22"/>
              </w:rPr>
            </w:pPr>
          </w:p>
        </w:tc>
      </w:tr>
      <w:tr w:rsidR="000F6079" w:rsidRPr="00EF6D14" w14:paraId="2C779409"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8225FE0" w14:textId="78EB165F"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8</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9C4DA5C" w14:textId="66F108A3"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Zagospodarowanie placu przy koszu kwiatowym</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FF9C7EC" w14:textId="77777777" w:rsidR="000F6079" w:rsidRPr="00EF6D14" w:rsidRDefault="000F6079" w:rsidP="005C3755">
            <w:pPr>
              <w:rPr>
                <w:rFonts w:ascii="Arial" w:eastAsia="Arial Unicode MS" w:hAnsi="Arial" w:cs="Arial"/>
                <w:sz w:val="22"/>
                <w:szCs w:val="22"/>
              </w:rPr>
            </w:pPr>
          </w:p>
        </w:tc>
      </w:tr>
      <w:tr w:rsidR="000F6079" w:rsidRPr="00EF6D14" w14:paraId="699D98D5"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8816785" w14:textId="678B1E73" w:rsidR="000F6079" w:rsidRDefault="003A652A" w:rsidP="003A652A">
            <w:pPr>
              <w:pStyle w:val="Tekstpodstawowy"/>
              <w:jc w:val="center"/>
              <w:rPr>
                <w:rFonts w:ascii="Arial" w:eastAsia="Arial Unicode MS" w:hAnsi="Arial" w:cs="Arial"/>
                <w:sz w:val="22"/>
                <w:szCs w:val="22"/>
              </w:rPr>
            </w:pPr>
            <w:r>
              <w:rPr>
                <w:rFonts w:ascii="Arial" w:eastAsia="Arial Unicode MS" w:hAnsi="Arial" w:cs="Arial"/>
                <w:sz w:val="22"/>
                <w:szCs w:val="22"/>
              </w:rPr>
              <w:t>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76D412B" w14:textId="256D749F"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Budowa przyłącza wodociągowego do podlewania zieleni</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569DF05" w14:textId="77777777" w:rsidR="000F6079" w:rsidRPr="00EF6D14" w:rsidRDefault="000F6079" w:rsidP="005C3755">
            <w:pPr>
              <w:rPr>
                <w:rFonts w:ascii="Arial" w:eastAsia="Arial Unicode MS" w:hAnsi="Arial" w:cs="Arial"/>
                <w:sz w:val="22"/>
                <w:szCs w:val="22"/>
              </w:rPr>
            </w:pPr>
          </w:p>
        </w:tc>
      </w:tr>
      <w:tr w:rsidR="000F6079" w:rsidRPr="00EF6D14" w14:paraId="69AD1534"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32623E" w14:textId="553F2CA1"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10</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FEFEDF1" w14:textId="7F5CCAA4"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Arial Unicode MS" w:hAnsi="Arial" w:cs="Arial"/>
                <w:sz w:val="22"/>
                <w:szCs w:val="22"/>
              </w:rPr>
              <w:t xml:space="preserve"> Roboty wykończeniowe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288157B" w14:textId="669FD481" w:rsidR="000F6079" w:rsidRPr="00EF6D14" w:rsidRDefault="000F6079" w:rsidP="005C3755">
            <w:pPr>
              <w:rPr>
                <w:rFonts w:ascii="Arial" w:eastAsia="Arial Unicode MS" w:hAnsi="Arial" w:cs="Arial"/>
                <w:sz w:val="22"/>
                <w:szCs w:val="22"/>
              </w:rPr>
            </w:pPr>
          </w:p>
        </w:tc>
      </w:tr>
      <w:tr w:rsidR="000F6079" w:rsidRPr="00EF6D14" w14:paraId="04584E15"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B16F7B4" w14:textId="3512FD8D" w:rsidR="000F6079"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11</w:t>
            </w:r>
            <w:r w:rsidR="000F607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B297B1F" w14:textId="25D6EC57" w:rsidR="000F6079" w:rsidRDefault="000F6079"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Oświetlenie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1654015" w14:textId="77777777" w:rsidR="000F6079" w:rsidRPr="00EF6D14" w:rsidRDefault="000F6079" w:rsidP="005C3755">
            <w:pPr>
              <w:rPr>
                <w:rFonts w:ascii="Arial" w:eastAsia="Arial Unicode MS" w:hAnsi="Arial" w:cs="Arial"/>
                <w:sz w:val="22"/>
                <w:szCs w:val="22"/>
              </w:rPr>
            </w:pPr>
          </w:p>
        </w:tc>
      </w:tr>
      <w:tr w:rsidR="003A652A" w:rsidRPr="00EF6D14" w14:paraId="16E855CE"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AFD2F98" w14:textId="3495ECAE" w:rsidR="003A652A" w:rsidRDefault="003A652A" w:rsidP="005C3755">
            <w:pPr>
              <w:pStyle w:val="Tekstpodstawowy"/>
              <w:jc w:val="center"/>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E17A79F" w14:textId="6A30763B" w:rsidR="003A652A" w:rsidRDefault="003A652A"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Mała architektura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C864A98" w14:textId="77777777" w:rsidR="003A652A" w:rsidRPr="00EF6D14" w:rsidRDefault="003A652A"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45B45CE1" w14:textId="77777777" w:rsidR="00140CA6" w:rsidRPr="00EF6D14" w:rsidRDefault="00140CA6" w:rsidP="00140CA6">
      <w:pPr>
        <w:spacing w:before="120"/>
        <w:jc w:val="both"/>
        <w:rPr>
          <w:rFonts w:ascii="Arial" w:hAnsi="Arial" w:cs="Arial"/>
          <w:sz w:val="22"/>
          <w:szCs w:val="22"/>
        </w:rPr>
      </w:pPr>
    </w:p>
    <w:p w14:paraId="335BFEB4" w14:textId="55A8C2F1"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Oferujemy wykonanie przedmiotu zamówienia w terminie do: </w:t>
      </w:r>
      <w:r w:rsidR="00F7776A" w:rsidRPr="000F6079">
        <w:rPr>
          <w:rFonts w:ascii="Arial" w:hAnsi="Arial" w:cs="Arial"/>
          <w:b/>
          <w:color w:val="000000" w:themeColor="text1"/>
          <w:sz w:val="22"/>
          <w:szCs w:val="22"/>
        </w:rPr>
        <w:t>30</w:t>
      </w:r>
      <w:r w:rsidR="00A27B06">
        <w:rPr>
          <w:rFonts w:ascii="Arial" w:hAnsi="Arial" w:cs="Arial"/>
          <w:b/>
          <w:color w:val="000000" w:themeColor="text1"/>
          <w:sz w:val="22"/>
          <w:szCs w:val="22"/>
        </w:rPr>
        <w:t xml:space="preserve"> września </w:t>
      </w:r>
      <w:r w:rsidRPr="000F6079">
        <w:rPr>
          <w:rFonts w:ascii="Arial" w:hAnsi="Arial" w:cs="Arial"/>
          <w:b/>
          <w:color w:val="000000" w:themeColor="text1"/>
          <w:sz w:val="22"/>
          <w:szCs w:val="22"/>
        </w:rPr>
        <w:t>2018r.</w:t>
      </w:r>
      <w:r w:rsidR="007404A3" w:rsidRPr="000F6079">
        <w:rPr>
          <w:rFonts w:ascii="Arial" w:hAnsi="Arial" w:cs="Arial"/>
          <w:color w:val="000000" w:themeColor="text1"/>
          <w:sz w:val="22"/>
          <w:szCs w:val="22"/>
        </w:rPr>
        <w:t xml:space="preserve"> </w:t>
      </w:r>
    </w:p>
    <w:p w14:paraId="6B47067F" w14:textId="11696D83"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17ABA85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007404A3">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464B8ACA"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 xml:space="preserve">Oświadczamy, że zapoznaliśmy się ze specyfikacją istotnych warunków zamówienia </w:t>
      </w:r>
      <w:r w:rsidR="00A27B06">
        <w:rPr>
          <w:rFonts w:ascii="Arial" w:hAnsi="Arial" w:cs="Arial"/>
          <w:sz w:val="22"/>
          <w:szCs w:val="22"/>
        </w:rPr>
        <w:br/>
      </w:r>
      <w:r w:rsidRPr="00EF6D14">
        <w:rPr>
          <w:rFonts w:ascii="Arial" w:hAnsi="Arial" w:cs="Arial"/>
          <w:sz w:val="22"/>
          <w:szCs w:val="22"/>
        </w:rPr>
        <w:t>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6568D1F0" w:rsidR="00140CA6" w:rsidRPr="00785C8E" w:rsidRDefault="00140CA6" w:rsidP="00140CA6">
      <w:pPr>
        <w:numPr>
          <w:ilvl w:val="3"/>
          <w:numId w:val="19"/>
        </w:numPr>
        <w:tabs>
          <w:tab w:val="num" w:pos="709"/>
        </w:tabs>
        <w:spacing w:before="120"/>
        <w:ind w:left="714" w:hanging="357"/>
        <w:jc w:val="both"/>
        <w:rPr>
          <w:rFonts w:ascii="Arial" w:hAnsi="Arial" w:cs="Arial"/>
          <w:sz w:val="22"/>
          <w:szCs w:val="22"/>
        </w:rPr>
      </w:pPr>
      <w:r w:rsidRPr="00785C8E">
        <w:rPr>
          <w:rFonts w:ascii="Arial" w:hAnsi="Arial" w:cs="Arial"/>
          <w:sz w:val="22"/>
          <w:szCs w:val="22"/>
        </w:rPr>
        <w:t>Wadium w wysokości ..........................</w:t>
      </w:r>
      <w:r w:rsidRPr="00785C8E">
        <w:rPr>
          <w:rFonts w:ascii="Arial" w:hAnsi="Arial" w:cs="Arial"/>
          <w:b/>
          <w:bCs/>
          <w:sz w:val="22"/>
          <w:szCs w:val="22"/>
        </w:rPr>
        <w:t xml:space="preserve"> PLN </w:t>
      </w:r>
      <w:r w:rsidRPr="00785C8E">
        <w:rPr>
          <w:rFonts w:ascii="Arial" w:hAnsi="Arial" w:cs="Arial"/>
          <w:sz w:val="22"/>
          <w:szCs w:val="22"/>
        </w:rPr>
        <w:t>(słownie: ..........................</w:t>
      </w:r>
      <w:r w:rsidRPr="00785C8E">
        <w:rPr>
          <w:rFonts w:ascii="Arial" w:hAnsi="Arial" w:cs="Arial"/>
          <w:b/>
          <w:bCs/>
          <w:sz w:val="22"/>
          <w:szCs w:val="22"/>
        </w:rPr>
        <w:t>złotych</w:t>
      </w:r>
      <w:r w:rsidRPr="00785C8E">
        <w:rPr>
          <w:rFonts w:ascii="Arial" w:hAnsi="Arial" w:cs="Arial"/>
          <w:sz w:val="22"/>
          <w:szCs w:val="22"/>
        </w:rPr>
        <w:t xml:space="preserve">), zostało wniesione w </w:t>
      </w:r>
      <w:r w:rsidR="00785C8E" w:rsidRPr="00785C8E">
        <w:rPr>
          <w:rFonts w:ascii="Arial" w:hAnsi="Arial" w:cs="Arial"/>
          <w:sz w:val="22"/>
          <w:szCs w:val="22"/>
        </w:rPr>
        <w:t xml:space="preserve">formie </w:t>
      </w:r>
      <w:r w:rsidRPr="00785C8E">
        <w:rPr>
          <w:rFonts w:ascii="Arial" w:hAnsi="Arial" w:cs="Arial"/>
          <w:sz w:val="22"/>
          <w:szCs w:val="22"/>
        </w:rPr>
        <w:t xml:space="preserve">...........................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28AA6DE" w14:textId="117AA99B" w:rsidR="00140CA6" w:rsidRPr="003D798F" w:rsidRDefault="00140CA6" w:rsidP="00140CA6">
      <w:pPr>
        <w:spacing w:before="60"/>
        <w:ind w:left="357"/>
        <w:jc w:val="both"/>
        <w:rPr>
          <w:rFonts w:ascii="Arial" w:hAnsi="Arial" w:cs="Arial"/>
          <w:b/>
          <w:bCs/>
          <w:i/>
        </w:rPr>
      </w:pPr>
      <w:r w:rsidRPr="003D798F">
        <w:rPr>
          <w:rFonts w:ascii="Arial" w:hAnsi="Arial" w:cs="Arial"/>
          <w:bCs/>
          <w:i/>
        </w:rPr>
        <w:t xml:space="preserve">*) </w:t>
      </w:r>
      <w:r w:rsidRPr="003D798F">
        <w:rPr>
          <w:rFonts w:ascii="Arial" w:hAnsi="Arial" w:cs="Arial"/>
          <w:b/>
          <w:bCs/>
          <w:i/>
        </w:rPr>
        <w:t xml:space="preserve">gwarancja od </w:t>
      </w:r>
      <w:r w:rsidR="000F6079">
        <w:rPr>
          <w:rFonts w:ascii="Arial" w:hAnsi="Arial" w:cs="Arial"/>
          <w:b/>
          <w:bCs/>
          <w:i/>
        </w:rPr>
        <w:t>36</w:t>
      </w:r>
      <w:r w:rsidRPr="003D798F">
        <w:rPr>
          <w:rFonts w:ascii="Arial" w:hAnsi="Arial" w:cs="Arial"/>
          <w:b/>
          <w:bCs/>
          <w:i/>
        </w:rPr>
        <w:t xml:space="preserve"> miesięcy</w:t>
      </w:r>
    </w:p>
    <w:p w14:paraId="5C305901" w14:textId="4650117E" w:rsidR="00140CA6" w:rsidRPr="003D798F" w:rsidRDefault="007404A3" w:rsidP="00140CA6">
      <w:pPr>
        <w:spacing w:before="60"/>
        <w:ind w:left="357"/>
        <w:jc w:val="both"/>
        <w:rPr>
          <w:rFonts w:ascii="Arial" w:hAnsi="Arial" w:cs="Arial"/>
          <w:b/>
          <w:i/>
        </w:rPr>
      </w:pPr>
      <w:r>
        <w:rPr>
          <w:rFonts w:ascii="Arial" w:hAnsi="Arial" w:cs="Arial"/>
          <w:i/>
        </w:rPr>
        <w:t>*</w:t>
      </w:r>
      <w:r w:rsidR="00140CA6" w:rsidRPr="003D798F">
        <w:rPr>
          <w:rFonts w:ascii="Arial" w:hAnsi="Arial" w:cs="Arial"/>
          <w:i/>
        </w:rPr>
        <w:t xml:space="preserve">*) </w:t>
      </w:r>
      <w:r w:rsidR="00140CA6" w:rsidRPr="003D798F">
        <w:rPr>
          <w:rFonts w:ascii="Arial" w:hAnsi="Arial" w:cs="Arial"/>
          <w:b/>
          <w:i/>
        </w:rPr>
        <w:t>wysokość kary od 0,1%</w:t>
      </w:r>
    </w:p>
    <w:p w14:paraId="01CFCC13" w14:textId="29E936F4" w:rsidR="006049AB" w:rsidRDefault="007404A3" w:rsidP="00140CA6">
      <w:pPr>
        <w:spacing w:before="60"/>
        <w:ind w:left="357"/>
        <w:jc w:val="both"/>
        <w:rPr>
          <w:rFonts w:ascii="Arial" w:hAnsi="Arial" w:cs="Arial"/>
          <w:i/>
          <w:color w:val="000000" w:themeColor="text1"/>
        </w:rPr>
      </w:pPr>
      <w:r>
        <w:rPr>
          <w:rFonts w:ascii="Arial" w:hAnsi="Arial" w:cs="Arial"/>
          <w:i/>
          <w:color w:val="000000" w:themeColor="text1"/>
        </w:rPr>
        <w:t>**</w:t>
      </w:r>
      <w:r w:rsidR="006049AB" w:rsidRPr="006049AB">
        <w:rPr>
          <w:rFonts w:ascii="Arial" w:hAnsi="Arial" w:cs="Arial"/>
          <w:i/>
          <w:color w:val="000000" w:themeColor="text1"/>
        </w:rPr>
        <w:t>*) wybrać TAK lub NIE</w:t>
      </w: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lastRenderedPageBreak/>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6DE76D3A" w14:textId="29C9593B" w:rsidR="00D130B5" w:rsidRPr="000F6079" w:rsidRDefault="00140CA6" w:rsidP="000F6079">
      <w:pPr>
        <w:jc w:val="right"/>
        <w:rPr>
          <w:rFonts w:ascii="Arial" w:hAnsi="Arial" w:cs="Arial"/>
          <w:i/>
          <w:sz w:val="16"/>
          <w:szCs w:val="16"/>
        </w:rPr>
      </w:pPr>
      <w:r w:rsidRPr="00EF6D14">
        <w:rPr>
          <w:rFonts w:ascii="Arial" w:hAnsi="Arial" w:cs="Arial"/>
          <w:i/>
          <w:sz w:val="16"/>
          <w:szCs w:val="16"/>
        </w:rPr>
        <w:br w:type="page"/>
      </w:r>
      <w:r w:rsidR="00D130B5" w:rsidRPr="00EF6D14">
        <w:rPr>
          <w:rFonts w:ascii="Arial" w:hAnsi="Arial" w:cs="Arial"/>
          <w:sz w:val="22"/>
          <w:szCs w:val="22"/>
        </w:rPr>
        <w:lastRenderedPageBreak/>
        <w:t>Z</w:t>
      </w:r>
      <w:r w:rsidR="00E84A66" w:rsidRPr="00EF6D14">
        <w:rPr>
          <w:rFonts w:ascii="Arial" w:hAnsi="Arial" w:cs="Arial"/>
          <w:sz w:val="22"/>
          <w:szCs w:val="22"/>
        </w:rPr>
        <w:t>ałącznik</w:t>
      </w:r>
      <w:r w:rsidR="00D130B5" w:rsidRPr="00EF6D14">
        <w:rPr>
          <w:rFonts w:ascii="Arial" w:hAnsi="Arial" w:cs="Arial"/>
          <w:sz w:val="22"/>
          <w:szCs w:val="22"/>
        </w:rPr>
        <w:t xml:space="preserve"> </w:t>
      </w:r>
      <w:r w:rsidR="00D130B5" w:rsidRPr="00EF6D14">
        <w:rPr>
          <w:rFonts w:ascii="Arial" w:hAnsi="Arial" w:cs="Arial"/>
          <w:b/>
          <w:sz w:val="22"/>
          <w:szCs w:val="22"/>
        </w:rPr>
        <w:t>NR 2</w:t>
      </w:r>
      <w:r w:rsidR="00DD4AF6" w:rsidRPr="00EF6D14">
        <w:rPr>
          <w:rFonts w:ascii="Arial" w:hAnsi="Arial" w:cs="Arial"/>
          <w:b/>
          <w:sz w:val="22"/>
          <w:szCs w:val="22"/>
        </w:rPr>
        <w:t xml:space="preserve"> do</w:t>
      </w:r>
      <w:r w:rsidR="00D130B5"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32DECEC6" w14:textId="03A3844B" w:rsidR="006B3B48" w:rsidRPr="00A73F10" w:rsidRDefault="006049AB" w:rsidP="00DD4AF6">
      <w:pPr>
        <w:autoSpaceDE w:val="0"/>
        <w:autoSpaceDN w:val="0"/>
        <w:adjustRightInd w:val="0"/>
        <w:jc w:val="center"/>
        <w:rPr>
          <w:rFonts w:ascii="Arial" w:hAnsi="Arial" w:cs="Arial"/>
          <w:b/>
          <w:sz w:val="24"/>
          <w:szCs w:val="24"/>
        </w:rPr>
      </w:pPr>
      <w:r w:rsidRPr="00A73F10">
        <w:rPr>
          <w:rFonts w:ascii="Arial" w:hAnsi="Arial" w:cs="Arial"/>
          <w:b/>
          <w:sz w:val="24"/>
          <w:szCs w:val="24"/>
        </w:rPr>
        <w:t>„</w:t>
      </w:r>
      <w:r w:rsidR="000F6079">
        <w:rPr>
          <w:rFonts w:ascii="Arial" w:hAnsi="Arial" w:cs="Arial"/>
          <w:b/>
          <w:sz w:val="24"/>
          <w:szCs w:val="24"/>
        </w:rPr>
        <w:t>Rewitalizacja Skweru Pana Tadeusza</w:t>
      </w:r>
      <w:r w:rsidRPr="00A73F10">
        <w:rPr>
          <w:rFonts w:ascii="Arial" w:hAnsi="Arial" w:cs="Arial"/>
          <w:b/>
          <w:sz w:val="24"/>
          <w:szCs w:val="24"/>
        </w:rPr>
        <w:t>”</w:t>
      </w:r>
    </w:p>
    <w:p w14:paraId="204E3962" w14:textId="77777777" w:rsidR="006049AB" w:rsidRDefault="006049AB" w:rsidP="00DD4AF6">
      <w:pPr>
        <w:autoSpaceDE w:val="0"/>
        <w:autoSpaceDN w:val="0"/>
        <w:adjustRightInd w:val="0"/>
        <w:rPr>
          <w:rFonts w:ascii="Arial" w:hAnsi="Arial" w:cs="Arial"/>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384773BC"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w:t>
      </w:r>
      <w:r w:rsidR="00EF0E7E">
        <w:rPr>
          <w:rFonts w:ascii="Arial" w:hAnsi="Arial" w:cs="Arial"/>
          <w:bCs/>
          <w:sz w:val="20"/>
          <w:szCs w:val="20"/>
        </w:rPr>
        <w:t>raz art. 24. ust. 5. pkt 1, pkt 2, pkt</w:t>
      </w:r>
      <w:r w:rsidR="00E360A2" w:rsidRPr="00EF6D14">
        <w:rPr>
          <w:rFonts w:ascii="Arial" w:hAnsi="Arial" w:cs="Arial"/>
          <w:bCs/>
          <w:sz w:val="20"/>
          <w:szCs w:val="20"/>
        </w:rPr>
        <w:t xml:space="preserve">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544404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pkt 1.,</w:t>
      </w:r>
      <w:r w:rsidR="003D798F">
        <w:rPr>
          <w:rFonts w:ascii="Arial" w:hAnsi="Arial" w:cs="Arial"/>
          <w:bCs/>
          <w:i/>
          <w:sz w:val="16"/>
          <w:szCs w:val="16"/>
        </w:rPr>
        <w:br/>
      </w:r>
      <w:r w:rsidRPr="00EF6D14">
        <w:rPr>
          <w:rFonts w:ascii="Arial" w:hAnsi="Arial" w:cs="Arial"/>
          <w:bCs/>
          <w:i/>
          <w:sz w:val="16"/>
          <w:szCs w:val="16"/>
        </w:rPr>
        <w:t xml:space="preserve">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634562CB" w:rsidR="00105142" w:rsidRPr="00BB3473"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color w:val="000000" w:themeColor="text1"/>
          <w:sz w:val="22"/>
          <w:szCs w:val="22"/>
        </w:rPr>
      </w:pPr>
      <w:r w:rsidRPr="00BB3473">
        <w:rPr>
          <w:rFonts w:ascii="Arial" w:hAnsi="Arial" w:cs="Arial"/>
          <w:bCs/>
          <w:color w:val="000000" w:themeColor="text1"/>
          <w:sz w:val="22"/>
          <w:szCs w:val="22"/>
        </w:rPr>
        <w:lastRenderedPageBreak/>
        <w:t>Oświadczam, że na dzień składania ofert spełniam warunki udziału w postępowaniu dotyczące</w:t>
      </w:r>
      <w:r w:rsidR="007B0525" w:rsidRPr="00BB3473">
        <w:rPr>
          <w:rFonts w:ascii="Arial" w:hAnsi="Arial" w:cs="Arial"/>
          <w:bCs/>
          <w:color w:val="000000" w:themeColor="text1"/>
          <w:sz w:val="22"/>
          <w:szCs w:val="22"/>
        </w:rPr>
        <w:t xml:space="preserve"> *</w:t>
      </w:r>
      <w:r w:rsidRPr="00BB3473">
        <w:rPr>
          <w:rFonts w:ascii="Arial" w:hAnsi="Arial" w:cs="Arial"/>
          <w:bCs/>
          <w:color w:val="000000" w:themeColor="text1"/>
          <w:sz w:val="22"/>
          <w:szCs w:val="22"/>
        </w:rPr>
        <w:t>:</w:t>
      </w:r>
    </w:p>
    <w:p w14:paraId="143AA5E6" w14:textId="12BA92C2"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w:t>
      </w:r>
      <w:r w:rsidR="00A27B06">
        <w:rPr>
          <w:rFonts w:ascii="Arial" w:hAnsi="Arial" w:cs="Arial"/>
          <w:bCs/>
          <w:sz w:val="22"/>
          <w:szCs w:val="22"/>
        </w:rPr>
        <w:t>cji ekonomicznej lub finansowej.</w:t>
      </w:r>
    </w:p>
    <w:p w14:paraId="28FB2F83" w14:textId="2187B58E" w:rsidR="00105142" w:rsidRPr="007B0525"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96380">
        <w:rPr>
          <w:rFonts w:ascii="Arial" w:hAnsi="Arial" w:cs="Arial"/>
          <w:bCs/>
          <w:sz w:val="22"/>
          <w:szCs w:val="22"/>
        </w:rPr>
        <w:t>.</w:t>
      </w:r>
    </w:p>
    <w:p w14:paraId="2BF23F28" w14:textId="77777777" w:rsidR="007B0525" w:rsidRPr="00BB3473" w:rsidRDefault="007B0525" w:rsidP="007B0525">
      <w:pPr>
        <w:autoSpaceDE w:val="0"/>
        <w:autoSpaceDN w:val="0"/>
        <w:adjustRightInd w:val="0"/>
        <w:spacing w:before="60" w:line="360" w:lineRule="auto"/>
        <w:jc w:val="both"/>
        <w:rPr>
          <w:rFonts w:ascii="Arial" w:hAnsi="Arial" w:cs="Arial"/>
          <w:b/>
          <w:bCs/>
          <w:color w:val="000000" w:themeColor="text1"/>
          <w:kern w:val="32"/>
          <w:sz w:val="22"/>
          <w:szCs w:val="22"/>
        </w:rPr>
      </w:pPr>
    </w:p>
    <w:p w14:paraId="2C1743CD" w14:textId="77777777" w:rsidR="007B0525" w:rsidRPr="00BB3473" w:rsidRDefault="007B0525" w:rsidP="007B0525">
      <w:pPr>
        <w:ind w:right="-2"/>
        <w:jc w:val="both"/>
        <w:rPr>
          <w:rFonts w:ascii="Arial" w:hAnsi="Arial" w:cs="Arial"/>
          <w:bCs/>
          <w:i/>
          <w:iCs/>
          <w:color w:val="000000" w:themeColor="text1"/>
          <w:sz w:val="16"/>
          <w:szCs w:val="16"/>
        </w:rPr>
      </w:pPr>
      <w:r w:rsidRPr="00BB3473">
        <w:rPr>
          <w:rFonts w:ascii="Arial" w:hAnsi="Arial" w:cs="Arial"/>
          <w:bCs/>
          <w:color w:val="000000" w:themeColor="text1"/>
          <w:sz w:val="22"/>
          <w:szCs w:val="22"/>
        </w:rPr>
        <w:t xml:space="preserve">* </w:t>
      </w:r>
      <w:r w:rsidRPr="00BB3473">
        <w:rPr>
          <w:rFonts w:ascii="Arial" w:hAnsi="Arial" w:cs="Arial"/>
          <w:bCs/>
          <w:i/>
          <w:color w:val="000000" w:themeColor="text1"/>
          <w:sz w:val="16"/>
          <w:szCs w:val="16"/>
        </w:rPr>
        <w:t xml:space="preserve">W przypadku wykonawców wspólnie ubiegających się o udzielenie zamówienia </w:t>
      </w:r>
      <w:r w:rsidRPr="00BB3473">
        <w:rPr>
          <w:rFonts w:ascii="Arial" w:hAnsi="Arial" w:cs="Arial"/>
          <w:i/>
          <w:color w:val="000000" w:themeColor="text1"/>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05586B41" w14:textId="77777777" w:rsidR="007B0525" w:rsidRPr="007B0525" w:rsidRDefault="007B0525" w:rsidP="007B0525">
      <w:pPr>
        <w:autoSpaceDE w:val="0"/>
        <w:autoSpaceDN w:val="0"/>
        <w:adjustRightInd w:val="0"/>
        <w:spacing w:before="60" w:line="360" w:lineRule="auto"/>
        <w:jc w:val="both"/>
        <w:rPr>
          <w:rFonts w:ascii="Arial" w:hAnsi="Arial" w:cs="Arial"/>
          <w:b/>
          <w:bCs/>
          <w:kern w:val="32"/>
          <w:sz w:val="22"/>
          <w:szCs w:val="22"/>
        </w:rPr>
      </w:pP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40" w:name="_Toc412451414"/>
      <w:r w:rsidRPr="00EF6D14">
        <w:rPr>
          <w:sz w:val="24"/>
          <w:szCs w:val="24"/>
        </w:rPr>
        <w:t>Wykaz osób funkcyjnych wykonawcy</w:t>
      </w:r>
      <w:bookmarkEnd w:id="40"/>
    </w:p>
    <w:p w14:paraId="0581AF0B" w14:textId="77777777" w:rsidR="000F6079" w:rsidRPr="00076360" w:rsidRDefault="000F6079" w:rsidP="000F6079">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zamówienia wraz z informacjami na temat ich kwalifikacji zawodowych, doświadczenia niezbędnych do wykonania zamówienia, a także zakresu wykonywanych przez nich czynności i informacją o podstawie do dysponowania tymi osobami.</w:t>
      </w:r>
      <w:r>
        <w:rPr>
          <w:rFonts w:ascii="Arial" w:hAnsi="Arial" w:cs="Arial"/>
          <w:sz w:val="22"/>
          <w:szCs w:val="22"/>
        </w:rPr>
        <w:t xml:space="preserve"> W</w:t>
      </w:r>
      <w:r w:rsidRPr="00076360">
        <w:rPr>
          <w:rFonts w:ascii="Arial" w:hAnsi="Arial" w:cs="Arial"/>
          <w:sz w:val="22"/>
          <w:szCs w:val="22"/>
        </w:rPr>
        <w:t xml:space="preserve"> stosunku do </w:t>
      </w:r>
      <w:r w:rsidRPr="00076360">
        <w:rPr>
          <w:rFonts w:ascii="Arial" w:hAnsi="Arial" w:cs="Arial"/>
          <w:b/>
          <w:sz w:val="22"/>
          <w:szCs w:val="22"/>
        </w:rPr>
        <w:t>kierownika budowy</w:t>
      </w:r>
      <w:r w:rsidRPr="00076360">
        <w:rPr>
          <w:rFonts w:ascii="Arial" w:hAnsi="Arial" w:cs="Arial"/>
          <w:sz w:val="22"/>
          <w:szCs w:val="22"/>
        </w:rPr>
        <w:t xml:space="preserve"> wymagane są uprawnienia budowlane </w:t>
      </w:r>
      <w:r w:rsidRPr="00076360">
        <w:rPr>
          <w:rFonts w:ascii="Arial" w:hAnsi="Arial" w:cs="Arial"/>
          <w:b/>
          <w:sz w:val="22"/>
          <w:szCs w:val="22"/>
        </w:rPr>
        <w:t xml:space="preserve">w specjalności inżynieryjnej drogowej </w:t>
      </w:r>
      <w:r w:rsidRPr="00076360">
        <w:rPr>
          <w:rFonts w:ascii="Arial" w:hAnsi="Arial"/>
          <w:b/>
          <w:sz w:val="22"/>
          <w:szCs w:val="22"/>
        </w:rPr>
        <w:t>bez ograniczeń</w:t>
      </w:r>
      <w:r>
        <w:rPr>
          <w:rFonts w:ascii="Arial" w:hAnsi="Arial"/>
          <w:b/>
          <w:sz w:val="22"/>
          <w:szCs w:val="22"/>
        </w:rPr>
        <w:t>.</w:t>
      </w:r>
      <w:r w:rsidRPr="00076360">
        <w:rPr>
          <w:rFonts w:ascii="Arial" w:hAnsi="Arial"/>
          <w:b/>
          <w:sz w:val="22"/>
          <w:szCs w:val="22"/>
        </w:rPr>
        <w:t xml:space="preserve"> </w:t>
      </w:r>
      <w:r w:rsidRPr="00076360">
        <w:rPr>
          <w:rFonts w:ascii="Arial" w:hAnsi="Arial" w:cs="Arial"/>
          <w:sz w:val="22"/>
          <w:szCs w:val="22"/>
        </w:rPr>
        <w:t xml:space="preserve"> </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2BC254D8" w:rsidR="00C24E60" w:rsidRPr="000A6851" w:rsidRDefault="00C24E60" w:rsidP="005C3755">
            <w:pPr>
              <w:snapToGrid w:val="0"/>
              <w:jc w:val="center"/>
              <w:rPr>
                <w:rFonts w:ascii="Arial" w:hAnsi="Arial" w:cs="Arial"/>
                <w:b/>
                <w:color w:val="FF0000"/>
                <w:sz w:val="22"/>
                <w:szCs w:val="22"/>
              </w:rPr>
            </w:pPr>
            <w:r w:rsidRPr="00EF6D14">
              <w:rPr>
                <w:rFonts w:ascii="Arial" w:hAnsi="Arial" w:cs="Arial"/>
                <w:b/>
                <w:sz w:val="22"/>
                <w:szCs w:val="22"/>
              </w:rPr>
              <w:t>Informacja na temat kwalifikacji zawodowych/ uprawnień</w:t>
            </w:r>
            <w:r w:rsidR="000A6851" w:rsidRPr="003E165E">
              <w:rPr>
                <w:rFonts w:ascii="Arial" w:hAnsi="Arial" w:cs="Arial"/>
                <w:b/>
                <w:color w:val="000000" w:themeColor="text1"/>
                <w:sz w:val="22"/>
                <w:szCs w:val="22"/>
              </w:rPr>
              <w:t>/ wykształcenia i doświadczenia</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331A01AD" w:rsidR="00C24E60" w:rsidRPr="00EF6D14" w:rsidRDefault="006049AB"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47EBE996" w:rsidR="00C24E60" w:rsidRPr="00EF6D14" w:rsidRDefault="006049AB" w:rsidP="005C3755">
            <w:pPr>
              <w:snapToGrid w:val="0"/>
              <w:jc w:val="center"/>
              <w:rPr>
                <w:rFonts w:ascii="Arial" w:hAnsi="Arial" w:cs="Arial"/>
                <w:b/>
                <w:sz w:val="22"/>
                <w:szCs w:val="22"/>
              </w:rPr>
            </w:pPr>
            <w:r>
              <w:rPr>
                <w:rFonts w:ascii="Arial" w:hAnsi="Arial" w:cs="Arial"/>
                <w:b/>
                <w:sz w:val="22"/>
                <w:szCs w:val="22"/>
              </w:rPr>
              <w:t>5</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bl>
    <w:p w14:paraId="29F49403" w14:textId="3C042B74"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6049AB">
        <w:rPr>
          <w:rFonts w:ascii="Arial" w:hAnsi="Arial" w:cs="Arial"/>
          <w:b w:val="0"/>
          <w:sz w:val="22"/>
          <w:szCs w:val="22"/>
        </w:rPr>
        <w:t xml:space="preserve"> oraz osobę </w:t>
      </w:r>
      <w:r w:rsidR="006049AB" w:rsidRPr="006049AB">
        <w:rPr>
          <w:rFonts w:ascii="Arial" w:hAnsi="Arial"/>
          <w:b w:val="0"/>
          <w:color w:val="000000"/>
          <w:sz w:val="22"/>
          <w:szCs w:val="22"/>
        </w:rPr>
        <w:t>kierującą pracami związanymi z wykonaniem zagospodarowania terenów zielonych</w:t>
      </w:r>
      <w:r w:rsidR="006049AB" w:rsidRPr="006049AB">
        <w:rPr>
          <w:rFonts w:ascii="Arial" w:hAnsi="Arial" w:cs="Arial"/>
          <w:b w:val="0"/>
          <w:sz w:val="22"/>
          <w:szCs w:val="22"/>
        </w:rPr>
        <w:t xml:space="preserve"> </w:t>
      </w:r>
      <w:r w:rsidR="00496380" w:rsidRPr="006049AB">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65E8C51B" w14:textId="77777777" w:rsidR="007B5DCE" w:rsidRDefault="007B5DCE" w:rsidP="00740D11">
      <w:pPr>
        <w:rPr>
          <w:rFonts w:ascii="Arial" w:hAnsi="Arial" w:cs="Arial"/>
          <w:sz w:val="22"/>
          <w:szCs w:val="22"/>
        </w:rPr>
      </w:pPr>
    </w:p>
    <w:p w14:paraId="16273BB7" w14:textId="77777777" w:rsidR="00BB39AE" w:rsidRDefault="00BB39AE"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344F1669" w14:textId="20D22F2F" w:rsidR="00B07918" w:rsidRPr="00EF6D14" w:rsidRDefault="00923FA1" w:rsidP="00BB0707">
      <w:pPr>
        <w:ind w:left="540"/>
        <w:rPr>
          <w:rFonts w:ascii="Arial" w:hAnsi="Arial" w:cs="Arial"/>
          <w:i/>
          <w:sz w:val="16"/>
          <w:szCs w:val="16"/>
        </w:rPr>
      </w:pPr>
      <w:r w:rsidRPr="00EF6D14">
        <w:rPr>
          <w:rFonts w:ascii="Arial" w:hAnsi="Arial" w:cs="Arial"/>
          <w:i/>
          <w:sz w:val="16"/>
          <w:szCs w:val="16"/>
        </w:rPr>
        <w:t>/nazwa i adres Wykonawcy/</w:t>
      </w:r>
    </w:p>
    <w:p w14:paraId="0FE1150D" w14:textId="0E0F2A1F" w:rsidR="00B07918" w:rsidRPr="003E165E" w:rsidRDefault="001D393E" w:rsidP="00BB0707">
      <w:pPr>
        <w:pStyle w:val="Nagwek1"/>
        <w:spacing w:after="120"/>
        <w:jc w:val="center"/>
        <w:rPr>
          <w:color w:val="000000" w:themeColor="text1"/>
          <w:sz w:val="24"/>
          <w:szCs w:val="24"/>
        </w:rPr>
      </w:pPr>
      <w:bookmarkStart w:id="41" w:name="_Toc412451415"/>
      <w:r>
        <w:rPr>
          <w:sz w:val="24"/>
          <w:szCs w:val="24"/>
        </w:rPr>
        <w:t>Wykaz</w:t>
      </w:r>
      <w:r w:rsidR="003302A9" w:rsidRPr="00EF6D14">
        <w:rPr>
          <w:sz w:val="24"/>
          <w:szCs w:val="24"/>
        </w:rPr>
        <w:t xml:space="preserve"> </w:t>
      </w:r>
      <w:r w:rsidR="003302A9" w:rsidRPr="003E165E">
        <w:rPr>
          <w:color w:val="000000" w:themeColor="text1"/>
          <w:sz w:val="24"/>
          <w:szCs w:val="24"/>
        </w:rPr>
        <w:t xml:space="preserve">wykonanych </w:t>
      </w:r>
      <w:bookmarkEnd w:id="41"/>
      <w:r>
        <w:rPr>
          <w:color w:val="000000" w:themeColor="text1"/>
          <w:sz w:val="24"/>
          <w:szCs w:val="24"/>
        </w:rPr>
        <w:t>robót</w:t>
      </w:r>
    </w:p>
    <w:p w14:paraId="61979F72" w14:textId="0F6F17F5" w:rsidR="000F6079" w:rsidRPr="00076360" w:rsidRDefault="000F6079" w:rsidP="000F6079">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Pr="00EF6D14">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Pr="00EF6D14">
        <w:rPr>
          <w:rFonts w:ascii="Arial" w:hAnsi="Arial" w:cs="Arial"/>
          <w:sz w:val="22"/>
          <w:szCs w:val="22"/>
        </w:rPr>
        <w:br/>
        <w:t>i prawidłowo ukończone. Wykonawca wykaże realizację</w:t>
      </w:r>
      <w:r>
        <w:rPr>
          <w:rFonts w:ascii="Arial" w:hAnsi="Arial" w:cs="Arial"/>
          <w:sz w:val="22"/>
          <w:szCs w:val="22"/>
        </w:rPr>
        <w:t xml:space="preserve"> </w:t>
      </w:r>
      <w:r w:rsidRPr="00076360">
        <w:rPr>
          <w:rFonts w:ascii="Arial" w:hAnsi="Arial" w:cs="Arial"/>
          <w:b/>
          <w:sz w:val="22"/>
          <w:szCs w:val="22"/>
        </w:rPr>
        <w:t xml:space="preserve">min. 1 roboty polegającej na </w:t>
      </w:r>
      <w:r w:rsidRPr="00076360">
        <w:rPr>
          <w:rFonts w:ascii="Arial" w:hAnsi="Arial"/>
          <w:b/>
          <w:sz w:val="22"/>
          <w:szCs w:val="22"/>
        </w:rPr>
        <w:t>budowie lub przebudowie drogi i/lub ścieżki rowerowej</w:t>
      </w:r>
      <w:r>
        <w:rPr>
          <w:rFonts w:ascii="Arial" w:hAnsi="Arial"/>
          <w:b/>
          <w:sz w:val="22"/>
          <w:szCs w:val="22"/>
        </w:rPr>
        <w:t xml:space="preserve"> i/lub placu</w:t>
      </w:r>
      <w:r w:rsidRPr="00076360">
        <w:rPr>
          <w:rFonts w:ascii="Arial" w:hAnsi="Arial"/>
          <w:b/>
          <w:sz w:val="22"/>
          <w:szCs w:val="22"/>
        </w:rPr>
        <w:t xml:space="preserve"> </w:t>
      </w:r>
      <w:r>
        <w:rPr>
          <w:rFonts w:ascii="Arial" w:hAnsi="Arial"/>
          <w:b/>
          <w:sz w:val="22"/>
          <w:szCs w:val="22"/>
        </w:rPr>
        <w:t xml:space="preserve">i/lub chodnika </w:t>
      </w:r>
      <w:r w:rsidRPr="00076360">
        <w:rPr>
          <w:rFonts w:ascii="Arial" w:hAnsi="Arial"/>
          <w:b/>
          <w:sz w:val="22"/>
          <w:szCs w:val="22"/>
        </w:rPr>
        <w:t xml:space="preserve">o nawierzchni z kostki brukowej betonowej </w:t>
      </w:r>
      <w:r>
        <w:rPr>
          <w:rFonts w:ascii="Arial" w:hAnsi="Arial" w:cs="Arial"/>
          <w:b/>
          <w:sz w:val="22"/>
          <w:szCs w:val="22"/>
        </w:rPr>
        <w:t xml:space="preserve">o łącznej powierzchni min. </w:t>
      </w:r>
      <w:r w:rsidR="00A27B06">
        <w:rPr>
          <w:rFonts w:ascii="Arial" w:hAnsi="Arial" w:cs="Arial"/>
          <w:b/>
          <w:sz w:val="22"/>
          <w:szCs w:val="22"/>
        </w:rPr>
        <w:t>4</w:t>
      </w:r>
      <w:r w:rsidRPr="00076360">
        <w:rPr>
          <w:rFonts w:ascii="Arial" w:hAnsi="Arial" w:cs="Arial"/>
          <w:b/>
          <w:sz w:val="22"/>
          <w:szCs w:val="22"/>
        </w:rPr>
        <w:t>00 m</w:t>
      </w:r>
      <w:r w:rsidRPr="00F14278">
        <w:rPr>
          <w:rFonts w:ascii="Arial" w:hAnsi="Arial" w:cs="Arial"/>
          <w:b/>
          <w:sz w:val="22"/>
          <w:szCs w:val="22"/>
          <w:vertAlign w:val="superscript"/>
        </w:rPr>
        <w:t>2</w:t>
      </w:r>
      <w:r>
        <w:rPr>
          <w:rFonts w:ascii="Arial" w:hAnsi="Arial" w:cs="Arial"/>
          <w:b/>
          <w:sz w:val="22"/>
          <w:szCs w:val="22"/>
        </w:rPr>
        <w:t>.</w:t>
      </w:r>
      <w:r w:rsidRPr="00076360">
        <w:rPr>
          <w:rFonts w:ascii="Arial"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3AD79828" w:rsidR="00346598" w:rsidRPr="00EF6D14" w:rsidRDefault="00C1012F" w:rsidP="00346598">
            <w:pPr>
              <w:snapToGrid w:val="0"/>
              <w:jc w:val="center"/>
              <w:rPr>
                <w:rFonts w:ascii="Arial" w:hAnsi="Arial" w:cs="Arial"/>
                <w:b/>
              </w:rPr>
            </w:pPr>
            <w:r w:rsidRPr="00EF6D14">
              <w:rPr>
                <w:rFonts w:ascii="Arial" w:hAnsi="Arial" w:cs="Arial"/>
                <w:b/>
              </w:rPr>
              <w:t>Zakres</w:t>
            </w:r>
            <w:r w:rsidR="003D798F">
              <w:rPr>
                <w:rFonts w:ascii="Arial" w:hAnsi="Arial" w:cs="Arial"/>
                <w:b/>
              </w:rPr>
              <w:t>,</w:t>
            </w:r>
            <w:r w:rsidR="00051562" w:rsidRPr="00EF6D14">
              <w:rPr>
                <w:rFonts w:ascii="Arial" w:hAnsi="Arial" w:cs="Arial"/>
                <w:b/>
              </w:rPr>
              <w:t xml:space="preserve"> rodzaj</w:t>
            </w:r>
            <w:r w:rsidR="003D798F">
              <w:rPr>
                <w:rFonts w:ascii="Arial" w:hAnsi="Arial" w:cs="Arial"/>
                <w:b/>
              </w:rPr>
              <w:t xml:space="preserve"> </w:t>
            </w:r>
            <w:r w:rsidR="003D798F">
              <w:rPr>
                <w:rFonts w:ascii="Arial" w:hAnsi="Arial" w:cs="Arial"/>
                <w:b/>
              </w:rPr>
              <w:br/>
              <w:t>i wartość</w:t>
            </w:r>
            <w:r w:rsidR="00051562" w:rsidRPr="00EF6D14">
              <w:rPr>
                <w:rFonts w:ascii="Arial" w:hAnsi="Arial" w:cs="Arial"/>
                <w:b/>
              </w:rPr>
              <w:t xml:space="preserve"> </w:t>
            </w:r>
            <w:r w:rsidR="006C377F">
              <w:rPr>
                <w:rFonts w:ascii="Arial" w:hAnsi="Arial" w:cs="Arial"/>
                <w:b/>
              </w:rPr>
              <w:t>robót</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EF6D14" w:rsidRDefault="00051562" w:rsidP="00863EE3">
            <w:pPr>
              <w:snapToGrid w:val="0"/>
              <w:jc w:val="center"/>
              <w:rPr>
                <w:rFonts w:ascii="Arial" w:hAnsi="Arial" w:cs="Arial"/>
                <w:b/>
              </w:rPr>
            </w:pPr>
            <w:r w:rsidRPr="00EF6D14">
              <w:rPr>
                <w:rFonts w:ascii="Arial" w:hAnsi="Arial" w:cs="Arial"/>
                <w:b/>
              </w:rPr>
              <w:t>Data</w:t>
            </w:r>
            <w:r w:rsidR="003D798F">
              <w:rPr>
                <w:rFonts w:ascii="Arial" w:hAnsi="Arial" w:cs="Arial"/>
                <w:b/>
              </w:rPr>
              <w:br/>
            </w:r>
            <w:r w:rsidR="006C377F">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63BAD9ED" w14:textId="77777777" w:rsidR="00EE495F" w:rsidRPr="00EF6D14" w:rsidRDefault="00EE495F" w:rsidP="00923FA1">
      <w:pPr>
        <w:rPr>
          <w:rFonts w:ascii="Arial" w:hAnsi="Arial" w:cs="Arial"/>
          <w:sz w:val="22"/>
          <w:szCs w:val="22"/>
        </w:rPr>
      </w:pPr>
    </w:p>
    <w:p w14:paraId="62A1B4F0" w14:textId="4F49EB08" w:rsidR="003302A9"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0BD786A7" w14:textId="77777777" w:rsidR="00846F88" w:rsidRPr="00BB3473" w:rsidRDefault="00846F88" w:rsidP="00846F88">
      <w:pPr>
        <w:rPr>
          <w:rFonts w:ascii="Arial" w:hAnsi="Arial" w:cs="Arial"/>
          <w:color w:val="000000" w:themeColor="text1"/>
          <w:sz w:val="22"/>
          <w:szCs w:val="22"/>
        </w:rPr>
      </w:pPr>
      <w:r w:rsidRPr="00BB3473">
        <w:rPr>
          <w:rFonts w:ascii="Arial" w:hAnsi="Arial" w:cs="Arial"/>
          <w:color w:val="000000" w:themeColor="text1"/>
          <w:sz w:val="22"/>
          <w:szCs w:val="22"/>
        </w:rPr>
        <w:t>..................................................</w:t>
      </w:r>
    </w:p>
    <w:p w14:paraId="665576FA" w14:textId="77777777" w:rsidR="00846F88" w:rsidRPr="00BB3473" w:rsidRDefault="00846F88" w:rsidP="00846F88">
      <w:pPr>
        <w:ind w:left="540"/>
        <w:rPr>
          <w:rFonts w:ascii="Arial" w:hAnsi="Arial" w:cs="Arial"/>
          <w:i/>
          <w:color w:val="000000" w:themeColor="text1"/>
          <w:sz w:val="16"/>
          <w:szCs w:val="16"/>
        </w:rPr>
      </w:pPr>
      <w:r w:rsidRPr="00BB3473">
        <w:rPr>
          <w:rFonts w:ascii="Arial" w:hAnsi="Arial" w:cs="Arial"/>
          <w:i/>
          <w:color w:val="000000" w:themeColor="text1"/>
          <w:sz w:val="16"/>
          <w:szCs w:val="16"/>
        </w:rPr>
        <w:t>/nazwa i adres Wykonawcy/</w:t>
      </w:r>
    </w:p>
    <w:p w14:paraId="136103B2" w14:textId="77777777" w:rsidR="00846F88" w:rsidRPr="00EF6D14" w:rsidRDefault="00846F88" w:rsidP="00A850B8">
      <w:pPr>
        <w:pStyle w:val="Stopka"/>
        <w:tabs>
          <w:tab w:val="clear" w:pos="4536"/>
          <w:tab w:val="clear" w:pos="9072"/>
        </w:tabs>
        <w:ind w:left="6379" w:hanging="6840"/>
        <w:jc w:val="right"/>
        <w:rPr>
          <w:rFonts w:ascii="Arial" w:hAnsi="Arial" w:cs="Arial"/>
          <w:i/>
          <w:sz w:val="22"/>
          <w:szCs w:val="22"/>
        </w:rPr>
      </w:pP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3DBCF6B0" w:rsidR="00CB2885" w:rsidRPr="006049AB" w:rsidRDefault="006049AB" w:rsidP="00CB2885">
      <w:pPr>
        <w:autoSpaceDE w:val="0"/>
        <w:autoSpaceDN w:val="0"/>
        <w:adjustRightInd w:val="0"/>
        <w:jc w:val="center"/>
        <w:rPr>
          <w:rFonts w:ascii="Arial" w:hAnsi="Arial" w:cs="Arial"/>
          <w:b/>
          <w:bCs/>
          <w:sz w:val="24"/>
          <w:szCs w:val="24"/>
        </w:rPr>
      </w:pPr>
      <w:r>
        <w:rPr>
          <w:rFonts w:ascii="Arial" w:hAnsi="Arial" w:cs="Arial"/>
          <w:b/>
          <w:sz w:val="24"/>
          <w:szCs w:val="24"/>
        </w:rPr>
        <w:t>„</w:t>
      </w:r>
      <w:r w:rsidR="000F6079">
        <w:rPr>
          <w:rFonts w:ascii="Arial" w:hAnsi="Arial" w:cs="Arial"/>
          <w:b/>
          <w:sz w:val="24"/>
          <w:szCs w:val="24"/>
        </w:rPr>
        <w:t>Rewitalizacja Skweru Pana Tadeusza</w:t>
      </w:r>
      <w:r w:rsidRPr="006049AB">
        <w:rPr>
          <w:rFonts w:ascii="Arial" w:hAnsi="Arial" w:cs="Arial"/>
          <w:b/>
          <w:sz w:val="24"/>
          <w:szCs w:val="24"/>
        </w:rPr>
        <w:t>”</w:t>
      </w:r>
    </w:p>
    <w:p w14:paraId="6BC11FE8" w14:textId="77777777" w:rsidR="000C26EC" w:rsidRDefault="000C26EC" w:rsidP="000C26EC">
      <w:pPr>
        <w:autoSpaceDE w:val="0"/>
        <w:autoSpaceDN w:val="0"/>
        <w:adjustRightInd w:val="0"/>
        <w:rPr>
          <w:rFonts w:ascii="Arial" w:hAnsi="Arial" w:cs="Arial"/>
          <w:sz w:val="22"/>
          <w:szCs w:val="22"/>
        </w:rPr>
      </w:pPr>
    </w:p>
    <w:p w14:paraId="77C24B81" w14:textId="77777777" w:rsidR="00846F88" w:rsidRDefault="00846F88" w:rsidP="004D0572">
      <w:pPr>
        <w:rPr>
          <w:rFonts w:ascii="Arial" w:hAnsi="Arial" w:cs="Arial"/>
          <w:color w:val="00B050"/>
          <w:sz w:val="18"/>
          <w:szCs w:val="18"/>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0686A425"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Pr>
          <w:rFonts w:ascii="Arial" w:hAnsi="Arial" w:cs="Arial"/>
          <w:b w:val="0"/>
          <w:szCs w:val="20"/>
        </w:rPr>
        <w:t xml:space="preserve">miotu zamówienia (II Uwagi pkt </w:t>
      </w:r>
      <w:r w:rsidR="00A27B06">
        <w:rPr>
          <w:rFonts w:ascii="Arial" w:hAnsi="Arial" w:cs="Arial"/>
          <w:b w:val="0"/>
          <w:szCs w:val="20"/>
        </w:rPr>
        <w:t>9</w:t>
      </w:r>
      <w:r w:rsidRPr="007A63E4">
        <w:rPr>
          <w:rFonts w:ascii="Arial" w:hAnsi="Arial" w:cs="Arial"/>
          <w:b w:val="0"/>
          <w:szCs w:val="20"/>
        </w:rPr>
        <w:t>).</w:t>
      </w:r>
    </w:p>
    <w:p w14:paraId="6A65DE06" w14:textId="77777777" w:rsidR="007435C9" w:rsidRPr="00EF6D14" w:rsidRDefault="007435C9" w:rsidP="007435C9">
      <w:pPr>
        <w:jc w:val="both"/>
        <w:rPr>
          <w:rFonts w:ascii="Arial" w:hAnsi="Arial" w:cs="Arial"/>
          <w:b/>
          <w:u w:val="single"/>
        </w:rPr>
      </w:pPr>
    </w:p>
    <w:p w14:paraId="61038E67" w14:textId="7D853B23"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886BD" w15:done="0"/>
  <w15:commentEx w15:paraId="3E1600FD" w15:done="0"/>
  <w15:commentEx w15:paraId="7A0CEDFB" w15:done="0"/>
  <w15:commentEx w15:paraId="653AC1A8" w15:done="0"/>
  <w15:commentEx w15:paraId="3A2D8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86BD" w16cid:durableId="1E64CD90"/>
  <w16cid:commentId w16cid:paraId="3E1600FD" w16cid:durableId="1E64CD91"/>
  <w16cid:commentId w16cid:paraId="7A0CEDFB" w16cid:durableId="1E64D1D3"/>
  <w16cid:commentId w16cid:paraId="653AC1A8" w16cid:durableId="1E64D209"/>
  <w16cid:commentId w16cid:paraId="3A2D8884" w16cid:durableId="1E64C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3D4B0" w14:textId="77777777" w:rsidR="002109B6" w:rsidRDefault="002109B6">
      <w:r>
        <w:separator/>
      </w:r>
    </w:p>
  </w:endnote>
  <w:endnote w:type="continuationSeparator" w:id="0">
    <w:p w14:paraId="47403CFC" w14:textId="77777777" w:rsidR="002109B6" w:rsidRDefault="0021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1C7F428D" w:rsidR="00D762D7" w:rsidRPr="00680EB8" w:rsidRDefault="00D762D7"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Rewitalizacja Skweru Pana Tadeusza”</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20D8B0DC" w:rsidR="00D762D7" w:rsidRPr="00680EB8" w:rsidRDefault="00D762D7"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4B1FE4" w:rsidRPr="004B1FE4">
      <w:rPr>
        <w:rFonts w:ascii="Arial" w:eastAsiaTheme="majorEastAsia" w:hAnsi="Arial" w:cs="Arial"/>
        <w:b/>
        <w:noProof/>
        <w:sz w:val="18"/>
        <w:szCs w:val="18"/>
      </w:rPr>
      <w:t>15</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Pr>
        <w:rFonts w:ascii="Arial" w:eastAsiaTheme="majorEastAsia" w:hAnsi="Arial" w:cs="Arial"/>
        <w:sz w:val="18"/>
        <w:szCs w:val="18"/>
      </w:rPr>
      <w:t>1</w:t>
    </w:r>
  </w:p>
  <w:p w14:paraId="2628FE4F" w14:textId="77777777" w:rsidR="00D762D7" w:rsidRDefault="00D762D7" w:rsidP="00965A5A">
    <w:pPr>
      <w:pStyle w:val="Stopka"/>
      <w:ind w:left="1191" w:hanging="1191"/>
      <w:rPr>
        <w:rFonts w:ascii="Arial" w:hAnsi="Arial" w:cs="Arial"/>
        <w:sz w:val="16"/>
        <w:szCs w:val="16"/>
      </w:rPr>
    </w:pPr>
  </w:p>
  <w:p w14:paraId="0DB0EBE7" w14:textId="77777777" w:rsidR="00D762D7" w:rsidRDefault="00D762D7" w:rsidP="00965A5A">
    <w:pPr>
      <w:pStyle w:val="Stopka"/>
      <w:ind w:left="1191" w:hanging="1191"/>
      <w:rPr>
        <w:rFonts w:ascii="Arial" w:hAnsi="Arial" w:cs="Arial"/>
        <w:sz w:val="16"/>
        <w:szCs w:val="16"/>
      </w:rPr>
    </w:pPr>
  </w:p>
  <w:p w14:paraId="5756B02B" w14:textId="77777777" w:rsidR="00D762D7" w:rsidRDefault="00D762D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E4C98" w14:textId="77777777" w:rsidR="002109B6" w:rsidRDefault="002109B6">
      <w:r>
        <w:separator/>
      </w:r>
    </w:p>
  </w:footnote>
  <w:footnote w:type="continuationSeparator" w:id="0">
    <w:p w14:paraId="54E95A40" w14:textId="77777777" w:rsidR="002109B6" w:rsidRDefault="00210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8F25" w14:textId="04DC35E4" w:rsidR="00D762D7" w:rsidRDefault="00D762D7" w:rsidP="00E86F7A">
    <w:pPr>
      <w:jc w:val="both"/>
      <w:rPr>
        <w:rFonts w:ascii="Arial" w:hAnsi="Arial" w:cs="Arial"/>
        <w:sz w:val="22"/>
        <w:szCs w:val="22"/>
      </w:rPr>
    </w:pPr>
    <w:r>
      <w:rPr>
        <w:rFonts w:ascii="Arial" w:hAnsi="Arial" w:cs="Arial"/>
        <w:b/>
        <w:noProof/>
        <w:sz w:val="18"/>
        <w:szCs w:val="18"/>
      </w:rPr>
      <w:drawing>
        <wp:inline distT="0" distB="0" distL="0" distR="0" wp14:anchorId="7EA41399" wp14:editId="7790D801">
          <wp:extent cx="5613621" cy="890546"/>
          <wp:effectExtent l="0" t="0" r="635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Pr="00E86F7A">
      <w:rPr>
        <w:rFonts w:ascii="Arial" w:hAnsi="Arial" w:cs="Arial"/>
        <w:sz w:val="22"/>
        <w:szCs w:val="22"/>
      </w:rPr>
      <w:t xml:space="preserve"> </w:t>
    </w:r>
    <w:r>
      <w:rPr>
        <w:rFonts w:ascii="Arial" w:hAnsi="Arial" w:cs="Arial"/>
        <w:sz w:val="22"/>
        <w:szCs w:val="22"/>
      </w:rPr>
      <w:t>I.7013.21.2017.VI</w:t>
    </w:r>
  </w:p>
  <w:p w14:paraId="4DAFC02D" w14:textId="407372EC" w:rsidR="00D762D7" w:rsidRPr="00EB7F6D" w:rsidRDefault="00D762D7" w:rsidP="005539F6">
    <w:pPr>
      <w:tabs>
        <w:tab w:val="left" w:pos="2000"/>
      </w:tabs>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0FEC0EF8"/>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77F6C84"/>
    <w:multiLevelType w:val="hybridMultilevel"/>
    <w:tmpl w:val="8FB0E116"/>
    <w:lvl w:ilvl="0" w:tplc="40929E50">
      <w:start w:val="1"/>
      <w:numFmt w:val="lowerLetter"/>
      <w:lvlText w:val="a.%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3D59318B"/>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9">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nsid w:val="450230C9"/>
    <w:multiLevelType w:val="hybridMultilevel"/>
    <w:tmpl w:val="9AFC2138"/>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E0E05DD"/>
    <w:multiLevelType w:val="hybridMultilevel"/>
    <w:tmpl w:val="2F94A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DD08EC"/>
    <w:multiLevelType w:val="hybridMultilevel"/>
    <w:tmpl w:val="92BA81F8"/>
    <w:lvl w:ilvl="0" w:tplc="40929E50">
      <w:start w:val="1"/>
      <w:numFmt w:val="lowerLetter"/>
      <w:lvlText w:val="a.%1)"/>
      <w:lvlJc w:val="left"/>
      <w:pPr>
        <w:ind w:left="2214" w:hanging="360"/>
      </w:pPr>
      <w:rPr>
        <w:rFonts w:hint="default"/>
      </w:rPr>
    </w:lvl>
    <w:lvl w:ilvl="1" w:tplc="04150019" w:tentative="1">
      <w:start w:val="1"/>
      <w:numFmt w:val="lowerLetter"/>
      <w:lvlText w:val="%2."/>
      <w:lvlJc w:val="left"/>
      <w:pPr>
        <w:ind w:left="1440" w:hanging="360"/>
      </w:pPr>
    </w:lvl>
    <w:lvl w:ilvl="2" w:tplc="40929E50">
      <w:start w:val="1"/>
      <w:numFmt w:val="lowerLetter"/>
      <w:lvlText w:val="a.%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2650B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1"/>
  </w:num>
  <w:num w:numId="14">
    <w:abstractNumId w:val="54"/>
  </w:num>
  <w:num w:numId="15">
    <w:abstractNumId w:val="46"/>
  </w:num>
  <w:num w:numId="16">
    <w:abstractNumId w:val="59"/>
  </w:num>
  <w:num w:numId="17">
    <w:abstractNumId w:val="24"/>
  </w:num>
  <w:num w:numId="18">
    <w:abstractNumId w:val="60"/>
  </w:num>
  <w:num w:numId="19">
    <w:abstractNumId w:val="33"/>
  </w:num>
  <w:num w:numId="20">
    <w:abstractNumId w:val="37"/>
  </w:num>
  <w:num w:numId="21">
    <w:abstractNumId w:val="47"/>
  </w:num>
  <w:num w:numId="22">
    <w:abstractNumId w:val="16"/>
  </w:num>
  <w:num w:numId="23">
    <w:abstractNumId w:val="19"/>
  </w:num>
  <w:num w:numId="24">
    <w:abstractNumId w:val="22"/>
  </w:num>
  <w:num w:numId="25">
    <w:abstractNumId w:val="34"/>
  </w:num>
  <w:num w:numId="26">
    <w:abstractNumId w:val="38"/>
  </w:num>
  <w:num w:numId="27">
    <w:abstractNumId w:val="27"/>
  </w:num>
  <w:num w:numId="28">
    <w:abstractNumId w:val="48"/>
  </w:num>
  <w:num w:numId="29">
    <w:abstractNumId w:val="25"/>
  </w:num>
  <w:num w:numId="30">
    <w:abstractNumId w:val="35"/>
  </w:num>
  <w:num w:numId="31">
    <w:abstractNumId w:val="45"/>
  </w:num>
  <w:num w:numId="32">
    <w:abstractNumId w:val="30"/>
  </w:num>
  <w:num w:numId="33">
    <w:abstractNumId w:val="20"/>
  </w:num>
  <w:num w:numId="34">
    <w:abstractNumId w:val="39"/>
  </w:num>
  <w:num w:numId="35">
    <w:abstractNumId w:val="28"/>
  </w:num>
  <w:num w:numId="36">
    <w:abstractNumId w:val="49"/>
  </w:num>
  <w:num w:numId="37">
    <w:abstractNumId w:val="43"/>
  </w:num>
  <w:num w:numId="38">
    <w:abstractNumId w:val="31"/>
  </w:num>
  <w:num w:numId="39">
    <w:abstractNumId w:val="23"/>
  </w:num>
  <w:num w:numId="40">
    <w:abstractNumId w:val="62"/>
  </w:num>
  <w:num w:numId="41">
    <w:abstractNumId w:val="21"/>
  </w:num>
  <w:num w:numId="42">
    <w:abstractNumId w:val="32"/>
  </w:num>
  <w:num w:numId="43">
    <w:abstractNumId w:val="58"/>
  </w:num>
  <w:num w:numId="44">
    <w:abstractNumId w:val="26"/>
  </w:num>
  <w:num w:numId="45">
    <w:abstractNumId w:val="17"/>
  </w:num>
  <w:num w:numId="46">
    <w:abstractNumId w:val="53"/>
  </w:num>
  <w:num w:numId="47">
    <w:abstractNumId w:val="42"/>
  </w:num>
  <w:num w:numId="48">
    <w:abstractNumId w:val="51"/>
  </w:num>
  <w:num w:numId="49">
    <w:abstractNumId w:val="52"/>
  </w:num>
  <w:num w:numId="50">
    <w:abstractNumId w:val="61"/>
  </w:num>
  <w:num w:numId="51">
    <w:abstractNumId w:val="56"/>
  </w:num>
  <w:num w:numId="52">
    <w:abstractNumId w:val="18"/>
  </w:num>
  <w:num w:numId="53">
    <w:abstractNumId w:val="55"/>
  </w:num>
  <w:num w:numId="54">
    <w:abstractNumId w:val="29"/>
  </w:num>
  <w:num w:numId="55">
    <w:abstractNumId w:val="40"/>
  </w:num>
  <w:num w:numId="56">
    <w:abstractNumId w:val="50"/>
  </w:num>
  <w:num w:numId="57">
    <w:abstractNumId w:val="36"/>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MB">
    <w15:presenceInfo w15:providerId="None" w15:userId="U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3D21"/>
    <w:rsid w:val="00025A44"/>
    <w:rsid w:val="000266ED"/>
    <w:rsid w:val="0002705A"/>
    <w:rsid w:val="00030050"/>
    <w:rsid w:val="00030845"/>
    <w:rsid w:val="000311AB"/>
    <w:rsid w:val="00031799"/>
    <w:rsid w:val="0003321D"/>
    <w:rsid w:val="00033A80"/>
    <w:rsid w:val="00034536"/>
    <w:rsid w:val="00034A6F"/>
    <w:rsid w:val="00035C12"/>
    <w:rsid w:val="00036DF6"/>
    <w:rsid w:val="0004135C"/>
    <w:rsid w:val="00041427"/>
    <w:rsid w:val="00041E27"/>
    <w:rsid w:val="00042454"/>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646F"/>
    <w:rsid w:val="000A6851"/>
    <w:rsid w:val="000A7078"/>
    <w:rsid w:val="000A731F"/>
    <w:rsid w:val="000B0318"/>
    <w:rsid w:val="000B29E2"/>
    <w:rsid w:val="000B3E95"/>
    <w:rsid w:val="000B7B71"/>
    <w:rsid w:val="000C01F5"/>
    <w:rsid w:val="000C040C"/>
    <w:rsid w:val="000C2516"/>
    <w:rsid w:val="000C26EC"/>
    <w:rsid w:val="000C434B"/>
    <w:rsid w:val="000C4B18"/>
    <w:rsid w:val="000D0815"/>
    <w:rsid w:val="000D1CB5"/>
    <w:rsid w:val="000D2220"/>
    <w:rsid w:val="000D266C"/>
    <w:rsid w:val="000D29F0"/>
    <w:rsid w:val="000D3722"/>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079"/>
    <w:rsid w:val="000F6F22"/>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836"/>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0FF7"/>
    <w:rsid w:val="001D12DB"/>
    <w:rsid w:val="001D1320"/>
    <w:rsid w:val="001D1CDC"/>
    <w:rsid w:val="001D2697"/>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76B"/>
    <w:rsid w:val="00205A24"/>
    <w:rsid w:val="00207E44"/>
    <w:rsid w:val="00207FD3"/>
    <w:rsid w:val="002109B6"/>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97533"/>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9FF"/>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1435"/>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55BC"/>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652A"/>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D7B53"/>
    <w:rsid w:val="003E0B91"/>
    <w:rsid w:val="003E165E"/>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3FD7"/>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8E5"/>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1FE4"/>
    <w:rsid w:val="004B37E5"/>
    <w:rsid w:val="004B3C54"/>
    <w:rsid w:val="004B57EC"/>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F6"/>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973E8"/>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1D93"/>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9B"/>
    <w:rsid w:val="006049AB"/>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60B1"/>
    <w:rsid w:val="00667BF7"/>
    <w:rsid w:val="00670B9E"/>
    <w:rsid w:val="00672014"/>
    <w:rsid w:val="00672C8E"/>
    <w:rsid w:val="00673034"/>
    <w:rsid w:val="00673235"/>
    <w:rsid w:val="006770B5"/>
    <w:rsid w:val="0068019D"/>
    <w:rsid w:val="00680EB8"/>
    <w:rsid w:val="00681744"/>
    <w:rsid w:val="00682BDD"/>
    <w:rsid w:val="00685FF5"/>
    <w:rsid w:val="006875E4"/>
    <w:rsid w:val="00687F60"/>
    <w:rsid w:val="00690525"/>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77F"/>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391E"/>
    <w:rsid w:val="007346D3"/>
    <w:rsid w:val="00734779"/>
    <w:rsid w:val="00735AF4"/>
    <w:rsid w:val="00735F4E"/>
    <w:rsid w:val="00736D11"/>
    <w:rsid w:val="0073773C"/>
    <w:rsid w:val="00737921"/>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525"/>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6F88"/>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0FE7"/>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59E9"/>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97D7D"/>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398"/>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27B06"/>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2BA"/>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74D"/>
    <w:rsid w:val="00AE3D43"/>
    <w:rsid w:val="00AF00ED"/>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3E5E"/>
    <w:rsid w:val="00B743A2"/>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108B"/>
    <w:rsid w:val="00BB2DAD"/>
    <w:rsid w:val="00BB2F53"/>
    <w:rsid w:val="00BB347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02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6650"/>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751"/>
    <w:rsid w:val="00D43817"/>
    <w:rsid w:val="00D46741"/>
    <w:rsid w:val="00D477F1"/>
    <w:rsid w:val="00D50460"/>
    <w:rsid w:val="00D50EC5"/>
    <w:rsid w:val="00D51623"/>
    <w:rsid w:val="00D524E8"/>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62D7"/>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3185"/>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1A65"/>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741"/>
    <w:rsid w:val="00E349EB"/>
    <w:rsid w:val="00E34E8D"/>
    <w:rsid w:val="00E360A2"/>
    <w:rsid w:val="00E3781B"/>
    <w:rsid w:val="00E40139"/>
    <w:rsid w:val="00E4042A"/>
    <w:rsid w:val="00E4136D"/>
    <w:rsid w:val="00E41759"/>
    <w:rsid w:val="00E41D30"/>
    <w:rsid w:val="00E41F4A"/>
    <w:rsid w:val="00E4221C"/>
    <w:rsid w:val="00E426AA"/>
    <w:rsid w:val="00E43955"/>
    <w:rsid w:val="00E43D3A"/>
    <w:rsid w:val="00E43DF0"/>
    <w:rsid w:val="00E443D2"/>
    <w:rsid w:val="00E44D80"/>
    <w:rsid w:val="00E45B50"/>
    <w:rsid w:val="00E46CE9"/>
    <w:rsid w:val="00E47704"/>
    <w:rsid w:val="00E50365"/>
    <w:rsid w:val="00E50793"/>
    <w:rsid w:val="00E51BD5"/>
    <w:rsid w:val="00E5368A"/>
    <w:rsid w:val="00E53AA8"/>
    <w:rsid w:val="00E56F8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3DE"/>
    <w:rsid w:val="00E74C0F"/>
    <w:rsid w:val="00E75A0D"/>
    <w:rsid w:val="00E75D1E"/>
    <w:rsid w:val="00E76A25"/>
    <w:rsid w:val="00E776A0"/>
    <w:rsid w:val="00E80FE8"/>
    <w:rsid w:val="00E822F7"/>
    <w:rsid w:val="00E82DF9"/>
    <w:rsid w:val="00E831B0"/>
    <w:rsid w:val="00E8341F"/>
    <w:rsid w:val="00E84A66"/>
    <w:rsid w:val="00E86469"/>
    <w:rsid w:val="00E86F7A"/>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0E7E"/>
    <w:rsid w:val="00EF2351"/>
    <w:rsid w:val="00EF42D0"/>
    <w:rsid w:val="00EF48B1"/>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375BA"/>
    <w:rsid w:val="00F411DE"/>
    <w:rsid w:val="00F414C2"/>
    <w:rsid w:val="00F4169A"/>
    <w:rsid w:val="00F426A9"/>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6437-F296-4A9D-ADF3-5A824079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9628</Words>
  <Characters>57772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67266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4</cp:revision>
  <cp:lastPrinted>2018-01-30T13:25:00Z</cp:lastPrinted>
  <dcterms:created xsi:type="dcterms:W3CDTF">2018-03-28T06:43:00Z</dcterms:created>
  <dcterms:modified xsi:type="dcterms:W3CDTF">2018-03-28T10:14:00Z</dcterms:modified>
</cp:coreProperties>
</file>