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1770E4CA" w:rsidR="00DC18ED" w:rsidRPr="005257ED" w:rsidRDefault="004F45BE" w:rsidP="00A577DC">
      <w:pPr>
        <w:pStyle w:val="Tekstpodstawowy"/>
        <w:spacing w:before="120" w:after="120" w:line="276" w:lineRule="auto"/>
        <w:ind w:left="709"/>
        <w:jc w:val="both"/>
        <w:rPr>
          <w:rFonts w:ascii="Arial" w:hAnsi="Arial" w:cs="Arial"/>
          <w:color w:val="auto"/>
          <w:sz w:val="22"/>
          <w:szCs w:val="22"/>
          <w:lang w:val="pl-PL"/>
        </w:rPr>
      </w:pPr>
      <w:r>
        <w:rPr>
          <w:rFonts w:ascii="Arial" w:hAnsi="Arial" w:cs="Arial"/>
          <w:b/>
          <w:color w:val="auto"/>
          <w:sz w:val="22"/>
          <w:szCs w:val="22"/>
          <w:lang w:val="pl-PL"/>
        </w:rPr>
        <w:t>Annę Mieczkowską</w:t>
      </w:r>
      <w:bookmarkStart w:id="0" w:name="_GoBack"/>
      <w:bookmarkEnd w:id="0"/>
      <w:r w:rsidR="00DC18ED" w:rsidRPr="005257ED">
        <w:rPr>
          <w:rFonts w:ascii="Arial" w:hAnsi="Arial" w:cs="Arial"/>
          <w:b/>
          <w:color w:val="auto"/>
          <w:sz w:val="22"/>
          <w:szCs w:val="22"/>
          <w:lang w:val="pl-PL"/>
        </w:rPr>
        <w:tab/>
      </w:r>
      <w:r w:rsidR="00DC18ED"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1A79D9">
      <w:pPr>
        <w:pStyle w:val="Tekstpodstawowy"/>
        <w:spacing w:before="12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7F78CB7B"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w:t>
      </w:r>
      <w:r w:rsidR="006215AE" w:rsidRPr="00B46418">
        <w:rPr>
          <w:rFonts w:ascii="Arial" w:hAnsi="Arial" w:cs="Arial"/>
          <w:i/>
          <w:color w:val="000000" w:themeColor="text1"/>
          <w:sz w:val="22"/>
          <w:szCs w:val="22"/>
        </w:rPr>
        <w:t>. U. z</w:t>
      </w:r>
      <w:r w:rsidR="004C402E" w:rsidRPr="00B46418">
        <w:rPr>
          <w:rFonts w:ascii="Arial" w:hAnsi="Arial" w:cs="Arial"/>
          <w:i/>
          <w:color w:val="000000" w:themeColor="text1"/>
          <w:sz w:val="22"/>
          <w:szCs w:val="22"/>
        </w:rPr>
        <w:t xml:space="preserve"> 2018r</w:t>
      </w:r>
      <w:r w:rsidR="006215AE" w:rsidRPr="00B46418">
        <w:rPr>
          <w:rFonts w:ascii="Arial" w:hAnsi="Arial" w:cs="Arial"/>
          <w:i/>
          <w:color w:val="000000" w:themeColor="text1"/>
          <w:sz w:val="22"/>
          <w:szCs w:val="22"/>
        </w:rPr>
        <w:t xml:space="preserve">., poz. </w:t>
      </w:r>
      <w:r w:rsidR="004C402E" w:rsidRPr="00B46418">
        <w:rPr>
          <w:rFonts w:ascii="Arial" w:hAnsi="Arial" w:cs="Arial"/>
          <w:i/>
          <w:color w:val="000000" w:themeColor="text1"/>
          <w:sz w:val="22"/>
          <w:szCs w:val="22"/>
        </w:rPr>
        <w:t xml:space="preserve">1986 </w:t>
      </w:r>
      <w:r w:rsidR="00997BD0" w:rsidRPr="00B46418">
        <w:rPr>
          <w:rFonts w:ascii="Arial" w:hAnsi="Arial" w:cs="Arial"/>
          <w:i/>
          <w:color w:val="000000" w:themeColor="text1"/>
          <w:sz w:val="22"/>
          <w:szCs w:val="22"/>
        </w:rPr>
        <w:t>z późn</w:t>
      </w:r>
      <w:r w:rsidR="00997BD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23CA7319"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ED2F8A">
        <w:rPr>
          <w:rFonts w:ascii="Arial" w:hAnsi="Arial" w:cs="Arial"/>
          <w:color w:val="auto"/>
          <w:sz w:val="22"/>
          <w:szCs w:val="22"/>
          <w:u w:val="single"/>
        </w:rPr>
        <w:t>Zamówieniem</w:t>
      </w:r>
      <w:r w:rsidRPr="00ED2F8A">
        <w:rPr>
          <w:rFonts w:ascii="Arial" w:hAnsi="Arial" w:cs="Arial"/>
          <w:color w:val="auto"/>
          <w:sz w:val="22"/>
          <w:szCs w:val="22"/>
        </w:rPr>
        <w:t xml:space="preserve">, którego przedmiotem jest: wykonanie zadania </w:t>
      </w:r>
      <w:r w:rsidR="00BE0BF4" w:rsidRPr="00ED2F8A">
        <w:rPr>
          <w:rFonts w:ascii="Arial" w:hAnsi="Arial" w:cs="Arial"/>
          <w:b/>
          <w:color w:val="auto"/>
          <w:sz w:val="22"/>
          <w:szCs w:val="22"/>
        </w:rPr>
        <w:t>„</w:t>
      </w:r>
      <w:r w:rsidR="00ED2F8A" w:rsidRPr="00ED2F8A">
        <w:rPr>
          <w:rFonts w:ascii="Arial" w:hAnsi="Arial" w:cs="Arial"/>
          <w:b/>
          <w:sz w:val="22"/>
          <w:szCs w:val="22"/>
        </w:rPr>
        <w:t>Molo spacerowe w Kołobrzegu – usuwanie</w:t>
      </w:r>
      <w:r w:rsidR="00ED2F8A">
        <w:rPr>
          <w:rFonts w:ascii="Arial" w:hAnsi="Arial" w:cs="Arial"/>
          <w:b/>
          <w:szCs w:val="24"/>
        </w:rPr>
        <w:t xml:space="preserve"> wad</w:t>
      </w:r>
      <w:r w:rsidR="00C57DC0" w:rsidRPr="00C57DC0">
        <w:rPr>
          <w:rFonts w:ascii="Arial" w:hAnsi="Arial" w:cs="Arial"/>
          <w:b/>
          <w:color w:val="auto"/>
          <w:sz w:val="22"/>
          <w:szCs w:val="22"/>
          <w:lang w:val="pl-PL"/>
        </w:rPr>
        <w:t>”</w:t>
      </w:r>
      <w:r w:rsidRPr="00C57DC0">
        <w:rPr>
          <w:rFonts w:ascii="Arial" w:hAnsi="Arial" w:cs="Arial"/>
          <w:color w:val="auto"/>
          <w:sz w:val="22"/>
          <w:szCs w:val="22"/>
        </w:rPr>
        <w:t xml:space="preserve"> </w:t>
      </w:r>
      <w:r w:rsidRPr="005257ED">
        <w:rPr>
          <w:rFonts w:ascii="Arial" w:hAnsi="Arial" w:cs="Arial"/>
          <w:color w:val="auto"/>
          <w:sz w:val="22"/>
          <w:szCs w:val="22"/>
        </w:rPr>
        <w:t>(CPV:</w:t>
      </w:r>
      <w:r w:rsidR="00C57DC0" w:rsidRPr="00C57DC0">
        <w:t xml:space="preserve"> </w:t>
      </w:r>
      <w:r w:rsidR="00357A10">
        <w:rPr>
          <w:rFonts w:ascii="Arial" w:hAnsi="Arial" w:cs="Arial"/>
          <w:sz w:val="22"/>
          <w:szCs w:val="22"/>
        </w:rPr>
        <w:t>45000000</w:t>
      </w:r>
      <w:r w:rsidR="00C57DC0" w:rsidRPr="00C57DC0">
        <w:rPr>
          <w:rFonts w:ascii="Arial" w:hAnsi="Arial" w:cs="Arial"/>
          <w:sz w:val="22"/>
          <w:szCs w:val="22"/>
        </w:rPr>
        <w:t>-</w:t>
      </w:r>
      <w:r w:rsidR="00357A10">
        <w:rPr>
          <w:rFonts w:ascii="Arial" w:hAnsi="Arial" w:cs="Arial"/>
          <w:sz w:val="22"/>
          <w:szCs w:val="22"/>
        </w:rPr>
        <w:t>7</w:t>
      </w:r>
      <w:r w:rsidRPr="005257ED">
        <w:rPr>
          <w:rFonts w:ascii="Arial" w:hAnsi="Arial" w:cs="Arial"/>
          <w:color w:val="auto"/>
          <w:sz w:val="22"/>
          <w:szCs w:val="22"/>
        </w:rPr>
        <w:t>) zgodnie z</w:t>
      </w:r>
      <w:r w:rsidR="00357A10">
        <w:rPr>
          <w:rFonts w:ascii="Arial" w:hAnsi="Arial" w:cs="Arial"/>
          <w:color w:val="auto"/>
          <w:sz w:val="22"/>
          <w:szCs w:val="22"/>
        </w:rPr>
        <w:t xml:space="preserve"> </w:t>
      </w:r>
      <w:r w:rsidRPr="005257ED">
        <w:rPr>
          <w:rFonts w:ascii="Arial" w:hAnsi="Arial" w:cs="Arial"/>
          <w:color w:val="auto"/>
          <w:sz w:val="22"/>
          <w:szCs w:val="22"/>
        </w:rPr>
        <w:t xml:space="preserve">opisem przedmiotu zamówienia (część </w:t>
      </w:r>
      <w:r w:rsidR="005C4CCC">
        <w:rPr>
          <w:rFonts w:ascii="Arial" w:hAnsi="Arial" w:cs="Arial"/>
          <w:color w:val="auto"/>
          <w:sz w:val="22"/>
          <w:szCs w:val="22"/>
        </w:rPr>
        <w:t>III SIWZ) oraz ofertą Wykonawcy.</w:t>
      </w:r>
    </w:p>
    <w:p w14:paraId="1435F998" w14:textId="59DB7900"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F179C8">
        <w:rPr>
          <w:rFonts w:ascii="Arial" w:hAnsi="Arial" w:cs="Arial"/>
          <w:color w:val="000000" w:themeColor="text1"/>
          <w:sz w:val="22"/>
          <w:szCs w:val="22"/>
        </w:rPr>
        <w:t>konstrukcyjno-budowlanej</w:t>
      </w:r>
      <w:r w:rsidR="0053212D">
        <w:rPr>
          <w:rFonts w:ascii="Arial" w:hAnsi="Arial" w:cs="Arial"/>
          <w:color w:val="000000" w:themeColor="text1"/>
          <w:sz w:val="22"/>
          <w:szCs w:val="22"/>
        </w:rPr>
        <w:t>.</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14F09412" w14:textId="3D1E4131" w:rsidR="00EE0BE4" w:rsidRPr="005D1FF6" w:rsidRDefault="00CD43CF" w:rsidP="005D1FF6">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0BAA21B3" w:rsidR="00C57DC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1613D9">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3C02DB0A"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 przedmiotu umowy ustala się na</w:t>
      </w:r>
      <w:r w:rsidR="005C4CCC">
        <w:rPr>
          <w:rFonts w:ascii="Arial" w:hAnsi="Arial" w:cs="Arial"/>
          <w:color w:val="auto"/>
          <w:sz w:val="22"/>
          <w:szCs w:val="22"/>
          <w:lang w:val="pl-PL"/>
        </w:rPr>
        <w:t xml:space="preserve"> </w:t>
      </w:r>
      <w:r w:rsidR="004D1B0B">
        <w:rPr>
          <w:rFonts w:ascii="Arial" w:hAnsi="Arial" w:cs="Arial"/>
          <w:b/>
          <w:color w:val="000000" w:themeColor="text1"/>
          <w:sz w:val="22"/>
          <w:szCs w:val="22"/>
          <w:lang w:val="pl-PL"/>
        </w:rPr>
        <w:t>30</w:t>
      </w:r>
      <w:r w:rsidR="001613D9">
        <w:rPr>
          <w:rFonts w:ascii="Arial" w:hAnsi="Arial" w:cs="Arial"/>
          <w:b/>
          <w:color w:val="000000" w:themeColor="text1"/>
          <w:sz w:val="22"/>
          <w:szCs w:val="22"/>
          <w:lang w:val="pl-PL"/>
        </w:rPr>
        <w:t xml:space="preserve"> kwietnia </w:t>
      </w:r>
      <w:r w:rsidR="004D1B0B">
        <w:rPr>
          <w:rFonts w:ascii="Arial" w:hAnsi="Arial" w:cs="Arial"/>
          <w:b/>
          <w:color w:val="000000" w:themeColor="text1"/>
          <w:sz w:val="22"/>
          <w:szCs w:val="22"/>
          <w:lang w:val="pl-PL"/>
        </w:rPr>
        <w:t xml:space="preserve">2019r. </w:t>
      </w:r>
      <w:r w:rsidRPr="00F95032">
        <w:rPr>
          <w:rFonts w:ascii="Arial" w:hAnsi="Arial" w:cs="Arial"/>
          <w:color w:val="000000" w:themeColor="text1"/>
          <w:sz w:val="22"/>
          <w:szCs w:val="22"/>
          <w:lang w:val="pl-PL"/>
        </w:rPr>
        <w:t xml:space="preserve"> </w:t>
      </w:r>
    </w:p>
    <w:p w14:paraId="0FB67B5F" w14:textId="62036BE8"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lastRenderedPageBreak/>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009E6B14">
        <w:rPr>
          <w:rFonts w:ascii="Arial" w:hAnsi="Arial" w:cs="Arial"/>
          <w:color w:val="auto"/>
          <w:sz w:val="22"/>
          <w:szCs w:val="22"/>
        </w:rPr>
        <w:t>, potwierdzone</w:t>
      </w:r>
      <w:r w:rsidRPr="005257ED">
        <w:rPr>
          <w:rFonts w:ascii="Arial" w:hAnsi="Arial" w:cs="Arial"/>
          <w:color w:val="auto"/>
          <w:sz w:val="22"/>
          <w:szCs w:val="22"/>
        </w:rPr>
        <w:t xml:space="preserve"> </w:t>
      </w:r>
      <w:r w:rsidRPr="009E0F0D">
        <w:rPr>
          <w:rFonts w:ascii="Arial" w:hAnsi="Arial" w:cs="Arial"/>
          <w:color w:val="auto"/>
          <w:sz w:val="22"/>
          <w:szCs w:val="22"/>
        </w:rPr>
        <w:t>przez Inspektora Nadzoru</w:t>
      </w:r>
      <w:r w:rsidR="00057117">
        <w:rPr>
          <w:rFonts w:ascii="Arial" w:hAnsi="Arial" w:cs="Arial"/>
          <w:color w:val="auto"/>
          <w:sz w:val="22"/>
          <w:szCs w:val="22"/>
        </w:rPr>
        <w:t xml:space="preserve"> </w:t>
      </w:r>
      <w:r w:rsidR="009E6B14">
        <w:rPr>
          <w:rFonts w:ascii="Arial" w:hAnsi="Arial" w:cs="Arial"/>
          <w:color w:val="auto"/>
          <w:sz w:val="22"/>
          <w:szCs w:val="22"/>
        </w:rPr>
        <w:t>zgłoszenie</w:t>
      </w:r>
      <w:r w:rsidRPr="005257ED">
        <w:rPr>
          <w:rFonts w:ascii="Arial" w:hAnsi="Arial" w:cs="Arial"/>
          <w:color w:val="auto"/>
          <w:sz w:val="22"/>
          <w:szCs w:val="22"/>
        </w:rPr>
        <w:t>,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89674B">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3FF13738"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76BE9FCC"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w:t>
      </w:r>
      <w:r w:rsidR="005C4CCC">
        <w:rPr>
          <w:rFonts w:ascii="Arial" w:hAnsi="Arial" w:cs="Arial"/>
          <w:sz w:val="22"/>
          <w:szCs w:val="22"/>
        </w:rPr>
        <w:t>prace</w:t>
      </w:r>
      <w:r w:rsidR="00B111DC">
        <w:rPr>
          <w:rFonts w:ascii="Arial" w:hAnsi="Arial" w:cs="Arial"/>
          <w:sz w:val="22"/>
          <w:szCs w:val="22"/>
        </w:rPr>
        <w:t xml:space="preserve"> zawarte w opisie przedmiotu zamówienia</w:t>
      </w:r>
      <w:r w:rsidRPr="005257ED">
        <w:rPr>
          <w:rFonts w:ascii="Arial" w:hAnsi="Arial" w:cs="Arial"/>
          <w:sz w:val="22"/>
          <w:szCs w:val="22"/>
        </w:rPr>
        <w:t>, niezbędne do realizacji przedmiotu umowy.</w:t>
      </w:r>
    </w:p>
    <w:p w14:paraId="674A7069" w14:textId="2C3D850A"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w:t>
      </w:r>
      <w:r w:rsidR="00263A81">
        <w:rPr>
          <w:rFonts w:ascii="Arial" w:hAnsi="Arial" w:cs="Arial"/>
          <w:sz w:val="22"/>
          <w:szCs w:val="22"/>
        </w:rPr>
        <w:t>miotu umowy</w:t>
      </w:r>
      <w:r w:rsidRPr="005257ED">
        <w:rPr>
          <w:rFonts w:ascii="Arial" w:hAnsi="Arial" w:cs="Arial"/>
          <w:sz w:val="22"/>
          <w:szCs w:val="22"/>
        </w:rPr>
        <w:t>.</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5499DEBB"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 xml:space="preserve">Roboty zamienne </w:t>
      </w:r>
      <w:r w:rsidR="001613D9">
        <w:rPr>
          <w:rFonts w:ascii="Arial" w:hAnsi="Arial" w:cs="Arial"/>
          <w:bCs/>
          <w:sz w:val="22"/>
          <w:szCs w:val="22"/>
        </w:rPr>
        <w:t xml:space="preserve">i dodatkowe </w:t>
      </w:r>
      <w:r w:rsidRPr="005257ED">
        <w:rPr>
          <w:rFonts w:ascii="Arial" w:hAnsi="Arial" w:cs="Arial"/>
          <w:bCs/>
          <w:sz w:val="22"/>
          <w:szCs w:val="22"/>
        </w:rPr>
        <w:t>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30FD5E32"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57DC0">
        <w:rPr>
          <w:rFonts w:ascii="Arial" w:hAnsi="Arial" w:cs="Arial"/>
          <w:color w:val="auto"/>
          <w:sz w:val="22"/>
          <w:szCs w:val="22"/>
          <w:lang w:val="pl-PL"/>
        </w:rPr>
        <w:t xml:space="preserve"> w terminie do </w:t>
      </w:r>
      <w:r w:rsidR="00D20A39">
        <w:rPr>
          <w:rFonts w:ascii="Arial" w:hAnsi="Arial" w:cs="Arial"/>
          <w:b/>
          <w:color w:val="auto"/>
          <w:sz w:val="22"/>
          <w:szCs w:val="22"/>
          <w:lang w:val="pl-PL"/>
        </w:rPr>
        <w:t>7</w:t>
      </w:r>
      <w:r w:rsidR="00C57DC0" w:rsidRPr="00C57DC0">
        <w:rPr>
          <w:rFonts w:ascii="Arial" w:hAnsi="Arial" w:cs="Arial"/>
          <w:b/>
          <w:color w:val="auto"/>
          <w:sz w:val="22"/>
          <w:szCs w:val="22"/>
          <w:lang w:val="pl-PL"/>
        </w:rPr>
        <w:t xml:space="preserve"> dni</w:t>
      </w:r>
      <w:r w:rsidR="00C57DC0">
        <w:rPr>
          <w:rFonts w:ascii="Arial" w:hAnsi="Arial" w:cs="Arial"/>
          <w:color w:val="auto"/>
          <w:sz w:val="22"/>
          <w:szCs w:val="22"/>
          <w:lang w:val="pl-PL"/>
        </w:rPr>
        <w:t xml:space="preserve"> roboczych od dnia podpisania umowy</w:t>
      </w:r>
      <w:r w:rsidR="006215AE">
        <w:rPr>
          <w:rFonts w:ascii="Arial" w:hAnsi="Arial" w:cs="Arial"/>
          <w:color w:val="auto"/>
          <w:sz w:val="22"/>
          <w:szCs w:val="22"/>
          <w:lang w:val="pl-PL"/>
        </w:rPr>
        <w:t>,</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510369C9"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00C57DC0">
        <w:rPr>
          <w:rFonts w:ascii="Arial" w:hAnsi="Arial" w:cs="Arial"/>
          <w:b/>
          <w:color w:val="auto"/>
          <w:sz w:val="22"/>
          <w:szCs w:val="22"/>
          <w:lang w:val="pl-PL"/>
        </w:rPr>
        <w:t>7</w:t>
      </w:r>
      <w:r w:rsidRPr="005257ED">
        <w:rPr>
          <w:rFonts w:ascii="Arial" w:hAnsi="Arial" w:cs="Arial"/>
          <w:b/>
          <w:color w:val="auto"/>
          <w:sz w:val="22"/>
          <w:szCs w:val="22"/>
          <w:lang w:val="pl-PL"/>
        </w:rPr>
        <w:t xml:space="preserve">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F16251"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F16251">
        <w:rPr>
          <w:rFonts w:ascii="Arial" w:hAnsi="Arial" w:cs="Arial"/>
          <w:color w:val="auto"/>
          <w:sz w:val="22"/>
          <w:szCs w:val="22"/>
          <w:lang w:val="pl-PL"/>
        </w:rPr>
        <w:t>dokona</w:t>
      </w:r>
      <w:r w:rsidR="00E72B70" w:rsidRPr="00F16251">
        <w:rPr>
          <w:rFonts w:ascii="Arial" w:hAnsi="Arial" w:cs="Arial"/>
          <w:color w:val="auto"/>
          <w:sz w:val="22"/>
          <w:szCs w:val="22"/>
          <w:lang w:val="pl-PL"/>
        </w:rPr>
        <w:t>nie</w:t>
      </w:r>
      <w:r w:rsidR="00E7507B" w:rsidRPr="00F16251">
        <w:rPr>
          <w:rFonts w:ascii="Arial" w:hAnsi="Arial" w:cs="Arial"/>
          <w:color w:val="auto"/>
          <w:sz w:val="22"/>
          <w:szCs w:val="22"/>
          <w:lang w:val="pl-PL"/>
        </w:rPr>
        <w:t xml:space="preserve"> </w:t>
      </w:r>
      <w:r w:rsidR="001A63F5" w:rsidRPr="00F16251">
        <w:rPr>
          <w:rFonts w:ascii="Arial" w:hAnsi="Arial" w:cs="Arial"/>
          <w:color w:val="auto"/>
          <w:sz w:val="22"/>
          <w:szCs w:val="22"/>
          <w:lang w:val="pl-PL"/>
        </w:rPr>
        <w:t>odbioru</w:t>
      </w:r>
      <w:r w:rsidR="00E7507B" w:rsidRPr="00F16251">
        <w:rPr>
          <w:rFonts w:ascii="Arial" w:hAnsi="Arial" w:cs="Arial"/>
          <w:color w:val="auto"/>
          <w:sz w:val="22"/>
          <w:szCs w:val="22"/>
          <w:lang w:val="pl-PL"/>
        </w:rPr>
        <w:t xml:space="preserve"> </w:t>
      </w:r>
      <w:r w:rsidRPr="00F16251">
        <w:rPr>
          <w:rFonts w:ascii="Arial" w:hAnsi="Arial" w:cs="Arial"/>
          <w:color w:val="auto"/>
          <w:sz w:val="22"/>
          <w:szCs w:val="22"/>
          <w:lang w:val="pl-PL"/>
        </w:rPr>
        <w:t>końcowego zgodnie z § 1</w:t>
      </w:r>
      <w:r w:rsidR="008C3D89" w:rsidRPr="00F16251">
        <w:rPr>
          <w:rFonts w:ascii="Arial" w:hAnsi="Arial" w:cs="Arial"/>
          <w:color w:val="auto"/>
          <w:sz w:val="22"/>
          <w:szCs w:val="22"/>
          <w:lang w:val="pl-PL"/>
        </w:rPr>
        <w:t>1</w:t>
      </w:r>
      <w:r w:rsidRPr="00F16251">
        <w:rPr>
          <w:rFonts w:ascii="Arial" w:hAnsi="Arial" w:cs="Arial"/>
          <w:color w:val="auto"/>
          <w:sz w:val="22"/>
          <w:szCs w:val="22"/>
          <w:lang w:val="pl-PL"/>
        </w:rPr>
        <w:t xml:space="preserve"> umowy</w:t>
      </w:r>
      <w:r w:rsidR="003C3652" w:rsidRPr="00F16251">
        <w:rPr>
          <w:rFonts w:ascii="Arial" w:hAnsi="Arial" w:cs="Arial"/>
          <w:color w:val="auto"/>
          <w:sz w:val="22"/>
          <w:szCs w:val="22"/>
          <w:lang w:val="pl-PL"/>
        </w:rPr>
        <w:t>,</w:t>
      </w:r>
    </w:p>
    <w:p w14:paraId="25EC4A4A" w14:textId="79BB968C" w:rsidR="00A379B2" w:rsidRPr="00F16251"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F16251">
        <w:rPr>
          <w:rFonts w:ascii="Arial" w:hAnsi="Arial" w:cs="Arial"/>
          <w:bCs/>
          <w:color w:val="auto"/>
          <w:sz w:val="22"/>
          <w:szCs w:val="22"/>
        </w:rPr>
        <w:t>zapewnienie nadzoru inwestorskiego</w:t>
      </w:r>
      <w:r w:rsidR="003C3652" w:rsidRPr="00F16251">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02C3F2BA" w:rsidR="00C43300" w:rsidRPr="00F16251"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Wykonawca ma obowiązek wykonywania przedmiotu umowy z należytą</w:t>
      </w:r>
      <w:r w:rsidR="001536E3">
        <w:rPr>
          <w:rFonts w:ascii="Arial" w:hAnsi="Arial" w:cs="Arial"/>
          <w:color w:val="auto"/>
          <w:sz w:val="22"/>
          <w:szCs w:val="22"/>
          <w:lang w:val="pl-PL"/>
        </w:rPr>
        <w:t xml:space="preserve"> starannością, zgodnie z umową i złożoną </w:t>
      </w:r>
      <w:r w:rsidRPr="005257ED">
        <w:rPr>
          <w:rFonts w:ascii="Arial" w:hAnsi="Arial" w:cs="Arial"/>
          <w:color w:val="auto"/>
          <w:sz w:val="22"/>
          <w:szCs w:val="22"/>
          <w:lang w:val="pl-PL"/>
        </w:rPr>
        <w:t xml:space="preserve">ofertą, nienaruszającymi umowy poleceniami </w:t>
      </w:r>
      <w:r w:rsidRPr="00F16251">
        <w:rPr>
          <w:rFonts w:ascii="Arial" w:hAnsi="Arial" w:cs="Arial"/>
          <w:color w:val="auto"/>
          <w:sz w:val="22"/>
          <w:szCs w:val="22"/>
          <w:lang w:val="pl-PL"/>
        </w:rPr>
        <w:t>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przekazywanie </w:t>
      </w:r>
      <w:r w:rsidRPr="00252C68">
        <w:rPr>
          <w:rFonts w:ascii="Arial" w:hAnsi="Arial" w:cs="Arial"/>
          <w:sz w:val="22"/>
          <w:szCs w:val="22"/>
        </w:rPr>
        <w:t>Inspektorowi nadzoru inwestorskiego</w:t>
      </w:r>
      <w:r w:rsidRPr="005257ED">
        <w:rPr>
          <w:rFonts w:ascii="Arial" w:hAnsi="Arial" w:cs="Arial"/>
          <w:sz w:val="22"/>
          <w:szCs w:val="22"/>
        </w:rPr>
        <w:t xml:space="preserve">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stosowanie się do poleceń </w:t>
      </w:r>
      <w:r w:rsidRPr="00E57093">
        <w:rPr>
          <w:rFonts w:ascii="Arial" w:hAnsi="Arial" w:cs="Arial"/>
          <w:sz w:val="22"/>
          <w:szCs w:val="22"/>
        </w:rPr>
        <w:t>inspektora nadzoru inwestorskiego</w:t>
      </w:r>
      <w:r w:rsidRPr="005257ED">
        <w:rPr>
          <w:rFonts w:ascii="Arial" w:hAnsi="Arial" w:cs="Arial"/>
          <w:sz w:val="22"/>
          <w:szCs w:val="22"/>
        </w:rPr>
        <w:t xml:space="preserve"> potwierdzonych wpisem do dziennika budowy, zgodnych z przepisami prawa i postanowieniami umowy,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prowadzenie robót zgodnie z przepisami bhp oraz p.poż.,</w:t>
      </w:r>
    </w:p>
    <w:p w14:paraId="0F2E1B3A" w14:textId="031F8E41"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r w:rsidR="008909BD">
        <w:rPr>
          <w:rFonts w:ascii="Arial" w:hAnsi="Arial" w:cs="Arial"/>
          <w:sz w:val="22"/>
          <w:szCs w:val="22"/>
        </w:rPr>
        <w:t>,</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44D6963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zgłoszenie </w:t>
      </w:r>
      <w:r w:rsidRPr="00E57093">
        <w:rPr>
          <w:rFonts w:ascii="Arial" w:hAnsi="Arial" w:cs="Arial"/>
          <w:sz w:val="22"/>
          <w:szCs w:val="22"/>
        </w:rPr>
        <w:t>inspektorowi nadzoru inwestorskiego robót</w:t>
      </w:r>
      <w:r w:rsidRPr="005257ED">
        <w:rPr>
          <w:rFonts w:ascii="Arial" w:hAnsi="Arial" w:cs="Arial"/>
          <w:sz w:val="22"/>
          <w:szCs w:val="22"/>
        </w:rPr>
        <w:t xml:space="preserve">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24245CC3" w14:textId="1166051D" w:rsidR="00553534" w:rsidRDefault="00C57DC0" w:rsidP="0051762B">
      <w:pPr>
        <w:spacing w:line="276" w:lineRule="auto"/>
        <w:jc w:val="both"/>
        <w:rPr>
          <w:rFonts w:ascii="Arial" w:hAnsi="Arial" w:cs="Arial"/>
          <w:b/>
          <w:sz w:val="22"/>
          <w:szCs w:val="22"/>
        </w:rPr>
      </w:pPr>
      <w:r>
        <w:rPr>
          <w:rFonts w:ascii="Arial" w:hAnsi="Arial" w:cs="Arial"/>
          <w:bCs/>
          <w:iCs/>
          <w:sz w:val="22"/>
          <w:szCs w:val="22"/>
        </w:rPr>
        <w:t xml:space="preserve">Wykonawca przedstawił ważne </w:t>
      </w:r>
      <w:r w:rsidRPr="0078434B">
        <w:rPr>
          <w:rFonts w:ascii="Arial" w:hAnsi="Arial" w:cs="Arial"/>
          <w:bCs/>
          <w:iCs/>
          <w:sz w:val="22"/>
          <w:szCs w:val="22"/>
        </w:rPr>
        <w:t>ubezpieczeni</w:t>
      </w:r>
      <w:r>
        <w:rPr>
          <w:rFonts w:ascii="Arial" w:hAnsi="Arial" w:cs="Arial"/>
          <w:bCs/>
          <w:iCs/>
          <w:sz w:val="22"/>
          <w:szCs w:val="22"/>
        </w:rPr>
        <w:t>e (z czasem obowiązywania polisy przez cały okres obowiązywania umowy)</w:t>
      </w:r>
      <w:r w:rsidRPr="0078434B">
        <w:rPr>
          <w:rFonts w:ascii="Arial" w:hAnsi="Arial" w:cs="Arial"/>
          <w:bCs/>
          <w:iCs/>
          <w:sz w:val="22"/>
          <w:szCs w:val="22"/>
        </w:rPr>
        <w:t xml:space="preserve"> od odpowiedzialności cywilnej za szkody powstałe w związku z prowadzoną działalnością w zakresie przedmiotu zamówienia na łączną sumę, co najmniej </w:t>
      </w:r>
      <w:r w:rsidR="009C4C61">
        <w:rPr>
          <w:rFonts w:ascii="Arial" w:hAnsi="Arial" w:cs="Arial"/>
          <w:bCs/>
          <w:iCs/>
          <w:sz w:val="22"/>
          <w:szCs w:val="22"/>
        </w:rPr>
        <w:t>5</w:t>
      </w:r>
      <w:r w:rsidRPr="00F85D3A">
        <w:rPr>
          <w:rFonts w:ascii="Arial" w:hAnsi="Arial" w:cs="Arial"/>
          <w:bCs/>
          <w:iCs/>
          <w:sz w:val="22"/>
          <w:szCs w:val="22"/>
        </w:rPr>
        <w:t>00</w:t>
      </w:r>
      <w:r>
        <w:rPr>
          <w:rFonts w:ascii="Arial" w:hAnsi="Arial" w:cs="Arial"/>
          <w:bCs/>
          <w:iCs/>
          <w:sz w:val="22"/>
          <w:szCs w:val="22"/>
        </w:rPr>
        <w:t>’</w:t>
      </w:r>
      <w:r w:rsidRPr="00F85D3A">
        <w:rPr>
          <w:rFonts w:ascii="Arial" w:hAnsi="Arial" w:cs="Arial"/>
          <w:bCs/>
          <w:iCs/>
          <w:sz w:val="22"/>
          <w:szCs w:val="22"/>
        </w:rPr>
        <w:t>000,00 PLN</w:t>
      </w:r>
      <w:r w:rsidRPr="0078434B">
        <w:rPr>
          <w:rFonts w:ascii="Arial" w:hAnsi="Arial" w:cs="Arial"/>
          <w:bCs/>
          <w:iCs/>
          <w:sz w:val="22"/>
          <w:szCs w:val="22"/>
        </w:rPr>
        <w:t>. Uwierzytelniona kopia polisy stanowi załącznik do umowy.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3C20B00B"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1613D9">
        <w:rPr>
          <w:rFonts w:ascii="Arial" w:hAnsi="Arial" w:cs="Arial"/>
          <w:i/>
          <w:color w:val="auto"/>
          <w:sz w:val="22"/>
          <w:szCs w:val="22"/>
        </w:rPr>
        <w:t>(</w:t>
      </w:r>
      <w:r w:rsidR="001613D9" w:rsidRPr="001613D9">
        <w:rPr>
          <w:rFonts w:ascii="Arial" w:hAnsi="Arial" w:cs="Arial"/>
          <w:i/>
          <w:sz w:val="22"/>
          <w:szCs w:val="22"/>
        </w:rPr>
        <w:t>Dz. U. z 2018r., poz. 1202 z późn. zm.</w:t>
      </w:r>
      <w:r w:rsidR="00283AC7" w:rsidRPr="001613D9">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stosunku do wskazanych wyrobów budowlanych dokument (określony w art. 10 Prawa budowlanego) </w:t>
      </w:r>
      <w:r w:rsidRPr="005257ED">
        <w:rPr>
          <w:rFonts w:ascii="Arial" w:hAnsi="Arial" w:cs="Arial"/>
          <w:color w:val="auto"/>
          <w:sz w:val="22"/>
          <w:szCs w:val="22"/>
          <w:lang w:val="pl-PL"/>
        </w:rPr>
        <w:lastRenderedPageBreak/>
        <w:t>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4D0E7CA6"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89674B">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5C3DE249"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w:t>
      </w:r>
      <w:r w:rsidRPr="005257ED">
        <w:rPr>
          <w:rFonts w:ascii="Arial" w:hAnsi="Arial" w:cs="Arial"/>
          <w:sz w:val="22"/>
          <w:szCs w:val="22"/>
        </w:rPr>
        <w:lastRenderedPageBreak/>
        <w:t>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466E1533" w14:textId="77777777" w:rsidR="001613D9" w:rsidRDefault="001613D9">
      <w:pPr>
        <w:rPr>
          <w:rFonts w:ascii="Arial" w:hAnsi="Arial" w:cs="Arial"/>
          <w:b/>
          <w:sz w:val="22"/>
          <w:szCs w:val="22"/>
        </w:rPr>
      </w:pPr>
      <w:r>
        <w:rPr>
          <w:rFonts w:ascii="Arial" w:hAnsi="Arial" w:cs="Arial"/>
          <w:b/>
          <w:sz w:val="22"/>
          <w:szCs w:val="22"/>
        </w:rPr>
        <w:br w:type="page"/>
      </w:r>
    </w:p>
    <w:p w14:paraId="1AE7FD52" w14:textId="3FD0C04D" w:rsidR="008C3D89" w:rsidRPr="005257ED" w:rsidRDefault="008C3D89" w:rsidP="0089674B">
      <w:pPr>
        <w:spacing w:before="120" w:after="120" w:line="276" w:lineRule="auto"/>
        <w:ind w:firstLine="709"/>
        <w:jc w:val="center"/>
        <w:rPr>
          <w:rFonts w:ascii="Arial" w:hAnsi="Arial" w:cs="Arial"/>
          <w:b/>
          <w:sz w:val="22"/>
          <w:szCs w:val="22"/>
        </w:rPr>
      </w:pPr>
      <w:r w:rsidRPr="005257ED">
        <w:rPr>
          <w:rFonts w:ascii="Arial" w:hAnsi="Arial" w:cs="Arial"/>
          <w:b/>
          <w:sz w:val="22"/>
          <w:szCs w:val="22"/>
        </w:rPr>
        <w:lastRenderedPageBreak/>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394D3F81"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11F8F">
        <w:rPr>
          <w:rFonts w:ascii="Arial" w:hAnsi="Arial" w:cs="Arial"/>
          <w:b/>
          <w:bCs/>
          <w:color w:val="000000" w:themeColor="text1"/>
          <w:sz w:val="22"/>
          <w:szCs w:val="22"/>
          <w:lang w:val="pl-PL"/>
        </w:rPr>
        <w:t>5</w:t>
      </w:r>
      <w:r w:rsidRPr="0053212D">
        <w:rPr>
          <w:rFonts w:ascii="Arial" w:hAnsi="Arial" w:cs="Arial"/>
          <w:b/>
          <w:color w:val="000000" w:themeColor="text1"/>
          <w:sz w:val="22"/>
          <w:szCs w:val="22"/>
          <w:lang w:val="pl-PL"/>
        </w:rPr>
        <w:t>%</w:t>
      </w:r>
      <w:r w:rsidRPr="0053212D">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89674B">
      <w:pPr>
        <w:spacing w:before="12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39D5721"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73681158"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89674B">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6F034A5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009E6B14" w:rsidRPr="00B70D54">
        <w:rPr>
          <w:rFonts w:ascii="Arial" w:hAnsi="Arial" w:cs="Arial"/>
          <w:b/>
          <w:sz w:val="22"/>
          <w:szCs w:val="22"/>
        </w:rPr>
        <w:t>0,</w:t>
      </w:r>
      <w:r w:rsidR="00B70D54" w:rsidRPr="00B70D54">
        <w:rPr>
          <w:rFonts w:ascii="Arial" w:hAnsi="Arial" w:cs="Arial"/>
          <w:b/>
          <w:sz w:val="22"/>
          <w:szCs w:val="22"/>
        </w:rPr>
        <w:t>2</w:t>
      </w:r>
      <w:r w:rsidRPr="00B70D54">
        <w:rPr>
          <w:rFonts w:ascii="Arial" w:hAnsi="Arial" w:cs="Arial"/>
          <w:b/>
          <w:sz w:val="22"/>
          <w:szCs w:val="22"/>
        </w:rPr>
        <w:t>%</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0571B2C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0,</w:t>
      </w:r>
      <w:r w:rsidR="00B70D54">
        <w:rPr>
          <w:rFonts w:ascii="Arial" w:hAnsi="Arial" w:cs="Arial"/>
          <w:b/>
          <w:sz w:val="22"/>
          <w:szCs w:val="22"/>
        </w:rPr>
        <w:t>2</w:t>
      </w:r>
      <w:r w:rsidRPr="005257ED">
        <w:rPr>
          <w:rFonts w:ascii="Arial" w:hAnsi="Arial" w:cs="Arial"/>
          <w:b/>
          <w:sz w:val="22"/>
          <w:szCs w:val="22"/>
        </w:rPr>
        <w:t xml:space="preserve"> % </w:t>
      </w:r>
      <w:r w:rsidRPr="005257ED">
        <w:rPr>
          <w:rFonts w:ascii="Arial" w:hAnsi="Arial" w:cs="Arial"/>
          <w:sz w:val="22"/>
          <w:szCs w:val="22"/>
        </w:rPr>
        <w:t>tego wynagrodzenia za każdy dzień przekroczenia terminu wskazanego w fakturze wystawionej Wykonawcy przez podwykonawcę,</w:t>
      </w:r>
    </w:p>
    <w:p w14:paraId="414C5772" w14:textId="51B83FD2"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70D54">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4752BD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w:t>
      </w:r>
      <w:r w:rsidR="001A79D9">
        <w:rPr>
          <w:rFonts w:ascii="Arial" w:hAnsi="Arial" w:cs="Arial"/>
          <w:sz w:val="22"/>
          <w:szCs w:val="22"/>
        </w:rPr>
        <w:br/>
      </w:r>
      <w:r w:rsidRPr="005257ED">
        <w:rPr>
          <w:rFonts w:ascii="Arial" w:hAnsi="Arial" w:cs="Arial"/>
          <w:sz w:val="22"/>
          <w:szCs w:val="22"/>
        </w:rPr>
        <w:t>ust. 1,</w:t>
      </w:r>
    </w:p>
    <w:p w14:paraId="72257F91" w14:textId="2605354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70D54">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2B47FE"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0280585B" w14:textId="3A73439F" w:rsidR="002B47FE" w:rsidRPr="005257ED" w:rsidRDefault="002B47FE"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Pr>
          <w:rStyle w:val="fontstyle01"/>
          <w:rFonts w:ascii="Arial" w:hAnsi="Arial" w:cs="Arial"/>
        </w:rPr>
        <w:t xml:space="preserve">za </w:t>
      </w:r>
      <w:r w:rsidRPr="001906DB">
        <w:rPr>
          <w:rStyle w:val="fontstyle01"/>
          <w:rFonts w:ascii="Arial" w:hAnsi="Arial" w:cs="Arial"/>
        </w:rPr>
        <w:t>naruszeni</w:t>
      </w:r>
      <w:r>
        <w:rPr>
          <w:rStyle w:val="fontstyle01"/>
          <w:rFonts w:ascii="Arial" w:hAnsi="Arial" w:cs="Arial"/>
        </w:rPr>
        <w:t>e</w:t>
      </w:r>
      <w:r w:rsidRPr="001906DB">
        <w:rPr>
          <w:rStyle w:val="fontstyle01"/>
          <w:rFonts w:ascii="Arial" w:hAnsi="Arial" w:cs="Arial"/>
        </w:rPr>
        <w:t xml:space="preserve"> </w:t>
      </w:r>
      <w:r>
        <w:rPr>
          <w:rStyle w:val="fontstyle01"/>
          <w:rFonts w:ascii="Arial" w:hAnsi="Arial" w:cs="Arial"/>
        </w:rPr>
        <w:t>na placu budowy przepisów bhp, udokumentowane dwukrotnym wpisem do dziennika budowy (przez przedstawiciela</w:t>
      </w:r>
      <w:r w:rsidRPr="001906DB">
        <w:rPr>
          <w:rStyle w:val="fontstyle01"/>
          <w:rFonts w:ascii="Arial" w:hAnsi="Arial" w:cs="Arial"/>
        </w:rPr>
        <w:t xml:space="preserve"> Zamawiając</w:t>
      </w:r>
      <w:r>
        <w:rPr>
          <w:rStyle w:val="fontstyle01"/>
          <w:rFonts w:ascii="Arial" w:hAnsi="Arial" w:cs="Arial"/>
        </w:rPr>
        <w:t>ego lub Inspektora nadzoru inwestorskiego)</w:t>
      </w:r>
      <w:r w:rsidRPr="001906DB">
        <w:rPr>
          <w:rStyle w:val="fontstyle01"/>
          <w:rFonts w:ascii="Arial" w:hAnsi="Arial" w:cs="Arial"/>
        </w:rPr>
        <w:t xml:space="preserve"> </w:t>
      </w:r>
      <w:r>
        <w:rPr>
          <w:rStyle w:val="fontstyle01"/>
          <w:rFonts w:ascii="Arial" w:hAnsi="Arial" w:cs="Arial"/>
        </w:rPr>
        <w:t>w</w:t>
      </w:r>
      <w:r w:rsidRPr="001906DB">
        <w:rPr>
          <w:rStyle w:val="fontstyle01"/>
          <w:rFonts w:ascii="Arial" w:hAnsi="Arial" w:cs="Arial"/>
        </w:rPr>
        <w:t xml:space="preserve"> wysokości </w:t>
      </w:r>
      <w:r w:rsidRPr="001906DB">
        <w:rPr>
          <w:rStyle w:val="fontstyle01"/>
          <w:rFonts w:ascii="Arial" w:hAnsi="Arial" w:cs="Arial"/>
          <w:b/>
        </w:rPr>
        <w:t>3000,00 zł</w:t>
      </w:r>
      <w:r w:rsidRPr="001906DB">
        <w:rPr>
          <w:rStyle w:val="fontstyle01"/>
          <w:rFonts w:ascii="Arial" w:hAnsi="Arial" w:cs="Arial"/>
        </w:rPr>
        <w:t xml:space="preserve">, za każde </w:t>
      </w:r>
      <w:r>
        <w:rPr>
          <w:rStyle w:val="fontstyle01"/>
          <w:rFonts w:ascii="Arial" w:hAnsi="Arial" w:cs="Arial"/>
        </w:rPr>
        <w:t xml:space="preserve">zgłoszone </w:t>
      </w:r>
      <w:r w:rsidRPr="001906DB">
        <w:rPr>
          <w:rStyle w:val="fontstyle01"/>
          <w:rFonts w:ascii="Arial" w:hAnsi="Arial" w:cs="Arial"/>
        </w:rPr>
        <w:t>naruszenie</w:t>
      </w:r>
      <w:r>
        <w:rPr>
          <w:rStyle w:val="fontstyle01"/>
          <w:rFonts w:ascii="Arial" w:hAnsi="Arial" w:cs="Arial"/>
        </w:rPr>
        <w:t>,</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751AE5C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1613D9">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C13BFA9"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1613D9">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4503556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w:t>
      </w:r>
      <w:r w:rsidR="00B70D54">
        <w:rPr>
          <w:rFonts w:ascii="Arial" w:hAnsi="Arial" w:cs="Arial"/>
          <w:sz w:val="22"/>
          <w:szCs w:val="22"/>
          <w:lang w:val="cs-CZ"/>
        </w:rPr>
        <w:t>y</w:t>
      </w:r>
      <w:r w:rsidRPr="005257ED">
        <w:rPr>
          <w:rFonts w:ascii="Arial" w:hAnsi="Arial" w:cs="Arial"/>
          <w:sz w:val="22"/>
          <w:szCs w:val="22"/>
          <w:lang w:val="cs-CZ"/>
        </w:rPr>
        <w:t xml:space="preserve"> wystawion</w:t>
      </w:r>
      <w:r w:rsidR="00B70D54">
        <w:rPr>
          <w:rFonts w:ascii="Arial" w:hAnsi="Arial" w:cs="Arial"/>
          <w:sz w:val="22"/>
          <w:szCs w:val="22"/>
          <w:lang w:val="cs-CZ"/>
        </w:rPr>
        <w:t>ej</w:t>
      </w:r>
      <w:r w:rsidRPr="005257ED">
        <w:rPr>
          <w:rFonts w:ascii="Arial" w:hAnsi="Arial" w:cs="Arial"/>
          <w:sz w:val="22"/>
          <w:szCs w:val="22"/>
          <w:lang w:val="cs-CZ"/>
        </w:rPr>
        <w:t xml:space="preserve"> przez Wykonawcę lub z zabezpieczenia należytego wykonania umowy.</w:t>
      </w:r>
    </w:p>
    <w:p w14:paraId="1EE26BD0" w14:textId="517DA6A4" w:rsidR="00DC53FF"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71D7C244" w14:textId="201BC32E" w:rsidR="0043375C" w:rsidRPr="0053212D" w:rsidRDefault="0043375C" w:rsidP="0089674B">
      <w:pPr>
        <w:spacing w:before="120" w:after="120"/>
        <w:jc w:val="center"/>
        <w:rPr>
          <w:rFonts w:ascii="Arial" w:hAnsi="Arial" w:cs="Arial"/>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6677A9FF" w14:textId="77777777" w:rsidR="00AE40F2" w:rsidRPr="005257ED" w:rsidRDefault="00AE40F2" w:rsidP="00AE40F2">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zgłosi pisemnie Zamawiającemu gotowość do odbioru częściowego </w:t>
      </w:r>
      <w:r>
        <w:rPr>
          <w:rFonts w:ascii="Arial" w:hAnsi="Arial" w:cs="Arial"/>
          <w:color w:val="auto"/>
          <w:sz w:val="22"/>
          <w:szCs w:val="22"/>
        </w:rPr>
        <w:br/>
      </w:r>
      <w:r w:rsidRPr="005257ED">
        <w:rPr>
          <w:rFonts w:ascii="Arial" w:hAnsi="Arial" w:cs="Arial"/>
          <w:color w:val="auto"/>
          <w:sz w:val="22"/>
          <w:szCs w:val="22"/>
        </w:rPr>
        <w:t>i końcowego.</w:t>
      </w:r>
    </w:p>
    <w:p w14:paraId="2D63AFCE" w14:textId="17C1801E" w:rsidR="00E4337D" w:rsidRPr="009E6B14" w:rsidRDefault="00AE40F2" w:rsidP="00AE40F2">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5257ED">
        <w:rPr>
          <w:rFonts w:ascii="Arial" w:hAnsi="Arial" w:cs="Arial"/>
          <w:color w:val="auto"/>
          <w:sz w:val="22"/>
          <w:szCs w:val="22"/>
          <w:lang w:val="pl-PL"/>
        </w:rPr>
        <w:t>Odbioru robót za dany okres rozliczeniowy, w tym ocenę stopnia zaawansowania elementów robót określonych w formularzu oferty będzie dokonywał Inspektor Nadzoru</w:t>
      </w:r>
      <w:r w:rsidR="00E4337D" w:rsidRPr="009E6B14">
        <w:rPr>
          <w:rFonts w:ascii="Arial" w:hAnsi="Arial" w:cs="Arial"/>
          <w:color w:val="000000" w:themeColor="text1"/>
          <w:sz w:val="22"/>
          <w:szCs w:val="22"/>
          <w:lang w:val="pl-PL"/>
        </w:rPr>
        <w:t xml:space="preserve">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6C08593F"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lastRenderedPageBreak/>
        <w:t xml:space="preserve">Zamawiający wyznaczy termin i rozpocznie komisyjny odbiór końcowy przedmiotu umowy w ciągu </w:t>
      </w:r>
      <w:r w:rsidR="00B70D54">
        <w:rPr>
          <w:rFonts w:ascii="Arial" w:hAnsi="Arial" w:cs="Arial"/>
          <w:b/>
          <w:bCs/>
          <w:color w:val="auto"/>
          <w:sz w:val="22"/>
          <w:szCs w:val="22"/>
        </w:rPr>
        <w:t>7</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69C1AF6B" w14:textId="34E02D96"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1613D9">
        <w:rPr>
          <w:rFonts w:ascii="Arial" w:hAnsi="Arial" w:cs="Arial"/>
          <w:color w:val="auto"/>
          <w:sz w:val="22"/>
          <w:szCs w:val="22"/>
          <w:lang w:val="pl-PL"/>
        </w:rPr>
        <w:t xml:space="preserve">kompletną </w:t>
      </w:r>
      <w:r w:rsidR="0032332E" w:rsidRPr="001613D9">
        <w:rPr>
          <w:rFonts w:ascii="Arial" w:hAnsi="Arial" w:cs="Arial"/>
          <w:color w:val="auto"/>
          <w:sz w:val="22"/>
          <w:szCs w:val="22"/>
          <w:lang w:val="pl-PL"/>
        </w:rPr>
        <w:t>dokumentację powykonawczą</w:t>
      </w:r>
      <w:r w:rsidR="0032332E" w:rsidRPr="005257ED">
        <w:rPr>
          <w:rFonts w:ascii="Arial" w:hAnsi="Arial" w:cs="Arial"/>
          <w:i/>
          <w:color w:val="auto"/>
          <w:sz w:val="22"/>
          <w:szCs w:val="22"/>
          <w:lang w:val="pl-PL"/>
        </w:rPr>
        <w:t>,</w:t>
      </w:r>
    </w:p>
    <w:p w14:paraId="46738359" w14:textId="63319EF3"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1613D9" w:rsidRPr="002506E5">
        <w:rPr>
          <w:rFonts w:ascii="Arial" w:hAnsi="Arial" w:cs="Arial"/>
          <w:i/>
          <w:sz w:val="22"/>
          <w:szCs w:val="22"/>
        </w:rPr>
        <w:t>Dz.</w:t>
      </w:r>
      <w:r w:rsidR="001613D9">
        <w:rPr>
          <w:rFonts w:ascii="Arial" w:hAnsi="Arial" w:cs="Arial"/>
          <w:i/>
          <w:sz w:val="22"/>
          <w:szCs w:val="22"/>
        </w:rPr>
        <w:t xml:space="preserve"> </w:t>
      </w:r>
      <w:r w:rsidR="001613D9" w:rsidRPr="002506E5">
        <w:rPr>
          <w:rFonts w:ascii="Arial" w:hAnsi="Arial" w:cs="Arial"/>
          <w:i/>
          <w:sz w:val="22"/>
          <w:szCs w:val="22"/>
        </w:rPr>
        <w:t>U. z 201</w:t>
      </w:r>
      <w:r w:rsidR="001613D9">
        <w:rPr>
          <w:rFonts w:ascii="Arial" w:hAnsi="Arial" w:cs="Arial"/>
          <w:i/>
          <w:sz w:val="22"/>
          <w:szCs w:val="22"/>
        </w:rPr>
        <w:t>8</w:t>
      </w:r>
      <w:r w:rsidR="001613D9" w:rsidRPr="002506E5">
        <w:rPr>
          <w:rFonts w:ascii="Arial" w:hAnsi="Arial" w:cs="Arial"/>
          <w:i/>
          <w:sz w:val="22"/>
          <w:szCs w:val="22"/>
        </w:rPr>
        <w:t xml:space="preserve">r., poz. </w:t>
      </w:r>
      <w:r w:rsidR="001613D9">
        <w:rPr>
          <w:rFonts w:ascii="Arial" w:hAnsi="Arial" w:cs="Arial"/>
          <w:i/>
          <w:sz w:val="22"/>
          <w:szCs w:val="22"/>
        </w:rPr>
        <w:t>1202 z późn. zm.</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8E5822"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w:t>
      </w:r>
      <w:r w:rsidRPr="008E5822">
        <w:rPr>
          <w:rFonts w:ascii="Arial" w:hAnsi="Arial" w:cs="Arial"/>
          <w:color w:val="auto"/>
          <w:sz w:val="22"/>
          <w:szCs w:val="22"/>
        </w:rPr>
        <w:t xml:space="preserve">może przedłużyć ten termin, </w:t>
      </w:r>
    </w:p>
    <w:p w14:paraId="20E0EF58" w14:textId="77777777" w:rsidR="00A818BE" w:rsidRPr="008E5822"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8E5822">
        <w:rPr>
          <w:rFonts w:ascii="Arial" w:hAnsi="Arial" w:cs="Arial"/>
          <w:color w:val="auto"/>
          <w:sz w:val="22"/>
          <w:szCs w:val="22"/>
          <w:u w:val="single"/>
        </w:rPr>
        <w:t>do przedłużenia tych terminów nie jest</w:t>
      </w:r>
      <w:r w:rsidRPr="008E5822">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E5822">
        <w:rPr>
          <w:rFonts w:ascii="Arial" w:hAnsi="Arial" w:cs="Arial"/>
          <w:color w:val="auto"/>
          <w:sz w:val="22"/>
          <w:szCs w:val="22"/>
          <w:lang w:val="pl-PL"/>
        </w:rPr>
        <w:t>Wykonawca zobowiązany jest do zawiadomienia Zamawiającego pisemnie o usunięciu wad oraz do żądania wyznaczenia terminu</w:t>
      </w:r>
      <w:r w:rsidRPr="005257ED">
        <w:rPr>
          <w:rFonts w:ascii="Arial" w:hAnsi="Arial" w:cs="Arial"/>
          <w:color w:val="auto"/>
          <w:sz w:val="22"/>
          <w:szCs w:val="22"/>
          <w:lang w:val="pl-PL"/>
        </w:rPr>
        <w:t xml:space="preserve"> na odbiór zakwestionowanych uprzednio robót jako wadliwych. </w:t>
      </w:r>
    </w:p>
    <w:p w14:paraId="7DF83D10" w14:textId="77777777" w:rsidR="001A73DA" w:rsidRPr="008E5822"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w:t>
      </w:r>
      <w:r w:rsidR="00F514BB" w:rsidRPr="008E5822">
        <w:rPr>
          <w:rFonts w:ascii="Arial" w:hAnsi="Arial" w:cs="Arial"/>
          <w:color w:val="auto"/>
          <w:sz w:val="22"/>
          <w:szCs w:val="22"/>
          <w:lang w:val="pl-PL"/>
        </w:rPr>
        <w:t xml:space="preserve">umowy zgodnie z </w:t>
      </w:r>
      <w:r w:rsidRPr="008E5822">
        <w:rPr>
          <w:rFonts w:ascii="Arial" w:hAnsi="Arial" w:cs="Arial"/>
          <w:color w:val="auto"/>
          <w:sz w:val="22"/>
          <w:szCs w:val="22"/>
          <w:lang w:val="pl-PL"/>
        </w:rPr>
        <w:t>przeznaczeniem - aż do czasu usunięcia tych wad.</w:t>
      </w:r>
    </w:p>
    <w:p w14:paraId="374B9B9B" w14:textId="77777777" w:rsidR="00960550" w:rsidRPr="008E5822"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E5822">
        <w:rPr>
          <w:rFonts w:ascii="Arial" w:hAnsi="Arial" w:cs="Arial"/>
          <w:color w:val="auto"/>
          <w:sz w:val="22"/>
          <w:szCs w:val="22"/>
          <w:lang w:val="pl-PL"/>
        </w:rPr>
        <w:t>Przedstawicielem</w:t>
      </w:r>
      <w:r w:rsidRPr="008E5822">
        <w:rPr>
          <w:rFonts w:ascii="Arial" w:hAnsi="Arial" w:cs="Arial"/>
          <w:color w:val="auto"/>
          <w:sz w:val="22"/>
          <w:szCs w:val="22"/>
        </w:rPr>
        <w:t xml:space="preserve"> Zamawiającego na placu budowy </w:t>
      </w:r>
      <w:r w:rsidRPr="008E5822">
        <w:rPr>
          <w:rFonts w:ascii="Arial" w:hAnsi="Arial"/>
          <w:color w:val="auto"/>
          <w:sz w:val="22"/>
          <w:szCs w:val="22"/>
          <w:lang w:val="pl-PL"/>
        </w:rPr>
        <w:t xml:space="preserve">ze strony Gminy Miasto Kołobrzeg </w:t>
      </w:r>
      <w:r w:rsidR="00960550" w:rsidRPr="008E5822">
        <w:rPr>
          <w:rFonts w:ascii="Arial" w:hAnsi="Arial" w:cs="Arial"/>
          <w:color w:val="auto"/>
          <w:sz w:val="22"/>
          <w:szCs w:val="22"/>
        </w:rPr>
        <w:t>jest</w:t>
      </w:r>
      <w:r w:rsidR="00960550" w:rsidRPr="008E5822">
        <w:rPr>
          <w:rFonts w:ascii="Arial" w:hAnsi="Arial"/>
          <w:b/>
          <w:color w:val="auto"/>
          <w:sz w:val="22"/>
          <w:szCs w:val="22"/>
          <w:lang w:val="pl-PL"/>
        </w:rPr>
        <w:t xml:space="preserve"> </w:t>
      </w:r>
      <w:r w:rsidRPr="008E5822">
        <w:rPr>
          <w:rFonts w:ascii="Arial" w:hAnsi="Arial"/>
          <w:b/>
          <w:color w:val="auto"/>
          <w:sz w:val="22"/>
          <w:szCs w:val="22"/>
          <w:lang w:val="pl-PL"/>
        </w:rPr>
        <w:t>Inspektor Nadzoru</w:t>
      </w:r>
      <w:r w:rsidRPr="008E5822">
        <w:rPr>
          <w:rFonts w:ascii="Arial" w:hAnsi="Arial"/>
          <w:color w:val="auto"/>
          <w:sz w:val="22"/>
          <w:szCs w:val="22"/>
          <w:lang w:val="pl-PL"/>
        </w:rPr>
        <w:t xml:space="preserve">. </w:t>
      </w:r>
    </w:p>
    <w:p w14:paraId="6A9D4879" w14:textId="02E25B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E5822">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009E6B14">
        <w:rPr>
          <w:rFonts w:ascii="Arial" w:hAnsi="Arial" w:cs="Arial"/>
          <w:b/>
          <w:color w:val="auto"/>
          <w:sz w:val="22"/>
          <w:szCs w:val="22"/>
        </w:rPr>
        <w:t>.....................................</w:t>
      </w:r>
      <w:r w:rsidRPr="005257ED">
        <w:rPr>
          <w:rFonts w:ascii="Arial" w:hAnsi="Arial" w:cs="Arial"/>
          <w:color w:val="auto"/>
          <w:sz w:val="22"/>
          <w:szCs w:val="22"/>
        </w:rPr>
        <w:t xml:space="preserve">. </w:t>
      </w:r>
    </w:p>
    <w:p w14:paraId="4DCB0B5C" w14:textId="4AE8EAD5"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EA187D">
        <w:rPr>
          <w:rFonts w:ascii="Arial" w:hAnsi="Arial" w:cs="Arial"/>
          <w:color w:val="auto"/>
          <w:sz w:val="22"/>
          <w:szCs w:val="22"/>
        </w:rPr>
        <w:t>Agata Ulewicz</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8" w:history="1">
        <w:r w:rsidR="009E0F0D" w:rsidRPr="00563AE2">
          <w:rPr>
            <w:rStyle w:val="Hipercze"/>
            <w:rFonts w:ascii="Arial" w:hAnsi="Arial"/>
            <w:sz w:val="22"/>
            <w:szCs w:val="22"/>
            <w:lang w:val="pl-PL"/>
          </w:rPr>
          <w:t>a.ulewicz@um.kolobrzeg.pl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89674B">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4E0FD73F"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r</w:t>
      </w:r>
      <w:r w:rsidR="001A79D9">
        <w:rPr>
          <w:rFonts w:ascii="Arial" w:hAnsi="Arial" w:cs="Arial"/>
          <w:bCs/>
          <w:color w:val="auto"/>
          <w:sz w:val="22"/>
          <w:szCs w:val="22"/>
          <w:lang w:val="pl-PL"/>
        </w:rPr>
        <w:t xml:space="preserve">antuje, że wszystkie materiały i </w:t>
      </w:r>
      <w:r w:rsidR="00B31F8F" w:rsidRPr="005257ED">
        <w:rPr>
          <w:rFonts w:ascii="Arial" w:hAnsi="Arial" w:cs="Arial"/>
          <w:bCs/>
          <w:color w:val="auto"/>
          <w:sz w:val="22"/>
          <w:szCs w:val="22"/>
          <w:lang w:val="pl-PL"/>
        </w:rPr>
        <w:t>urządzenia</w:t>
      </w:r>
      <w:r w:rsidR="003033FB">
        <w:rPr>
          <w:rFonts w:ascii="Arial" w:hAnsi="Arial" w:cs="Arial"/>
          <w:bCs/>
          <w:color w:val="auto"/>
          <w:sz w:val="22"/>
          <w:szCs w:val="22"/>
          <w:lang w:val="pl-PL"/>
        </w:rPr>
        <w:t xml:space="preserve"> </w:t>
      </w:r>
      <w:r w:rsidR="004A37EE" w:rsidRPr="005257ED">
        <w:rPr>
          <w:rFonts w:ascii="Arial" w:hAnsi="Arial" w:cs="Arial"/>
          <w:bCs/>
          <w:color w:val="auto"/>
          <w:sz w:val="22"/>
          <w:szCs w:val="22"/>
          <w:lang w:val="pl-PL"/>
        </w:rPr>
        <w:lastRenderedPageBreak/>
        <w:t>dostarczone przez niego będą nowe, pełnej wartości handlowej i nadające się do użycia w celu im przeznaczonym.</w:t>
      </w:r>
    </w:p>
    <w:p w14:paraId="24C36451" w14:textId="3E8C3F14"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53212D">
        <w:rPr>
          <w:rFonts w:ascii="Arial" w:hAnsi="Arial" w:cs="Arial"/>
          <w:i/>
          <w:color w:val="auto"/>
          <w:sz w:val="22"/>
          <w:szCs w:val="22"/>
        </w:rPr>
        <w:t>36</w:t>
      </w:r>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4D3F10F8" w:rsidR="00863552" w:rsidRDefault="00863552" w:rsidP="00EA187D">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32178A" w:rsidRPr="0094132F">
        <w:rPr>
          <w:rFonts w:ascii="Arial" w:hAnsi="Arial" w:cs="Arial"/>
          <w:i/>
          <w:color w:val="000000" w:themeColor="text1"/>
          <w:sz w:val="22"/>
          <w:szCs w:val="22"/>
          <w:lang w:val="pl-PL"/>
        </w:rPr>
        <w:t>Dz.U. z 2018 r. poz. 1025 z późn. zm.</w:t>
      </w:r>
      <w:r w:rsidR="00BB7E37" w:rsidRPr="0094132F">
        <w:rPr>
          <w:rFonts w:ascii="Arial" w:hAnsi="Arial" w:cs="Arial"/>
          <w:i/>
          <w:color w:val="000000" w:themeColor="text1"/>
          <w:sz w:val="22"/>
          <w:szCs w:val="22"/>
          <w:lang w:val="pl-PL"/>
        </w:rPr>
        <w:t>)</w:t>
      </w:r>
      <w:r w:rsidR="00BB7E37" w:rsidRPr="0094132F">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89674B">
      <w:pPr>
        <w:pStyle w:val="Nagwek4"/>
        <w:numPr>
          <w:ilvl w:val="3"/>
          <w:numId w:val="27"/>
        </w:numPr>
        <w:suppressAutoHyphens/>
        <w:spacing w:before="12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29F7A408" w14:textId="56E30B98" w:rsidR="00F86070" w:rsidRPr="005257ED" w:rsidRDefault="00F86070" w:rsidP="00F86070">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Pr>
          <w:rFonts w:ascii="Arial" w:hAnsi="Arial" w:cs="Arial"/>
          <w:color w:val="auto"/>
          <w:sz w:val="22"/>
          <w:szCs w:val="22"/>
        </w:rPr>
        <w:t xml:space="preserve"> fakturami przejściowymi oraz fakturą końcową </w:t>
      </w:r>
      <w:r w:rsidRPr="0028663D">
        <w:rPr>
          <w:rFonts w:ascii="Arial" w:hAnsi="Arial" w:cs="Arial"/>
          <w:color w:val="auto"/>
          <w:sz w:val="22"/>
          <w:szCs w:val="22"/>
        </w:rPr>
        <w:t>po zakończeniu i odbiorze przedmiotu umowy</w:t>
      </w:r>
      <w:r>
        <w:rPr>
          <w:rFonts w:ascii="Arial" w:hAnsi="Arial" w:cs="Arial"/>
          <w:color w:val="auto"/>
          <w:sz w:val="22"/>
          <w:szCs w:val="22"/>
        </w:rPr>
        <w:t>.</w:t>
      </w:r>
    </w:p>
    <w:p w14:paraId="1C5C8938" w14:textId="38D02C44" w:rsidR="00F86070" w:rsidRPr="009A6362" w:rsidRDefault="00F86070" w:rsidP="00F86070">
      <w:pPr>
        <w:pStyle w:val="Tekstpodstawowy"/>
        <w:numPr>
          <w:ilvl w:val="0"/>
          <w:numId w:val="29"/>
        </w:numPr>
        <w:tabs>
          <w:tab w:val="clear" w:pos="283"/>
          <w:tab w:val="num" w:pos="426"/>
        </w:tabs>
        <w:spacing w:before="60"/>
        <w:ind w:left="425" w:hanging="425"/>
        <w:jc w:val="both"/>
        <w:rPr>
          <w:rFonts w:ascii="Arial" w:hAnsi="Arial" w:cs="Arial"/>
          <w:bCs/>
          <w:sz w:val="22"/>
          <w:szCs w:val="22"/>
        </w:rPr>
      </w:pPr>
      <w:r>
        <w:rPr>
          <w:rFonts w:ascii="Arial" w:hAnsi="Arial" w:cs="Arial"/>
          <w:color w:val="auto"/>
          <w:sz w:val="22"/>
          <w:szCs w:val="22"/>
        </w:rPr>
        <w:t>Suma f</w:t>
      </w:r>
      <w:r w:rsidRPr="005257ED">
        <w:rPr>
          <w:rFonts w:ascii="Arial" w:hAnsi="Arial" w:cs="Arial"/>
          <w:color w:val="auto"/>
          <w:sz w:val="22"/>
          <w:szCs w:val="22"/>
        </w:rPr>
        <w:t>aktur przejściow</w:t>
      </w:r>
      <w:r>
        <w:rPr>
          <w:rFonts w:ascii="Arial" w:hAnsi="Arial" w:cs="Arial"/>
          <w:color w:val="auto"/>
          <w:sz w:val="22"/>
          <w:szCs w:val="22"/>
        </w:rPr>
        <w:t>ych</w:t>
      </w:r>
      <w:r w:rsidRPr="005257ED">
        <w:rPr>
          <w:rFonts w:ascii="Arial" w:hAnsi="Arial" w:cs="Arial"/>
          <w:color w:val="auto"/>
          <w:sz w:val="22"/>
          <w:szCs w:val="22"/>
        </w:rPr>
        <w:t xml:space="preserve"> </w:t>
      </w:r>
      <w:r w:rsidRPr="005257ED">
        <w:rPr>
          <w:rFonts w:ascii="Arial" w:hAnsi="Arial" w:cs="Arial"/>
          <w:color w:val="auto"/>
          <w:sz w:val="22"/>
          <w:szCs w:val="22"/>
          <w:u w:val="single"/>
        </w:rPr>
        <w:t>nie mo</w:t>
      </w:r>
      <w:r>
        <w:rPr>
          <w:rFonts w:ascii="Arial" w:hAnsi="Arial" w:cs="Arial"/>
          <w:color w:val="auto"/>
          <w:sz w:val="22"/>
          <w:szCs w:val="22"/>
          <w:u w:val="single"/>
        </w:rPr>
        <w:t>że</w:t>
      </w:r>
      <w:r w:rsidRPr="005257ED">
        <w:rPr>
          <w:rFonts w:ascii="Arial" w:hAnsi="Arial" w:cs="Arial"/>
          <w:color w:val="auto"/>
          <w:sz w:val="22"/>
          <w:szCs w:val="22"/>
          <w:u w:val="single"/>
        </w:rPr>
        <w:t xml:space="preserve"> przekroczyć </w:t>
      </w:r>
      <w:r>
        <w:rPr>
          <w:rFonts w:ascii="Arial" w:hAnsi="Arial" w:cs="Arial"/>
          <w:color w:val="auto"/>
          <w:sz w:val="22"/>
          <w:szCs w:val="22"/>
          <w:u w:val="single"/>
        </w:rPr>
        <w:t>70</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w:t>
      </w:r>
      <w:r>
        <w:rPr>
          <w:rFonts w:ascii="Arial" w:hAnsi="Arial" w:cs="Arial"/>
          <w:color w:val="auto"/>
          <w:sz w:val="22"/>
          <w:szCs w:val="22"/>
          <w:lang w:val="pl-PL"/>
        </w:rPr>
        <w:t xml:space="preserve">. </w:t>
      </w:r>
      <w:r w:rsidRPr="005257ED">
        <w:rPr>
          <w:rFonts w:ascii="Arial" w:hAnsi="Arial" w:cs="Arial"/>
          <w:color w:val="auto"/>
          <w:sz w:val="22"/>
          <w:szCs w:val="22"/>
          <w:lang w:val="pl-PL"/>
        </w:rPr>
        <w:t>Faktur</w:t>
      </w:r>
      <w:r>
        <w:rPr>
          <w:rFonts w:ascii="Arial" w:hAnsi="Arial" w:cs="Arial"/>
          <w:color w:val="auto"/>
          <w:sz w:val="22"/>
          <w:szCs w:val="22"/>
          <w:lang w:val="pl-PL"/>
        </w:rPr>
        <w:t>y</w:t>
      </w:r>
      <w:r w:rsidRPr="005257ED">
        <w:rPr>
          <w:rFonts w:ascii="Arial" w:hAnsi="Arial" w:cs="Arial"/>
          <w:color w:val="auto"/>
          <w:sz w:val="22"/>
          <w:szCs w:val="22"/>
          <w:lang w:val="pl-PL"/>
        </w:rPr>
        <w:t xml:space="preserve"> w</w:t>
      </w:r>
      <w:r w:rsidRPr="005257ED">
        <w:rPr>
          <w:rFonts w:ascii="Arial" w:hAnsi="Arial" w:cs="Arial"/>
          <w:color w:val="auto"/>
          <w:sz w:val="22"/>
          <w:szCs w:val="22"/>
        </w:rPr>
        <w:t>ystawion</w:t>
      </w:r>
      <w:r>
        <w:rPr>
          <w:rFonts w:ascii="Arial" w:hAnsi="Arial" w:cs="Arial"/>
          <w:color w:val="auto"/>
          <w:sz w:val="22"/>
          <w:szCs w:val="22"/>
        </w:rPr>
        <w:t>e</w:t>
      </w:r>
      <w:r w:rsidRPr="005257ED">
        <w:rPr>
          <w:rFonts w:ascii="Arial" w:hAnsi="Arial" w:cs="Arial"/>
          <w:color w:val="auto"/>
          <w:sz w:val="22"/>
          <w:szCs w:val="22"/>
        </w:rPr>
        <w:t xml:space="preserve"> będ</w:t>
      </w:r>
      <w:r>
        <w:rPr>
          <w:rFonts w:ascii="Arial" w:hAnsi="Arial" w:cs="Arial"/>
          <w:color w:val="auto"/>
          <w:sz w:val="22"/>
          <w:szCs w:val="22"/>
        </w:rPr>
        <w:t>ą</w:t>
      </w:r>
      <w:r w:rsidRPr="005257ED">
        <w:rPr>
          <w:rFonts w:ascii="Arial" w:hAnsi="Arial" w:cs="Arial"/>
          <w:color w:val="auto"/>
          <w:sz w:val="22"/>
          <w:szCs w:val="22"/>
        </w:rPr>
        <w:t xml:space="preserve"> w oparciu o faktycznie wykonane i odebrane ilości robót</w:t>
      </w:r>
      <w:r>
        <w:rPr>
          <w:rFonts w:ascii="Arial" w:hAnsi="Arial" w:cs="Arial"/>
          <w:color w:val="auto"/>
          <w:sz w:val="22"/>
          <w:szCs w:val="22"/>
        </w:rPr>
        <w:t>.</w:t>
      </w:r>
    </w:p>
    <w:p w14:paraId="2508F9AB" w14:textId="77777777" w:rsidR="00F86070" w:rsidRPr="007271E9" w:rsidRDefault="00F86070" w:rsidP="00F86070">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645EE42B" w14:textId="77777777" w:rsidR="00F86070" w:rsidRPr="009C7782" w:rsidRDefault="00F86070" w:rsidP="00F86070">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14:paraId="276437AA" w14:textId="77777777" w:rsidR="00F86070" w:rsidRPr="005257ED" w:rsidRDefault="00F86070" w:rsidP="00F86070">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4AB839C4" w14:textId="77777777" w:rsidR="00F86070" w:rsidRDefault="00F86070" w:rsidP="00F86070">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88CF936" w14:textId="77777777" w:rsidR="00F86070" w:rsidRPr="005257ED" w:rsidRDefault="00F86070" w:rsidP="00F86070">
      <w:pPr>
        <w:pStyle w:val="Tekstpodstawowy"/>
        <w:tabs>
          <w:tab w:val="left" w:pos="426"/>
        </w:tabs>
        <w:spacing w:before="60"/>
        <w:ind w:left="425"/>
        <w:jc w:val="both"/>
        <w:rPr>
          <w:rFonts w:ascii="Arial" w:hAnsi="Arial" w:cs="Arial"/>
          <w:color w:val="auto"/>
          <w:sz w:val="22"/>
          <w:szCs w:val="22"/>
        </w:rPr>
      </w:pPr>
      <w:r w:rsidRPr="005257ED">
        <w:rPr>
          <w:rFonts w:ascii="Arial" w:hAnsi="Arial" w:cs="Arial"/>
          <w:color w:val="auto"/>
          <w:sz w:val="22"/>
          <w:szCs w:val="22"/>
        </w:rPr>
        <w:t>Przy fakturze końcowej z</w:t>
      </w:r>
      <w:r>
        <w:rPr>
          <w:rFonts w:ascii="Arial" w:hAnsi="Arial" w:cs="Arial"/>
          <w:color w:val="auto"/>
          <w:sz w:val="22"/>
          <w:szCs w:val="22"/>
        </w:rPr>
        <w:t xml:space="preserve"> </w:t>
      </w:r>
      <w:r w:rsidRPr="005257ED">
        <w:rPr>
          <w:rFonts w:ascii="Arial" w:hAnsi="Arial" w:cs="Arial"/>
          <w:color w:val="auto"/>
          <w:sz w:val="22"/>
          <w:szCs w:val="22"/>
        </w:rPr>
        <w:t>przedłożon</w:t>
      </w:r>
      <w:r>
        <w:rPr>
          <w:rFonts w:ascii="Arial" w:hAnsi="Arial" w:cs="Arial"/>
          <w:color w:val="auto"/>
          <w:sz w:val="22"/>
          <w:szCs w:val="22"/>
        </w:rPr>
        <w:t>ych dokumentów</w:t>
      </w:r>
      <w:r w:rsidRPr="005257ED">
        <w:rPr>
          <w:rFonts w:ascii="Arial" w:hAnsi="Arial" w:cs="Arial"/>
          <w:color w:val="auto"/>
          <w:sz w:val="22"/>
          <w:szCs w:val="22"/>
        </w:rPr>
        <w:t xml:space="preserve"> </w:t>
      </w:r>
      <w:r w:rsidRPr="00F96145">
        <w:rPr>
          <w:rFonts w:ascii="Arial" w:hAnsi="Arial" w:cs="Arial"/>
          <w:i/>
          <w:color w:val="auto"/>
          <w:sz w:val="22"/>
          <w:szCs w:val="22"/>
        </w:rPr>
        <w:t>(oświadczeń, dowodów zapłaty)</w:t>
      </w:r>
      <w:r w:rsidRPr="005257ED">
        <w:rPr>
          <w:rFonts w:ascii="Arial" w:hAnsi="Arial" w:cs="Arial"/>
          <w:color w:val="auto"/>
          <w:sz w:val="22"/>
          <w:szCs w:val="22"/>
        </w:rPr>
        <w:t xml:space="preserve"> powinno jednoznacznie wynikać, że Wykonawca przekazał Podwykonawcy całość wynagrodzenia wynikającego z</w:t>
      </w:r>
      <w:r>
        <w:rPr>
          <w:rFonts w:ascii="Arial" w:hAnsi="Arial" w:cs="Arial"/>
          <w:color w:val="auto"/>
          <w:sz w:val="22"/>
          <w:szCs w:val="22"/>
        </w:rPr>
        <w:t> </w:t>
      </w:r>
      <w:r w:rsidRPr="005257ED">
        <w:rPr>
          <w:rFonts w:ascii="Arial" w:hAnsi="Arial" w:cs="Arial"/>
          <w:color w:val="auto"/>
          <w:sz w:val="22"/>
          <w:szCs w:val="22"/>
        </w:rPr>
        <w:t>umowy</w:t>
      </w:r>
      <w:r>
        <w:rPr>
          <w:rFonts w:ascii="Arial" w:hAnsi="Arial" w:cs="Arial"/>
          <w:color w:val="auto"/>
          <w:sz w:val="22"/>
          <w:szCs w:val="22"/>
        </w:rPr>
        <w:t xml:space="preserve"> </w:t>
      </w:r>
      <w:r w:rsidRPr="005257ED">
        <w:rPr>
          <w:rFonts w:ascii="Arial" w:hAnsi="Arial" w:cs="Arial"/>
          <w:color w:val="auto"/>
          <w:sz w:val="22"/>
          <w:szCs w:val="22"/>
        </w:rPr>
        <w:t xml:space="preserve">o podwykonawstwo. Brak przekazania przez </w:t>
      </w:r>
      <w:r w:rsidRPr="005257ED">
        <w:rPr>
          <w:rFonts w:ascii="Arial" w:hAnsi="Arial" w:cs="Arial"/>
          <w:color w:val="auto"/>
          <w:sz w:val="22"/>
          <w:szCs w:val="22"/>
        </w:rPr>
        <w:lastRenderedPageBreak/>
        <w:t>Wykonawcę ww. dokumentów spowoduje zatrzymanie z faktury wynagrodzenia należnego podwykonawcom, do momentu spełnienia tego warunku.</w:t>
      </w:r>
    </w:p>
    <w:p w14:paraId="73413A65" w14:textId="77777777" w:rsidR="00F86070" w:rsidRPr="005257ED" w:rsidRDefault="00F86070" w:rsidP="00F86070">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D93EA71" w14:textId="286A3439" w:rsidR="00E4337D" w:rsidRPr="00D6230E" w:rsidRDefault="00F86070" w:rsidP="00F86070">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747DC592"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w:t>
      </w:r>
      <w:r w:rsidR="0013206E">
        <w:rPr>
          <w:rFonts w:ascii="Arial" w:hAnsi="Arial" w:cs="Arial"/>
          <w:color w:val="auto"/>
          <w:sz w:val="22"/>
          <w:szCs w:val="22"/>
          <w:lang w:val="pl-PL"/>
        </w:rPr>
        <w:t>będzie zagrożone dotrzymanie</w:t>
      </w:r>
      <w:r w:rsidRPr="005257ED">
        <w:rPr>
          <w:rFonts w:ascii="Arial" w:hAnsi="Arial" w:cs="Arial"/>
          <w:color w:val="auto"/>
          <w:sz w:val="22"/>
          <w:szCs w:val="22"/>
          <w:lang w:val="pl-PL"/>
        </w:rPr>
        <w:t xml:space="preserve"> terminu zakończenia robót, w następujących sytuacjach:</w:t>
      </w:r>
    </w:p>
    <w:p w14:paraId="12CF70E3" w14:textId="77777777" w:rsidR="00906006"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66388E4" w14:textId="65292743"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r w:rsidR="00062807">
        <w:rPr>
          <w:rFonts w:ascii="Arial" w:hAnsi="Arial" w:cs="Arial"/>
          <w:sz w:val="22"/>
          <w:szCs w:val="22"/>
        </w:rPr>
        <w:t>,</w:t>
      </w:r>
    </w:p>
    <w:p w14:paraId="13878373" w14:textId="5CE995E4"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w:t>
      </w:r>
      <w:r w:rsidR="002D2F54">
        <w:rPr>
          <w:rFonts w:ascii="Arial" w:hAnsi="Arial" w:cs="Arial"/>
          <w:sz w:val="22"/>
          <w:szCs w:val="22"/>
        </w:rPr>
        <w:t>y technologii robót</w:t>
      </w:r>
      <w:r w:rsidRPr="005257ED">
        <w:rPr>
          <w:rFonts w:ascii="Arial" w:hAnsi="Arial" w:cs="Arial"/>
          <w:sz w:val="22"/>
          <w:szCs w:val="22"/>
        </w:rPr>
        <w:t>,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5ACA81CE"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konieczność wykonania robót zamiennych lub innych robót niezbędnych do wykonania przedmiotu umowy ze względu na zasady wiedzy </w:t>
      </w:r>
      <w:r w:rsidRPr="005257ED">
        <w:rPr>
          <w:rFonts w:ascii="Arial" w:hAnsi="Arial" w:cs="Arial"/>
          <w:sz w:val="22"/>
          <w:szCs w:val="22"/>
        </w:rPr>
        <w:lastRenderedPageBreak/>
        <w:t>technicznej oraz udzielenia zamówień dodatkowych, które wstrzymują lub opóźniają realizację przedmiotu umowy</w:t>
      </w:r>
      <w:r w:rsidR="00062807">
        <w:rPr>
          <w:rFonts w:ascii="Arial" w:hAnsi="Arial" w:cs="Arial"/>
          <w:sz w:val="22"/>
          <w:szCs w:val="22"/>
        </w:rPr>
        <w:t>,</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3EA4AF3F"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w:t>
      </w:r>
      <w:r w:rsidR="00062807">
        <w:rPr>
          <w:rFonts w:ascii="Arial" w:hAnsi="Arial" w:cs="Arial"/>
          <w:sz w:val="22"/>
          <w:szCs w:val="22"/>
        </w:rPr>
        <w:t>rt. 36a ustawy Prawo budowlane.</w:t>
      </w:r>
    </w:p>
    <w:p w14:paraId="485DAE42" w14:textId="55101602" w:rsidR="00DC53FF" w:rsidRPr="0053212D" w:rsidRDefault="001140FC" w:rsidP="0053212D">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6B1D982" w14:textId="5DC4A222" w:rsidR="002D2F54" w:rsidRDefault="002D2F54"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Pr>
          <w:rFonts w:ascii="Arial" w:hAnsi="Arial" w:cs="Arial"/>
          <w:color w:val="auto"/>
          <w:sz w:val="22"/>
          <w:szCs w:val="22"/>
          <w:lang w:val="pl-PL"/>
        </w:rPr>
        <w:t>roboty malarskie</w:t>
      </w:r>
      <w:r w:rsidRPr="00107865">
        <w:rPr>
          <w:rFonts w:ascii="Arial" w:hAnsi="Arial" w:cs="Arial"/>
          <w:color w:val="auto"/>
          <w:sz w:val="22"/>
          <w:szCs w:val="22"/>
          <w:lang w:val="pl-PL"/>
        </w:rPr>
        <w:t xml:space="preserve"> </w:t>
      </w:r>
      <w:r w:rsidRPr="00810A54">
        <w:rPr>
          <w:rFonts w:ascii="Arial" w:hAnsi="Arial" w:cs="Arial"/>
          <w:color w:val="auto"/>
          <w:sz w:val="22"/>
          <w:szCs w:val="22"/>
          <w:lang w:val="pl-PL"/>
        </w:rPr>
        <w:t>z wyłączeniem kadry kierowniczej, inżynierów oraz pracowników administracji</w:t>
      </w:r>
    </w:p>
    <w:p w14:paraId="208986F2" w14:textId="4FF23A66" w:rsidR="002C2BAE" w:rsidRPr="005257ED"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70AAFA7" w14:textId="77777777" w:rsidR="002C2BAE" w:rsidRPr="005257ED"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0018D48" w14:textId="77777777" w:rsidR="002C2BAE" w:rsidRPr="00EF68D7" w:rsidRDefault="002C2BAE" w:rsidP="002C2BAE">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Przedstawiona dokumentacja i dowody winny być zanonimizowane w sposób zapewniający ochronę danych osobowych pracowników, zgodnie z</w:t>
      </w:r>
      <w:r>
        <w:rPr>
          <w:rFonts w:ascii="Arial" w:hAnsi="Arial" w:cs="Arial"/>
          <w:color w:val="auto"/>
          <w:sz w:val="22"/>
          <w:szCs w:val="22"/>
        </w:rPr>
        <w:t xml:space="preserve"> obowiązującymi przepisami. </w:t>
      </w:r>
    </w:p>
    <w:p w14:paraId="6695E769" w14:textId="573EB817" w:rsidR="002C2BAE" w:rsidRPr="005257ED"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0091479A">
        <w:rPr>
          <w:rFonts w:ascii="Arial" w:hAnsi="Arial" w:cs="Arial"/>
          <w:color w:val="auto"/>
          <w:sz w:val="22"/>
          <w:szCs w:val="22"/>
          <w:lang w:val="pl-PL"/>
        </w:rPr>
        <w:t>w ciągu 7 dni od dnia podpisania umowy przedstawić</w:t>
      </w:r>
      <w:r w:rsidRPr="005257ED">
        <w:rPr>
          <w:rFonts w:ascii="Arial" w:hAnsi="Arial" w:cs="Arial"/>
          <w:color w:val="auto"/>
          <w:sz w:val="22"/>
          <w:szCs w:val="22"/>
          <w:lang w:val="pl-PL"/>
        </w:rPr>
        <w:t xml:space="preserve"> Zamawiającemu pisemne oświadczenie potwierdzające spełnienie wymogów o których mowa w ust. 1.</w:t>
      </w:r>
    </w:p>
    <w:p w14:paraId="1FDB8256" w14:textId="1621682A" w:rsidR="002C2BAE" w:rsidRPr="00637A83"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Pr>
          <w:rFonts w:ascii="Arial" w:hAnsi="Arial" w:cs="Arial"/>
          <w:color w:val="auto"/>
          <w:sz w:val="22"/>
          <w:szCs w:val="22"/>
          <w:lang w:val="pl-PL"/>
        </w:rPr>
        <w:t xml:space="preserve"> </w:t>
      </w:r>
      <w:r w:rsidRPr="005257ED">
        <w:rPr>
          <w:rFonts w:ascii="Arial" w:hAnsi="Arial" w:cs="Arial"/>
          <w:color w:val="auto"/>
          <w:sz w:val="22"/>
          <w:szCs w:val="22"/>
          <w:lang w:val="pl-PL"/>
        </w:rPr>
        <w:t>4 w terminie 30 dni od upływu terminu określonego w ust. 4</w:t>
      </w:r>
      <w:r w:rsidR="006336C6">
        <w:rPr>
          <w:rFonts w:ascii="Arial" w:hAnsi="Arial" w:cs="Arial"/>
          <w:color w:val="auto"/>
          <w:sz w:val="22"/>
          <w:szCs w:val="22"/>
          <w:lang w:val="pl-PL"/>
        </w:rPr>
        <w:t xml:space="preserve"> i 5</w:t>
      </w:r>
      <w:r w:rsidRPr="005257ED">
        <w:rPr>
          <w:rFonts w:ascii="Arial" w:hAnsi="Arial" w:cs="Arial"/>
          <w:color w:val="auto"/>
          <w:sz w:val="22"/>
          <w:szCs w:val="22"/>
          <w:lang w:val="pl-PL"/>
        </w:rPr>
        <w:t>, będzie traktowane jako niewypełnienie obowiązku zatrudnienia Pracowników świadczących czynności wymienione w ust. 1 um</w:t>
      </w:r>
      <w:r>
        <w:rPr>
          <w:rFonts w:ascii="Arial" w:hAnsi="Arial" w:cs="Arial"/>
          <w:color w:val="auto"/>
          <w:sz w:val="22"/>
          <w:szCs w:val="22"/>
          <w:lang w:val="pl-PL"/>
        </w:rPr>
        <w:t>owy, na podstawie umowy o pracę.</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5C1B79B9"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00B70D54">
        <w:rPr>
          <w:rFonts w:ascii="Arial" w:hAnsi="Arial" w:cs="Arial"/>
          <w:b/>
          <w:color w:val="auto"/>
          <w:sz w:val="22"/>
          <w:szCs w:val="22"/>
          <w:lang w:val="pl-PL"/>
        </w:rPr>
        <w:t>14</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0B201C06"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00B70D54"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1DABDFAE"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DC53FF">
        <w:rPr>
          <w:rFonts w:ascii="Arial" w:hAnsi="Arial" w:cs="Arial"/>
          <w:color w:val="auto"/>
          <w:sz w:val="22"/>
          <w:szCs w:val="22"/>
          <w:lang w:val="pl-PL"/>
        </w:rPr>
        <w:t>pkt</w:t>
      </w:r>
      <w:r w:rsidR="0092793D" w:rsidRPr="005257ED">
        <w:rPr>
          <w:rFonts w:ascii="Arial" w:hAnsi="Arial" w:cs="Arial"/>
          <w:color w:val="auto"/>
          <w:sz w:val="22"/>
          <w:szCs w:val="22"/>
          <w:lang w:val="pl-PL"/>
        </w:rPr>
        <w:t xml:space="preserve">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B70D54">
      <w:headerReference w:type="default" r:id="rId9"/>
      <w:footerReference w:type="even" r:id="rId10"/>
      <w:footerReference w:type="default" r:id="rId11"/>
      <w:pgSz w:w="11907" w:h="16840" w:code="9"/>
      <w:pgMar w:top="1418" w:right="1418" w:bottom="1418" w:left="1418" w:header="425" w:footer="47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EF31" w14:textId="77777777" w:rsidR="00B90D66" w:rsidRDefault="00B90D66">
      <w:r>
        <w:separator/>
      </w:r>
    </w:p>
  </w:endnote>
  <w:endnote w:type="continuationSeparator" w:id="0">
    <w:p w14:paraId="5D60C7A9" w14:textId="77777777" w:rsidR="00B90D66" w:rsidRDefault="00B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939E" w14:textId="2F4F46DD"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sidRPr="00B70D54">
      <w:rPr>
        <w:rFonts w:ascii="Arial" w:hAnsi="Arial" w:cs="Arial"/>
        <w:sz w:val="18"/>
        <w:szCs w:val="18"/>
      </w:rPr>
      <w:t>„</w:t>
    </w:r>
    <w:r w:rsidR="008A4385" w:rsidRPr="008A4385">
      <w:rPr>
        <w:rFonts w:ascii="Arial" w:hAnsi="Arial" w:cs="Arial"/>
        <w:sz w:val="18"/>
        <w:szCs w:val="18"/>
      </w:rPr>
      <w:t>Molo spacerowe w Kołobrzegu – usuwanie wad</w:t>
    </w:r>
    <w:r w:rsidR="00891B8D" w:rsidRPr="00B70D54">
      <w:rPr>
        <w:rFonts w:ascii="Arial" w:hAnsi="Arial" w:cs="Arial"/>
        <w:sz w:val="18"/>
        <w:szCs w:val="18"/>
      </w:rPr>
      <w:t>”</w:t>
    </w:r>
    <w:r>
      <w:rPr>
        <w:rFonts w:ascii="Arial" w:hAnsi="Arial" w:cs="Arial"/>
        <w:sz w:val="18"/>
        <w:szCs w:val="18"/>
      </w:rPr>
      <w:t xml:space="preserve">  </w:t>
    </w:r>
  </w:p>
  <w:p w14:paraId="69A43041" w14:textId="5AEDF709"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4F45BE" w:rsidRPr="004F45BE">
      <w:rPr>
        <w:rFonts w:ascii="Arial" w:eastAsiaTheme="majorEastAsia" w:hAnsi="Arial" w:cs="Arial"/>
        <w:b/>
        <w:noProof/>
        <w:sz w:val="18"/>
        <w:szCs w:val="18"/>
      </w:rPr>
      <w:t>1</w:t>
    </w:r>
    <w:r w:rsidRPr="00997BD0">
      <w:rPr>
        <w:rFonts w:ascii="Arial" w:eastAsiaTheme="majorEastAsia" w:hAnsi="Arial" w:cs="Arial"/>
        <w:b/>
        <w:sz w:val="18"/>
        <w:szCs w:val="18"/>
      </w:rPr>
      <w:fldChar w:fldCharType="end"/>
    </w:r>
    <w:r w:rsidR="00607C44">
      <w:rPr>
        <w:rFonts w:ascii="Arial" w:eastAsiaTheme="majorEastAsia" w:hAnsi="Arial" w:cs="Arial"/>
        <w:sz w:val="18"/>
        <w:szCs w:val="18"/>
      </w:rPr>
      <w:t>/16</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A8DD" w14:textId="77777777" w:rsidR="00B90D66" w:rsidRDefault="00B90D66">
      <w:r>
        <w:separator/>
      </w:r>
    </w:p>
  </w:footnote>
  <w:footnote w:type="continuationSeparator" w:id="0">
    <w:p w14:paraId="0C67643A" w14:textId="77777777" w:rsidR="00B90D66" w:rsidRDefault="00B9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3F9E" w14:textId="64AB8080" w:rsidR="00BD5F5F" w:rsidRPr="008A4385" w:rsidRDefault="00B90D66" w:rsidP="008A4385">
    <w:pPr>
      <w:pStyle w:val="Tekstpodstawowy"/>
      <w:tabs>
        <w:tab w:val="left" w:pos="0"/>
        <w:tab w:val="left" w:pos="5103"/>
      </w:tabs>
      <w:rPr>
        <w:rFonts w:ascii="Arial" w:hAnsi="Arial" w:cs="Arial"/>
        <w:bCs/>
        <w:sz w:val="20"/>
      </w:rPr>
    </w:pPr>
    <w:r>
      <w:rPr>
        <w:rFonts w:ascii="Arial" w:hAnsi="Arial" w:cs="Arial"/>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r w:rsidR="008A4385" w:rsidRPr="008A4385">
      <w:rPr>
        <w:rFonts w:ascii="Arial" w:hAnsi="Arial" w:cs="Arial"/>
        <w:bCs/>
        <w:sz w:val="20"/>
      </w:rPr>
      <w:t>I.7013.21.2018.V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15:restartNumberingAfterBreak="0">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39A2"/>
    <w:rsid w:val="000440BA"/>
    <w:rsid w:val="0004430C"/>
    <w:rsid w:val="00047C12"/>
    <w:rsid w:val="00047C90"/>
    <w:rsid w:val="000503C1"/>
    <w:rsid w:val="00052788"/>
    <w:rsid w:val="000567B6"/>
    <w:rsid w:val="0005694F"/>
    <w:rsid w:val="00057117"/>
    <w:rsid w:val="000602C0"/>
    <w:rsid w:val="00060DBA"/>
    <w:rsid w:val="00062807"/>
    <w:rsid w:val="00063CB4"/>
    <w:rsid w:val="00065751"/>
    <w:rsid w:val="000672C1"/>
    <w:rsid w:val="0007180D"/>
    <w:rsid w:val="00071CF2"/>
    <w:rsid w:val="00071D83"/>
    <w:rsid w:val="00072121"/>
    <w:rsid w:val="00072602"/>
    <w:rsid w:val="00073495"/>
    <w:rsid w:val="00073A68"/>
    <w:rsid w:val="00073E5F"/>
    <w:rsid w:val="00077574"/>
    <w:rsid w:val="00084B1C"/>
    <w:rsid w:val="00091954"/>
    <w:rsid w:val="00092817"/>
    <w:rsid w:val="00093588"/>
    <w:rsid w:val="000A44A0"/>
    <w:rsid w:val="000A5F84"/>
    <w:rsid w:val="000A6176"/>
    <w:rsid w:val="000A731A"/>
    <w:rsid w:val="000A7C6C"/>
    <w:rsid w:val="000C1BA8"/>
    <w:rsid w:val="000C465E"/>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206E"/>
    <w:rsid w:val="00133584"/>
    <w:rsid w:val="00133961"/>
    <w:rsid w:val="001345ED"/>
    <w:rsid w:val="0013639E"/>
    <w:rsid w:val="00142604"/>
    <w:rsid w:val="00143309"/>
    <w:rsid w:val="001441C2"/>
    <w:rsid w:val="001445AE"/>
    <w:rsid w:val="001536E3"/>
    <w:rsid w:val="00156C65"/>
    <w:rsid w:val="00157FF1"/>
    <w:rsid w:val="001613D9"/>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62A8"/>
    <w:rsid w:val="00186EB5"/>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A79D9"/>
    <w:rsid w:val="001B1BAE"/>
    <w:rsid w:val="001B2435"/>
    <w:rsid w:val="001B312F"/>
    <w:rsid w:val="001B50A1"/>
    <w:rsid w:val="001B63B2"/>
    <w:rsid w:val="001B6F9E"/>
    <w:rsid w:val="001C2A0F"/>
    <w:rsid w:val="001C390E"/>
    <w:rsid w:val="001C5684"/>
    <w:rsid w:val="001C5906"/>
    <w:rsid w:val="001C6E13"/>
    <w:rsid w:val="001C74CA"/>
    <w:rsid w:val="001D15BA"/>
    <w:rsid w:val="001D21AB"/>
    <w:rsid w:val="001D23D5"/>
    <w:rsid w:val="001D509E"/>
    <w:rsid w:val="001D6DD0"/>
    <w:rsid w:val="001D7536"/>
    <w:rsid w:val="001E042F"/>
    <w:rsid w:val="001E17E5"/>
    <w:rsid w:val="001E41FE"/>
    <w:rsid w:val="001E71A3"/>
    <w:rsid w:val="001F2D3B"/>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3B7E"/>
    <w:rsid w:val="00224AC1"/>
    <w:rsid w:val="002254CC"/>
    <w:rsid w:val="002257C5"/>
    <w:rsid w:val="00226273"/>
    <w:rsid w:val="00226D5C"/>
    <w:rsid w:val="00227927"/>
    <w:rsid w:val="00230C65"/>
    <w:rsid w:val="00235FA5"/>
    <w:rsid w:val="00240B7A"/>
    <w:rsid w:val="00243773"/>
    <w:rsid w:val="002472B6"/>
    <w:rsid w:val="002527E5"/>
    <w:rsid w:val="002529D4"/>
    <w:rsid w:val="00252C68"/>
    <w:rsid w:val="00252D4F"/>
    <w:rsid w:val="00254D49"/>
    <w:rsid w:val="002555BA"/>
    <w:rsid w:val="00257D7B"/>
    <w:rsid w:val="00263A81"/>
    <w:rsid w:val="0026425E"/>
    <w:rsid w:val="002642F5"/>
    <w:rsid w:val="00266319"/>
    <w:rsid w:val="00267AE0"/>
    <w:rsid w:val="00270B59"/>
    <w:rsid w:val="00274AE0"/>
    <w:rsid w:val="00275016"/>
    <w:rsid w:val="00275ACD"/>
    <w:rsid w:val="00282126"/>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0F62"/>
    <w:rsid w:val="002B47FE"/>
    <w:rsid w:val="002B78A9"/>
    <w:rsid w:val="002C1915"/>
    <w:rsid w:val="002C2BAE"/>
    <w:rsid w:val="002C3A51"/>
    <w:rsid w:val="002C3D43"/>
    <w:rsid w:val="002C493C"/>
    <w:rsid w:val="002C4CB8"/>
    <w:rsid w:val="002C5AF5"/>
    <w:rsid w:val="002C7D18"/>
    <w:rsid w:val="002D0133"/>
    <w:rsid w:val="002D1724"/>
    <w:rsid w:val="002D2378"/>
    <w:rsid w:val="002D2D2C"/>
    <w:rsid w:val="002D2F54"/>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178A"/>
    <w:rsid w:val="003228FD"/>
    <w:rsid w:val="00322A33"/>
    <w:rsid w:val="0032332E"/>
    <w:rsid w:val="00323B05"/>
    <w:rsid w:val="00324730"/>
    <w:rsid w:val="00326366"/>
    <w:rsid w:val="00327C8C"/>
    <w:rsid w:val="003374A5"/>
    <w:rsid w:val="00337925"/>
    <w:rsid w:val="00343765"/>
    <w:rsid w:val="00343C96"/>
    <w:rsid w:val="00344DC2"/>
    <w:rsid w:val="00346F04"/>
    <w:rsid w:val="0035061D"/>
    <w:rsid w:val="003525C6"/>
    <w:rsid w:val="003548BA"/>
    <w:rsid w:val="00355597"/>
    <w:rsid w:val="00355CFB"/>
    <w:rsid w:val="00357A10"/>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14BF"/>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3A75"/>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4C2A"/>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9771D"/>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02E"/>
    <w:rsid w:val="004C4325"/>
    <w:rsid w:val="004C5481"/>
    <w:rsid w:val="004D06AA"/>
    <w:rsid w:val="004D0E56"/>
    <w:rsid w:val="004D1B0B"/>
    <w:rsid w:val="004D3332"/>
    <w:rsid w:val="004D3CB6"/>
    <w:rsid w:val="004D4163"/>
    <w:rsid w:val="004D6746"/>
    <w:rsid w:val="004D73FE"/>
    <w:rsid w:val="004E29FC"/>
    <w:rsid w:val="004E3099"/>
    <w:rsid w:val="004E37D2"/>
    <w:rsid w:val="004E3DB1"/>
    <w:rsid w:val="004E5FEB"/>
    <w:rsid w:val="004F091E"/>
    <w:rsid w:val="004F45BE"/>
    <w:rsid w:val="004F5CE5"/>
    <w:rsid w:val="004F6E9B"/>
    <w:rsid w:val="004F7776"/>
    <w:rsid w:val="004F7966"/>
    <w:rsid w:val="004F7BB6"/>
    <w:rsid w:val="0050714F"/>
    <w:rsid w:val="005108E9"/>
    <w:rsid w:val="00512331"/>
    <w:rsid w:val="005136AF"/>
    <w:rsid w:val="005165C2"/>
    <w:rsid w:val="0051762B"/>
    <w:rsid w:val="00521172"/>
    <w:rsid w:val="005230AD"/>
    <w:rsid w:val="005257ED"/>
    <w:rsid w:val="005266EB"/>
    <w:rsid w:val="00530584"/>
    <w:rsid w:val="0053212D"/>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1AF6"/>
    <w:rsid w:val="005840E5"/>
    <w:rsid w:val="00584639"/>
    <w:rsid w:val="005848CF"/>
    <w:rsid w:val="00584E4A"/>
    <w:rsid w:val="00586E65"/>
    <w:rsid w:val="00587095"/>
    <w:rsid w:val="00587448"/>
    <w:rsid w:val="0059030D"/>
    <w:rsid w:val="00591FC3"/>
    <w:rsid w:val="005953C0"/>
    <w:rsid w:val="005A0810"/>
    <w:rsid w:val="005A1B8A"/>
    <w:rsid w:val="005A6976"/>
    <w:rsid w:val="005A7FDE"/>
    <w:rsid w:val="005B20E8"/>
    <w:rsid w:val="005B2B7E"/>
    <w:rsid w:val="005C1965"/>
    <w:rsid w:val="005C1C14"/>
    <w:rsid w:val="005C28F2"/>
    <w:rsid w:val="005C4293"/>
    <w:rsid w:val="005C4CCC"/>
    <w:rsid w:val="005C51AD"/>
    <w:rsid w:val="005C612F"/>
    <w:rsid w:val="005D06C4"/>
    <w:rsid w:val="005D0F07"/>
    <w:rsid w:val="005D1DA6"/>
    <w:rsid w:val="005D1FF6"/>
    <w:rsid w:val="005E065D"/>
    <w:rsid w:val="005E0706"/>
    <w:rsid w:val="005E1981"/>
    <w:rsid w:val="005E2E69"/>
    <w:rsid w:val="005E76E6"/>
    <w:rsid w:val="005E7DBB"/>
    <w:rsid w:val="005F155F"/>
    <w:rsid w:val="005F4A69"/>
    <w:rsid w:val="005F4D0A"/>
    <w:rsid w:val="005F569B"/>
    <w:rsid w:val="005F6D18"/>
    <w:rsid w:val="0060371D"/>
    <w:rsid w:val="00605C7D"/>
    <w:rsid w:val="00605D67"/>
    <w:rsid w:val="00606A16"/>
    <w:rsid w:val="00607C44"/>
    <w:rsid w:val="006119A7"/>
    <w:rsid w:val="00612691"/>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36C6"/>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1320"/>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1451"/>
    <w:rsid w:val="006D2535"/>
    <w:rsid w:val="006D4FD6"/>
    <w:rsid w:val="006E031B"/>
    <w:rsid w:val="006E3E21"/>
    <w:rsid w:val="006E698E"/>
    <w:rsid w:val="006E764F"/>
    <w:rsid w:val="006E7F59"/>
    <w:rsid w:val="006F4C3D"/>
    <w:rsid w:val="00700794"/>
    <w:rsid w:val="0070155A"/>
    <w:rsid w:val="007029F8"/>
    <w:rsid w:val="00703967"/>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5743"/>
    <w:rsid w:val="00756009"/>
    <w:rsid w:val="00756309"/>
    <w:rsid w:val="00757E42"/>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18E8"/>
    <w:rsid w:val="00795745"/>
    <w:rsid w:val="007973CA"/>
    <w:rsid w:val="007A089C"/>
    <w:rsid w:val="007A2EC6"/>
    <w:rsid w:val="007A4AC6"/>
    <w:rsid w:val="007A639B"/>
    <w:rsid w:val="007A6E87"/>
    <w:rsid w:val="007B0DF9"/>
    <w:rsid w:val="007B0E74"/>
    <w:rsid w:val="007B16EA"/>
    <w:rsid w:val="007B28C4"/>
    <w:rsid w:val="007B2A8E"/>
    <w:rsid w:val="007B2D38"/>
    <w:rsid w:val="007B6ABF"/>
    <w:rsid w:val="007C2BBB"/>
    <w:rsid w:val="007C36FF"/>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742A"/>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09BD"/>
    <w:rsid w:val="00891B8D"/>
    <w:rsid w:val="00893B1E"/>
    <w:rsid w:val="00894D2B"/>
    <w:rsid w:val="0089674B"/>
    <w:rsid w:val="00897B55"/>
    <w:rsid w:val="008A3A53"/>
    <w:rsid w:val="008A4023"/>
    <w:rsid w:val="008A42C5"/>
    <w:rsid w:val="008A4385"/>
    <w:rsid w:val="008A5105"/>
    <w:rsid w:val="008A601C"/>
    <w:rsid w:val="008B19FA"/>
    <w:rsid w:val="008B3DB7"/>
    <w:rsid w:val="008B5D9C"/>
    <w:rsid w:val="008B6FA1"/>
    <w:rsid w:val="008B7934"/>
    <w:rsid w:val="008B7A98"/>
    <w:rsid w:val="008B7BF2"/>
    <w:rsid w:val="008C02F7"/>
    <w:rsid w:val="008C3D89"/>
    <w:rsid w:val="008C4472"/>
    <w:rsid w:val="008C44C3"/>
    <w:rsid w:val="008D0E18"/>
    <w:rsid w:val="008D24D0"/>
    <w:rsid w:val="008D51AA"/>
    <w:rsid w:val="008E0568"/>
    <w:rsid w:val="008E1225"/>
    <w:rsid w:val="008E3B10"/>
    <w:rsid w:val="008E3EDB"/>
    <w:rsid w:val="008E4C80"/>
    <w:rsid w:val="008E5822"/>
    <w:rsid w:val="008E6D24"/>
    <w:rsid w:val="008E7301"/>
    <w:rsid w:val="008F1ED3"/>
    <w:rsid w:val="008F27C8"/>
    <w:rsid w:val="008F4072"/>
    <w:rsid w:val="008F6710"/>
    <w:rsid w:val="0090079D"/>
    <w:rsid w:val="00902D6B"/>
    <w:rsid w:val="00903AA7"/>
    <w:rsid w:val="00905575"/>
    <w:rsid w:val="00906006"/>
    <w:rsid w:val="009104B6"/>
    <w:rsid w:val="0091069A"/>
    <w:rsid w:val="00911F8F"/>
    <w:rsid w:val="009143D5"/>
    <w:rsid w:val="009145B0"/>
    <w:rsid w:val="0091479A"/>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132F"/>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4C61"/>
    <w:rsid w:val="009C7614"/>
    <w:rsid w:val="009D14EB"/>
    <w:rsid w:val="009D2182"/>
    <w:rsid w:val="009D25A0"/>
    <w:rsid w:val="009D25D0"/>
    <w:rsid w:val="009E00A2"/>
    <w:rsid w:val="009E0F0D"/>
    <w:rsid w:val="009E1207"/>
    <w:rsid w:val="009E1A49"/>
    <w:rsid w:val="009E4101"/>
    <w:rsid w:val="009E5482"/>
    <w:rsid w:val="009E6568"/>
    <w:rsid w:val="009E6B14"/>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27AF7"/>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40F2"/>
    <w:rsid w:val="00AE600C"/>
    <w:rsid w:val="00AE7F21"/>
    <w:rsid w:val="00AF2906"/>
    <w:rsid w:val="00AF64A8"/>
    <w:rsid w:val="00B01313"/>
    <w:rsid w:val="00B016D9"/>
    <w:rsid w:val="00B07BBE"/>
    <w:rsid w:val="00B10462"/>
    <w:rsid w:val="00B111DC"/>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46418"/>
    <w:rsid w:val="00B51417"/>
    <w:rsid w:val="00B53749"/>
    <w:rsid w:val="00B53EC1"/>
    <w:rsid w:val="00B53F67"/>
    <w:rsid w:val="00B55454"/>
    <w:rsid w:val="00B566C9"/>
    <w:rsid w:val="00B630E9"/>
    <w:rsid w:val="00B700B1"/>
    <w:rsid w:val="00B70D54"/>
    <w:rsid w:val="00B720A6"/>
    <w:rsid w:val="00B75F25"/>
    <w:rsid w:val="00B764A8"/>
    <w:rsid w:val="00B77166"/>
    <w:rsid w:val="00B80B7E"/>
    <w:rsid w:val="00B80DD0"/>
    <w:rsid w:val="00B81ED0"/>
    <w:rsid w:val="00B822A3"/>
    <w:rsid w:val="00B850DD"/>
    <w:rsid w:val="00B866C1"/>
    <w:rsid w:val="00B900BA"/>
    <w:rsid w:val="00B90D66"/>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6466"/>
    <w:rsid w:val="00BD74C3"/>
    <w:rsid w:val="00BE0BF4"/>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4D1E"/>
    <w:rsid w:val="00C35260"/>
    <w:rsid w:val="00C36E6C"/>
    <w:rsid w:val="00C37282"/>
    <w:rsid w:val="00C4213F"/>
    <w:rsid w:val="00C432E5"/>
    <w:rsid w:val="00C43300"/>
    <w:rsid w:val="00C447F1"/>
    <w:rsid w:val="00C44D23"/>
    <w:rsid w:val="00C5016C"/>
    <w:rsid w:val="00C508F1"/>
    <w:rsid w:val="00C510C4"/>
    <w:rsid w:val="00C51C93"/>
    <w:rsid w:val="00C53765"/>
    <w:rsid w:val="00C53D43"/>
    <w:rsid w:val="00C54548"/>
    <w:rsid w:val="00C54F2C"/>
    <w:rsid w:val="00C57DC0"/>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946"/>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0A39"/>
    <w:rsid w:val="00D21D51"/>
    <w:rsid w:val="00D224CA"/>
    <w:rsid w:val="00D23CA8"/>
    <w:rsid w:val="00D2574E"/>
    <w:rsid w:val="00D25881"/>
    <w:rsid w:val="00D3025D"/>
    <w:rsid w:val="00D3218B"/>
    <w:rsid w:val="00D32E54"/>
    <w:rsid w:val="00D34271"/>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0C50"/>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6E5C"/>
    <w:rsid w:val="00DF798D"/>
    <w:rsid w:val="00E01CE1"/>
    <w:rsid w:val="00E03E80"/>
    <w:rsid w:val="00E07AFA"/>
    <w:rsid w:val="00E07D0F"/>
    <w:rsid w:val="00E12B55"/>
    <w:rsid w:val="00E13757"/>
    <w:rsid w:val="00E17842"/>
    <w:rsid w:val="00E17B9A"/>
    <w:rsid w:val="00E20A72"/>
    <w:rsid w:val="00E23C88"/>
    <w:rsid w:val="00E25893"/>
    <w:rsid w:val="00E26727"/>
    <w:rsid w:val="00E27D2D"/>
    <w:rsid w:val="00E33D31"/>
    <w:rsid w:val="00E34A5E"/>
    <w:rsid w:val="00E356E6"/>
    <w:rsid w:val="00E35B1B"/>
    <w:rsid w:val="00E41ABB"/>
    <w:rsid w:val="00E424CB"/>
    <w:rsid w:val="00E42EE7"/>
    <w:rsid w:val="00E4337D"/>
    <w:rsid w:val="00E4396E"/>
    <w:rsid w:val="00E44915"/>
    <w:rsid w:val="00E45B2B"/>
    <w:rsid w:val="00E50FE2"/>
    <w:rsid w:val="00E54617"/>
    <w:rsid w:val="00E57093"/>
    <w:rsid w:val="00E57BB6"/>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922"/>
    <w:rsid w:val="00E93BB4"/>
    <w:rsid w:val="00E94D7D"/>
    <w:rsid w:val="00E94F7B"/>
    <w:rsid w:val="00E951BE"/>
    <w:rsid w:val="00EA107E"/>
    <w:rsid w:val="00EA187D"/>
    <w:rsid w:val="00EA2C43"/>
    <w:rsid w:val="00EA36CC"/>
    <w:rsid w:val="00EA3985"/>
    <w:rsid w:val="00EA42B3"/>
    <w:rsid w:val="00EA66BC"/>
    <w:rsid w:val="00EB112E"/>
    <w:rsid w:val="00EB46EA"/>
    <w:rsid w:val="00EB556E"/>
    <w:rsid w:val="00EC00D2"/>
    <w:rsid w:val="00EC140F"/>
    <w:rsid w:val="00EC1DB4"/>
    <w:rsid w:val="00EC3A42"/>
    <w:rsid w:val="00EC45D9"/>
    <w:rsid w:val="00EC5FE6"/>
    <w:rsid w:val="00EC6FEF"/>
    <w:rsid w:val="00ED2F8A"/>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1EC0"/>
    <w:rsid w:val="00F02A6F"/>
    <w:rsid w:val="00F03715"/>
    <w:rsid w:val="00F10D54"/>
    <w:rsid w:val="00F13932"/>
    <w:rsid w:val="00F13C12"/>
    <w:rsid w:val="00F16251"/>
    <w:rsid w:val="00F16DC5"/>
    <w:rsid w:val="00F179C8"/>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070"/>
    <w:rsid w:val="00F8661F"/>
    <w:rsid w:val="00F86BC0"/>
    <w:rsid w:val="00F92FD6"/>
    <w:rsid w:val="00F93D46"/>
    <w:rsid w:val="00F94F13"/>
    <w:rsid w:val="00F95032"/>
    <w:rsid w:val="00F96145"/>
    <w:rsid w:val="00F96B17"/>
    <w:rsid w:val="00FA04C8"/>
    <w:rsid w:val="00FA11A1"/>
    <w:rsid w:val="00FA305C"/>
    <w:rsid w:val="00FA4062"/>
    <w:rsid w:val="00FA5040"/>
    <w:rsid w:val="00FB0765"/>
    <w:rsid w:val="00FB0C33"/>
    <w:rsid w:val="00FB0D51"/>
    <w:rsid w:val="00FB21A3"/>
    <w:rsid w:val="00FB39D9"/>
    <w:rsid w:val="00FB438F"/>
    <w:rsid w:val="00FB682E"/>
    <w:rsid w:val="00FC0856"/>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15:docId w15:val="{264380EF-D956-47DE-A37A-EFA3CEF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ewicz@um.kolo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B504-9E09-4F9D-A28A-DD0B97D7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5887</Words>
  <Characters>35327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4</cp:revision>
  <cp:lastPrinted>2018-04-26T12:56:00Z</cp:lastPrinted>
  <dcterms:created xsi:type="dcterms:W3CDTF">2018-11-06T10:55:00Z</dcterms:created>
  <dcterms:modified xsi:type="dcterms:W3CDTF">2018-11-27T07:28:00Z</dcterms:modified>
</cp:coreProperties>
</file>