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F6BE" w14:textId="5D8315D0" w:rsidR="00EF1DDD" w:rsidRPr="00EF1DDD" w:rsidRDefault="00EF1DDD" w:rsidP="00EF1DDD">
      <w:pPr>
        <w:rPr>
          <w:rFonts w:ascii="Arial" w:hAnsi="Arial" w:cs="Arial"/>
          <w:sz w:val="16"/>
          <w:szCs w:val="16"/>
        </w:rPr>
      </w:pPr>
      <w:r w:rsidRPr="00EF1DDD">
        <w:rPr>
          <w:rFonts w:ascii="Arial" w:hAnsi="Arial" w:cs="Arial"/>
          <w:sz w:val="16"/>
          <w:szCs w:val="16"/>
        </w:rPr>
        <w:t>K-IO.</w:t>
      </w:r>
      <w:r w:rsidR="00E37F9B">
        <w:rPr>
          <w:rFonts w:ascii="Arial" w:hAnsi="Arial" w:cs="Arial"/>
          <w:sz w:val="16"/>
          <w:szCs w:val="16"/>
        </w:rPr>
        <w:t xml:space="preserve">7021. </w:t>
      </w:r>
      <w:r w:rsidR="00FB30EE">
        <w:rPr>
          <w:rFonts w:ascii="Arial" w:hAnsi="Arial" w:cs="Arial"/>
          <w:sz w:val="16"/>
          <w:szCs w:val="16"/>
        </w:rPr>
        <w:t>5.</w:t>
      </w:r>
      <w:r w:rsidR="008149F4">
        <w:rPr>
          <w:rFonts w:ascii="Arial" w:hAnsi="Arial" w:cs="Arial"/>
          <w:sz w:val="16"/>
          <w:szCs w:val="16"/>
        </w:rPr>
        <w:t>10</w:t>
      </w:r>
      <w:r w:rsidR="00E37F9B">
        <w:rPr>
          <w:rFonts w:ascii="Arial" w:hAnsi="Arial" w:cs="Arial"/>
          <w:sz w:val="16"/>
          <w:szCs w:val="16"/>
        </w:rPr>
        <w:t xml:space="preserve"> </w:t>
      </w:r>
      <w:r w:rsidRPr="00EF1DDD">
        <w:rPr>
          <w:rFonts w:ascii="Arial" w:hAnsi="Arial" w:cs="Arial"/>
          <w:sz w:val="16"/>
          <w:szCs w:val="16"/>
        </w:rPr>
        <w:t>.201</w:t>
      </w:r>
      <w:r w:rsidR="00E37F9B">
        <w:rPr>
          <w:rFonts w:ascii="Arial" w:hAnsi="Arial" w:cs="Arial"/>
          <w:sz w:val="16"/>
          <w:szCs w:val="16"/>
        </w:rPr>
        <w:t>8</w:t>
      </w:r>
      <w:r w:rsidRPr="00EF1DDD">
        <w:rPr>
          <w:rFonts w:ascii="Arial" w:hAnsi="Arial" w:cs="Arial"/>
          <w:sz w:val="16"/>
          <w:szCs w:val="16"/>
        </w:rPr>
        <w:t>.V</w:t>
      </w:r>
    </w:p>
    <w:p w14:paraId="7698C7D2" w14:textId="5E36BD1F" w:rsidR="00374659" w:rsidRDefault="00374659" w:rsidP="00EF1D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14:paraId="0A20BDFB" w14:textId="30BF6A6E" w:rsidR="00EF1DDD" w:rsidRPr="00086BF2" w:rsidRDefault="00FB30EE" w:rsidP="00EF1D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 umowy</w:t>
      </w:r>
    </w:p>
    <w:p w14:paraId="2524E954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</w:p>
    <w:p w14:paraId="1417F643" w14:textId="04D933F5" w:rsidR="00EF1DDD" w:rsidRPr="00086BF2" w:rsidRDefault="00EF1DDD" w:rsidP="00EF1DDD">
      <w:pPr>
        <w:pStyle w:val="Tekstpodstawowy"/>
        <w:spacing w:before="120" w:after="28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Zawarta w  dniu </w:t>
      </w:r>
      <w:r w:rsidR="008E68A0">
        <w:rPr>
          <w:rFonts w:ascii="Arial" w:hAnsi="Arial" w:cs="Arial"/>
          <w:b w:val="0"/>
          <w:bCs/>
          <w:i w:val="0"/>
          <w:sz w:val="22"/>
          <w:szCs w:val="22"/>
        </w:rPr>
        <w:t xml:space="preserve">                              </w:t>
      </w:r>
      <w:r>
        <w:rPr>
          <w:rFonts w:ascii="Arial" w:hAnsi="Arial" w:cs="Arial"/>
          <w:b w:val="0"/>
          <w:bCs/>
          <w:i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>201</w:t>
      </w:r>
      <w:r w:rsidR="00E37F9B">
        <w:rPr>
          <w:rFonts w:ascii="Arial" w:hAnsi="Arial" w:cs="Arial"/>
          <w:b w:val="0"/>
          <w:bCs/>
          <w:i w:val="0"/>
          <w:sz w:val="22"/>
          <w:szCs w:val="22"/>
        </w:rPr>
        <w:t>8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 xml:space="preserve"> r.</w:t>
      </w: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 w Kołobrzegu pomiędzy Gminą Miasto Kołobrzeg,    NIP 671-16-98-541, Regon 330920736,  z siedzibą w  Kołobrzegu przy ul. Ratuszowej 13, zwaną dalej w tekście Zamawiającym, którą reprezentuje :</w:t>
      </w:r>
    </w:p>
    <w:p w14:paraId="764F2B66" w14:textId="77777777" w:rsidR="00EF1DDD" w:rsidRPr="00086BF2" w:rsidRDefault="00EF1DDD" w:rsidP="00EF1DDD">
      <w:pPr>
        <w:pStyle w:val="Tekstpodstawowy"/>
        <w:spacing w:line="240" w:lineRule="atLeast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Janusz Gromek        -</w:t>
      </w:r>
      <w:r w:rsidRPr="00086BF2">
        <w:rPr>
          <w:rFonts w:ascii="Arial" w:hAnsi="Arial" w:cs="Arial"/>
          <w:b w:val="0"/>
          <w:i w:val="0"/>
          <w:sz w:val="22"/>
          <w:szCs w:val="22"/>
        </w:rPr>
        <w:tab/>
        <w:t xml:space="preserve"> Prezydent Miasta Kołobrzeg</w:t>
      </w:r>
    </w:p>
    <w:p w14:paraId="5640D7B2" w14:textId="77777777" w:rsidR="00EF1DDD" w:rsidRPr="00086BF2" w:rsidRDefault="00EF1DDD" w:rsidP="00EF1DDD">
      <w:pPr>
        <w:pStyle w:val="Tekstpodstawowy"/>
        <w:spacing w:before="120" w:after="280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a: </w:t>
      </w:r>
    </w:p>
    <w:p w14:paraId="109FBA62" w14:textId="77777777" w:rsidR="00EF1DDD" w:rsidRPr="00EF1DDD" w:rsidRDefault="0008779F" w:rsidP="00EF1DDD">
      <w:pPr>
        <w:pStyle w:val="Tekstpodstawowy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779F"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F1DDD" w:rsidRPr="0008779F">
        <w:rPr>
          <w:rFonts w:ascii="Arial" w:hAnsi="Arial" w:cs="Arial"/>
          <w:i w:val="0"/>
          <w:sz w:val="22"/>
          <w:szCs w:val="22"/>
        </w:rPr>
        <w:t xml:space="preserve">, </w:t>
      </w:r>
      <w:r w:rsidRPr="0008779F"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………………………………………………………………………………………………………….</w:t>
      </w:r>
      <w:r w:rsidR="00EF1DDD" w:rsidRPr="0008779F">
        <w:rPr>
          <w:rFonts w:ascii="Arial" w:hAnsi="Arial" w:cs="Arial"/>
          <w:i w:val="0"/>
          <w:sz w:val="22"/>
          <w:szCs w:val="22"/>
        </w:rPr>
        <w:t xml:space="preserve"> </w:t>
      </w:r>
      <w:r w:rsidRPr="0008779F">
        <w:rPr>
          <w:rFonts w:ascii="Arial" w:hAnsi="Arial" w:cs="Arial"/>
          <w:i w:val="0"/>
          <w:sz w:val="22"/>
          <w:szCs w:val="22"/>
        </w:rPr>
        <w:t>.</w:t>
      </w:r>
      <w:r w:rsidR="00EF1DDD" w:rsidRPr="00EF1DDD">
        <w:rPr>
          <w:rFonts w:ascii="Arial" w:hAnsi="Arial" w:cs="Arial"/>
          <w:b w:val="0"/>
          <w:i w:val="0"/>
          <w:sz w:val="22"/>
          <w:szCs w:val="22"/>
        </w:rPr>
        <w:t>, którą</w:t>
      </w:r>
      <w:r w:rsidR="00CE000C">
        <w:rPr>
          <w:rFonts w:ascii="Arial" w:hAnsi="Arial" w:cs="Arial"/>
          <w:b w:val="0"/>
          <w:i w:val="0"/>
          <w:sz w:val="22"/>
          <w:szCs w:val="22"/>
        </w:rPr>
        <w:t>/którego</w:t>
      </w:r>
      <w:r w:rsidR="00EF1DDD" w:rsidRPr="00EF1DDD">
        <w:rPr>
          <w:rFonts w:ascii="Arial" w:hAnsi="Arial" w:cs="Arial"/>
          <w:b w:val="0"/>
          <w:i w:val="0"/>
          <w:sz w:val="22"/>
          <w:szCs w:val="22"/>
        </w:rPr>
        <w:t xml:space="preserve"> reprezentuje:</w:t>
      </w:r>
    </w:p>
    <w:p w14:paraId="5ABDF899" w14:textId="77777777" w:rsidR="00EF1DDD" w:rsidRPr="001420B1" w:rsidRDefault="00EF1DDD" w:rsidP="00EF1DDD">
      <w:pPr>
        <w:jc w:val="both"/>
        <w:rPr>
          <w:rFonts w:ascii="Arial" w:hAnsi="Arial" w:cs="Arial"/>
          <w:lang w:eastAsia="ar-SA"/>
        </w:rPr>
      </w:pPr>
    </w:p>
    <w:p w14:paraId="44F6EBDC" w14:textId="77777777" w:rsidR="00EF1DDD" w:rsidRPr="00EF1DDD" w:rsidRDefault="0008779F" w:rsidP="00EF1D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EF1DDD" w:rsidRPr="00EF1DD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FC32E70" w14:textId="77777777" w:rsidR="00EF1DDD" w:rsidRPr="00EF1DDD" w:rsidRDefault="0008779F" w:rsidP="00EF1DDD">
      <w:pPr>
        <w:pStyle w:val="Tekstpodstawowy"/>
        <w:spacing w:before="120" w:after="280"/>
        <w:jc w:val="left"/>
        <w:rPr>
          <w:rFonts w:ascii="Arial" w:hAnsi="Arial" w:cs="Arial"/>
          <w:b w:val="0"/>
          <w:bCs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z</w:t>
      </w:r>
      <w:r w:rsidR="00EF1DDD" w:rsidRPr="00086BF2">
        <w:rPr>
          <w:rFonts w:ascii="Arial" w:hAnsi="Arial" w:cs="Arial"/>
          <w:b w:val="0"/>
          <w:i w:val="0"/>
          <w:sz w:val="22"/>
          <w:szCs w:val="22"/>
        </w:rPr>
        <w:t>wan</w:t>
      </w:r>
      <w:r w:rsidR="008A7C32">
        <w:rPr>
          <w:rFonts w:ascii="Arial" w:hAnsi="Arial" w:cs="Arial"/>
          <w:b w:val="0"/>
          <w:i w:val="0"/>
          <w:sz w:val="22"/>
          <w:szCs w:val="22"/>
        </w:rPr>
        <w:t>ą</w:t>
      </w:r>
      <w:r>
        <w:rPr>
          <w:rFonts w:ascii="Arial" w:hAnsi="Arial" w:cs="Arial"/>
          <w:b w:val="0"/>
          <w:i w:val="0"/>
          <w:sz w:val="22"/>
          <w:szCs w:val="22"/>
        </w:rPr>
        <w:t>/zwanym</w:t>
      </w:r>
      <w:r w:rsidR="00EF1DDD" w:rsidRPr="00086BF2">
        <w:rPr>
          <w:rFonts w:ascii="Arial" w:hAnsi="Arial" w:cs="Arial"/>
          <w:b w:val="0"/>
          <w:i w:val="0"/>
          <w:sz w:val="22"/>
          <w:szCs w:val="22"/>
        </w:rPr>
        <w:t xml:space="preserve"> dalej w tekście Wykonawcą  </w:t>
      </w:r>
    </w:p>
    <w:p w14:paraId="0DD95E86" w14:textId="20FF72E4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 rezultacie dokonania przez Zamawiającego </w:t>
      </w:r>
      <w:r w:rsidRPr="00086BF2">
        <w:rPr>
          <w:rFonts w:ascii="Arial" w:hAnsi="Arial" w:cs="Arial"/>
          <w:b/>
          <w:sz w:val="22"/>
          <w:szCs w:val="22"/>
        </w:rPr>
        <w:t>wyboru oferty Wykonawcy w drodze przeprowadzenia przetargu nieograniczonego</w:t>
      </w:r>
      <w:r w:rsidRPr="00086BF2">
        <w:rPr>
          <w:rFonts w:ascii="Arial" w:hAnsi="Arial" w:cs="Arial"/>
          <w:sz w:val="22"/>
          <w:szCs w:val="22"/>
        </w:rPr>
        <w:t xml:space="preserve"> zgodnie z ustawą z dnia 29 stycznia 2004</w:t>
      </w:r>
      <w:r w:rsidR="00DE20B9">
        <w:rPr>
          <w:rFonts w:ascii="Arial" w:hAnsi="Arial" w:cs="Arial"/>
          <w:sz w:val="22"/>
          <w:szCs w:val="22"/>
        </w:rPr>
        <w:t> </w:t>
      </w:r>
      <w:r w:rsidRPr="00086BF2">
        <w:rPr>
          <w:rFonts w:ascii="Arial" w:hAnsi="Arial" w:cs="Arial"/>
          <w:sz w:val="22"/>
          <w:szCs w:val="22"/>
        </w:rPr>
        <w:t>r. Prawo zamówień publicznych (</w:t>
      </w:r>
      <w:r w:rsidRPr="00086BF2">
        <w:rPr>
          <w:rFonts w:ascii="Arial" w:eastAsia="Arial" w:hAnsi="Arial" w:cs="Arial"/>
          <w:sz w:val="22"/>
          <w:szCs w:val="22"/>
        </w:rPr>
        <w:t>Dz. U. z 201</w:t>
      </w:r>
      <w:r w:rsidR="00DE20B9">
        <w:rPr>
          <w:rFonts w:ascii="Arial" w:eastAsia="Arial" w:hAnsi="Arial" w:cs="Arial"/>
          <w:sz w:val="22"/>
          <w:szCs w:val="22"/>
        </w:rPr>
        <w:t>7</w:t>
      </w:r>
      <w:r w:rsidRPr="00086BF2">
        <w:rPr>
          <w:rFonts w:ascii="Arial" w:eastAsia="Arial" w:hAnsi="Arial" w:cs="Arial"/>
          <w:sz w:val="22"/>
          <w:szCs w:val="22"/>
        </w:rPr>
        <w:t xml:space="preserve"> r. poz. </w:t>
      </w:r>
      <w:r w:rsidR="00DE20B9" w:rsidRPr="00DE20B9">
        <w:rPr>
          <w:rFonts w:ascii="Arial" w:hAnsi="Arial" w:cs="Arial"/>
          <w:sz w:val="22"/>
          <w:szCs w:val="22"/>
        </w:rPr>
        <w:t>1579</w:t>
      </w:r>
      <w:r w:rsidR="00E37F9B">
        <w:rPr>
          <w:rFonts w:ascii="Arial" w:eastAsia="Arial" w:hAnsi="Arial" w:cs="Arial"/>
          <w:sz w:val="22"/>
          <w:szCs w:val="22"/>
        </w:rPr>
        <w:t xml:space="preserve"> </w:t>
      </w:r>
      <w:r w:rsidRPr="00086BF2">
        <w:rPr>
          <w:rFonts w:ascii="Arial" w:eastAsia="Arial" w:hAnsi="Arial" w:cs="Arial"/>
          <w:sz w:val="22"/>
          <w:szCs w:val="22"/>
        </w:rPr>
        <w:t xml:space="preserve"> </w:t>
      </w:r>
      <w:r w:rsidR="0008779F">
        <w:rPr>
          <w:rFonts w:ascii="Arial" w:eastAsia="Arial" w:hAnsi="Arial" w:cs="Arial"/>
          <w:sz w:val="22"/>
          <w:szCs w:val="22"/>
        </w:rPr>
        <w:t>ze zmianami</w:t>
      </w:r>
      <w:r w:rsidRPr="00086BF2">
        <w:rPr>
          <w:rFonts w:ascii="Arial" w:eastAsia="Arial" w:hAnsi="Arial" w:cs="Arial"/>
          <w:sz w:val="22"/>
          <w:szCs w:val="22"/>
        </w:rPr>
        <w:t>)</w:t>
      </w:r>
      <w:r w:rsidR="0008779F">
        <w:rPr>
          <w:rFonts w:ascii="Arial" w:eastAsia="Arial" w:hAnsi="Arial" w:cs="Arial"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>została zawarta umowa o następującej treści:</w:t>
      </w:r>
    </w:p>
    <w:p w14:paraId="670BFA5E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1</w:t>
      </w:r>
    </w:p>
    <w:p w14:paraId="5190D11F" w14:textId="77777777" w:rsidR="00EF1DDD" w:rsidRPr="00086BF2" w:rsidRDefault="00367E43" w:rsidP="00367E43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B37E75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Przedmiotem umowy jest konserwacja i eksploatacja sieci oświetleniowych  należących do Zamawiającego w zakresie oświetlenia dróg oraz innych terenów publicznych</w:t>
      </w:r>
      <w:r w:rsidR="0008779F">
        <w:rPr>
          <w:rFonts w:ascii="Arial" w:hAnsi="Arial" w:cs="Arial"/>
          <w:sz w:val="22"/>
          <w:szCs w:val="22"/>
        </w:rPr>
        <w:t xml:space="preserve"> nie </w:t>
      </w:r>
      <w:r w:rsidRPr="00086BF2">
        <w:rPr>
          <w:rFonts w:ascii="Arial" w:hAnsi="Arial" w:cs="Arial"/>
          <w:sz w:val="22"/>
          <w:szCs w:val="22"/>
        </w:rPr>
        <w:t xml:space="preserve"> przyłączonych do sieci </w:t>
      </w:r>
      <w:r w:rsidR="0008779F">
        <w:rPr>
          <w:rFonts w:ascii="Arial" w:hAnsi="Arial" w:cs="Arial"/>
          <w:sz w:val="22"/>
          <w:szCs w:val="22"/>
        </w:rPr>
        <w:t xml:space="preserve">ENERGA-Oświetlenie sp. z o. </w:t>
      </w:r>
      <w:r w:rsidRPr="00086BF2">
        <w:rPr>
          <w:rFonts w:ascii="Arial" w:hAnsi="Arial" w:cs="Arial"/>
          <w:sz w:val="22"/>
          <w:szCs w:val="22"/>
        </w:rPr>
        <w:t xml:space="preserve">- zwanej dalej usługą - na obszarze </w:t>
      </w:r>
      <w:r w:rsidRPr="00086BF2">
        <w:rPr>
          <w:rFonts w:ascii="Arial" w:hAnsi="Arial" w:cs="Arial"/>
          <w:b/>
          <w:bCs/>
          <w:sz w:val="22"/>
          <w:szCs w:val="22"/>
        </w:rPr>
        <w:t>Gminy Miasto Kołobrzeg</w:t>
      </w:r>
      <w:r w:rsidRPr="00086BF2">
        <w:rPr>
          <w:rFonts w:ascii="Arial" w:hAnsi="Arial" w:cs="Arial"/>
          <w:sz w:val="22"/>
          <w:szCs w:val="22"/>
        </w:rPr>
        <w:t>.</w:t>
      </w:r>
    </w:p>
    <w:p w14:paraId="7007336E" w14:textId="77777777" w:rsidR="00EF1DDD" w:rsidRPr="00086BF2" w:rsidRDefault="00EF1DDD" w:rsidP="00EF1DDD">
      <w:pPr>
        <w:jc w:val="both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Wspólny Słownik Zamówień CPV 50232100-1.</w:t>
      </w:r>
    </w:p>
    <w:p w14:paraId="5F4CF680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269969F0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6681E311" w14:textId="77777777" w:rsidR="00EF1DDD" w:rsidRPr="00086BF2" w:rsidRDefault="00EF1DDD" w:rsidP="00EF1DDD">
      <w:pPr>
        <w:ind w:left="4536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2</w:t>
      </w:r>
    </w:p>
    <w:p w14:paraId="1FF0FCF0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7B243D07" w14:textId="77777777" w:rsidR="00EF1DDD" w:rsidRPr="00086BF2" w:rsidRDefault="00EF1DDD" w:rsidP="00EF1DDD">
      <w:pPr>
        <w:numPr>
          <w:ilvl w:val="0"/>
          <w:numId w:val="7"/>
        </w:numPr>
        <w:tabs>
          <w:tab w:val="clear" w:pos="660"/>
          <w:tab w:val="num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Wykonawca świadczyć będzie usługę w granicach wynikających </w:t>
      </w:r>
      <w:r w:rsidRPr="00086BF2">
        <w:rPr>
          <w:rFonts w:ascii="Arial" w:hAnsi="Arial" w:cs="Arial"/>
          <w:sz w:val="22"/>
          <w:szCs w:val="22"/>
        </w:rPr>
        <w:br/>
        <w:t xml:space="preserve">z ich stanu technicznego na dzień podpisania umowy. </w:t>
      </w:r>
    </w:p>
    <w:p w14:paraId="38463E70" w14:textId="77777777" w:rsidR="00EF1DDD" w:rsidRPr="00086BF2" w:rsidRDefault="00EF1DDD" w:rsidP="00EF1DDD">
      <w:pPr>
        <w:numPr>
          <w:ilvl w:val="0"/>
          <w:numId w:val="7"/>
        </w:numPr>
        <w:tabs>
          <w:tab w:val="clear" w:pos="6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Zamawiający sporządził szczegółowy wykaz punktów oświetleniowych służący wykonaniu niniejszej umowy - w postaci </w:t>
      </w:r>
      <w:r w:rsidRPr="00086BF2">
        <w:rPr>
          <w:rFonts w:ascii="Arial" w:hAnsi="Arial" w:cs="Arial"/>
          <w:b/>
          <w:bCs/>
          <w:sz w:val="22"/>
          <w:szCs w:val="22"/>
        </w:rPr>
        <w:t>załącznika nr 1.</w:t>
      </w:r>
    </w:p>
    <w:p w14:paraId="79D62321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270E9E07" w14:textId="77777777" w:rsidR="00EF1DDD" w:rsidRPr="00086BF2" w:rsidRDefault="00EF1DDD" w:rsidP="00EF1DDD">
      <w:pPr>
        <w:ind w:left="300"/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3</w:t>
      </w:r>
    </w:p>
    <w:p w14:paraId="76D141E4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4D9AF61" w14:textId="77777777" w:rsidR="00EF1DDD" w:rsidRPr="00086BF2" w:rsidRDefault="001F4F83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EF1DDD" w:rsidRPr="00086BF2">
        <w:rPr>
          <w:rFonts w:ascii="Arial" w:hAnsi="Arial" w:cs="Arial"/>
          <w:sz w:val="22"/>
          <w:szCs w:val="22"/>
        </w:rPr>
        <w:t xml:space="preserve"> zobowiązuje się zapewnić działanie oświetlenia w czasie </w:t>
      </w:r>
      <w:r w:rsidR="00EF1DDD" w:rsidRPr="00086BF2">
        <w:rPr>
          <w:rFonts w:ascii="Arial" w:hAnsi="Arial" w:cs="Arial"/>
          <w:sz w:val="22"/>
          <w:szCs w:val="22"/>
        </w:rPr>
        <w:br/>
        <w:t>wyznaczonym przez Zamawiającego.</w:t>
      </w:r>
    </w:p>
    <w:p w14:paraId="3E29F747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Wobec </w:t>
      </w:r>
      <w:r w:rsidR="001F4F83">
        <w:rPr>
          <w:rFonts w:ascii="Arial" w:hAnsi="Arial" w:cs="Arial"/>
          <w:sz w:val="22"/>
          <w:szCs w:val="22"/>
        </w:rPr>
        <w:t>Zamawiającego</w:t>
      </w:r>
      <w:r w:rsidRPr="00086BF2">
        <w:rPr>
          <w:rFonts w:ascii="Arial" w:hAnsi="Arial" w:cs="Arial"/>
          <w:sz w:val="22"/>
          <w:szCs w:val="22"/>
        </w:rPr>
        <w:t xml:space="preserve"> dopuszcza się do </w:t>
      </w:r>
      <w:r w:rsidRPr="00086BF2">
        <w:rPr>
          <w:rFonts w:ascii="Arial" w:hAnsi="Arial" w:cs="Arial"/>
          <w:b/>
          <w:bCs/>
          <w:sz w:val="22"/>
          <w:szCs w:val="22"/>
        </w:rPr>
        <w:t>5%</w:t>
      </w:r>
      <w:r w:rsidRPr="00086BF2">
        <w:rPr>
          <w:rFonts w:ascii="Arial" w:hAnsi="Arial" w:cs="Arial"/>
          <w:sz w:val="22"/>
          <w:szCs w:val="22"/>
        </w:rPr>
        <w:t xml:space="preserve"> ilości niesprawnych punktów świetlnych </w:t>
      </w:r>
      <w:r w:rsidRPr="00086BF2">
        <w:rPr>
          <w:rFonts w:ascii="Arial" w:hAnsi="Arial" w:cs="Arial"/>
          <w:sz w:val="22"/>
          <w:szCs w:val="22"/>
        </w:rPr>
        <w:br/>
        <w:t>w stosunku do ogólnej ich liczby.</w:t>
      </w:r>
    </w:p>
    <w:p w14:paraId="6B002CDE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Niedopuszczalne jest aby nie świeciły sąsiadujące bezpośrednio ze sobą punkty świetlne.</w:t>
      </w:r>
    </w:p>
    <w:p w14:paraId="00C624D5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Niedopuszczalne jest aby nie świeciły więcej niż dwa punkty w ciągu dziesięciu następujących po sobie punktów świetlnych.</w:t>
      </w:r>
    </w:p>
    <w:p w14:paraId="4C7FAD4F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Niedopuszczalne jest aby nie świeciły punkty świetlne przy wyznaczonych przejściach dla pieszych.</w:t>
      </w:r>
    </w:p>
    <w:p w14:paraId="592896CD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Wykonawca zobowiązany jest do usuwania zauważonych przez siebie awarii bezzwłocznie po ich odnotowaniu.</w:t>
      </w:r>
    </w:p>
    <w:p w14:paraId="052E1962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4906F16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4</w:t>
      </w:r>
    </w:p>
    <w:p w14:paraId="44027875" w14:textId="77777777" w:rsidR="00EF1DDD" w:rsidRPr="00086BF2" w:rsidRDefault="00EF1DDD" w:rsidP="00EF1DDD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14:paraId="2DD3F5B3" w14:textId="77777777" w:rsidR="00EF1DDD" w:rsidRPr="00086BF2" w:rsidRDefault="00EF1DDD" w:rsidP="00EF1DDD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lastRenderedPageBreak/>
        <w:t xml:space="preserve">W trakcie trwania niniejszej umowy Wykonawca zobowiązany jest utrzymywać sieć oświetleniową w należytym stanie technicznym, tak aby jej stan nie zagrażał zdrowiu </w:t>
      </w:r>
      <w:r w:rsidRPr="00086BF2">
        <w:rPr>
          <w:rFonts w:ascii="Arial" w:hAnsi="Arial" w:cs="Arial"/>
          <w:b w:val="0"/>
          <w:sz w:val="22"/>
          <w:szCs w:val="22"/>
        </w:rPr>
        <w:br/>
        <w:t>i bezpieczeństwu ludzi oraz zwierząt oraz wykonywać prace awaryjne wymienione w § 5  w terminie nie dłuższym niż:</w:t>
      </w:r>
    </w:p>
    <w:p w14:paraId="37859BA9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 xml:space="preserve">w przypadkach określonych w § 3 ust. 3, 4 i 5 w terminie nie dłuższym niż </w:t>
      </w:r>
      <w:r w:rsidR="002002C7">
        <w:rPr>
          <w:rFonts w:ascii="Arial" w:hAnsi="Arial" w:cs="Arial"/>
          <w:sz w:val="22"/>
          <w:szCs w:val="22"/>
        </w:rPr>
        <w:t>….</w:t>
      </w:r>
      <w:r w:rsidR="006F6BF6">
        <w:rPr>
          <w:rFonts w:ascii="Arial" w:hAnsi="Arial" w:cs="Arial"/>
          <w:b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sz w:val="22"/>
          <w:szCs w:val="22"/>
        </w:rPr>
        <w:t>godzin licząc od godziny zgłoszenia telefonicznego lub od godziny, w której zostało wysłane zgłoszenie pocztą elektroniczną na adres e-mail wymieniony w § 10 ust. 1 i ust.2</w:t>
      </w:r>
      <w:r w:rsidR="002002C7">
        <w:rPr>
          <w:rFonts w:ascii="Arial" w:hAnsi="Arial" w:cs="Arial"/>
          <w:b w:val="0"/>
          <w:sz w:val="22"/>
          <w:szCs w:val="22"/>
        </w:rPr>
        <w:t>. Termin wynika z ofert</w:t>
      </w:r>
      <w:r w:rsidR="00CE000C">
        <w:rPr>
          <w:rFonts w:ascii="Arial" w:hAnsi="Arial" w:cs="Arial"/>
          <w:b w:val="0"/>
          <w:sz w:val="22"/>
          <w:szCs w:val="22"/>
        </w:rPr>
        <w:t>y</w:t>
      </w:r>
      <w:r w:rsidR="002002C7">
        <w:rPr>
          <w:rFonts w:ascii="Arial" w:hAnsi="Arial" w:cs="Arial"/>
          <w:b w:val="0"/>
          <w:sz w:val="22"/>
          <w:szCs w:val="22"/>
        </w:rPr>
        <w:t xml:space="preserve"> Wykonawcy.</w:t>
      </w:r>
      <w:r w:rsidRPr="00086BF2">
        <w:rPr>
          <w:rFonts w:ascii="Arial" w:hAnsi="Arial" w:cs="Arial"/>
          <w:b w:val="0"/>
          <w:sz w:val="22"/>
          <w:szCs w:val="22"/>
        </w:rPr>
        <w:t xml:space="preserve"> </w:t>
      </w:r>
    </w:p>
    <w:p w14:paraId="1BB16EC0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3 dni kalendarzowe licząc od dnia zgłoszenia telefonicznego  lub od daty otrzymania zgłoszenie drogą elektroniczną na adres e-mail wymieniony w § 10 ust. 1 i ust.2</w:t>
      </w:r>
    </w:p>
    <w:p w14:paraId="00F272C0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5 dni roboczych gdy wykonanie prac awaryjnych związane jest z uzyskaniem niezbędnych prawem zezwoleń a  termin ich uzyskania jest niezależny od wykonawcy oraz  jeśli wymagane będą materiały lub części na który czas oczekiwania na dostawę jest dłuższy niż 3 dni.</w:t>
      </w:r>
    </w:p>
    <w:p w14:paraId="7028EFA9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W szczególnych przypadkach termin usunięcia awarii  może być przesunięty. Wymaga to pisemnej zgody Zamawiającego</w:t>
      </w:r>
    </w:p>
    <w:p w14:paraId="6D7F2446" w14:textId="77777777" w:rsidR="00EF1DDD" w:rsidRPr="00086BF2" w:rsidRDefault="00CE000C" w:rsidP="00EF1DDD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</w:t>
      </w:r>
      <w:r w:rsidR="00EF1DDD" w:rsidRPr="00086BF2">
        <w:rPr>
          <w:rFonts w:ascii="Arial" w:hAnsi="Arial" w:cs="Arial"/>
          <w:b w:val="0"/>
          <w:sz w:val="22"/>
          <w:szCs w:val="22"/>
        </w:rPr>
        <w:t xml:space="preserve"> zobowiązany jest prowadzić rejestr otrzymanych zgłoszeń awarii niezależnie od tego kto dokonał takiego zgłoszenia. Rejestr powinien zawierać następujące dane:</w:t>
      </w:r>
    </w:p>
    <w:p w14:paraId="419F7CCD" w14:textId="44020323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</w:t>
      </w:r>
      <w:r w:rsidR="00EF1DDD" w:rsidRPr="00086BF2">
        <w:rPr>
          <w:rFonts w:ascii="Arial" w:hAnsi="Arial" w:cs="Arial"/>
          <w:b w:val="0"/>
          <w:sz w:val="22"/>
          <w:szCs w:val="22"/>
        </w:rPr>
        <w:t>iczbę porządkową,</w:t>
      </w:r>
    </w:p>
    <w:p w14:paraId="1E83A98E" w14:textId="1289697D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EF1DDD" w:rsidRPr="00086BF2">
        <w:rPr>
          <w:rFonts w:ascii="Arial" w:hAnsi="Arial" w:cs="Arial"/>
          <w:b w:val="0"/>
          <w:sz w:val="22"/>
          <w:szCs w:val="22"/>
        </w:rPr>
        <w:t>atę zgłoszenia,</w:t>
      </w:r>
    </w:p>
    <w:p w14:paraId="3C0C6156" w14:textId="79263A43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</w:t>
      </w:r>
      <w:r w:rsidR="00EF1DDD" w:rsidRPr="00086BF2">
        <w:rPr>
          <w:rFonts w:ascii="Arial" w:hAnsi="Arial" w:cs="Arial"/>
          <w:b w:val="0"/>
          <w:sz w:val="22"/>
          <w:szCs w:val="22"/>
        </w:rPr>
        <w:t>odzinę zgłoszenia,</w:t>
      </w:r>
    </w:p>
    <w:p w14:paraId="41FEF549" w14:textId="5894FBED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</w:t>
      </w:r>
      <w:r w:rsidR="00EF1DDD" w:rsidRPr="00086BF2">
        <w:rPr>
          <w:rFonts w:ascii="Arial" w:hAnsi="Arial" w:cs="Arial"/>
          <w:b w:val="0"/>
          <w:sz w:val="22"/>
          <w:szCs w:val="22"/>
        </w:rPr>
        <w:t>iejsce awarii,</w:t>
      </w:r>
    </w:p>
    <w:p w14:paraId="6D14D193" w14:textId="2D648F75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</w:t>
      </w:r>
      <w:r w:rsidR="00EF1DDD" w:rsidRPr="00086BF2">
        <w:rPr>
          <w:rFonts w:ascii="Arial" w:hAnsi="Arial" w:cs="Arial"/>
          <w:b w:val="0"/>
          <w:sz w:val="22"/>
          <w:szCs w:val="22"/>
        </w:rPr>
        <w:t>yp awarii,</w:t>
      </w:r>
    </w:p>
    <w:p w14:paraId="52B8EF5C" w14:textId="70B84158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EF1DDD" w:rsidRPr="00086BF2">
        <w:rPr>
          <w:rFonts w:ascii="Arial" w:hAnsi="Arial" w:cs="Arial"/>
          <w:b w:val="0"/>
          <w:sz w:val="22"/>
          <w:szCs w:val="22"/>
        </w:rPr>
        <w:t xml:space="preserve">dnotację dotyczącą zgłaszającego awarię. W przypadku, gdy zgłoszenie nie dotyczy punktów świetlnych objętych niniejszą umową, Wykonawca zobowiązany jest niezwłocznie zgłosić tę awarię Zamawiającemu. </w:t>
      </w:r>
    </w:p>
    <w:p w14:paraId="1BC3791C" w14:textId="345F30A0" w:rsidR="00EF1DDD" w:rsidRPr="00086BF2" w:rsidRDefault="00EF1DDD" w:rsidP="00EF1DDD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 xml:space="preserve">Na </w:t>
      </w:r>
      <w:r w:rsidR="004E0170">
        <w:rPr>
          <w:rFonts w:ascii="Arial" w:hAnsi="Arial" w:cs="Arial"/>
          <w:b w:val="0"/>
          <w:sz w:val="22"/>
          <w:szCs w:val="22"/>
        </w:rPr>
        <w:t xml:space="preserve">wniosek </w:t>
      </w:r>
      <w:r w:rsidRPr="00086BF2">
        <w:rPr>
          <w:rFonts w:ascii="Arial" w:hAnsi="Arial" w:cs="Arial"/>
          <w:b w:val="0"/>
          <w:sz w:val="22"/>
          <w:szCs w:val="22"/>
        </w:rPr>
        <w:t xml:space="preserve">Zamawiającego </w:t>
      </w:r>
      <w:r w:rsidR="00412AE7" w:rsidRPr="00086BF2">
        <w:rPr>
          <w:rFonts w:ascii="Arial" w:hAnsi="Arial" w:cs="Arial"/>
          <w:b w:val="0"/>
          <w:sz w:val="22"/>
          <w:szCs w:val="22"/>
        </w:rPr>
        <w:t>wyrażon</w:t>
      </w:r>
      <w:r w:rsidR="00412AE7">
        <w:rPr>
          <w:rFonts w:ascii="Arial" w:hAnsi="Arial" w:cs="Arial"/>
          <w:b w:val="0"/>
          <w:sz w:val="22"/>
          <w:szCs w:val="22"/>
        </w:rPr>
        <w:t>y</w:t>
      </w:r>
      <w:r w:rsidR="00412AE7" w:rsidRPr="00086BF2">
        <w:rPr>
          <w:rFonts w:ascii="Arial" w:hAnsi="Arial" w:cs="Arial"/>
          <w:b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sz w:val="22"/>
          <w:szCs w:val="22"/>
        </w:rPr>
        <w:t xml:space="preserve">na piśmie, Wykonawca wykona prace wykraczające poza standard określony w ust.1 </w:t>
      </w:r>
    </w:p>
    <w:p w14:paraId="3509F519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</w:p>
    <w:p w14:paraId="5A0C9653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5</w:t>
      </w:r>
    </w:p>
    <w:p w14:paraId="2FEFCA9D" w14:textId="77777777" w:rsidR="00EF1DDD" w:rsidRPr="00086BF2" w:rsidRDefault="00EF1DDD" w:rsidP="00EF1DDD">
      <w:pPr>
        <w:pStyle w:val="Tekstpodstawowy3"/>
        <w:rPr>
          <w:rFonts w:ascii="Arial" w:hAnsi="Arial" w:cs="Arial"/>
          <w:sz w:val="22"/>
          <w:szCs w:val="22"/>
        </w:rPr>
      </w:pPr>
    </w:p>
    <w:p w14:paraId="1D3CC86C" w14:textId="77777777" w:rsidR="00EF1DDD" w:rsidRPr="00086BF2" w:rsidRDefault="00EF1DDD" w:rsidP="00EF1DDD">
      <w:pPr>
        <w:pStyle w:val="Tekstpodstawowy3"/>
        <w:widowControl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 ramach obowiązku określonego w § 4 </w:t>
      </w:r>
      <w:r w:rsidR="001F4F83">
        <w:rPr>
          <w:rFonts w:ascii="Arial" w:hAnsi="Arial" w:cs="Arial"/>
          <w:sz w:val="22"/>
          <w:szCs w:val="22"/>
        </w:rPr>
        <w:t>Wykonawca</w:t>
      </w:r>
      <w:r w:rsidRPr="00086BF2">
        <w:rPr>
          <w:rFonts w:ascii="Arial" w:hAnsi="Arial" w:cs="Arial"/>
          <w:sz w:val="22"/>
          <w:szCs w:val="22"/>
        </w:rPr>
        <w:t xml:space="preserve"> w ramach eksploatacji sieci oświetleniowych zapewnia:</w:t>
      </w:r>
    </w:p>
    <w:p w14:paraId="3FE1937A" w14:textId="77777777" w:rsidR="00EF1DDD" w:rsidRPr="00086BF2" w:rsidRDefault="00EF1DDD" w:rsidP="001B2209">
      <w:pPr>
        <w:pStyle w:val="Tekstpodstawowy3"/>
        <w:widowControl/>
        <w:numPr>
          <w:ilvl w:val="0"/>
          <w:numId w:val="22"/>
        </w:numPr>
        <w:tabs>
          <w:tab w:val="num" w:pos="900"/>
          <w:tab w:val="num" w:pos="1080"/>
        </w:tabs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wykonywanie prac eksploatacyjnych,</w:t>
      </w:r>
    </w:p>
    <w:p w14:paraId="4BE38AA8" w14:textId="77777777" w:rsidR="00EF1DDD" w:rsidRPr="00086BF2" w:rsidRDefault="00EF1DDD" w:rsidP="001B2209">
      <w:pPr>
        <w:pStyle w:val="Tekstpodstawowy3"/>
        <w:widowControl/>
        <w:numPr>
          <w:ilvl w:val="0"/>
          <w:numId w:val="22"/>
        </w:numPr>
        <w:tabs>
          <w:tab w:val="num" w:pos="900"/>
          <w:tab w:val="num" w:pos="1080"/>
        </w:tabs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wykonywanie prac planowych i awaryjnych.</w:t>
      </w:r>
    </w:p>
    <w:p w14:paraId="734B38FA" w14:textId="77777777" w:rsidR="00EF1DDD" w:rsidRPr="00086BF2" w:rsidRDefault="00EF1DDD" w:rsidP="00EF1D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Prace eksploatacyjne wykonywane przez Wykonawcę w ramach zryczałtowanej odpłatności określonej w § 8 ust. 2 pkt 1) umowy:</w:t>
      </w:r>
    </w:p>
    <w:p w14:paraId="27D5C8E1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zarządzanie i prowadzenie ruchu urządzeń oświetleniowych i dokumentowanie tych czynności przez zapisy, których forma zostanie uzgodniona z Zamawiającym. Powinny one zawierać datę, rodzaj wykonanych prac, adnotacje o włączeniach oświetlenia w godzinach dziennych i czasie ich trwania, zalecenia dotyczące prac jakie powinny być wykonane,</w:t>
      </w:r>
    </w:p>
    <w:p w14:paraId="4F883588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wykorzystywanie systemów zarządzania oświetleniem Columbus i CPAnet, którymi dysponuje Zamawiający. Współpraca z firmami, które tych systemów dostarczyli.</w:t>
      </w:r>
    </w:p>
    <w:p w14:paraId="377A7B6C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uczestniczenie raz w miesiącu wraz z Zamawiającym w kontroli prawidłowości działania oświetlenia z wykorzystaniem pojazdu Wykonawcy,</w:t>
      </w:r>
    </w:p>
    <w:p w14:paraId="70DDAFFA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wykonywanie w godzinach działania oświetlenia oględzin oświetlenia:</w:t>
      </w:r>
    </w:p>
    <w:p w14:paraId="03B5108C" w14:textId="77777777" w:rsidR="00EF1DDD" w:rsidRPr="00086BF2" w:rsidRDefault="00EF1DDD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raz w tygodniu w strefie uzdrowiskowej w tym: ul. Brzeskiej i ścieżki rowerowo pieszej (od ul. Brzeskiej w kierunku Ustronia Morskiego), ścieżki rowerowo pieszej od ul. Bursztynowej w kierunku ul. Wylotowej i dalej wzdłuż ul. Plażowej w kierunku morza, iluminacji mostu Portowego, Placu Koncertów Porannych, Parku Teatralnym i terenu przylegającego do kołobrzeskiego molo, Skweru Mieszkowskiego wraz z iluminacją muru odgradzającego teren przyległy do latarni morskiej.</w:t>
      </w:r>
    </w:p>
    <w:p w14:paraId="54486EC0" w14:textId="77777777" w:rsidR="00EF1DDD" w:rsidRPr="00086BF2" w:rsidRDefault="00EF1DDD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dwa razy w miesiącu oświetlenie ul. Wylotowej, Zachodniej, Sienkiewicza, Św. Wojciecha, 6 Dywizji Piechoty, Europejskiej,  Żurawiej, Solnej i Warzelniczej.</w:t>
      </w:r>
    </w:p>
    <w:p w14:paraId="79CD95D0" w14:textId="77777777" w:rsidR="00EF1DDD" w:rsidRDefault="00EF1DDD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raz w mie</w:t>
      </w:r>
      <w:r w:rsidR="00973A3B">
        <w:rPr>
          <w:rFonts w:ascii="Arial" w:hAnsi="Arial" w:cs="Arial"/>
        </w:rPr>
        <w:t>siącu pozostałego oświetlenia,</w:t>
      </w:r>
    </w:p>
    <w:p w14:paraId="5EF93323" w14:textId="77777777" w:rsidR="00973A3B" w:rsidRDefault="00973A3B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dokumentowanie i archiwizowanie wykonywanych oględzin jako śladu GPS, GLONASS lub GALILEO w formie plików (format GPX, KLM lub inny zaakceptowany przez Zamawiającego, zawierający dodatkowo informacje o dacie i czasie oraz (POI) tj. lokalizacjach, w których odnotowano awarię lub inne zdarzenie wymagające wykonania prac eksploatacyjnych) .</w:t>
      </w:r>
    </w:p>
    <w:p w14:paraId="192BB92F" w14:textId="77777777" w:rsidR="00CA7A57" w:rsidRPr="00086BF2" w:rsidRDefault="00CA7A57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Zamawiającemu zauważonych awarii oświetlenia nie objętego niniejszą umową.</w:t>
      </w:r>
    </w:p>
    <w:p w14:paraId="3D6BF007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prowadzenie dokumentacji związanej z świadczoną usługą, </w:t>
      </w:r>
    </w:p>
    <w:p w14:paraId="70E41FF8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regulacja urządzeń sterowniczych (czasów włączeń i wyłączeń oświetlenia przez zegary astronomiczne i wyłączniki zmierzchowe, prawidłowości wskazywanych dat i godzin, zmiana nastaw na polecenie Zamawiającego), pomiary obciążeń w obwodach odbiorczych oświetlenia.</w:t>
      </w:r>
    </w:p>
    <w:p w14:paraId="7AAB6EB7" w14:textId="77777777" w:rsidR="00EF1DDD" w:rsidRPr="00086BF2" w:rsidRDefault="00973A3B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uszkodzonych </w:t>
      </w:r>
      <w:r w:rsidRPr="00973A3B">
        <w:rPr>
          <w:rFonts w:ascii="Arial" w:hAnsi="Arial" w:cs="Arial"/>
          <w:sz w:val="22"/>
          <w:szCs w:val="22"/>
        </w:rPr>
        <w:t>zabezpieczeń zwarciowych i przeciążeniowych zlokalizowanych we wnękach słupów i w szafach oświetleniowych.</w:t>
      </w:r>
    </w:p>
    <w:p w14:paraId="1DC36BFA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doraźna likwidacja zagrożeń dla ludzi i zwierząt jakie stwarza oświetlenie na skutek dewastacji, kolizji drogowych i innych nieprzewidzianych zdarzeń losowych do czasu likwidacji szkody, oraz udokumentowanie zdjęciowe tych prac. Niezwłoczne informowanie Zamawiającego o wyżej wymienionych zagrożeniach.</w:t>
      </w:r>
    </w:p>
    <w:p w14:paraId="6D121548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Dopuszczanie na życzenie Zamawiającego, do prac na sieci i przy urządzeniach oświetlenia ulicznego innym Wykonawców w celu rozbudowy, przebudowy, modernizacji lub naprawy gwarancyjnej,</w:t>
      </w:r>
    </w:p>
    <w:p w14:paraId="69C76596" w14:textId="77777777" w:rsidR="00EF1DDD" w:rsidRPr="00086BF2" w:rsidRDefault="00EF1DDD" w:rsidP="00EF1DDD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zabezpieczenie całodobowego dyżuru telefonicznego (jeden telefon podstawowy, jeden telefon zapasowy na wypadek braku łączności z numerem podstawowym oraz fax), wskazanie adresu poczty elektronicznej na jaki będą zgłaszane awarie,</w:t>
      </w:r>
    </w:p>
    <w:p w14:paraId="21912434" w14:textId="77777777" w:rsidR="00EF1DDD" w:rsidRPr="00086BF2" w:rsidRDefault="00EF1DDD" w:rsidP="00EF1DDD">
      <w:pPr>
        <w:numPr>
          <w:ilvl w:val="0"/>
          <w:numId w:val="3"/>
        </w:numPr>
        <w:tabs>
          <w:tab w:val="clear" w:pos="1049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zabezpieczenie całodobowego dyżuru osób i sprzętu gotowych do podjęcia działań w trybie awaryjnym mającym wpływ na bezpieczeństwo ruchu. Zamawiający  rozumie przez to:</w:t>
      </w:r>
    </w:p>
    <w:p w14:paraId="5826AA44" w14:textId="77777777" w:rsidR="00EF1DDD" w:rsidRPr="00086BF2" w:rsidRDefault="00EF1DDD" w:rsidP="00EF1DDD">
      <w:pPr>
        <w:pStyle w:val="Akapitzlist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przedstawiciel Wykonawcy ma obowiązek dotrzeć do miejsca zdarzenia w czasie nie dłuższym niż 1 godzina, liczonym od momentu zgłoszenia awarii, przeprowadzić wstępną ocenę sytuacji, w razie potrzeby odłączyć zasilanie do obwodów oświetleniowych, podjąć współpracę ze służbami przybyłymi na miejsce zdarzenia, podjąć decyzję o konieczności przeprowadzenia dodatkowych działań zabezpieczających czy naprawczych.</w:t>
      </w:r>
    </w:p>
    <w:p w14:paraId="5E5EE890" w14:textId="77777777" w:rsidR="00EF1DDD" w:rsidRPr="00086BF2" w:rsidRDefault="00EF1DDD" w:rsidP="00EF1DDD">
      <w:pPr>
        <w:pStyle w:val="Akapitzlist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 xml:space="preserve">W przypadku konieczności wykonania prac zabezpieczająco naprawczych, pracownicy wraz z niezbędnym sprzętem mają obowiązek podjąć działania w czasie nie dłuższym niż 90 min. liczonym od momentu zgłoszenia awarii Dyżurnemu. </w:t>
      </w:r>
    </w:p>
    <w:p w14:paraId="7A0CD1CC" w14:textId="77777777" w:rsidR="00EF1DDD" w:rsidRPr="00086BF2" w:rsidRDefault="00EF1DDD" w:rsidP="00EF1DDD">
      <w:pPr>
        <w:ind w:left="1049"/>
        <w:jc w:val="both"/>
        <w:rPr>
          <w:rFonts w:ascii="Arial" w:hAnsi="Arial" w:cs="Arial"/>
          <w:sz w:val="22"/>
          <w:szCs w:val="22"/>
        </w:rPr>
      </w:pPr>
    </w:p>
    <w:p w14:paraId="58D9781E" w14:textId="77777777" w:rsidR="00EF1DDD" w:rsidRPr="00086BF2" w:rsidRDefault="00EF1DDD" w:rsidP="00EF1D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 xml:space="preserve">Prace awaryjne i planowe wykonywane przez </w:t>
      </w:r>
      <w:r w:rsidR="00DE7033">
        <w:rPr>
          <w:rFonts w:ascii="Arial" w:hAnsi="Arial" w:cs="Arial"/>
        </w:rPr>
        <w:t>Wykonawcę</w:t>
      </w:r>
      <w:r w:rsidRPr="00086BF2">
        <w:rPr>
          <w:rFonts w:ascii="Arial" w:hAnsi="Arial" w:cs="Arial"/>
        </w:rPr>
        <w:t xml:space="preserve"> w ramach odpłatności określonej w § 8 ust. 2 pkt 2 umowy:</w:t>
      </w:r>
    </w:p>
    <w:p w14:paraId="29E1FE3A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8748"/>
      </w:tblGrid>
      <w:tr w:rsidR="00EF1DDD" w:rsidRPr="00086BF2" w14:paraId="4519FBCA" w14:textId="77777777" w:rsidTr="00C277D4">
        <w:trPr>
          <w:trHeight w:val="5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D0D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E96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Nazwa prac </w:t>
            </w:r>
          </w:p>
        </w:tc>
      </w:tr>
      <w:tr w:rsidR="00EF1DDD" w:rsidRPr="00086BF2" w14:paraId="15AFAB24" w14:textId="77777777" w:rsidTr="00C277D4">
        <w:trPr>
          <w:trHeight w:val="255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526C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AWARYJNE</w:t>
            </w:r>
          </w:p>
        </w:tc>
      </w:tr>
      <w:tr w:rsidR="00EF1DDD" w:rsidRPr="00086BF2" w14:paraId="1E4936E6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3682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611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 (słupy h  ≤ 5,5 m)</w:t>
            </w:r>
          </w:p>
        </w:tc>
      </w:tr>
      <w:tr w:rsidR="00EF1DDD" w:rsidRPr="00086BF2" w14:paraId="1E6F6CD1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DE9B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456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(słupy h  &gt; 5,5 m ≤ 9 m)</w:t>
            </w:r>
          </w:p>
        </w:tc>
      </w:tr>
      <w:tr w:rsidR="00EF1DDD" w:rsidRPr="00086BF2" w14:paraId="6BBAD6DE" w14:textId="77777777" w:rsidTr="00C277D4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62E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448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(słupy h  &gt; 9 m)</w:t>
            </w:r>
          </w:p>
        </w:tc>
      </w:tr>
      <w:tr w:rsidR="00EF1DDD" w:rsidRPr="00086BF2" w14:paraId="3349D87C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053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32CF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naprawa uszkodzonych kabli niskiego napięcia </w:t>
            </w:r>
          </w:p>
        </w:tc>
      </w:tr>
      <w:tr w:rsidR="00EF1DDD" w:rsidRPr="00086BF2" w14:paraId="3FC23567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EA1C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FE9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lokalizacja uszkodzeń kabli</w:t>
            </w:r>
          </w:p>
        </w:tc>
      </w:tr>
      <w:tr w:rsidR="00EF1DDD" w:rsidRPr="00086BF2" w14:paraId="7311A622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8EC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4FE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zapłonników tyrystorowych , stateczników elektronicznych w oprawach (słupy ≤ 5,5 m)</w:t>
            </w:r>
          </w:p>
        </w:tc>
      </w:tr>
      <w:tr w:rsidR="00EF1DDD" w:rsidRPr="00086BF2" w14:paraId="4F331A7E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4B0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36B8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zapłonników tyrystorowych , stateczników elektronicznych w oprawach (słupy &gt; 5.5 m)</w:t>
            </w:r>
          </w:p>
        </w:tc>
      </w:tr>
      <w:tr w:rsidR="00EF1DDD" w:rsidRPr="00086BF2" w14:paraId="7CA843CC" w14:textId="77777777" w:rsidTr="00EF1DDD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31F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6A3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złącz typu IZK  niezależnie od typu</w:t>
            </w:r>
          </w:p>
        </w:tc>
      </w:tr>
      <w:tr w:rsidR="00EF1DDD" w:rsidRPr="00086BF2" w14:paraId="41CBEDB0" w14:textId="77777777" w:rsidTr="00EF1DDD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F38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6239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wymiana uszkodzonych  stateczników ELBALL lub ich odpowiedników we wnękach słupów </w:t>
            </w:r>
          </w:p>
        </w:tc>
      </w:tr>
      <w:tr w:rsidR="00EF1DDD" w:rsidRPr="00086BF2" w14:paraId="755816B6" w14:textId="77777777" w:rsidTr="00EF1DDD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4FA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B365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PL-L 36 W w oprawach typu ZFD 236</w:t>
            </w:r>
          </w:p>
        </w:tc>
      </w:tr>
      <w:tr w:rsidR="00EF1DDD" w:rsidRPr="00086BF2" w14:paraId="791580E7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28F8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9ED2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w oprawach montowanych w gruncie</w:t>
            </w:r>
          </w:p>
        </w:tc>
      </w:tr>
      <w:tr w:rsidR="00EF1DDD" w:rsidRPr="00086BF2" w14:paraId="7DBAA270" w14:textId="77777777" w:rsidTr="001251A3">
        <w:trPr>
          <w:trHeight w:val="255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1AF9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PLANOWE</w:t>
            </w:r>
          </w:p>
        </w:tc>
      </w:tr>
      <w:tr w:rsidR="00EF1DDD" w:rsidRPr="00086BF2" w14:paraId="060359CA" w14:textId="77777777" w:rsidTr="001251A3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96AC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4B95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uzupełnianie, odtwarzanie numeracji słupów (kpl)</w:t>
            </w:r>
          </w:p>
        </w:tc>
      </w:tr>
      <w:tr w:rsidR="00EF1DDD" w:rsidRPr="00086BF2" w14:paraId="4577E889" w14:textId="77777777" w:rsidTr="0008779F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58D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4F9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uzupełnianie naklejek ostrzegawczych na słupach oświetleniowych</w:t>
            </w:r>
          </w:p>
        </w:tc>
      </w:tr>
      <w:tr w:rsidR="00EF1DDD" w:rsidRPr="00086BF2" w14:paraId="32CA04ED" w14:textId="77777777" w:rsidTr="0008779F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EB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E8D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kabli między słupami wraz z pracami ziemnymi</w:t>
            </w:r>
            <w:r w:rsidR="00087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1DDD" w:rsidRPr="00086BF2" w14:paraId="6B595010" w14:textId="77777777" w:rsidTr="0008779F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97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027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rozbiórka a następnie odtworzenie nawierzchni bitumic</w:t>
            </w:r>
            <w:r w:rsidR="00973A3B">
              <w:rPr>
                <w:rFonts w:ascii="Arial" w:hAnsi="Arial" w:cs="Arial"/>
                <w:sz w:val="22"/>
                <w:szCs w:val="22"/>
              </w:rPr>
              <w:t>znej  o grubości do 10 cm</w:t>
            </w:r>
          </w:p>
        </w:tc>
      </w:tr>
      <w:tr w:rsidR="00EF1DDD" w:rsidRPr="00086BF2" w14:paraId="099CF9A9" w14:textId="77777777" w:rsidTr="00C54A5C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2FB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2A0D" w14:textId="77777777" w:rsidR="00EF1DDD" w:rsidRPr="00086BF2" w:rsidRDefault="00EF1DDD" w:rsidP="00973A3B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rozbiórka a następnie odtworzenie nawierzchni z </w:t>
            </w:r>
            <w:r w:rsidR="0008779F">
              <w:rPr>
                <w:rFonts w:ascii="Arial" w:hAnsi="Arial" w:cs="Arial"/>
                <w:sz w:val="22"/>
                <w:szCs w:val="22"/>
              </w:rPr>
              <w:t xml:space="preserve">kostki betonowej </w:t>
            </w:r>
          </w:p>
        </w:tc>
      </w:tr>
      <w:tr w:rsidR="00EF1DDD" w:rsidRPr="00086BF2" w14:paraId="62239BD7" w14:textId="77777777" w:rsidTr="00C54A5C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01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E471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mycie k</w:t>
            </w:r>
            <w:r w:rsidR="0008779F">
              <w:rPr>
                <w:rFonts w:ascii="Arial" w:hAnsi="Arial" w:cs="Arial"/>
                <w:sz w:val="22"/>
                <w:szCs w:val="22"/>
              </w:rPr>
              <w:t>l</w:t>
            </w:r>
            <w:r w:rsidRPr="00086BF2">
              <w:rPr>
                <w:rFonts w:ascii="Arial" w:hAnsi="Arial" w:cs="Arial"/>
                <w:sz w:val="22"/>
                <w:szCs w:val="22"/>
              </w:rPr>
              <w:t>oszy  w kształcie kuli na słupach parkowych o wysokości ≤ 6 m</w:t>
            </w:r>
          </w:p>
        </w:tc>
      </w:tr>
      <w:tr w:rsidR="00EF1DDD" w:rsidRPr="00086BF2" w14:paraId="65310936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A5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456C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w słupach h=9 m przewodów zasilających oprawy (przewody o wzmocnionej izolacji 750V)</w:t>
            </w:r>
          </w:p>
        </w:tc>
      </w:tr>
      <w:tr w:rsidR="00EF1DDD" w:rsidRPr="00086BF2" w14:paraId="2818185A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9AD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B6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w słupach h=12 m przewodów zasilających oprawy (przewody o wzmocnionej izolacji 750V)</w:t>
            </w:r>
          </w:p>
        </w:tc>
      </w:tr>
      <w:tr w:rsidR="00EF1DDD" w:rsidRPr="00086BF2" w14:paraId="63B68B3D" w14:textId="77777777" w:rsidTr="00C277D4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343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E85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szafek oświetleniowych</w:t>
            </w:r>
          </w:p>
        </w:tc>
      </w:tr>
      <w:tr w:rsidR="00EF1DDD" w:rsidRPr="00086BF2" w14:paraId="6ADBE3F7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27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113A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opraw na słupach parkowych o wysokości ≤ 5,5 m</w:t>
            </w:r>
          </w:p>
        </w:tc>
      </w:tr>
      <w:tr w:rsidR="00EF1DDD" w:rsidRPr="00086BF2" w14:paraId="16C25C24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B5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F7A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opraw na słupach o wysokości &gt; 5,5 m ≤ 9 m</w:t>
            </w:r>
          </w:p>
        </w:tc>
      </w:tr>
      <w:tr w:rsidR="00EF1DDD" w:rsidRPr="00086BF2" w14:paraId="5D2BFF35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9FC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33C6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opraw drogowych na słupach o wysokości  &gt; 9 m</w:t>
            </w:r>
          </w:p>
        </w:tc>
      </w:tr>
      <w:tr w:rsidR="00EF1DDD" w:rsidRPr="00086BF2" w14:paraId="7F6DAEBE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AA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656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słupa stalowego na fundamencie betonowym h=5,5 m</w:t>
            </w:r>
          </w:p>
        </w:tc>
      </w:tr>
      <w:tr w:rsidR="00EF1DDD" w:rsidRPr="00086BF2" w14:paraId="1676C54B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8D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543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słupa stalowego o wysokości 9 m na fundamencie betonowym</w:t>
            </w:r>
          </w:p>
        </w:tc>
      </w:tr>
      <w:tr w:rsidR="00EF1DDD" w:rsidRPr="00086BF2" w14:paraId="2298E4E0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BB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7239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słupa  drogowego stalowego 12 m na fundamencie betonowym</w:t>
            </w:r>
          </w:p>
        </w:tc>
      </w:tr>
      <w:tr w:rsidR="00EF1DDD" w:rsidRPr="00086BF2" w14:paraId="08C000C3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3BFE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838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pionowanie słupów oświetleniowych o wysokości do  5.5 m</w:t>
            </w:r>
          </w:p>
        </w:tc>
      </w:tr>
      <w:tr w:rsidR="00EF1DDD" w:rsidRPr="00086BF2" w14:paraId="5974A1F2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F6F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DEBC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pionowanie słupów oświetleniowych o wysokości &gt; 5,5 m ≤ 9 m</w:t>
            </w:r>
          </w:p>
        </w:tc>
      </w:tr>
      <w:tr w:rsidR="00EF1DDD" w:rsidRPr="00086BF2" w14:paraId="003E54B6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9DF9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4A39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pionowanie słupów oświetleniowych o wysokości &gt; 9 m</w:t>
            </w:r>
          </w:p>
        </w:tc>
      </w:tr>
      <w:tr w:rsidR="00EF1DDD" w:rsidRPr="00086BF2" w14:paraId="233D410C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216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A22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zegarów astronomicznych, przekaźników czasowych</w:t>
            </w:r>
          </w:p>
        </w:tc>
      </w:tr>
      <w:tr w:rsidR="00EF1DDD" w:rsidRPr="00086BF2" w14:paraId="5983B01D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2E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4EF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styczników w szafkach oświetleniowych</w:t>
            </w:r>
          </w:p>
        </w:tc>
      </w:tr>
      <w:tr w:rsidR="00EF1DDD" w:rsidRPr="00086BF2" w14:paraId="1DD6B4A4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C2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20F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wyłączników nadmiarowo prądowych w szafkach oświetleniowych</w:t>
            </w:r>
          </w:p>
        </w:tc>
      </w:tr>
      <w:tr w:rsidR="00EF1DDD" w:rsidRPr="00086BF2" w14:paraId="20CC2FB3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D3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6602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podstaw bezpieczników topikowych</w:t>
            </w:r>
          </w:p>
        </w:tc>
      </w:tr>
      <w:tr w:rsidR="00EF1DDD" w:rsidRPr="00086BF2" w14:paraId="4C5E2D40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8C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FCD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montaż czujników zmierzchowych wraz z  podłączeniem do istniejącego sterowania</w:t>
            </w:r>
          </w:p>
        </w:tc>
      </w:tr>
      <w:tr w:rsidR="00EF1DDD" w:rsidRPr="00086BF2" w14:paraId="658A305D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11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1E53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 uszkodzonych opraw gruntowych - analogia do opraw typu MICA</w:t>
            </w:r>
          </w:p>
        </w:tc>
      </w:tr>
      <w:tr w:rsidR="00EF1DDD" w:rsidRPr="00086BF2" w14:paraId="4E362C93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44E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D2C3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pomiary rezystancji izolacji kabli 3 faz. 4 przewodowych wraz ze sporządzeniem protokołów</w:t>
            </w:r>
          </w:p>
        </w:tc>
      </w:tr>
      <w:tr w:rsidR="00EF1DDD" w:rsidRPr="00086BF2" w14:paraId="37754EAE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EF6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55EDE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pomiary rezystancji izolacji kabli 1 faz. 3 przewodowych wraz ze sporządzeniem protokołów</w:t>
            </w:r>
          </w:p>
        </w:tc>
      </w:tr>
      <w:tr w:rsidR="00EF1DDD" w:rsidRPr="00086BF2" w14:paraId="188AD59F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F7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DD27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badanie  samoczynnego wyłączenia zasilania wraz ze sporządzeniem protokołów</w:t>
            </w:r>
          </w:p>
        </w:tc>
      </w:tr>
    </w:tbl>
    <w:p w14:paraId="2131EDEF" w14:textId="77777777" w:rsidR="00EF1DDD" w:rsidRPr="00086BF2" w:rsidRDefault="00EF1DDD" w:rsidP="00EF1DD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381B402" w14:textId="77777777" w:rsidR="00EF1DDD" w:rsidRPr="00086BF2" w:rsidRDefault="00EF1DDD" w:rsidP="00EF1DDD">
      <w:pPr>
        <w:pStyle w:val="Tekstpodstawowy3"/>
        <w:widowControl/>
        <w:numPr>
          <w:ilvl w:val="0"/>
          <w:numId w:val="16"/>
        </w:numPr>
        <w:ind w:left="1134" w:hanging="567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Wykonanie prac eksploatacyjnych nie wymienionych w ust. 3 wymaga wniosku Zamawiającego. Wniosek ten będzie wysyłany pocztą elektroniczną na adres Wykonawcy: </w:t>
      </w:r>
      <w:hyperlink r:id="rId9" w:history="1">
        <w:r w:rsidR="0008779F">
          <w:t>…………………………………………</w:t>
        </w:r>
      </w:hyperlink>
    </w:p>
    <w:p w14:paraId="71E35D75" w14:textId="77777777" w:rsidR="00EF1DDD" w:rsidRPr="00086BF2" w:rsidRDefault="00EF1DDD" w:rsidP="0008779F">
      <w:pPr>
        <w:pStyle w:val="Tekstpodstawowy3"/>
        <w:widowControl/>
        <w:numPr>
          <w:ilvl w:val="0"/>
          <w:numId w:val="16"/>
        </w:numPr>
        <w:ind w:left="1134" w:hanging="567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Prace awaryjne, o których mowa w ust. 3 będą wykonywane na podstawie zarejestrowanych zgłoszeń </w:t>
      </w:r>
      <w:r w:rsidR="005A2BD0">
        <w:rPr>
          <w:rFonts w:ascii="Arial" w:hAnsi="Arial" w:cs="Arial"/>
          <w:sz w:val="22"/>
          <w:szCs w:val="22"/>
        </w:rPr>
        <w:t xml:space="preserve">na adres poczty elektronicznej </w:t>
      </w:r>
      <w:hyperlink r:id="rId10" w:history="1">
        <w:r w:rsidR="0008779F" w:rsidRPr="00067B69">
          <w:rPr>
            <w:rStyle w:val="Hipercze"/>
            <w:rFonts w:ascii="Arial" w:hAnsi="Arial" w:cs="Arial"/>
            <w:sz w:val="22"/>
            <w:szCs w:val="22"/>
            <w:u w:val="none"/>
          </w:rPr>
          <w:t>……………………………………….</w:t>
        </w:r>
      </w:hyperlink>
      <w:r w:rsidR="006005CA">
        <w:rPr>
          <w:rFonts w:ascii="Arial" w:hAnsi="Arial" w:cs="Arial"/>
          <w:sz w:val="22"/>
          <w:szCs w:val="22"/>
        </w:rPr>
        <w:t xml:space="preserve"> lub telefonicznie na nr telefonu </w:t>
      </w:r>
      <w:r w:rsidR="0008779F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……………………………………………….</w:t>
      </w:r>
      <w:r w:rsidR="006005CA">
        <w:rPr>
          <w:rFonts w:ascii="Verdana" w:hAnsi="Verdana"/>
          <w:color w:val="000000"/>
          <w:sz w:val="17"/>
          <w:szCs w:val="17"/>
        </w:rPr>
        <w:br/>
      </w:r>
      <w:r w:rsidRPr="00086BF2">
        <w:rPr>
          <w:rFonts w:ascii="Arial" w:hAnsi="Arial" w:cs="Arial"/>
          <w:sz w:val="22"/>
          <w:szCs w:val="22"/>
        </w:rPr>
        <w:t xml:space="preserve">od między innymi: osób fizycznych, Policji, służb komunalnych, Pogotowia Energetycznego, </w:t>
      </w:r>
      <w:r w:rsidR="0008779F">
        <w:rPr>
          <w:rFonts w:ascii="Arial" w:hAnsi="Arial" w:cs="Arial"/>
          <w:sz w:val="22"/>
          <w:szCs w:val="22"/>
        </w:rPr>
        <w:t xml:space="preserve">ENERGA-Oświetlenie sp. z o.o., </w:t>
      </w:r>
      <w:r w:rsidRPr="00086BF2">
        <w:rPr>
          <w:rFonts w:ascii="Arial" w:hAnsi="Arial" w:cs="Arial"/>
          <w:sz w:val="22"/>
          <w:szCs w:val="22"/>
        </w:rPr>
        <w:t>Z</w:t>
      </w:r>
      <w:r w:rsidR="008A7C32">
        <w:rPr>
          <w:rFonts w:ascii="Arial" w:hAnsi="Arial" w:cs="Arial"/>
          <w:sz w:val="22"/>
          <w:szCs w:val="22"/>
        </w:rPr>
        <w:t>amawiającego</w:t>
      </w:r>
      <w:r w:rsidRPr="00086BF2">
        <w:rPr>
          <w:rFonts w:ascii="Arial" w:hAnsi="Arial" w:cs="Arial"/>
          <w:sz w:val="22"/>
          <w:szCs w:val="22"/>
        </w:rPr>
        <w:t xml:space="preserve">, oraz na podstawie wyników oględzin i kontroli oświetlenia przeprowadzanych przez </w:t>
      </w:r>
      <w:r w:rsidR="008A7C32" w:rsidRPr="00086BF2">
        <w:rPr>
          <w:rFonts w:ascii="Arial" w:hAnsi="Arial" w:cs="Arial"/>
          <w:sz w:val="22"/>
          <w:szCs w:val="22"/>
        </w:rPr>
        <w:t>Z</w:t>
      </w:r>
      <w:r w:rsidR="008A7C32">
        <w:rPr>
          <w:rFonts w:ascii="Arial" w:hAnsi="Arial" w:cs="Arial"/>
          <w:sz w:val="22"/>
          <w:szCs w:val="22"/>
        </w:rPr>
        <w:t>amawiającego</w:t>
      </w:r>
      <w:r w:rsidRPr="00086BF2">
        <w:rPr>
          <w:rFonts w:ascii="Arial" w:hAnsi="Arial" w:cs="Arial"/>
          <w:sz w:val="22"/>
          <w:szCs w:val="22"/>
        </w:rPr>
        <w:t>,</w:t>
      </w:r>
    </w:p>
    <w:p w14:paraId="3A853C34" w14:textId="42D93D12" w:rsidR="00EF1DDD" w:rsidRPr="00086BF2" w:rsidRDefault="00EF1DDD" w:rsidP="00EF1DDD">
      <w:pPr>
        <w:pStyle w:val="Tekstpodstawowy3"/>
        <w:widowControl/>
        <w:numPr>
          <w:ilvl w:val="0"/>
          <w:numId w:val="16"/>
        </w:numPr>
        <w:ind w:left="1134" w:hanging="567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Wykaz wykonywanych prac planowych i awaryjnych, zawierający dane dotyczące terminu ich wykonania z podaniem daty przyjęcia do realizacji, ilością dni roboczych przekroczenia terminu wykonania, będzie przesyłany Zamawiającego. Podstawą do wystawienia faktury jest zatwierdzenie przez Zamawiającego ww. wykazu. Nieprzekraczalny termin weryfikacji i zatwierdzenia przedmiotowego wykazu wynosi dwa dni licząc od daty otrzymania tego wykazu. Wzór wykazu określa </w:t>
      </w:r>
      <w:r w:rsidR="00602815">
        <w:rPr>
          <w:rFonts w:ascii="Arial" w:hAnsi="Arial" w:cs="Arial"/>
          <w:b/>
          <w:sz w:val="22"/>
          <w:szCs w:val="22"/>
        </w:rPr>
        <w:t>Z</w:t>
      </w:r>
      <w:r w:rsidR="00602815" w:rsidRPr="00086BF2">
        <w:rPr>
          <w:rFonts w:ascii="Arial" w:hAnsi="Arial" w:cs="Arial"/>
          <w:b/>
          <w:sz w:val="22"/>
          <w:szCs w:val="22"/>
        </w:rPr>
        <w:t xml:space="preserve">ałącznik </w:t>
      </w:r>
      <w:r w:rsidRPr="00086BF2">
        <w:rPr>
          <w:rFonts w:ascii="Arial" w:hAnsi="Arial" w:cs="Arial"/>
          <w:b/>
          <w:sz w:val="22"/>
          <w:szCs w:val="22"/>
        </w:rPr>
        <w:t>nr 2</w:t>
      </w:r>
      <w:r w:rsidRPr="00086BF2">
        <w:rPr>
          <w:rFonts w:ascii="Arial" w:hAnsi="Arial" w:cs="Arial"/>
          <w:sz w:val="22"/>
          <w:szCs w:val="22"/>
        </w:rPr>
        <w:t>.</w:t>
      </w:r>
      <w:r w:rsidRPr="00086BF2">
        <w:rPr>
          <w:rFonts w:ascii="Arial" w:hAnsi="Arial" w:cs="Arial"/>
          <w:b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>Faktura będzie pomniejszona o ewentualne kary umowne wyliczone na podstawie § 7 ust. 1 pkt 2 i 3,</w:t>
      </w:r>
    </w:p>
    <w:p w14:paraId="2463638B" w14:textId="77777777" w:rsidR="00EF1DDD" w:rsidRPr="00086BF2" w:rsidRDefault="00EF1DDD" w:rsidP="00EF1DDD">
      <w:pPr>
        <w:pStyle w:val="Tekstpodstawowywcity3"/>
        <w:numPr>
          <w:ilvl w:val="0"/>
          <w:numId w:val="16"/>
        </w:numPr>
        <w:ind w:left="1134" w:hanging="567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>W warunkach określonych w § 5 ust. 2 prace będą wykonywane przez Wyko</w:t>
      </w:r>
      <w:r w:rsidR="008A7C32">
        <w:rPr>
          <w:rFonts w:cs="Arial"/>
          <w:sz w:val="22"/>
          <w:szCs w:val="22"/>
        </w:rPr>
        <w:t>nawcę bez odrębnego uzgadniania.</w:t>
      </w:r>
      <w:r w:rsidRPr="00086BF2">
        <w:rPr>
          <w:rFonts w:cs="Arial"/>
          <w:sz w:val="22"/>
          <w:szCs w:val="22"/>
        </w:rPr>
        <w:t xml:space="preserve"> </w:t>
      </w:r>
      <w:r w:rsidR="008A7C32">
        <w:rPr>
          <w:rFonts w:cs="Arial"/>
          <w:sz w:val="22"/>
          <w:szCs w:val="22"/>
        </w:rPr>
        <w:t>Wykonawca</w:t>
      </w:r>
      <w:r w:rsidRPr="00086BF2">
        <w:rPr>
          <w:rFonts w:cs="Arial"/>
          <w:sz w:val="22"/>
          <w:szCs w:val="22"/>
        </w:rPr>
        <w:t xml:space="preserve"> każdorazowo, powiadomi </w:t>
      </w:r>
      <w:r w:rsidRPr="00086BF2">
        <w:rPr>
          <w:rFonts w:cs="Arial"/>
          <w:sz w:val="22"/>
          <w:szCs w:val="22"/>
        </w:rPr>
        <w:lastRenderedPageBreak/>
        <w:t>Z</w:t>
      </w:r>
      <w:r w:rsidR="008A7C32">
        <w:rPr>
          <w:rFonts w:cs="Arial"/>
          <w:sz w:val="22"/>
          <w:szCs w:val="22"/>
        </w:rPr>
        <w:t>amawiającego</w:t>
      </w:r>
      <w:r w:rsidRPr="00086BF2">
        <w:rPr>
          <w:rFonts w:cs="Arial"/>
          <w:sz w:val="22"/>
          <w:szCs w:val="22"/>
        </w:rPr>
        <w:t xml:space="preserve"> pocztą elektroniczną na adres: </w:t>
      </w:r>
      <w:hyperlink r:id="rId11" w:history="1">
        <w:r w:rsidRPr="0082054D">
          <w:rPr>
            <w:rStyle w:val="Hipercze"/>
            <w:rFonts w:cs="Arial"/>
            <w:sz w:val="22"/>
            <w:szCs w:val="22"/>
          </w:rPr>
          <w:t>r.buszac@um.kolobrzeg.pl</w:t>
        </w:r>
      </w:hyperlink>
      <w:r w:rsidRPr="00086BF2">
        <w:rPr>
          <w:rFonts w:cs="Arial"/>
          <w:sz w:val="22"/>
          <w:szCs w:val="22"/>
        </w:rPr>
        <w:t xml:space="preserve"> </w:t>
      </w:r>
      <w:r w:rsidRPr="00086BF2">
        <w:rPr>
          <w:rFonts w:cs="Arial"/>
          <w:sz w:val="22"/>
          <w:szCs w:val="22"/>
        </w:rPr>
        <w:br/>
        <w:t xml:space="preserve">o wykonywaniu przedmiotowych prac. Czynności zmierzające do usunięcia zagrożeń podejmowane będą niezwłocznie po otrzymaniu przez </w:t>
      </w:r>
      <w:r w:rsidR="008A7C32">
        <w:rPr>
          <w:rFonts w:cs="Arial"/>
          <w:sz w:val="22"/>
          <w:szCs w:val="22"/>
        </w:rPr>
        <w:t xml:space="preserve">Wykonawcę </w:t>
      </w:r>
      <w:r w:rsidRPr="00086BF2">
        <w:rPr>
          <w:rFonts w:cs="Arial"/>
          <w:sz w:val="22"/>
          <w:szCs w:val="22"/>
        </w:rPr>
        <w:t>informacji o zagrożeniu.</w:t>
      </w:r>
    </w:p>
    <w:p w14:paraId="13EE9E5F" w14:textId="778590A2" w:rsidR="00EF1DDD" w:rsidRPr="00086BF2" w:rsidRDefault="00EF1DDD" w:rsidP="00BF2F10">
      <w:pPr>
        <w:pStyle w:val="Tekstpodstawowywcity3"/>
        <w:numPr>
          <w:ilvl w:val="0"/>
          <w:numId w:val="16"/>
        </w:numPr>
        <w:ind w:left="1134" w:hanging="567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 xml:space="preserve">Wykonawca będzie posiadaczem i wytwórcą wszystkich odpadów, z wyłączeniem elementów nadających się do złomowania, powstałych w wyniku prowadzonych robót, w tym odpadów niebezpiecznych. Na Wykonawcy ciążą wszystkie obowiązki wynikające z ustawy z dnia </w:t>
      </w:r>
      <w:r w:rsidR="006B45D3">
        <w:rPr>
          <w:rFonts w:cs="Arial"/>
          <w:sz w:val="22"/>
          <w:szCs w:val="22"/>
        </w:rPr>
        <w:t>14 grudnia</w:t>
      </w:r>
      <w:r w:rsidRPr="00086BF2">
        <w:rPr>
          <w:rFonts w:cs="Arial"/>
          <w:sz w:val="22"/>
          <w:szCs w:val="22"/>
        </w:rPr>
        <w:t xml:space="preserve"> 20</w:t>
      </w:r>
      <w:r w:rsidR="008E68A0">
        <w:rPr>
          <w:rFonts w:cs="Arial"/>
          <w:sz w:val="22"/>
          <w:szCs w:val="22"/>
        </w:rPr>
        <w:t>12</w:t>
      </w:r>
      <w:r w:rsidRPr="00086BF2">
        <w:rPr>
          <w:rFonts w:cs="Arial"/>
          <w:sz w:val="22"/>
          <w:szCs w:val="22"/>
        </w:rPr>
        <w:t xml:space="preserve"> r. o odpadach (Dz. U. z 201</w:t>
      </w:r>
      <w:r w:rsidR="001B2209">
        <w:rPr>
          <w:rFonts w:cs="Arial"/>
          <w:sz w:val="22"/>
          <w:szCs w:val="22"/>
        </w:rPr>
        <w:t>8</w:t>
      </w:r>
      <w:r w:rsidRPr="00086BF2">
        <w:rPr>
          <w:rFonts w:cs="Arial"/>
          <w:sz w:val="22"/>
          <w:szCs w:val="22"/>
        </w:rPr>
        <w:t xml:space="preserve"> r. poz. </w:t>
      </w:r>
      <w:r w:rsidR="001B2209">
        <w:rPr>
          <w:rFonts w:cs="Arial"/>
          <w:sz w:val="22"/>
          <w:szCs w:val="22"/>
        </w:rPr>
        <w:t>21</w:t>
      </w:r>
      <w:r w:rsidRPr="00086BF2">
        <w:rPr>
          <w:rFonts w:cs="Arial"/>
          <w:sz w:val="22"/>
          <w:szCs w:val="22"/>
        </w:rPr>
        <w:t xml:space="preserve">) oraz Rozporządzenia Ministra Środowiska </w:t>
      </w:r>
      <w:r w:rsidR="006005CA">
        <w:rPr>
          <w:rFonts w:cs="Arial"/>
          <w:sz w:val="22"/>
          <w:szCs w:val="22"/>
        </w:rPr>
        <w:t xml:space="preserve"> </w:t>
      </w:r>
      <w:r w:rsidRPr="00086BF2">
        <w:rPr>
          <w:rFonts w:cs="Arial"/>
          <w:sz w:val="22"/>
          <w:szCs w:val="22"/>
        </w:rPr>
        <w:t>z</w:t>
      </w:r>
      <w:r w:rsidR="000362CA">
        <w:rPr>
          <w:rFonts w:cs="Arial"/>
          <w:sz w:val="22"/>
          <w:szCs w:val="22"/>
        </w:rPr>
        <w:t xml:space="preserve"> dnia 9 grudnia 2014 r.</w:t>
      </w:r>
      <w:r w:rsidRPr="00086BF2">
        <w:rPr>
          <w:rFonts w:cs="Arial"/>
          <w:sz w:val="22"/>
          <w:szCs w:val="22"/>
        </w:rPr>
        <w:t xml:space="preserve"> w sprawie katalogu odpadów (Dz. U. z 2014 r. poz. 1923),</w:t>
      </w:r>
    </w:p>
    <w:p w14:paraId="443E51F1" w14:textId="77777777" w:rsidR="00EF1DDD" w:rsidRPr="006F6BF6" w:rsidRDefault="00EF1DDD" w:rsidP="00EF1DDD">
      <w:pPr>
        <w:pStyle w:val="Tekstpodstawowywcity3"/>
        <w:numPr>
          <w:ilvl w:val="0"/>
          <w:numId w:val="16"/>
        </w:numPr>
        <w:ind w:left="1134" w:hanging="567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 xml:space="preserve">Wykonawca lub podwykonawca transportujący odpady powstałe w wyniku realizacji przedmiotu zamówienia jest zobowiązany do posiadania pozwolenia na prowadzenie działalności w zakresie transportu odpadów (zgodnie </w:t>
      </w:r>
      <w:r w:rsidRPr="00086BF2">
        <w:rPr>
          <w:rFonts w:cs="Arial"/>
          <w:sz w:val="22"/>
          <w:szCs w:val="22"/>
        </w:rPr>
        <w:br/>
        <w:t>z obowiązującymi przepisami).</w:t>
      </w:r>
    </w:p>
    <w:p w14:paraId="25DA6391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462A836C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6</w:t>
      </w:r>
    </w:p>
    <w:p w14:paraId="6800A697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7C03DF52" w14:textId="77777777" w:rsidR="00EF1DDD" w:rsidRPr="00374335" w:rsidRDefault="00EF1DDD" w:rsidP="00EF1DDD">
      <w:pPr>
        <w:pStyle w:val="Tekstpodstawowy"/>
        <w:spacing w:before="12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74335">
        <w:rPr>
          <w:rFonts w:ascii="Arial" w:hAnsi="Arial" w:cs="Arial"/>
          <w:b w:val="0"/>
          <w:i w:val="0"/>
          <w:sz w:val="22"/>
          <w:szCs w:val="22"/>
        </w:rPr>
        <w:t xml:space="preserve">Wykonawca </w:t>
      </w:r>
      <w:r w:rsidR="00C277D4" w:rsidRPr="00374335">
        <w:rPr>
          <w:rFonts w:ascii="Arial" w:hAnsi="Arial" w:cs="Arial"/>
          <w:b w:val="0"/>
          <w:i w:val="0"/>
          <w:sz w:val="22"/>
          <w:szCs w:val="22"/>
        </w:rPr>
        <w:t>oświadcza, że ponosi odpowiedzialność cywilną za wszystkie zdarzenia związane z realizacj</w:t>
      </w:r>
      <w:r w:rsidR="00712AAB" w:rsidRPr="00374335">
        <w:rPr>
          <w:rFonts w:ascii="Arial" w:hAnsi="Arial" w:cs="Arial"/>
          <w:b w:val="0"/>
          <w:i w:val="0"/>
          <w:sz w:val="22"/>
          <w:szCs w:val="22"/>
        </w:rPr>
        <w:t>ą</w:t>
      </w:r>
      <w:r w:rsidR="00C277D4" w:rsidRPr="00374335">
        <w:rPr>
          <w:rFonts w:ascii="Arial" w:hAnsi="Arial" w:cs="Arial"/>
          <w:b w:val="0"/>
          <w:i w:val="0"/>
          <w:sz w:val="22"/>
          <w:szCs w:val="22"/>
        </w:rPr>
        <w:t xml:space="preserve"> przedmiotu zamówienia.</w:t>
      </w:r>
      <w:r w:rsidRPr="00374335">
        <w:rPr>
          <w:rFonts w:ascii="Arial" w:hAnsi="Arial" w:cs="Arial"/>
          <w:b w:val="0"/>
          <w:i w:val="0"/>
          <w:sz w:val="22"/>
          <w:szCs w:val="22"/>
        </w:rPr>
        <w:t xml:space="preserve">  </w:t>
      </w:r>
    </w:p>
    <w:p w14:paraId="3B9B3F48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4DD7759D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7</w:t>
      </w:r>
    </w:p>
    <w:p w14:paraId="5DC7D450" w14:textId="77777777" w:rsidR="00EF1DDD" w:rsidRPr="00086BF2" w:rsidRDefault="00EF1DDD" w:rsidP="00EF1DDD">
      <w:pPr>
        <w:rPr>
          <w:rFonts w:ascii="Arial" w:hAnsi="Arial" w:cs="Arial"/>
          <w:sz w:val="22"/>
          <w:szCs w:val="22"/>
        </w:rPr>
      </w:pPr>
    </w:p>
    <w:p w14:paraId="5628D774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 przypadku niewykonania lub nienależytego wykonania umowy naliczane będą kary umowne:</w:t>
      </w:r>
    </w:p>
    <w:p w14:paraId="77DE6789" w14:textId="77777777" w:rsidR="00EF1DDD" w:rsidRPr="00086BF2" w:rsidRDefault="00EF1DDD" w:rsidP="00EF1DD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Wykonawca zapłaci Zamawiającemu karę umowną:</w:t>
      </w:r>
    </w:p>
    <w:p w14:paraId="2A36F047" w14:textId="77777777" w:rsidR="00EF1DDD" w:rsidRPr="00086BF2" w:rsidRDefault="00EF1DDD" w:rsidP="00EF1DDD">
      <w:pPr>
        <w:numPr>
          <w:ilvl w:val="1"/>
          <w:numId w:val="11"/>
        </w:numPr>
        <w:tabs>
          <w:tab w:val="clear" w:pos="851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 odstąpienie od umowy z przyczyn, za które ponosi odpowiedzialność Wykonawca </w:t>
      </w:r>
      <w:r w:rsidRPr="00086BF2">
        <w:rPr>
          <w:rFonts w:ascii="Arial" w:hAnsi="Arial" w:cs="Arial"/>
          <w:sz w:val="22"/>
          <w:szCs w:val="22"/>
        </w:rPr>
        <w:br/>
        <w:t>w wysokości 10.000,00 zł brutto (słownie: dziesięć tysięcy złotych).</w:t>
      </w:r>
    </w:p>
    <w:p w14:paraId="18AC90DD" w14:textId="77777777" w:rsidR="00EF1DDD" w:rsidRPr="00086BF2" w:rsidRDefault="00EF1DDD" w:rsidP="00EF1DDD">
      <w:pPr>
        <w:numPr>
          <w:ilvl w:val="1"/>
          <w:numId w:val="11"/>
        </w:numPr>
        <w:tabs>
          <w:tab w:val="clear" w:pos="851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  każdy dzień uchybienia terminu usunięcia awarii, o którym mowa w §4 ust.1 pkt 2, 3 i 4 licząc od dnia wyznaczonego na ich usunięcie, wyliczoną w następujący sposób:</w:t>
      </w:r>
    </w:p>
    <w:p w14:paraId="2F3E2330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Ku</w:t>
      </w:r>
      <w:r w:rsidRPr="00086BF2">
        <w:rPr>
          <w:rFonts w:ascii="Arial" w:hAnsi="Arial" w:cs="Arial"/>
          <w:sz w:val="22"/>
          <w:szCs w:val="22"/>
        </w:rPr>
        <w:tab/>
        <w:t xml:space="preserve">= 5 x </w:t>
      </w:r>
      <w:r w:rsidRPr="00086BF2">
        <w:rPr>
          <w:rFonts w:ascii="Arial" w:hAnsi="Arial" w:cs="Arial"/>
          <w:position w:val="-18"/>
          <w:sz w:val="22"/>
          <w:szCs w:val="22"/>
        </w:rPr>
        <w:object w:dxaOrig="1820" w:dyaOrig="480" w14:anchorId="38849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4pt" o:ole="">
            <v:imagedata r:id="rId12" o:title=""/>
          </v:shape>
          <o:OLEObject Type="Embed" ProgID="Equation.3" ShapeID="_x0000_i1025" DrawAspect="Content" ObjectID="_1581321968" r:id="rId13"/>
        </w:object>
      </w:r>
    </w:p>
    <w:p w14:paraId="7DD8A50D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gdzie:</w:t>
      </w:r>
    </w:p>
    <w:p w14:paraId="7B40E1E6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 xml:space="preserve">ilość awarii usuniętych po terminie </w:t>
      </w:r>
    </w:p>
    <w:p w14:paraId="03273044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j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>numer awarii usuniętej po terminie ( od 1 do n)</w:t>
      </w:r>
    </w:p>
    <w:p w14:paraId="11734FFC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Ku -</w:t>
      </w:r>
      <w:r w:rsidRPr="00086BF2">
        <w:rPr>
          <w:rFonts w:ascii="Arial" w:hAnsi="Arial" w:cs="Arial"/>
          <w:sz w:val="22"/>
          <w:szCs w:val="22"/>
        </w:rPr>
        <w:tab/>
        <w:t xml:space="preserve">kara umowna netto </w:t>
      </w:r>
    </w:p>
    <w:p w14:paraId="0FD041A1" w14:textId="77777777" w:rsidR="00EF1DDD" w:rsidRPr="00086BF2" w:rsidRDefault="00EF1DDD" w:rsidP="00EF1DDD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C</w:t>
      </w:r>
      <w:r w:rsidRPr="00086BF2">
        <w:rPr>
          <w:rFonts w:ascii="Arial" w:hAnsi="Arial" w:cs="Arial"/>
          <w:sz w:val="22"/>
          <w:szCs w:val="22"/>
          <w:vertAlign w:val="subscript"/>
        </w:rPr>
        <w:t xml:space="preserve">Z </w:t>
      </w:r>
      <w:r w:rsidRPr="00086BF2">
        <w:rPr>
          <w:rFonts w:ascii="Arial" w:hAnsi="Arial" w:cs="Arial"/>
          <w:sz w:val="22"/>
          <w:szCs w:val="22"/>
        </w:rPr>
        <w:t xml:space="preserve"> - </w:t>
      </w:r>
      <w:r w:rsidRPr="00086BF2">
        <w:rPr>
          <w:rFonts w:ascii="Arial" w:hAnsi="Arial" w:cs="Arial"/>
          <w:sz w:val="22"/>
          <w:szCs w:val="22"/>
        </w:rPr>
        <w:tab/>
        <w:t xml:space="preserve">zryczałtowana stawka za punkt określona w §8 ust. 2 pkt 1 </w:t>
      </w:r>
    </w:p>
    <w:p w14:paraId="4372881E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Dj 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>ilość dni zwłoki jakie upłynęły od terminu usunięcia danej awarii</w:t>
      </w:r>
    </w:p>
    <w:p w14:paraId="1BDCBD71" w14:textId="77777777" w:rsidR="00EF1DDD" w:rsidRPr="00086BF2" w:rsidRDefault="00EF1DDD" w:rsidP="00EF1DDD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Pj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>ilość niesprawnych punktów świetlnych dla danej awarii.</w:t>
      </w:r>
    </w:p>
    <w:p w14:paraId="7E5C6A05" w14:textId="77777777" w:rsidR="00EF1DDD" w:rsidRPr="00086BF2" w:rsidRDefault="00EF1DDD" w:rsidP="00EF1DDD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3A5C3714" w14:textId="77777777" w:rsidR="00EF1DDD" w:rsidRPr="00086BF2" w:rsidRDefault="00EF1DDD" w:rsidP="00EF1DDD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 każdy niesprawny punkt świetlny ponad limit </w:t>
      </w:r>
      <w:r w:rsidRPr="00086BF2">
        <w:rPr>
          <w:rFonts w:ascii="Arial" w:hAnsi="Arial" w:cs="Arial"/>
          <w:b/>
          <w:bCs/>
          <w:sz w:val="22"/>
          <w:szCs w:val="22"/>
        </w:rPr>
        <w:t>5%</w:t>
      </w:r>
      <w:r w:rsidRPr="00086BF2">
        <w:rPr>
          <w:rFonts w:ascii="Arial" w:hAnsi="Arial" w:cs="Arial"/>
          <w:sz w:val="22"/>
          <w:szCs w:val="22"/>
        </w:rPr>
        <w:t xml:space="preserve"> ilości niesprawnych punktów w stosunku do ogólnej ich liczby lub od 100 kolejnych punktów świetlnych w wysokości iloczynu czterokrotnie zwiększonej wartości zryczałtowanej stawki i ilości punktów ponad wyznaczony limit,</w:t>
      </w:r>
    </w:p>
    <w:p w14:paraId="406E19FC" w14:textId="1D28F312" w:rsidR="00EF1DDD" w:rsidRPr="00351C84" w:rsidRDefault="00EF1DDD" w:rsidP="00EF1DDD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 niedotrzymanie terminu, o którym mowa w § 4 ust. 1pkt 1 będzie naliczana kara w wysokości 50,00 zł netto za każd</w:t>
      </w:r>
      <w:r w:rsidR="006244E4">
        <w:rPr>
          <w:rFonts w:ascii="Arial" w:hAnsi="Arial" w:cs="Arial"/>
          <w:sz w:val="22"/>
          <w:szCs w:val="22"/>
        </w:rPr>
        <w:t>ą godzinę</w:t>
      </w:r>
      <w:r w:rsidRPr="00086BF2">
        <w:rPr>
          <w:rFonts w:ascii="Arial" w:hAnsi="Arial" w:cs="Arial"/>
          <w:sz w:val="22"/>
          <w:szCs w:val="22"/>
        </w:rPr>
        <w:t xml:space="preserve"> </w:t>
      </w:r>
      <w:r w:rsidR="006244E4" w:rsidRPr="00086BF2">
        <w:rPr>
          <w:rFonts w:ascii="Arial" w:hAnsi="Arial" w:cs="Arial"/>
          <w:sz w:val="22"/>
          <w:szCs w:val="22"/>
        </w:rPr>
        <w:t>niedotrzymane</w:t>
      </w:r>
      <w:r w:rsidR="006244E4">
        <w:rPr>
          <w:rFonts w:ascii="Arial" w:hAnsi="Arial" w:cs="Arial"/>
          <w:sz w:val="22"/>
          <w:szCs w:val="22"/>
        </w:rPr>
        <w:t>go</w:t>
      </w:r>
      <w:r w:rsidRPr="00086BF2">
        <w:rPr>
          <w:rFonts w:ascii="Arial" w:hAnsi="Arial" w:cs="Arial"/>
          <w:sz w:val="22"/>
          <w:szCs w:val="22"/>
        </w:rPr>
        <w:t xml:space="preserve"> terminu stwierdzone przez Zamawiającego. </w:t>
      </w:r>
    </w:p>
    <w:p w14:paraId="5AE7B41C" w14:textId="77777777" w:rsidR="00EF1DDD" w:rsidRDefault="00EF1DDD" w:rsidP="006F6BF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Zamawiający zapłaci Wykonawcy karę umowną za odstąpienie od umowy z przyczyn niezależnych od </w:t>
      </w:r>
      <w:r w:rsidR="00CE000C">
        <w:rPr>
          <w:rFonts w:ascii="Arial" w:hAnsi="Arial" w:cs="Arial"/>
          <w:sz w:val="22"/>
          <w:szCs w:val="22"/>
        </w:rPr>
        <w:t>Wykonawcy</w:t>
      </w:r>
      <w:r w:rsidRPr="00086BF2">
        <w:rPr>
          <w:rFonts w:ascii="Arial" w:hAnsi="Arial" w:cs="Arial"/>
          <w:sz w:val="22"/>
          <w:szCs w:val="22"/>
        </w:rPr>
        <w:t xml:space="preserve"> w wysokości 10.000,-zł brutto (słownie: dziesięć tysięcy złotych).</w:t>
      </w:r>
    </w:p>
    <w:p w14:paraId="05F56EAB" w14:textId="053E1A8A" w:rsidR="001B3C58" w:rsidRPr="00067B69" w:rsidRDefault="001B3C58" w:rsidP="001B3C5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67B69">
        <w:rPr>
          <w:rFonts w:ascii="Arial" w:hAnsi="Arial" w:cs="Arial"/>
          <w:sz w:val="22"/>
          <w:szCs w:val="22"/>
        </w:rPr>
        <w:t xml:space="preserve">Za przekroczenie terminu przekazania dokumentów i oświadczeń, o których mowa w § 12 ust. </w:t>
      </w:r>
      <w:r w:rsidR="001B2209">
        <w:rPr>
          <w:rFonts w:ascii="Arial" w:hAnsi="Arial" w:cs="Arial"/>
          <w:sz w:val="22"/>
          <w:szCs w:val="22"/>
        </w:rPr>
        <w:t>3</w:t>
      </w:r>
      <w:r w:rsidRPr="00067B69">
        <w:rPr>
          <w:rFonts w:ascii="Arial" w:hAnsi="Arial" w:cs="Arial"/>
          <w:sz w:val="22"/>
          <w:szCs w:val="22"/>
        </w:rPr>
        <w:t xml:space="preserve"> i </w:t>
      </w:r>
      <w:r w:rsidR="001B2209">
        <w:rPr>
          <w:rFonts w:ascii="Arial" w:hAnsi="Arial" w:cs="Arial"/>
          <w:sz w:val="22"/>
          <w:szCs w:val="22"/>
        </w:rPr>
        <w:t xml:space="preserve"> 4 </w:t>
      </w:r>
      <w:r w:rsidRPr="00067B69">
        <w:rPr>
          <w:rFonts w:ascii="Arial" w:hAnsi="Arial" w:cs="Arial"/>
          <w:sz w:val="22"/>
          <w:szCs w:val="22"/>
        </w:rPr>
        <w:t xml:space="preserve"> umowy - w wysokości 0,2% wynagrodzenia brutto ustalonego w § 8 ust. 1 umowy za każdy dzień przekroczenia terminu, </w:t>
      </w:r>
    </w:p>
    <w:p w14:paraId="33A33717" w14:textId="1E90EEC6" w:rsidR="001B3C58" w:rsidRDefault="001B3C58" w:rsidP="001B3C5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67B69">
        <w:rPr>
          <w:rFonts w:ascii="Arial" w:hAnsi="Arial" w:cs="Arial"/>
          <w:sz w:val="22"/>
          <w:szCs w:val="22"/>
        </w:rPr>
        <w:t xml:space="preserve">Za niezatrudnianie na podstawie umowy o pracę osób wykonujących czynności określonych w § </w:t>
      </w:r>
      <w:r w:rsidR="00334CBC" w:rsidRPr="00067B69">
        <w:rPr>
          <w:rFonts w:ascii="Arial" w:hAnsi="Arial" w:cs="Arial"/>
          <w:sz w:val="22"/>
          <w:szCs w:val="22"/>
        </w:rPr>
        <w:t xml:space="preserve">12 </w:t>
      </w:r>
      <w:r w:rsidRPr="00067B69">
        <w:rPr>
          <w:rFonts w:ascii="Arial" w:hAnsi="Arial" w:cs="Arial"/>
          <w:sz w:val="22"/>
          <w:szCs w:val="22"/>
        </w:rPr>
        <w:t xml:space="preserve">ust.1 w wysokości </w:t>
      </w:r>
      <w:r w:rsidR="009E1508">
        <w:rPr>
          <w:rFonts w:ascii="Arial" w:hAnsi="Arial" w:cs="Arial"/>
          <w:sz w:val="22"/>
          <w:szCs w:val="22"/>
        </w:rPr>
        <w:t>7</w:t>
      </w:r>
      <w:r w:rsidRPr="00067B69">
        <w:rPr>
          <w:rFonts w:ascii="Arial" w:hAnsi="Arial" w:cs="Arial"/>
          <w:sz w:val="22"/>
          <w:szCs w:val="22"/>
        </w:rPr>
        <w:t xml:space="preserve"> % wynagrodzenia brutto ustalonego w § 8 ust.1 umowy.</w:t>
      </w:r>
    </w:p>
    <w:p w14:paraId="38AA8F6E" w14:textId="4BE67F56" w:rsidR="00351C84" w:rsidRPr="00351C84" w:rsidRDefault="00351C84" w:rsidP="001B3C5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51C84">
        <w:rPr>
          <w:rFonts w:ascii="Arial" w:hAnsi="Arial" w:cs="Arial"/>
          <w:sz w:val="22"/>
          <w:szCs w:val="22"/>
          <w:lang w:eastAsia="ar-SA"/>
        </w:rPr>
        <w:t xml:space="preserve">Strony wyłączają możliwość dokonania przez Wykonawcę przelewu wierzytelności z tytułu wynagrodzenia należnego Wykonawcy na podstawie niniejszej umowy za </w:t>
      </w:r>
      <w:r w:rsidRPr="00351C84">
        <w:rPr>
          <w:rFonts w:ascii="Arial" w:hAnsi="Arial" w:cs="Arial"/>
          <w:sz w:val="22"/>
          <w:szCs w:val="22"/>
          <w:lang w:eastAsia="ar-SA"/>
        </w:rPr>
        <w:lastRenderedPageBreak/>
        <w:t>wyjątkiem podwykonawców dopuszczonych przez Zamawiającego i banku obsługującego Wykonawcę zadania.</w:t>
      </w:r>
    </w:p>
    <w:p w14:paraId="17854433" w14:textId="77777777" w:rsidR="001B3C58" w:rsidRPr="006F6BF6" w:rsidRDefault="001B3C58" w:rsidP="001B3C58">
      <w:pPr>
        <w:jc w:val="both"/>
        <w:rPr>
          <w:rFonts w:ascii="Arial" w:hAnsi="Arial" w:cs="Arial"/>
          <w:sz w:val="22"/>
          <w:szCs w:val="22"/>
        </w:rPr>
      </w:pPr>
    </w:p>
    <w:p w14:paraId="6E962002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8</w:t>
      </w:r>
    </w:p>
    <w:p w14:paraId="1056D182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6DB0278A" w14:textId="77777777" w:rsidR="00EF1DDD" w:rsidRPr="00086BF2" w:rsidRDefault="00EF1DDD" w:rsidP="00EF1DD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Wynagrodzenie za wykonanie usługi określonej w § 5 umowy nie przekroczy kwoty </w:t>
      </w:r>
      <w:r w:rsidR="005640FF">
        <w:rPr>
          <w:rFonts w:ascii="Arial" w:hAnsi="Arial" w:cs="Arial"/>
          <w:sz w:val="22"/>
          <w:szCs w:val="22"/>
        </w:rPr>
        <w:t>………………………</w:t>
      </w:r>
      <w:r w:rsidRPr="00086BF2">
        <w:rPr>
          <w:rFonts w:ascii="Arial" w:hAnsi="Arial" w:cs="Arial"/>
          <w:sz w:val="22"/>
          <w:szCs w:val="22"/>
        </w:rPr>
        <w:t xml:space="preserve">.zł brutto tj. łącznie z podatkiem od towarów i usług VAT (słownie: </w:t>
      </w:r>
      <w:r w:rsidR="005640FF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6F6BF6">
        <w:rPr>
          <w:rFonts w:ascii="Arial" w:hAnsi="Arial" w:cs="Arial"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 xml:space="preserve">zł, </w:t>
      </w:r>
      <w:r w:rsidR="005640FF">
        <w:rPr>
          <w:rFonts w:ascii="Arial" w:hAnsi="Arial" w:cs="Arial"/>
          <w:sz w:val="22"/>
          <w:szCs w:val="22"/>
        </w:rPr>
        <w:t>…..</w:t>
      </w:r>
      <w:r w:rsidRPr="00086BF2">
        <w:rPr>
          <w:rFonts w:ascii="Arial" w:hAnsi="Arial" w:cs="Arial"/>
          <w:sz w:val="22"/>
          <w:szCs w:val="22"/>
        </w:rPr>
        <w:t>/100)</w:t>
      </w:r>
    </w:p>
    <w:p w14:paraId="19E9C5A2" w14:textId="77777777" w:rsidR="00EF1DDD" w:rsidRPr="00086BF2" w:rsidRDefault="00EF1DDD" w:rsidP="00EF1DD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 tytułu niniejszej umowy Zamawiający będzie ponosił na rzecz Wykonawcy wynagrodzenie miesięczne, na które składa się:</w:t>
      </w:r>
    </w:p>
    <w:p w14:paraId="384F8BED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EB7E627" w14:textId="4ADCF4CE" w:rsidR="00EF1DDD" w:rsidRPr="00086BF2" w:rsidRDefault="00EF1DDD" w:rsidP="008F05F5">
      <w:pPr>
        <w:numPr>
          <w:ilvl w:val="0"/>
          <w:numId w:val="13"/>
        </w:numPr>
        <w:ind w:left="709" w:hanging="369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zryczałtowana stawka za punkt </w:t>
      </w:r>
      <w:r w:rsidR="005640FF">
        <w:rPr>
          <w:rFonts w:ascii="Arial" w:hAnsi="Arial" w:cs="Arial"/>
          <w:sz w:val="22"/>
          <w:szCs w:val="22"/>
        </w:rPr>
        <w:t xml:space="preserve">świetlny </w:t>
      </w:r>
      <w:r w:rsidRPr="00086BF2">
        <w:rPr>
          <w:rFonts w:ascii="Arial" w:hAnsi="Arial" w:cs="Arial"/>
          <w:sz w:val="22"/>
          <w:szCs w:val="22"/>
        </w:rPr>
        <w:t xml:space="preserve">w kwocie </w:t>
      </w:r>
      <w:r w:rsidR="00AA3917">
        <w:rPr>
          <w:rFonts w:ascii="Arial" w:hAnsi="Arial" w:cs="Arial"/>
          <w:b/>
          <w:sz w:val="22"/>
          <w:szCs w:val="22"/>
        </w:rPr>
        <w:t>……….</w:t>
      </w:r>
      <w:r w:rsidRPr="00086BF2">
        <w:rPr>
          <w:rFonts w:ascii="Arial" w:hAnsi="Arial" w:cs="Arial"/>
          <w:b/>
          <w:sz w:val="22"/>
          <w:szCs w:val="22"/>
        </w:rPr>
        <w:t xml:space="preserve"> zł</w:t>
      </w:r>
      <w:r w:rsidR="008F05F5">
        <w:rPr>
          <w:rFonts w:ascii="Arial" w:hAnsi="Arial" w:cs="Arial"/>
          <w:sz w:val="22"/>
          <w:szCs w:val="22"/>
        </w:rPr>
        <w:t xml:space="preserve"> netto pomnożona </w:t>
      </w:r>
      <w:r w:rsidRPr="00086BF2">
        <w:rPr>
          <w:rFonts w:ascii="Arial" w:hAnsi="Arial" w:cs="Arial"/>
          <w:sz w:val="22"/>
          <w:szCs w:val="22"/>
        </w:rPr>
        <w:t xml:space="preserve">przez liczbę punktów świetlnych w ilości </w:t>
      </w:r>
      <w:r w:rsidRPr="00086BF2">
        <w:rPr>
          <w:rFonts w:ascii="Arial" w:hAnsi="Arial" w:cs="Arial"/>
          <w:b/>
          <w:bCs/>
          <w:sz w:val="22"/>
          <w:szCs w:val="22"/>
        </w:rPr>
        <w:t>1</w:t>
      </w:r>
      <w:r w:rsidR="00AA3917">
        <w:rPr>
          <w:rFonts w:ascii="Arial" w:hAnsi="Arial" w:cs="Arial"/>
          <w:b/>
          <w:bCs/>
          <w:sz w:val="22"/>
          <w:szCs w:val="22"/>
        </w:rPr>
        <w:t>6</w:t>
      </w:r>
      <w:r w:rsidR="00DE20B9">
        <w:rPr>
          <w:rFonts w:ascii="Arial" w:hAnsi="Arial" w:cs="Arial"/>
          <w:b/>
          <w:bCs/>
          <w:sz w:val="22"/>
          <w:szCs w:val="22"/>
        </w:rPr>
        <w:t>26</w:t>
      </w:r>
      <w:r w:rsidRPr="00086BF2">
        <w:rPr>
          <w:rFonts w:ascii="Arial" w:hAnsi="Arial" w:cs="Arial"/>
          <w:b/>
          <w:bCs/>
          <w:sz w:val="22"/>
          <w:szCs w:val="22"/>
        </w:rPr>
        <w:t xml:space="preserve"> szt.</w:t>
      </w:r>
      <w:r w:rsidRPr="00086BF2">
        <w:rPr>
          <w:rFonts w:ascii="Arial" w:hAnsi="Arial" w:cs="Arial"/>
          <w:sz w:val="22"/>
          <w:szCs w:val="22"/>
        </w:rPr>
        <w:t xml:space="preserve"> wymienionych w </w:t>
      </w:r>
      <w:r w:rsidR="00602815">
        <w:rPr>
          <w:rFonts w:ascii="Arial" w:hAnsi="Arial" w:cs="Arial"/>
          <w:b/>
          <w:sz w:val="22"/>
          <w:szCs w:val="22"/>
        </w:rPr>
        <w:t>Z</w:t>
      </w:r>
      <w:r w:rsidR="00602815" w:rsidRPr="00086BF2">
        <w:rPr>
          <w:rFonts w:ascii="Arial" w:hAnsi="Arial" w:cs="Arial"/>
          <w:b/>
          <w:sz w:val="22"/>
          <w:szCs w:val="22"/>
        </w:rPr>
        <w:t xml:space="preserve">ałączniku </w:t>
      </w:r>
      <w:r w:rsidRPr="00086BF2">
        <w:rPr>
          <w:rFonts w:ascii="Arial" w:hAnsi="Arial" w:cs="Arial"/>
          <w:b/>
          <w:sz w:val="22"/>
          <w:szCs w:val="22"/>
        </w:rPr>
        <w:t>nr 1</w:t>
      </w:r>
      <w:r w:rsidRPr="00086BF2">
        <w:rPr>
          <w:rFonts w:ascii="Arial" w:hAnsi="Arial" w:cs="Arial"/>
          <w:sz w:val="22"/>
          <w:szCs w:val="22"/>
        </w:rPr>
        <w:t>.</w:t>
      </w:r>
    </w:p>
    <w:p w14:paraId="500544F4" w14:textId="328B3948" w:rsidR="00EF1DDD" w:rsidRPr="00086BF2" w:rsidRDefault="00EF1DDD" w:rsidP="008F05F5">
      <w:pPr>
        <w:numPr>
          <w:ilvl w:val="0"/>
          <w:numId w:val="13"/>
        </w:numPr>
        <w:tabs>
          <w:tab w:val="left" w:pos="5245"/>
        </w:tabs>
        <w:ind w:left="709" w:hanging="369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kwota wynikająca z sumy iloczynów wykazanych przez Wykonawcę i potwierdzonych przez Zamawiającego, ilości faktycznie wykonanych prac wymienionych w § 5 ust.3   i cen jednostkowych przyporządkowanych tym pracom zgodnie z </w:t>
      </w:r>
      <w:r w:rsidR="00017BAA">
        <w:rPr>
          <w:rFonts w:ascii="Arial" w:hAnsi="Arial" w:cs="Arial"/>
          <w:sz w:val="22"/>
          <w:szCs w:val="22"/>
        </w:rPr>
        <w:t>Ofertą  Wykonawcy -</w:t>
      </w:r>
      <w:r w:rsidR="00602815">
        <w:rPr>
          <w:rFonts w:ascii="Arial" w:hAnsi="Arial" w:cs="Arial"/>
          <w:b/>
          <w:sz w:val="22"/>
          <w:szCs w:val="22"/>
        </w:rPr>
        <w:t>Z</w:t>
      </w:r>
      <w:r w:rsidRPr="00086BF2">
        <w:rPr>
          <w:rFonts w:ascii="Arial" w:hAnsi="Arial" w:cs="Arial"/>
          <w:b/>
          <w:sz w:val="22"/>
          <w:szCs w:val="22"/>
        </w:rPr>
        <w:t xml:space="preserve">ałącznik nr </w:t>
      </w:r>
      <w:r w:rsidR="00C671CA">
        <w:rPr>
          <w:rFonts w:ascii="Arial" w:hAnsi="Arial" w:cs="Arial"/>
          <w:b/>
          <w:sz w:val="22"/>
          <w:szCs w:val="22"/>
        </w:rPr>
        <w:t>4</w:t>
      </w:r>
      <w:r w:rsidRPr="00086BF2">
        <w:rPr>
          <w:rFonts w:ascii="Arial" w:hAnsi="Arial" w:cs="Arial"/>
          <w:b/>
          <w:sz w:val="22"/>
          <w:szCs w:val="22"/>
        </w:rPr>
        <w:t xml:space="preserve">.  </w:t>
      </w:r>
      <w:r w:rsidRPr="00086BF2">
        <w:rPr>
          <w:rFonts w:ascii="Arial" w:hAnsi="Arial" w:cs="Arial"/>
          <w:sz w:val="22"/>
          <w:szCs w:val="22"/>
        </w:rPr>
        <w:t>Wyliczona kwota zostanie powiększona o koszt materiałów.</w:t>
      </w:r>
    </w:p>
    <w:p w14:paraId="753315DC" w14:textId="77777777" w:rsidR="00EF1DDD" w:rsidRPr="00086BF2" w:rsidRDefault="00EF1DDD" w:rsidP="008F05F5">
      <w:pPr>
        <w:ind w:left="709" w:hanging="369"/>
        <w:jc w:val="both"/>
        <w:rPr>
          <w:rFonts w:ascii="Arial" w:hAnsi="Arial" w:cs="Arial"/>
          <w:sz w:val="22"/>
          <w:szCs w:val="22"/>
        </w:rPr>
      </w:pPr>
    </w:p>
    <w:p w14:paraId="43DA953A" w14:textId="77777777" w:rsidR="00EF1DDD" w:rsidRPr="00086BF2" w:rsidRDefault="00EF1DDD" w:rsidP="008F05F5">
      <w:pPr>
        <w:numPr>
          <w:ilvl w:val="0"/>
          <w:numId w:val="13"/>
        </w:numPr>
        <w:ind w:left="709" w:hanging="369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kwota wynikająca z rozliczenia wykonanych prac dodatkowych (prac awaryjnych i planowych nie wymienionych w  § 5  ust. 3)  przy uwzględnieniu:</w:t>
      </w:r>
    </w:p>
    <w:p w14:paraId="339BB919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stawki roboczogodziny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zł/ r-g</w:t>
      </w:r>
    </w:p>
    <w:p w14:paraId="7818C48D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 xml:space="preserve">koszty ogólne 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</w:t>
      </w:r>
      <w:r w:rsidR="006F6BF6" w:rsidRPr="008F05F5">
        <w:rPr>
          <w:rFonts w:ascii="Arial" w:hAnsi="Arial" w:cs="Arial"/>
        </w:rPr>
        <w:t xml:space="preserve"> </w:t>
      </w:r>
      <w:r w:rsidRPr="008F05F5">
        <w:rPr>
          <w:rFonts w:ascii="Arial" w:hAnsi="Arial" w:cs="Arial"/>
        </w:rPr>
        <w:t>%</w:t>
      </w:r>
    </w:p>
    <w:p w14:paraId="69395892" w14:textId="77777777" w:rsidR="00EF1DDD" w:rsidRPr="008F05F5" w:rsidRDefault="006F6BF6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zysk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</w:t>
      </w:r>
      <w:r w:rsidRPr="008F05F5">
        <w:rPr>
          <w:rFonts w:ascii="Arial" w:hAnsi="Arial" w:cs="Arial"/>
        </w:rPr>
        <w:t xml:space="preserve"> </w:t>
      </w:r>
      <w:r w:rsidR="00AA3917" w:rsidRPr="008F05F5">
        <w:rPr>
          <w:rFonts w:ascii="Arial" w:hAnsi="Arial" w:cs="Arial"/>
        </w:rPr>
        <w:t xml:space="preserve"> </w:t>
      </w:r>
      <w:r w:rsidR="00EF1DDD" w:rsidRPr="008F05F5">
        <w:rPr>
          <w:rFonts w:ascii="Arial" w:hAnsi="Arial" w:cs="Arial"/>
        </w:rPr>
        <w:t>%</w:t>
      </w:r>
    </w:p>
    <w:p w14:paraId="5807C2E9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kosztów zakupu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%</w:t>
      </w:r>
    </w:p>
    <w:p w14:paraId="3CCD57BC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kosztu podnośnika montażowego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zł/m-g</w:t>
      </w:r>
    </w:p>
    <w:p w14:paraId="2CABA123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kosztu samochodu dostawczego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zł m-g</w:t>
      </w:r>
    </w:p>
    <w:p w14:paraId="4F518D63" w14:textId="77777777" w:rsidR="00EF1DDD" w:rsidRPr="00086BF2" w:rsidRDefault="00EF1DDD" w:rsidP="00EF1DDD">
      <w:pPr>
        <w:pStyle w:val="Tekstpodstawowy3"/>
        <w:ind w:left="36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Prace nie wymienione w §5 ust.3 w zostaną zafakturowane na podstawie odrębnego</w:t>
      </w:r>
      <w:r w:rsidR="00332CD6">
        <w:rPr>
          <w:rFonts w:ascii="Arial" w:hAnsi="Arial" w:cs="Arial"/>
          <w:sz w:val="22"/>
          <w:szCs w:val="22"/>
        </w:rPr>
        <w:t>,</w:t>
      </w:r>
      <w:r w:rsidRPr="00086BF2">
        <w:rPr>
          <w:rFonts w:ascii="Arial" w:hAnsi="Arial" w:cs="Arial"/>
          <w:sz w:val="22"/>
          <w:szCs w:val="22"/>
        </w:rPr>
        <w:t xml:space="preserve"> uzgodnionego między stronami umowy</w:t>
      </w:r>
      <w:r w:rsidR="00332CD6">
        <w:rPr>
          <w:rFonts w:ascii="Arial" w:hAnsi="Arial" w:cs="Arial"/>
          <w:sz w:val="22"/>
          <w:szCs w:val="22"/>
        </w:rPr>
        <w:t>,</w:t>
      </w:r>
      <w:r w:rsidRPr="00086BF2">
        <w:rPr>
          <w:rFonts w:ascii="Arial" w:hAnsi="Arial" w:cs="Arial"/>
          <w:sz w:val="22"/>
          <w:szCs w:val="22"/>
        </w:rPr>
        <w:t xml:space="preserve"> kosztorysu. </w:t>
      </w:r>
    </w:p>
    <w:p w14:paraId="06A9E85C" w14:textId="77777777" w:rsidR="00EF1DDD" w:rsidRPr="00086BF2" w:rsidRDefault="00EF1DDD" w:rsidP="00EF1DDD">
      <w:pPr>
        <w:pStyle w:val="Tekstpodstawowywcity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>Wynagrodzenie określone w ust.2 (w tym wynikające z podanych stawek) podlegają powiększeniu o wielkość obowiązującego podatku od towarów i usług.</w:t>
      </w:r>
    </w:p>
    <w:p w14:paraId="3F43B949" w14:textId="77777777" w:rsidR="00EF1DDD" w:rsidRPr="00086BF2" w:rsidRDefault="00DE7033" w:rsidP="00EF1DDD">
      <w:pPr>
        <w:pStyle w:val="Tekstpodstawowywcity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</w:t>
      </w:r>
      <w:r w:rsidR="00EF1DDD" w:rsidRPr="00086BF2">
        <w:rPr>
          <w:rFonts w:cs="Arial"/>
          <w:sz w:val="22"/>
          <w:szCs w:val="22"/>
        </w:rPr>
        <w:t xml:space="preserve"> zobowiązuje się do wystawiania w cyklu miesięcznym faktur z tytułu świadczonej usługi. </w:t>
      </w:r>
    </w:p>
    <w:p w14:paraId="2427F146" w14:textId="77777777" w:rsidR="00EF1DDD" w:rsidRPr="00086BF2" w:rsidRDefault="00EF1DDD" w:rsidP="00EF1DDD">
      <w:pPr>
        <w:pStyle w:val="Tekstpodstawowywcity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>Prace, o których mowa w § 4 ust. 2 zostaną zafakturowane przez Wykonawcę na podstawie odrębnego uzgodnionego między stronami umowy kosztorysu.</w:t>
      </w:r>
    </w:p>
    <w:p w14:paraId="2B5FD669" w14:textId="77777777" w:rsidR="00EF1DDD" w:rsidRPr="00086BF2" w:rsidRDefault="00EF1DDD" w:rsidP="00EF1D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 xml:space="preserve">Zamawiający zobowiązany jest do zapłaty należności w terminie </w:t>
      </w:r>
      <w:r w:rsidRPr="00086BF2">
        <w:rPr>
          <w:rFonts w:ascii="Arial" w:hAnsi="Arial" w:cs="Arial"/>
          <w:bCs/>
        </w:rPr>
        <w:t>21 dni</w:t>
      </w:r>
      <w:r w:rsidRPr="00086BF2">
        <w:rPr>
          <w:rFonts w:ascii="Arial" w:hAnsi="Arial" w:cs="Arial"/>
          <w:b/>
          <w:bCs/>
        </w:rPr>
        <w:t xml:space="preserve"> </w:t>
      </w:r>
      <w:r w:rsidRPr="00086BF2">
        <w:rPr>
          <w:rFonts w:ascii="Arial" w:hAnsi="Arial" w:cs="Arial"/>
          <w:b/>
          <w:bCs/>
        </w:rPr>
        <w:br/>
      </w:r>
      <w:r w:rsidRPr="00086BF2">
        <w:rPr>
          <w:rFonts w:ascii="Arial" w:hAnsi="Arial" w:cs="Arial"/>
        </w:rPr>
        <w:t xml:space="preserve">od daty otrzymania faktury. </w:t>
      </w:r>
      <w:r w:rsidRPr="00086BF2">
        <w:rPr>
          <w:rFonts w:ascii="Arial" w:hAnsi="Arial" w:cs="Arial"/>
          <w:b/>
        </w:rPr>
        <w:t>Za moment zapłaty uznaje się datę obciążenia rachunku bankowego Zamawiającego.</w:t>
      </w:r>
    </w:p>
    <w:p w14:paraId="16B134AB" w14:textId="010C64A3" w:rsidR="006F6BF6" w:rsidRDefault="00EF1DDD" w:rsidP="005A2BD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6BF2">
        <w:rPr>
          <w:rFonts w:ascii="Arial" w:hAnsi="Arial" w:cs="Arial"/>
        </w:rPr>
        <w:t>Zamawiający oświadcza, że posiada zabezpieczone środki finansowe na pokrycie kosztu usługi objętej niniejszą umową: d</w:t>
      </w:r>
      <w:r w:rsidR="005A2BD0">
        <w:rPr>
          <w:rFonts w:ascii="Arial" w:hAnsi="Arial" w:cs="Arial"/>
        </w:rPr>
        <w:t xml:space="preserve">ział 900, rozdział 90015, </w:t>
      </w:r>
      <w:r w:rsidRPr="00086BF2">
        <w:rPr>
          <w:rFonts w:ascii="Arial" w:hAnsi="Arial" w:cs="Arial"/>
        </w:rPr>
        <w:t>§ 4300</w:t>
      </w:r>
      <w:r w:rsidR="00DE20B9">
        <w:rPr>
          <w:rFonts w:ascii="Arial" w:hAnsi="Arial" w:cs="Arial"/>
        </w:rPr>
        <w:t>,</w:t>
      </w:r>
      <w:r w:rsidRPr="00086BF2">
        <w:rPr>
          <w:rFonts w:ascii="Arial" w:hAnsi="Arial" w:cs="Arial"/>
        </w:rPr>
        <w:t xml:space="preserve"> </w:t>
      </w:r>
      <w:r w:rsidR="00DE20B9">
        <w:rPr>
          <w:rFonts w:ascii="Arial" w:hAnsi="Arial" w:cs="Arial"/>
        </w:rPr>
        <w:t xml:space="preserve">pozycja 1000 </w:t>
      </w:r>
      <w:r w:rsidRPr="00086BF2">
        <w:rPr>
          <w:rFonts w:ascii="Arial" w:hAnsi="Arial" w:cs="Arial"/>
        </w:rPr>
        <w:t>budżetu miasta.</w:t>
      </w:r>
    </w:p>
    <w:p w14:paraId="273E3247" w14:textId="77777777" w:rsidR="007C1E09" w:rsidRPr="006F6BF6" w:rsidRDefault="007C1E09" w:rsidP="007C1E09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4AC49B31" w14:textId="024D4EF3" w:rsidR="00332CD6" w:rsidRPr="00351C84" w:rsidRDefault="00EF1DDD" w:rsidP="00351C84">
      <w:pPr>
        <w:pStyle w:val="Tekstpodstawowy"/>
        <w:spacing w:line="240" w:lineRule="atLeast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§ 9</w:t>
      </w:r>
    </w:p>
    <w:p w14:paraId="13364356" w14:textId="77777777" w:rsidR="00B37543" w:rsidRPr="009E1508" w:rsidRDefault="00B37543" w:rsidP="00AB4343">
      <w:pPr>
        <w:numPr>
          <w:ilvl w:val="0"/>
          <w:numId w:val="21"/>
        </w:numPr>
        <w:ind w:left="425" w:hanging="426"/>
        <w:rPr>
          <w:rFonts w:ascii="Arial" w:hAnsi="Arial" w:cs="Arial"/>
          <w:sz w:val="22"/>
          <w:szCs w:val="22"/>
          <w:lang w:val="cs-CZ"/>
        </w:rPr>
      </w:pPr>
      <w:r w:rsidRPr="009E1508">
        <w:rPr>
          <w:rFonts w:ascii="Arial" w:hAnsi="Arial" w:cs="Arial"/>
          <w:sz w:val="22"/>
          <w:szCs w:val="22"/>
          <w:lang w:val="cs-CZ"/>
        </w:rPr>
        <w:t>Wykonawca zobowiązuje się wykonać zakres rzeczowy robót:</w:t>
      </w:r>
    </w:p>
    <w:p w14:paraId="23C1FECE" w14:textId="77777777" w:rsidR="00B37543" w:rsidRPr="009E1508" w:rsidRDefault="00B37543" w:rsidP="00AB4343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9E1508">
        <w:rPr>
          <w:rFonts w:ascii="Arial" w:hAnsi="Arial" w:cs="Arial"/>
          <w:sz w:val="22"/>
          <w:szCs w:val="22"/>
          <w:lang w:val="cs-CZ"/>
        </w:rPr>
        <w:t>1) Siłami własnymi</w:t>
      </w:r>
      <w:r w:rsidRPr="009E1508">
        <w:rPr>
          <w:rFonts w:ascii="Arial" w:hAnsi="Arial" w:cs="Arial"/>
          <w:sz w:val="22"/>
          <w:szCs w:val="22"/>
          <w:lang w:val="cs-CZ"/>
        </w:rPr>
        <w:tab/>
      </w:r>
      <w:r w:rsidRPr="009E1508">
        <w:rPr>
          <w:rFonts w:ascii="Arial" w:hAnsi="Arial" w:cs="Arial"/>
          <w:sz w:val="22"/>
          <w:szCs w:val="22"/>
          <w:lang w:val="cs-CZ"/>
        </w:rPr>
        <w:tab/>
        <w:t xml:space="preserve">  - TAK/NIE </w:t>
      </w:r>
      <w:r w:rsidRPr="009E1508">
        <w:rPr>
          <w:rFonts w:ascii="Arial" w:hAnsi="Arial" w:cs="Arial"/>
          <w:i/>
          <w:sz w:val="22"/>
          <w:szCs w:val="22"/>
          <w:lang w:val="cs-CZ"/>
        </w:rPr>
        <w:t>(niepotrzebne skreślić)</w:t>
      </w:r>
    </w:p>
    <w:p w14:paraId="6458E007" w14:textId="77777777" w:rsidR="00B37543" w:rsidRPr="009E1508" w:rsidRDefault="00B37543" w:rsidP="00AB4343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9E1508">
        <w:rPr>
          <w:rFonts w:ascii="Arial" w:hAnsi="Arial" w:cs="Arial"/>
          <w:sz w:val="22"/>
          <w:szCs w:val="22"/>
          <w:lang w:val="cs-CZ"/>
        </w:rPr>
        <w:t>2) Siłami podwykonawców</w:t>
      </w:r>
      <w:r w:rsidRPr="009E1508">
        <w:rPr>
          <w:rFonts w:ascii="Arial" w:hAnsi="Arial" w:cs="Arial"/>
          <w:sz w:val="22"/>
          <w:szCs w:val="22"/>
          <w:lang w:val="cs-CZ"/>
        </w:rPr>
        <w:tab/>
        <w:t xml:space="preserve">. - TAK/NIE </w:t>
      </w:r>
      <w:r w:rsidRPr="009E1508">
        <w:rPr>
          <w:rFonts w:ascii="Arial" w:hAnsi="Arial" w:cs="Arial"/>
          <w:i/>
          <w:sz w:val="22"/>
          <w:szCs w:val="22"/>
          <w:lang w:val="cs-CZ"/>
        </w:rPr>
        <w:t>(niepotrzebne skreślić)</w:t>
      </w:r>
    </w:p>
    <w:p w14:paraId="4097596A" w14:textId="77777777" w:rsidR="00B37543" w:rsidRPr="009E1508" w:rsidRDefault="00B37543" w:rsidP="00AB4343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9E1508">
        <w:rPr>
          <w:rFonts w:ascii="Arial" w:hAnsi="Arial" w:cs="Arial"/>
          <w:sz w:val="22"/>
          <w:szCs w:val="22"/>
          <w:lang w:val="cs-CZ"/>
        </w:rPr>
        <w:t>Podwykonawca wykona część zamówienia w zakresie ....................................................</w:t>
      </w:r>
      <w:r w:rsidRPr="009E1508">
        <w:rPr>
          <w:rFonts w:ascii="Arial" w:hAnsi="Arial" w:cs="Arial"/>
          <w:sz w:val="22"/>
          <w:szCs w:val="22"/>
          <w:lang w:val="cs-CZ"/>
        </w:rPr>
        <w:br/>
        <w:t>..........................................................................................................................................</w:t>
      </w:r>
    </w:p>
    <w:p w14:paraId="1796CCA6" w14:textId="49380079" w:rsidR="00B37543" w:rsidRPr="00351C84" w:rsidRDefault="00B37543" w:rsidP="00351C84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9E1508">
        <w:rPr>
          <w:rFonts w:ascii="Arial" w:hAnsi="Arial" w:cs="Arial"/>
          <w:sz w:val="22"/>
          <w:szCs w:val="22"/>
          <w:lang w:val="cs-CZ"/>
        </w:rPr>
        <w:t>Nazwa firmy podwykonawcy/ów  .....................................................................................</w:t>
      </w:r>
      <w:bookmarkStart w:id="0" w:name="_GoBack"/>
      <w:bookmarkEnd w:id="0"/>
    </w:p>
    <w:p w14:paraId="7382867B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Zakres prac, który Wykonawca wykona przy pomocy podwykonawców dotyczy  </w:t>
      </w:r>
      <w:r w:rsidRPr="00086BF2">
        <w:rPr>
          <w:rFonts w:ascii="Arial" w:hAnsi="Arial" w:cs="Arial"/>
          <w:b w:val="0"/>
          <w:i w:val="0"/>
          <w:sz w:val="22"/>
          <w:szCs w:val="22"/>
        </w:rPr>
        <w:br/>
        <w:t> w szczególności tego typu robót specjalistycznych, do których wykonania Wykonawca nie ma przygotowania techniczno-organizacyjnego.</w:t>
      </w:r>
    </w:p>
    <w:p w14:paraId="716E1B29" w14:textId="6048CA75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 xml:space="preserve">Do zawarcia umowy na wykonanie </w:t>
      </w:r>
      <w:r w:rsidR="0082054D" w:rsidRPr="00067B69">
        <w:rPr>
          <w:rFonts w:ascii="Arial" w:hAnsi="Arial" w:cs="Arial"/>
          <w:b w:val="0"/>
          <w:bCs/>
          <w:i w:val="0"/>
          <w:sz w:val="22"/>
          <w:szCs w:val="22"/>
        </w:rPr>
        <w:t>usług</w:t>
      </w:r>
      <w:r w:rsidR="0082054D">
        <w:rPr>
          <w:rFonts w:ascii="Arial" w:hAnsi="Arial" w:cs="Arial"/>
          <w:b w:val="0"/>
          <w:bCs/>
          <w:i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>z podwykonawcą wymagana jest pisemna zgoda Zamawiającego.</w:t>
      </w:r>
    </w:p>
    <w:p w14:paraId="2814E51D" w14:textId="41F255B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 xml:space="preserve">Jeżeli Zamawiający w terminie 14 dni od przedstawienia mu przez Wykonawcę umowy 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br/>
        <w:t xml:space="preserve">z podwykonawcą lub jej projektu, wraz z </w:t>
      </w:r>
      <w:r w:rsidR="00334CBC">
        <w:rPr>
          <w:rFonts w:ascii="Arial" w:hAnsi="Arial" w:cs="Arial"/>
          <w:b w:val="0"/>
          <w:bCs/>
          <w:i w:val="0"/>
          <w:sz w:val="22"/>
          <w:szCs w:val="22"/>
        </w:rPr>
        <w:t xml:space="preserve"> wyszczególnieniem zakresu prac, jakie </w:t>
      </w:r>
      <w:r w:rsidR="00334CBC">
        <w:rPr>
          <w:rFonts w:ascii="Arial" w:hAnsi="Arial" w:cs="Arial"/>
          <w:b w:val="0"/>
          <w:bCs/>
          <w:i w:val="0"/>
          <w:sz w:val="22"/>
          <w:szCs w:val="22"/>
        </w:rPr>
        <w:lastRenderedPageBreak/>
        <w:t>zostaną powierzone podwykonawcy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 xml:space="preserve"> , nie zgłosi na piśmie sprzeciwu lub zastrzeżeń, uważa się że wyraził zgodę na zawarcie umowy. </w:t>
      </w:r>
    </w:p>
    <w:p w14:paraId="44A64EB2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>Zamawiający nie wyraża zgody na zawarcie umowy przez podwykonawcę z dalszym podwykonawcą.</w:t>
      </w:r>
    </w:p>
    <w:p w14:paraId="3B25CF3E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>Zawierając umowę z podwykonawcą Wykonawca i Zamawiający ponoszą solidarnie odpowiedzialność za zapłatę wynagrodzenia za prace wykonane przez podwykonawcę.</w:t>
      </w:r>
    </w:p>
    <w:p w14:paraId="348C496D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bCs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Wykonawca wyraża zgodę na potrącenie przez Zamawiającego z jego wynagrodzenia niezapłaconych w terminie należności dla podwykonawcy i dokonania zapłaty wymagalnego, należnego podwykonawcy wynagrodzenia bezpośrednio na jego rzecz. Jeżeli faktura końcowa obejmować będzie wynagrodzenie należne podwykonawcy, Wykonawca zobowiązany jest do przedłożenia wraz z fakturą oświadczenia podwykonawcy, że Wykonawca uregulował  należne mu wynagrodzenie.</w:t>
      </w:r>
    </w:p>
    <w:p w14:paraId="04E9B484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Wykonawca ponosi wobec Zamawiającego pełną odpowiedzialność za prace, które wykonuje przy pomocy podwykonawcy.</w:t>
      </w:r>
    </w:p>
    <w:p w14:paraId="14BEDE3C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W umowach z podwykonawcami Wykonawca powinien zapewnić, aby suma wynagrodzeń ustalona w nich za zakres prac wykonanych w podwykonawstwie nie przekroczyła wynagrodzenia przypadającego na ten zakres prac w niniejszej umowie. </w:t>
      </w:r>
    </w:p>
    <w:p w14:paraId="796052B3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6" w:hanging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Niezależnie od wysokości wynagrodzenia poszczególnych podwykonawców w umowach z nimi zawartych - Wykonawca zapewni aby w umowach tych zamieszczona została klauzula dotycząca zabezpieczenia należytego wykonania umowy, co najmniej </w:t>
      </w:r>
      <w:r w:rsidRPr="00086BF2">
        <w:rPr>
          <w:rFonts w:ascii="Arial" w:hAnsi="Arial" w:cs="Arial"/>
          <w:b w:val="0"/>
          <w:i w:val="0"/>
          <w:sz w:val="22"/>
          <w:szCs w:val="22"/>
        </w:rPr>
        <w:br/>
        <w:t>w zakresie, w jakim zostanie ona uwzględniona w dalszych postanowieniach niniejszej umowy.</w:t>
      </w:r>
    </w:p>
    <w:p w14:paraId="7F5191FD" w14:textId="77777777" w:rsidR="00332CD6" w:rsidRPr="00086BF2" w:rsidRDefault="00332CD6" w:rsidP="00332CD6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Wykonawca zapewni ustalenie w umowach z podwykonawcami takiego okresu odpowiedzialności za wady, aby nie był on krótszy od okresu odpowiedzialności za wady Wykonawcy wobec Zamawiającego.</w:t>
      </w:r>
    </w:p>
    <w:p w14:paraId="775A8594" w14:textId="5F7C3137" w:rsidR="00533DD7" w:rsidRPr="008E68A0" w:rsidRDefault="00332CD6" w:rsidP="008E68A0">
      <w:pPr>
        <w:pStyle w:val="Tekstpodstawowy"/>
        <w:numPr>
          <w:ilvl w:val="0"/>
          <w:numId w:val="1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W przypadku wykonania zamówienia siłami własnymi w 100% ustęp od 2 do  </w:t>
      </w:r>
      <w:r w:rsidR="00E83912" w:rsidRPr="00015706">
        <w:rPr>
          <w:rFonts w:ascii="Arial" w:hAnsi="Arial" w:cs="Arial"/>
          <w:b w:val="0"/>
          <w:i w:val="0"/>
          <w:sz w:val="22"/>
          <w:szCs w:val="22"/>
        </w:rPr>
        <w:t>11</w:t>
      </w:r>
      <w:r w:rsidR="00E8391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i w:val="0"/>
          <w:sz w:val="22"/>
          <w:szCs w:val="22"/>
        </w:rPr>
        <w:t>nie będzie miał zastosowania.</w:t>
      </w:r>
    </w:p>
    <w:p w14:paraId="66C3638B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10</w:t>
      </w:r>
    </w:p>
    <w:p w14:paraId="70CEB12C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446FD17B" w14:textId="2F6CDB76" w:rsidR="00EF1DDD" w:rsidRPr="006F6BF6" w:rsidRDefault="00EF1DDD" w:rsidP="00C54A5C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6F6BF6">
        <w:rPr>
          <w:rFonts w:ascii="Arial" w:hAnsi="Arial" w:cs="Arial"/>
          <w:b w:val="0"/>
          <w:i w:val="0"/>
          <w:sz w:val="22"/>
          <w:szCs w:val="22"/>
        </w:rPr>
        <w:t xml:space="preserve">Ze strony Wykonawcy upoważnionym do występowania we wszystkich sprawach związanych z wykonaniem niniejszej Umowy i jej realizacją jest </w:t>
      </w:r>
      <w:r w:rsidR="00C277D4">
        <w:rPr>
          <w:rFonts w:ascii="Arial" w:hAnsi="Arial" w:cs="Arial"/>
          <w:b w:val="0"/>
          <w:i w:val="0"/>
          <w:sz w:val="22"/>
          <w:szCs w:val="22"/>
        </w:rPr>
        <w:t>Kierownik robót   …………………………………..……………….</w:t>
      </w:r>
      <w:r w:rsidR="00C54A5C">
        <w:rPr>
          <w:rFonts w:ascii="Arial" w:hAnsi="Arial" w:cs="Arial"/>
          <w:b w:val="0"/>
          <w:i w:val="0"/>
          <w:sz w:val="22"/>
          <w:szCs w:val="22"/>
        </w:rPr>
        <w:t>,</w:t>
      </w:r>
      <w:r w:rsidR="00C54A5C" w:rsidRPr="00C54A5C">
        <w:t xml:space="preserve"> </w:t>
      </w:r>
      <w:r w:rsidR="00332CD6" w:rsidRPr="00015706">
        <w:rPr>
          <w:rFonts w:ascii="Arial" w:hAnsi="Arial" w:cs="Arial"/>
          <w:b w:val="0"/>
          <w:i w:val="0"/>
          <w:sz w:val="22"/>
          <w:szCs w:val="22"/>
        </w:rPr>
        <w:t>…………………………………</w:t>
      </w:r>
      <w:r w:rsidR="00C54A5C" w:rsidRPr="00015706">
        <w:rPr>
          <w:rFonts w:ascii="Arial" w:hAnsi="Arial" w:cs="Arial"/>
          <w:b w:val="0"/>
          <w:i w:val="0"/>
          <w:sz w:val="22"/>
          <w:szCs w:val="22"/>
        </w:rPr>
        <w:t>l</w:t>
      </w:r>
      <w:r w:rsidR="00C54A5C">
        <w:rPr>
          <w:rFonts w:ascii="Arial" w:hAnsi="Arial" w:cs="Arial"/>
          <w:b w:val="0"/>
          <w:i w:val="0"/>
          <w:sz w:val="22"/>
          <w:szCs w:val="22"/>
        </w:rPr>
        <w:t xml:space="preserve">, tel. </w:t>
      </w:r>
      <w:r w:rsidR="00332CD6">
        <w:rPr>
          <w:rFonts w:ascii="Arial" w:hAnsi="Arial" w:cs="Arial"/>
          <w:b w:val="0"/>
          <w:i w:val="0"/>
          <w:sz w:val="22"/>
          <w:szCs w:val="22"/>
        </w:rPr>
        <w:t>…………………………</w:t>
      </w:r>
      <w:r w:rsidR="00C54A5C" w:rsidRPr="00C54A5C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0C43620" w14:textId="77777777" w:rsidR="00EF1DDD" w:rsidRPr="006F6BF6" w:rsidRDefault="00EF1DDD" w:rsidP="00C54A5C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240"/>
        <w:jc w:val="left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6F6BF6">
        <w:rPr>
          <w:rFonts w:ascii="Arial" w:hAnsi="Arial" w:cs="Arial"/>
          <w:b w:val="0"/>
          <w:i w:val="0"/>
          <w:sz w:val="22"/>
          <w:szCs w:val="22"/>
        </w:rPr>
        <w:t xml:space="preserve">Wnioski i reklamacje dotyczące świadczenia usługi eksploatacji mogą być składane przez Zamawiającego pocztą elektroniczną na adres </w:t>
      </w:r>
      <w:r w:rsidR="00332CD6">
        <w:rPr>
          <w:rFonts w:ascii="Arial" w:hAnsi="Arial" w:cs="Arial"/>
          <w:b w:val="0"/>
          <w:i w:val="0"/>
          <w:sz w:val="22"/>
          <w:szCs w:val="22"/>
        </w:rPr>
        <w:t>………………………….</w:t>
      </w:r>
      <w:r w:rsidRPr="006F6BF6">
        <w:rPr>
          <w:rFonts w:ascii="Arial" w:hAnsi="Arial" w:cs="Arial"/>
          <w:b w:val="0"/>
          <w:i w:val="0"/>
          <w:sz w:val="22"/>
          <w:szCs w:val="22"/>
        </w:rPr>
        <w:t xml:space="preserve">,  jak również telefonicznie na numer telefonu </w:t>
      </w:r>
      <w:r w:rsidR="005A2BD0" w:rsidRPr="005A2BD0">
        <w:rPr>
          <w:rFonts w:ascii="Arial" w:hAnsi="Arial" w:cs="Arial"/>
          <w:b w:val="0"/>
          <w:i w:val="0"/>
          <w:color w:val="000000"/>
          <w:sz w:val="22"/>
          <w:szCs w:val="22"/>
          <w:shd w:val="clear" w:color="auto" w:fill="FFFFFF"/>
        </w:rPr>
        <w:t xml:space="preserve">+48 </w:t>
      </w:r>
      <w:r w:rsidR="00332CD6">
        <w:rPr>
          <w:rFonts w:ascii="Arial" w:hAnsi="Arial" w:cs="Arial"/>
          <w:b w:val="0"/>
          <w:i w:val="0"/>
          <w:color w:val="000000"/>
          <w:sz w:val="22"/>
          <w:szCs w:val="22"/>
          <w:shd w:val="clear" w:color="auto" w:fill="FFFFFF"/>
        </w:rPr>
        <w:t>…………………….</w:t>
      </w:r>
      <w:r w:rsidR="005A2BD0">
        <w:rPr>
          <w:rFonts w:ascii="Verdana" w:hAnsi="Verdana"/>
          <w:color w:val="000000"/>
          <w:sz w:val="17"/>
          <w:szCs w:val="17"/>
        </w:rPr>
        <w:t xml:space="preserve"> </w:t>
      </w:r>
      <w:r w:rsidRPr="006F6BF6">
        <w:rPr>
          <w:rFonts w:ascii="Arial" w:hAnsi="Arial" w:cs="Arial"/>
          <w:b w:val="0"/>
          <w:i w:val="0"/>
          <w:sz w:val="22"/>
          <w:szCs w:val="22"/>
        </w:rPr>
        <w:t>lub za pośrednictwem poczty.</w:t>
      </w:r>
    </w:p>
    <w:p w14:paraId="525D2651" w14:textId="77777777" w:rsidR="00533DD7" w:rsidRPr="008E68A0" w:rsidRDefault="00EF1DDD" w:rsidP="008E68A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F6BF6">
        <w:rPr>
          <w:rFonts w:ascii="Arial" w:hAnsi="Arial" w:cs="Arial"/>
          <w:sz w:val="22"/>
          <w:szCs w:val="22"/>
        </w:rPr>
        <w:t>Ze strony Z</w:t>
      </w:r>
      <w:r w:rsidR="00DE7033">
        <w:rPr>
          <w:rFonts w:ascii="Arial" w:hAnsi="Arial" w:cs="Arial"/>
          <w:sz w:val="22"/>
          <w:szCs w:val="22"/>
        </w:rPr>
        <w:t>amawiającego</w:t>
      </w:r>
      <w:r w:rsidRPr="006F6BF6">
        <w:rPr>
          <w:rFonts w:ascii="Arial" w:hAnsi="Arial" w:cs="Arial"/>
          <w:sz w:val="22"/>
          <w:szCs w:val="22"/>
        </w:rPr>
        <w:t xml:space="preserve"> upoważniony do występowania w sprawach związanych z wykonaniem niniejszej Umowy i bezpośredniej kontroli jej realizacji jest pan Roman Buszac –</w:t>
      </w:r>
      <w:r w:rsidRPr="006F6BF6">
        <w:rPr>
          <w:rFonts w:ascii="Arial" w:hAnsi="Arial" w:cs="Arial"/>
          <w:bCs/>
          <w:sz w:val="22"/>
          <w:szCs w:val="22"/>
        </w:rPr>
        <w:t xml:space="preserve"> Główny Specjalista ds. elektroenergetycznych, tel.</w:t>
      </w:r>
      <w:r w:rsidRPr="006F6BF6">
        <w:rPr>
          <w:rFonts w:ascii="Arial" w:hAnsi="Arial" w:cs="Arial"/>
          <w:sz w:val="22"/>
          <w:szCs w:val="22"/>
        </w:rPr>
        <w:t xml:space="preserve"> </w:t>
      </w:r>
      <w:r w:rsidRPr="006F6BF6">
        <w:rPr>
          <w:rFonts w:ascii="Arial" w:hAnsi="Arial" w:cs="Arial"/>
          <w:bCs/>
          <w:sz w:val="22"/>
          <w:szCs w:val="22"/>
        </w:rPr>
        <w:t>94 35 515 09</w:t>
      </w:r>
      <w:r w:rsidRPr="006F6BF6">
        <w:rPr>
          <w:rFonts w:ascii="Arial" w:hAnsi="Arial" w:cs="Arial"/>
          <w:sz w:val="22"/>
          <w:szCs w:val="22"/>
        </w:rPr>
        <w:t xml:space="preserve">, fax. 94 355 16 23, e-mail: </w:t>
      </w:r>
      <w:r w:rsidRPr="006F6BF6">
        <w:rPr>
          <w:rFonts w:ascii="Arial" w:hAnsi="Arial" w:cs="Arial"/>
          <w:sz w:val="22"/>
          <w:szCs w:val="22"/>
          <w:u w:val="single"/>
        </w:rPr>
        <w:t>r.buszac@um.kolobrzeg.pl</w:t>
      </w:r>
      <w:r w:rsidRPr="006F6BF6">
        <w:rPr>
          <w:rFonts w:ascii="Arial" w:hAnsi="Arial" w:cs="Arial"/>
          <w:sz w:val="22"/>
          <w:szCs w:val="22"/>
        </w:rPr>
        <w:t xml:space="preserve"> .</w:t>
      </w:r>
    </w:p>
    <w:p w14:paraId="5A93D035" w14:textId="77777777" w:rsidR="00533DD7" w:rsidRPr="00086BF2" w:rsidRDefault="00533DD7" w:rsidP="00EF1DD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3A778D6" w14:textId="77777777" w:rsidR="00EF1DDD" w:rsidRPr="00086BF2" w:rsidRDefault="00EF1DDD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11</w:t>
      </w:r>
    </w:p>
    <w:p w14:paraId="7AD3A60C" w14:textId="77777777" w:rsidR="00EF1DDD" w:rsidRPr="00086BF2" w:rsidRDefault="00EF1DDD" w:rsidP="00EF1DDD">
      <w:pPr>
        <w:pStyle w:val="Tekstpodstawowywcity2"/>
        <w:spacing w:line="120" w:lineRule="auto"/>
        <w:ind w:left="0" w:firstLine="0"/>
        <w:rPr>
          <w:rFonts w:ascii="Arial" w:hAnsi="Arial" w:cs="Arial"/>
          <w:sz w:val="22"/>
          <w:szCs w:val="22"/>
        </w:rPr>
      </w:pPr>
    </w:p>
    <w:p w14:paraId="24960163" w14:textId="77A69E92" w:rsidR="00EF1DDD" w:rsidRPr="00086BF2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Umowa zostaje zawarta na czas określony i obowiązuje od dnia </w:t>
      </w:r>
      <w:r w:rsidRPr="00086BF2">
        <w:rPr>
          <w:rFonts w:ascii="Arial" w:hAnsi="Arial" w:cs="Arial"/>
          <w:sz w:val="22"/>
          <w:szCs w:val="22"/>
        </w:rPr>
        <w:br/>
      </w:r>
      <w:r w:rsidRPr="00086BF2">
        <w:rPr>
          <w:rFonts w:ascii="Arial" w:hAnsi="Arial" w:cs="Arial"/>
          <w:b/>
          <w:bCs/>
          <w:sz w:val="22"/>
          <w:szCs w:val="22"/>
        </w:rPr>
        <w:t>01.04.201</w:t>
      </w:r>
      <w:r w:rsidR="00441E7B">
        <w:rPr>
          <w:rFonts w:ascii="Arial" w:hAnsi="Arial" w:cs="Arial"/>
          <w:b/>
          <w:bCs/>
          <w:sz w:val="22"/>
          <w:szCs w:val="22"/>
        </w:rPr>
        <w:t>8</w:t>
      </w:r>
      <w:r w:rsidRPr="00086BF2">
        <w:rPr>
          <w:rFonts w:ascii="Arial" w:hAnsi="Arial" w:cs="Arial"/>
          <w:b/>
          <w:bCs/>
          <w:sz w:val="22"/>
          <w:szCs w:val="22"/>
        </w:rPr>
        <w:t xml:space="preserve"> r. </w:t>
      </w:r>
      <w:r w:rsidRPr="00086BF2">
        <w:rPr>
          <w:rFonts w:ascii="Arial" w:hAnsi="Arial" w:cs="Arial"/>
          <w:sz w:val="22"/>
          <w:szCs w:val="22"/>
        </w:rPr>
        <w:t xml:space="preserve">do dnia </w:t>
      </w:r>
      <w:r w:rsidRPr="00086BF2">
        <w:rPr>
          <w:rFonts w:ascii="Arial" w:hAnsi="Arial" w:cs="Arial"/>
          <w:b/>
          <w:bCs/>
          <w:sz w:val="22"/>
          <w:szCs w:val="22"/>
        </w:rPr>
        <w:t>31.03.201</w:t>
      </w:r>
      <w:r w:rsidR="00441E7B">
        <w:rPr>
          <w:rFonts w:ascii="Arial" w:hAnsi="Arial" w:cs="Arial"/>
          <w:b/>
          <w:bCs/>
          <w:sz w:val="22"/>
          <w:szCs w:val="22"/>
        </w:rPr>
        <w:t>9</w:t>
      </w:r>
      <w:r w:rsidRPr="00086BF2">
        <w:rPr>
          <w:rFonts w:ascii="Arial" w:hAnsi="Arial" w:cs="Arial"/>
          <w:b/>
          <w:bCs/>
          <w:sz w:val="22"/>
          <w:szCs w:val="22"/>
        </w:rPr>
        <w:t> r.</w:t>
      </w:r>
    </w:p>
    <w:p w14:paraId="29C00384" w14:textId="77777777" w:rsidR="00EF1DDD" w:rsidRPr="00086BF2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Umowa może być rozwiązana przez każdą ze stron za miesięcznym wypowiedzeniem.</w:t>
      </w:r>
    </w:p>
    <w:p w14:paraId="46539C8B" w14:textId="77777777" w:rsidR="00EF1DDD" w:rsidRPr="00086BF2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Wszelkie zmiany postanowień niniejszej umowy dla swej ważności wymagają formy pisemnej.</w:t>
      </w:r>
    </w:p>
    <w:p w14:paraId="10A9662D" w14:textId="77777777" w:rsidR="00EF1DDD" w:rsidRPr="00441987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Wykonawca może przerwać świadczenie usługi w razie przekroczenia przez Zleceniodawcę terminu płatności faktury o więcej niż 30 dni. Za szkody związane z przerwaniem świadczenia usługi wyłączną odpowiedzialność ponosi Zamawiający.</w:t>
      </w:r>
    </w:p>
    <w:p w14:paraId="4DC1927B" w14:textId="77777777" w:rsidR="00441987" w:rsidRPr="00441987" w:rsidRDefault="00441987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Strony przewidują zmiany w umowie w zakresie</w:t>
      </w:r>
      <w:r w:rsidRPr="00287C9A">
        <w:rPr>
          <w:rFonts w:ascii="Arial" w:hAnsi="Arial" w:cs="Arial"/>
          <w:sz w:val="22"/>
          <w:szCs w:val="22"/>
        </w:rPr>
        <w:t xml:space="preserve"> zmiany wartości zamówienia, zmiany zakresu przedmiotu zamówienia</w:t>
      </w:r>
      <w:r>
        <w:rPr>
          <w:rFonts w:ascii="Arial" w:hAnsi="Arial" w:cs="Arial"/>
          <w:sz w:val="22"/>
          <w:szCs w:val="22"/>
        </w:rPr>
        <w:t>,</w:t>
      </w:r>
      <w:r w:rsidRPr="00287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 wystąpienia następujących okoliczności: </w:t>
      </w:r>
    </w:p>
    <w:p w14:paraId="161D5320" w14:textId="77777777" w:rsidR="00441987" w:rsidRPr="00441987" w:rsidRDefault="00441987" w:rsidP="00441987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41987">
        <w:rPr>
          <w:rFonts w:ascii="Arial" w:hAnsi="Arial" w:cs="Arial"/>
          <w:b w:val="0"/>
          <w:i w:val="0"/>
          <w:sz w:val="22"/>
          <w:szCs w:val="22"/>
        </w:rPr>
        <w:t>zmiana ilości punktów świetlnych,</w:t>
      </w:r>
    </w:p>
    <w:p w14:paraId="7E0AAF50" w14:textId="77777777" w:rsidR="00441987" w:rsidRPr="00441987" w:rsidRDefault="00441987" w:rsidP="00441987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441987">
        <w:rPr>
          <w:rFonts w:ascii="Arial" w:hAnsi="Arial" w:cs="Arial"/>
          <w:b w:val="0"/>
          <w:i w:val="0"/>
          <w:sz w:val="22"/>
          <w:szCs w:val="22"/>
        </w:rPr>
        <w:t>niedoszacowania kosztów usługi związanych z usuwaniem skutków wandalizmu, kolizji drogowych, zniszczeń i uszkodzeń wywołanych przez bardzo silne wiatry i inne ekstremalne warunki atmosferyczne.</w:t>
      </w:r>
    </w:p>
    <w:p w14:paraId="7AF49535" w14:textId="77777777" w:rsidR="00441987" w:rsidRPr="00441987" w:rsidRDefault="00441987" w:rsidP="00441987">
      <w:pPr>
        <w:pStyle w:val="Tekstpodstawowy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 w:val="0"/>
          <w:i w:val="0"/>
        </w:rPr>
      </w:pPr>
      <w:r w:rsidRPr="00441987">
        <w:rPr>
          <w:rFonts w:ascii="Arial" w:hAnsi="Arial" w:cs="Arial"/>
          <w:b w:val="0"/>
          <w:i w:val="0"/>
          <w:sz w:val="22"/>
          <w:szCs w:val="22"/>
        </w:rPr>
        <w:t>zmiana stawki podatku od towarów i usług</w:t>
      </w:r>
    </w:p>
    <w:p w14:paraId="140D09EB" w14:textId="77777777" w:rsidR="009F60D0" w:rsidRPr="00067B69" w:rsidRDefault="0036721A" w:rsidP="009F60D0">
      <w:pPr>
        <w:pStyle w:val="Tekstpodstawowywcity2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67B69">
        <w:rPr>
          <w:rFonts w:ascii="Arial" w:hAnsi="Arial" w:cs="Arial"/>
          <w:b/>
          <w:bCs/>
          <w:sz w:val="22"/>
          <w:szCs w:val="22"/>
        </w:rPr>
        <w:t>§ 12</w:t>
      </w:r>
    </w:p>
    <w:p w14:paraId="534232FE" w14:textId="77777777" w:rsidR="009F60D0" w:rsidRPr="00067B69" w:rsidRDefault="009F60D0" w:rsidP="009F60D0">
      <w:pPr>
        <w:pStyle w:val="Tekstpodstawowywcity2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AB2413" w14:textId="77777777" w:rsidR="009F60D0" w:rsidRPr="00067B69" w:rsidRDefault="009F60D0" w:rsidP="009F60D0">
      <w:pPr>
        <w:pStyle w:val="Tekstpodstawowywcity2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67B69">
        <w:rPr>
          <w:rFonts w:ascii="Arial" w:hAnsi="Arial" w:cs="Arial"/>
          <w:b/>
          <w:bCs/>
          <w:sz w:val="22"/>
          <w:szCs w:val="22"/>
        </w:rPr>
        <w:t>ZATRUDNIENIE OSÓB NA PODSTAWIE UMOWY O PRACĘ</w:t>
      </w:r>
    </w:p>
    <w:p w14:paraId="1993B2AA" w14:textId="77777777" w:rsidR="009F60D0" w:rsidRPr="005F2677" w:rsidRDefault="009F60D0" w:rsidP="009F60D0">
      <w:pPr>
        <w:pStyle w:val="Tekstpodstawowywcity2"/>
        <w:ind w:left="360"/>
        <w:rPr>
          <w:rFonts w:ascii="Arial" w:hAnsi="Arial" w:cs="Arial"/>
          <w:b/>
          <w:bCs/>
          <w:sz w:val="22"/>
          <w:szCs w:val="22"/>
        </w:rPr>
      </w:pPr>
    </w:p>
    <w:p w14:paraId="1FB27D56" w14:textId="2E866C1A" w:rsidR="00827B1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1.</w:t>
      </w:r>
      <w:r w:rsidRPr="00067B69">
        <w:rPr>
          <w:rFonts w:ascii="Arial" w:hAnsi="Arial" w:cs="Arial"/>
          <w:bCs/>
          <w:sz w:val="22"/>
          <w:szCs w:val="22"/>
        </w:rPr>
        <w:tab/>
        <w:t xml:space="preserve">Wykonawca lub podwykonawca w trakcie realizacji przedmiotu zamówienia zobowiązany jest do zatrudniania na podstawie umowy o pracę osób wykonujących następujące czynności: </w:t>
      </w:r>
    </w:p>
    <w:p w14:paraId="0A067A24" w14:textId="77777777" w:rsidR="00441E7B" w:rsidRPr="00067B69" w:rsidRDefault="00441E7B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</w:p>
    <w:p w14:paraId="4812909A" w14:textId="654D0F3F" w:rsidR="00441E7B" w:rsidRPr="00067B69" w:rsidRDefault="00827B19" w:rsidP="00441E7B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 xml:space="preserve">1) </w:t>
      </w:r>
      <w:r w:rsidR="00BE493A">
        <w:rPr>
          <w:rFonts w:ascii="Arial" w:hAnsi="Arial" w:cs="Arial"/>
          <w:bCs/>
          <w:sz w:val="22"/>
          <w:szCs w:val="22"/>
        </w:rPr>
        <w:t>p</w:t>
      </w:r>
      <w:r w:rsidRPr="00067B69">
        <w:rPr>
          <w:rFonts w:ascii="Arial" w:hAnsi="Arial" w:cs="Arial"/>
          <w:bCs/>
          <w:sz w:val="22"/>
          <w:szCs w:val="22"/>
        </w:rPr>
        <w:t>ełnienie całodobowych dyżurów związanych z przyjmowaniem zgłoszeń o awariach w zakresie opisanym w §5 ust.2 pkt 10 niniejszej umowy</w:t>
      </w:r>
      <w:r w:rsidR="00017BAA" w:rsidRPr="00067B69">
        <w:rPr>
          <w:rFonts w:ascii="Arial" w:hAnsi="Arial" w:cs="Arial"/>
          <w:bCs/>
          <w:sz w:val="22"/>
          <w:szCs w:val="22"/>
        </w:rPr>
        <w:t>,</w:t>
      </w:r>
    </w:p>
    <w:p w14:paraId="6AC1CED8" w14:textId="1F58F73F" w:rsidR="00827B19" w:rsidRPr="00067B69" w:rsidRDefault="00827B19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 xml:space="preserve">2) </w:t>
      </w:r>
      <w:r w:rsidR="00BE493A">
        <w:rPr>
          <w:rFonts w:ascii="Arial" w:hAnsi="Arial" w:cs="Arial"/>
          <w:bCs/>
          <w:sz w:val="22"/>
          <w:szCs w:val="22"/>
        </w:rPr>
        <w:t>p</w:t>
      </w:r>
      <w:r w:rsidRPr="00067B69">
        <w:rPr>
          <w:rFonts w:ascii="Arial" w:hAnsi="Arial" w:cs="Arial"/>
          <w:bCs/>
          <w:sz w:val="22"/>
          <w:szCs w:val="22"/>
        </w:rPr>
        <w:t>ełnienie całodobowych dyżurów związanych z gotowością podjęcia działań w trybie awaryjnym w zakresie opisanym w §5 ust.2 pkt 11 niniejszej umowy</w:t>
      </w:r>
      <w:r w:rsidR="00572C60" w:rsidRPr="00067B69">
        <w:rPr>
          <w:rFonts w:ascii="Arial" w:hAnsi="Arial" w:cs="Arial"/>
          <w:bCs/>
          <w:sz w:val="22"/>
          <w:szCs w:val="22"/>
        </w:rPr>
        <w:t>.</w:t>
      </w:r>
    </w:p>
    <w:p w14:paraId="5239DB5B" w14:textId="5D08E07E" w:rsidR="009F60D0" w:rsidRDefault="009F60D0" w:rsidP="00067B69">
      <w:pPr>
        <w:pStyle w:val="Tekstpodstawowywcity2"/>
        <w:ind w:left="426" w:firstLine="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23E43E24" w14:textId="77777777" w:rsidR="00441E7B" w:rsidRPr="00067B69" w:rsidRDefault="00441E7B" w:rsidP="00067B69">
      <w:pPr>
        <w:pStyle w:val="Tekstpodstawowywcity2"/>
        <w:ind w:left="426" w:firstLine="0"/>
        <w:rPr>
          <w:rFonts w:ascii="Arial" w:hAnsi="Arial" w:cs="Arial"/>
          <w:bCs/>
          <w:sz w:val="22"/>
          <w:szCs w:val="22"/>
        </w:rPr>
      </w:pPr>
    </w:p>
    <w:p w14:paraId="10A1035C" w14:textId="0E9F36B9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2.</w:t>
      </w:r>
      <w:r w:rsidRPr="00067B69">
        <w:rPr>
          <w:rFonts w:ascii="Arial" w:hAnsi="Arial" w:cs="Arial"/>
          <w:bCs/>
          <w:sz w:val="22"/>
          <w:szCs w:val="22"/>
        </w:rPr>
        <w:tab/>
        <w:t xml:space="preserve">Czynności wymienione w ust. 1 będą świadczone przez osoby wymienione w </w:t>
      </w:r>
      <w:r w:rsidRPr="00067B69">
        <w:rPr>
          <w:rFonts w:ascii="Arial" w:hAnsi="Arial" w:cs="Arial"/>
          <w:b/>
          <w:bCs/>
          <w:sz w:val="22"/>
          <w:szCs w:val="22"/>
        </w:rPr>
        <w:t>Załączniku</w:t>
      </w:r>
      <w:r w:rsidR="00DE20B9">
        <w:rPr>
          <w:rFonts w:ascii="Arial" w:hAnsi="Arial" w:cs="Arial"/>
          <w:bCs/>
          <w:sz w:val="22"/>
          <w:szCs w:val="22"/>
        </w:rPr>
        <w:t xml:space="preserve"> </w:t>
      </w:r>
      <w:r w:rsidR="00602815" w:rsidRPr="00067B69">
        <w:rPr>
          <w:rFonts w:ascii="Arial" w:hAnsi="Arial" w:cs="Arial"/>
          <w:b/>
          <w:bCs/>
          <w:sz w:val="22"/>
          <w:szCs w:val="22"/>
        </w:rPr>
        <w:t xml:space="preserve">nr </w:t>
      </w:r>
      <w:r w:rsidR="002E187D" w:rsidRPr="00DE20B9">
        <w:rPr>
          <w:rFonts w:ascii="Arial" w:hAnsi="Arial" w:cs="Arial"/>
          <w:b/>
          <w:bCs/>
          <w:sz w:val="22"/>
          <w:szCs w:val="22"/>
        </w:rPr>
        <w:t>5</w:t>
      </w:r>
      <w:r w:rsidR="002E18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B69">
        <w:rPr>
          <w:rFonts w:ascii="Arial" w:hAnsi="Arial" w:cs="Arial"/>
          <w:bCs/>
          <w:sz w:val="22"/>
          <w:szCs w:val="22"/>
        </w:rPr>
        <w:t xml:space="preserve">  do </w:t>
      </w:r>
      <w:r w:rsidR="00602815" w:rsidRPr="00067B69">
        <w:rPr>
          <w:rFonts w:ascii="Arial" w:hAnsi="Arial" w:cs="Arial"/>
          <w:bCs/>
          <w:sz w:val="22"/>
          <w:szCs w:val="22"/>
        </w:rPr>
        <w:t>u</w:t>
      </w:r>
      <w:r w:rsidRPr="00067B69">
        <w:rPr>
          <w:rFonts w:ascii="Arial" w:hAnsi="Arial" w:cs="Arial"/>
          <w:bCs/>
          <w:sz w:val="22"/>
          <w:szCs w:val="22"/>
        </w:rPr>
        <w:t>mowy pn. „Wykaz  osób zatrudnionych na  podstawie  umowy o pracę”, które zostały wskazane przez Wykonawcę, zwane dalej „Pracownikami świadczącymi usługi”.</w:t>
      </w:r>
    </w:p>
    <w:p w14:paraId="0C0A96F9" w14:textId="682EB9FD" w:rsidR="009F60D0" w:rsidRPr="00067B69" w:rsidRDefault="00BB67E9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3.</w:t>
      </w:r>
      <w:r w:rsidRPr="00067B69">
        <w:rPr>
          <w:rFonts w:ascii="Arial" w:hAnsi="Arial" w:cs="Arial"/>
          <w:bCs/>
          <w:sz w:val="22"/>
          <w:szCs w:val="22"/>
        </w:rPr>
        <w:tab/>
      </w:r>
      <w:r w:rsidR="009F60D0" w:rsidRPr="00067B69">
        <w:rPr>
          <w:rFonts w:ascii="Arial" w:hAnsi="Arial" w:cs="Arial"/>
          <w:bCs/>
          <w:sz w:val="22"/>
          <w:szCs w:val="22"/>
        </w:rPr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ustawy z dnia 29 sierpnia 1997 r. o ochronie danych osobowych tj. w szczególności bez imion, nazwisk, adresów, nr PESEL pracowników.</w:t>
      </w:r>
    </w:p>
    <w:p w14:paraId="0D4E8AED" w14:textId="77777777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4.</w:t>
      </w:r>
      <w:r w:rsidRPr="00067B69">
        <w:rPr>
          <w:rFonts w:ascii="Arial" w:hAnsi="Arial" w:cs="Arial"/>
          <w:bCs/>
          <w:sz w:val="22"/>
          <w:szCs w:val="22"/>
        </w:rPr>
        <w:tab/>
        <w:t>Wykonawca zobowiązany jest do 10 dnia każdego miesiąca przedłożyć Zamawiającemu pisemne oświadczenie potwierdzające spełnienie wymogów o których mowa w ust. 1.</w:t>
      </w:r>
    </w:p>
    <w:p w14:paraId="19346FFB" w14:textId="77777777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5.</w:t>
      </w:r>
      <w:r w:rsidRPr="00067B69">
        <w:rPr>
          <w:rFonts w:ascii="Arial" w:hAnsi="Arial" w:cs="Arial"/>
          <w:bCs/>
          <w:sz w:val="22"/>
          <w:szCs w:val="22"/>
        </w:rPr>
        <w:tab/>
        <w:t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</w:t>
      </w:r>
      <w:r w:rsidR="0002748F" w:rsidRPr="00067B69">
        <w:rPr>
          <w:rFonts w:ascii="Arial" w:hAnsi="Arial" w:cs="Arial"/>
          <w:bCs/>
          <w:sz w:val="22"/>
          <w:szCs w:val="22"/>
        </w:rPr>
        <w:t>a kary umownej określonej w § 7 ust.4</w:t>
      </w:r>
      <w:r w:rsidRPr="00067B69">
        <w:rPr>
          <w:rFonts w:ascii="Arial" w:hAnsi="Arial" w:cs="Arial"/>
          <w:bCs/>
          <w:sz w:val="22"/>
          <w:szCs w:val="22"/>
        </w:rPr>
        <w:t xml:space="preserve"> </w:t>
      </w:r>
    </w:p>
    <w:p w14:paraId="0BB8A769" w14:textId="44CE10A7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6.</w:t>
      </w:r>
      <w:r w:rsidRPr="00067B69">
        <w:rPr>
          <w:rFonts w:ascii="Arial" w:hAnsi="Arial" w:cs="Arial"/>
          <w:bCs/>
          <w:sz w:val="22"/>
          <w:szCs w:val="22"/>
        </w:rPr>
        <w:tab/>
        <w:t>W przypadku uchybienia terminów do przedłożenia dokumentów i oświadczeń określonych w ust</w:t>
      </w:r>
      <w:r w:rsidR="001B2209">
        <w:rPr>
          <w:rFonts w:ascii="Arial" w:hAnsi="Arial" w:cs="Arial"/>
          <w:bCs/>
          <w:sz w:val="22"/>
          <w:szCs w:val="22"/>
        </w:rPr>
        <w:t xml:space="preserve"> 3 i </w:t>
      </w:r>
      <w:r w:rsidRPr="00067B69">
        <w:rPr>
          <w:rFonts w:ascii="Arial" w:hAnsi="Arial" w:cs="Arial"/>
          <w:bCs/>
          <w:sz w:val="22"/>
          <w:szCs w:val="22"/>
        </w:rPr>
        <w:t xml:space="preserve">4 Zamawiający będzie upoważniony do naliczenia kary umownej określonej w § </w:t>
      </w:r>
      <w:r w:rsidR="0002748F" w:rsidRPr="00067B69">
        <w:rPr>
          <w:rFonts w:ascii="Arial" w:hAnsi="Arial" w:cs="Arial"/>
          <w:bCs/>
          <w:sz w:val="22"/>
          <w:szCs w:val="22"/>
        </w:rPr>
        <w:t>7 ust.3.</w:t>
      </w:r>
    </w:p>
    <w:p w14:paraId="4C788019" w14:textId="77777777" w:rsidR="00EF1DDD" w:rsidRPr="00086BF2" w:rsidRDefault="00EF1DDD" w:rsidP="00015706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14:paraId="45D7200A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</w:t>
      </w:r>
    </w:p>
    <w:p w14:paraId="68F4FB1E" w14:textId="77777777" w:rsidR="00EF1DDD" w:rsidRPr="00086BF2" w:rsidRDefault="00EF1DDD" w:rsidP="00EF1DDD">
      <w:pPr>
        <w:pStyle w:val="Tekstpodstawowywcity2"/>
        <w:rPr>
          <w:rFonts w:ascii="Arial" w:hAnsi="Arial" w:cs="Arial"/>
          <w:b/>
          <w:bCs/>
          <w:sz w:val="22"/>
          <w:szCs w:val="22"/>
        </w:rPr>
      </w:pPr>
    </w:p>
    <w:p w14:paraId="1952A5C9" w14:textId="6F11BBC0" w:rsidR="00EF1DDD" w:rsidRPr="00086BF2" w:rsidRDefault="00EF1DDD" w:rsidP="008E68A0">
      <w:pPr>
        <w:pStyle w:val="Tekstpodstawowywcity2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bCs/>
          <w:sz w:val="22"/>
          <w:szCs w:val="22"/>
        </w:rPr>
        <w:t xml:space="preserve">Integralną część umowy stanowią SIWZ, Oferta Wykonawcy </w:t>
      </w:r>
    </w:p>
    <w:p w14:paraId="12AEDB7A" w14:textId="77777777" w:rsidR="00EF1DDD" w:rsidRPr="00086BF2" w:rsidRDefault="00EF1DDD" w:rsidP="00EF1DDD">
      <w:pPr>
        <w:pStyle w:val="Tekstpodstawowywcity2"/>
        <w:rPr>
          <w:rFonts w:ascii="Arial" w:hAnsi="Arial" w:cs="Arial"/>
          <w:sz w:val="22"/>
          <w:szCs w:val="22"/>
        </w:rPr>
      </w:pPr>
    </w:p>
    <w:p w14:paraId="5926876C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</w:p>
    <w:p w14:paraId="36262B9A" w14:textId="77777777" w:rsidR="00EF1DDD" w:rsidRPr="00086BF2" w:rsidRDefault="00EF1DDD" w:rsidP="00EF1DDD">
      <w:pPr>
        <w:pStyle w:val="Tekstpodstawowywcity2"/>
        <w:rPr>
          <w:rFonts w:ascii="Arial" w:hAnsi="Arial" w:cs="Arial"/>
          <w:b/>
          <w:bCs/>
          <w:sz w:val="22"/>
          <w:szCs w:val="22"/>
        </w:rPr>
      </w:pPr>
    </w:p>
    <w:p w14:paraId="716385F7" w14:textId="77777777" w:rsidR="00EF1DDD" w:rsidRPr="00086BF2" w:rsidRDefault="00EF1DDD" w:rsidP="008E68A0">
      <w:pPr>
        <w:pStyle w:val="Tekstpodstawowywcity2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bCs/>
          <w:sz w:val="22"/>
          <w:szCs w:val="22"/>
        </w:rPr>
        <w:t>Właściwym</w:t>
      </w:r>
      <w:r w:rsidRPr="00086BF2">
        <w:rPr>
          <w:rFonts w:ascii="Arial" w:hAnsi="Arial" w:cs="Arial"/>
          <w:sz w:val="22"/>
          <w:szCs w:val="22"/>
        </w:rPr>
        <w:t xml:space="preserve"> do rozpoznania sporów wynikłych na tle reali</w:t>
      </w:r>
      <w:r w:rsidR="008E68A0">
        <w:rPr>
          <w:rFonts w:ascii="Arial" w:hAnsi="Arial" w:cs="Arial"/>
          <w:sz w:val="22"/>
          <w:szCs w:val="22"/>
        </w:rPr>
        <w:t xml:space="preserve">zacji niniejszej umowy jest sąd </w:t>
      </w:r>
      <w:r w:rsidRPr="00086BF2">
        <w:rPr>
          <w:rFonts w:ascii="Arial" w:hAnsi="Arial" w:cs="Arial"/>
          <w:sz w:val="22"/>
          <w:szCs w:val="22"/>
        </w:rPr>
        <w:t>właściwy dla siedziby Zamawiającego.</w:t>
      </w:r>
      <w:r w:rsidRPr="00086BF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173877" w14:textId="77777777" w:rsidR="00EF1DDD" w:rsidRPr="00086BF2" w:rsidRDefault="00EF1DDD" w:rsidP="00EF1DDD">
      <w:pPr>
        <w:pStyle w:val="Tekstpodstawowywcity2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1FDDD7B8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</w:p>
    <w:p w14:paraId="1CA960F3" w14:textId="77777777" w:rsidR="00EF1DDD" w:rsidRPr="00086BF2" w:rsidRDefault="00EF1DDD" w:rsidP="00EF1DDD">
      <w:pPr>
        <w:pStyle w:val="Tekstpodstawowywcity2"/>
        <w:spacing w:line="120" w:lineRule="auto"/>
        <w:ind w:left="0"/>
        <w:rPr>
          <w:rFonts w:ascii="Arial" w:hAnsi="Arial" w:cs="Arial"/>
          <w:sz w:val="22"/>
          <w:szCs w:val="22"/>
        </w:rPr>
      </w:pPr>
    </w:p>
    <w:p w14:paraId="28F8F91C" w14:textId="77777777" w:rsidR="00EF1DDD" w:rsidRPr="00086BF2" w:rsidRDefault="00EF1DDD" w:rsidP="00CE000C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lastRenderedPageBreak/>
        <w:t>W sprawach nie uregulowanych postanowieniami niniejszej umowy będą miały zastosowanie przepisy Kodeksu cywilnego.</w:t>
      </w:r>
    </w:p>
    <w:p w14:paraId="72796ECD" w14:textId="77777777" w:rsidR="00EF1DDD" w:rsidRPr="00086BF2" w:rsidRDefault="00EF1DDD" w:rsidP="00EF1DDD">
      <w:pPr>
        <w:pStyle w:val="Tekstpodstawowywcity2"/>
        <w:spacing w:line="120" w:lineRule="auto"/>
        <w:ind w:left="0"/>
        <w:rPr>
          <w:rFonts w:ascii="Arial" w:hAnsi="Arial" w:cs="Arial"/>
          <w:sz w:val="22"/>
          <w:szCs w:val="22"/>
        </w:rPr>
      </w:pPr>
    </w:p>
    <w:p w14:paraId="379CA130" w14:textId="77777777" w:rsidR="00EF1DDD" w:rsidRDefault="00EF1DDD" w:rsidP="008E68A0">
      <w:pPr>
        <w:pStyle w:val="Tekstpodstawowywcity2"/>
        <w:spacing w:line="120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0EE08BE0" w14:textId="77777777" w:rsidR="008E68A0" w:rsidRPr="00086BF2" w:rsidRDefault="008E68A0" w:rsidP="008E68A0">
      <w:pPr>
        <w:pStyle w:val="Tekstpodstawowywcity2"/>
        <w:spacing w:line="120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5762D742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16</w:t>
      </w:r>
    </w:p>
    <w:p w14:paraId="05E8D260" w14:textId="77777777" w:rsidR="00EF1DDD" w:rsidRPr="00086BF2" w:rsidRDefault="00EF1DDD" w:rsidP="00EF1DDD">
      <w:pPr>
        <w:pStyle w:val="Tekstpodstawowywcity2"/>
        <w:spacing w:line="120" w:lineRule="auto"/>
        <w:rPr>
          <w:rFonts w:ascii="Arial" w:hAnsi="Arial" w:cs="Arial"/>
          <w:sz w:val="22"/>
          <w:szCs w:val="22"/>
        </w:rPr>
      </w:pPr>
    </w:p>
    <w:p w14:paraId="4FDB66B8" w14:textId="77777777" w:rsidR="00EF1DDD" w:rsidRPr="00086BF2" w:rsidRDefault="00EF1DDD" w:rsidP="00EF1DDD">
      <w:pPr>
        <w:pStyle w:val="Tekstpodstawowywcity2"/>
        <w:spacing w:line="120" w:lineRule="auto"/>
        <w:rPr>
          <w:rFonts w:ascii="Arial" w:hAnsi="Arial" w:cs="Arial"/>
          <w:sz w:val="22"/>
          <w:szCs w:val="22"/>
        </w:rPr>
      </w:pPr>
    </w:p>
    <w:p w14:paraId="2F008360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41BCCE3F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03410E99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71D9B089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47567760" w14:textId="77777777" w:rsidR="00EF1DDD" w:rsidRPr="00086BF2" w:rsidRDefault="00EF1DDD" w:rsidP="00EF1DDD">
      <w:pPr>
        <w:pStyle w:val="Tekstpodstawowywcity2"/>
        <w:ind w:left="0" w:firstLine="0"/>
        <w:rPr>
          <w:rFonts w:ascii="Arial" w:hAnsi="Arial" w:cs="Arial"/>
          <w:b/>
          <w:sz w:val="22"/>
          <w:szCs w:val="22"/>
        </w:rPr>
      </w:pPr>
    </w:p>
    <w:p w14:paraId="5B2E752A" w14:textId="77777777" w:rsidR="00EF1DDD" w:rsidRPr="00086BF2" w:rsidRDefault="00533DD7" w:rsidP="00EF1DDD">
      <w:pPr>
        <w:pStyle w:val="Tekstpodstawowywcity2"/>
        <w:ind w:left="0" w:firstLine="0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b/>
          <w:sz w:val="22"/>
          <w:szCs w:val="22"/>
        </w:rPr>
        <w:t>ZAMAWIAJĄCY: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>WYKONAWCA:</w:t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2051BD8D" w14:textId="77777777" w:rsidR="00EF1DDD" w:rsidRPr="00086BF2" w:rsidRDefault="00EF1DDD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7AE19646" w14:textId="77777777" w:rsidR="00533DD7" w:rsidRDefault="00533DD7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3B4EE348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5C7211B4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1F1E0A59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5E7FB7A5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64B52170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13D0A021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459BCEAE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0554C800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208952DC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4F3C97DD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629AE03C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6A994DAA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164553DE" w14:textId="77777777" w:rsidR="00533DD7" w:rsidRPr="00086BF2" w:rsidRDefault="00533DD7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7CAF2EB5" w14:textId="77777777" w:rsidR="00EF1DDD" w:rsidRPr="00086BF2" w:rsidRDefault="00EF1DDD" w:rsidP="00EF1DDD">
      <w:pPr>
        <w:pStyle w:val="Tekstpodstawowy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Załączniki:</w:t>
      </w:r>
    </w:p>
    <w:p w14:paraId="32BB1069" w14:textId="5CC24F81" w:rsidR="00754065" w:rsidRDefault="00EF1DDD" w:rsidP="005F2677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Wykaz punktów świetlnych</w:t>
      </w:r>
    </w:p>
    <w:p w14:paraId="04C24045" w14:textId="2674B590" w:rsidR="00754065" w:rsidRPr="00C671CA" w:rsidRDefault="00754065" w:rsidP="005F2677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Wzór wykazu prac planowych i awaryjnych</w:t>
      </w:r>
    </w:p>
    <w:p w14:paraId="7764A667" w14:textId="77777777" w:rsidR="00EF1DDD" w:rsidRPr="00086BF2" w:rsidRDefault="00EF1DDD" w:rsidP="00EF1DDD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SIWZ</w:t>
      </w:r>
    </w:p>
    <w:p w14:paraId="6B50C124" w14:textId="77777777" w:rsidR="00E83912" w:rsidRDefault="00EF1DDD" w:rsidP="00E83912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Oferta Wykonawcy</w:t>
      </w:r>
    </w:p>
    <w:p w14:paraId="140E6882" w14:textId="77777777" w:rsidR="00E83912" w:rsidRPr="00B54DA3" w:rsidRDefault="00E83912" w:rsidP="00E83912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color w:val="FF0000"/>
          <w:sz w:val="20"/>
        </w:rPr>
      </w:pPr>
      <w:r w:rsidRPr="00067B69">
        <w:rPr>
          <w:rFonts w:ascii="Arial" w:hAnsi="Arial" w:cs="Arial"/>
          <w:b w:val="0"/>
          <w:i w:val="0"/>
          <w:sz w:val="20"/>
        </w:rPr>
        <w:t>Wykaz  osób zatrudnionych na  podstawie  umowy o pracę.</w:t>
      </w:r>
    </w:p>
    <w:p w14:paraId="07CC0265" w14:textId="77777777" w:rsidR="00D11022" w:rsidRPr="00533DD7" w:rsidRDefault="00D11022" w:rsidP="00441987">
      <w:pPr>
        <w:pStyle w:val="Tekstpodstawowy"/>
        <w:ind w:left="567"/>
        <w:jc w:val="both"/>
        <w:rPr>
          <w:rFonts w:ascii="Arial" w:hAnsi="Arial" w:cs="Arial"/>
          <w:b w:val="0"/>
          <w:i w:val="0"/>
          <w:sz w:val="20"/>
        </w:rPr>
      </w:pPr>
    </w:p>
    <w:sectPr w:rsidR="00D11022" w:rsidRPr="00533DD7" w:rsidSect="00367E43">
      <w:footerReference w:type="default" r:id="rId14"/>
      <w:pgSz w:w="11906" w:h="16838"/>
      <w:pgMar w:top="992" w:right="1418" w:bottom="1134" w:left="1418" w:header="709" w:footer="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0BCD11" w15:done="0"/>
  <w15:commentEx w15:paraId="192F3F9C" w15:done="0"/>
  <w15:commentEx w15:paraId="07544411" w15:done="0"/>
  <w15:commentEx w15:paraId="0ECC5826" w15:done="0"/>
  <w15:commentEx w15:paraId="7B4779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0BCD11" w16cid:durableId="1E3E8248"/>
  <w16cid:commentId w16cid:paraId="192F3F9C" w16cid:durableId="1E3E8333"/>
  <w16cid:commentId w16cid:paraId="07544411" w16cid:durableId="1E3E849C"/>
  <w16cid:commentId w16cid:paraId="0ECC5826" w16cid:durableId="1E3E8728"/>
  <w16cid:commentId w16cid:paraId="7B477920" w16cid:durableId="1E3E86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8307E" w14:textId="77777777" w:rsidR="00BE7FBD" w:rsidRDefault="00BE7FBD" w:rsidP="007373AC">
      <w:r>
        <w:separator/>
      </w:r>
    </w:p>
  </w:endnote>
  <w:endnote w:type="continuationSeparator" w:id="0">
    <w:p w14:paraId="1FB4751F" w14:textId="77777777" w:rsidR="00BE7FBD" w:rsidRDefault="00BE7FBD" w:rsidP="0073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lang w:eastAsia="ar-SA"/>
      </w:rPr>
      <w:id w:val="-2126218317"/>
      <w:docPartObj>
        <w:docPartGallery w:val="Page Numbers (Bottom of Page)"/>
        <w:docPartUnique/>
      </w:docPartObj>
    </w:sdtPr>
    <w:sdtEndPr/>
    <w:sdtContent>
      <w:sdt>
        <w:sdtPr>
          <w:id w:val="-694305146"/>
          <w:docPartObj>
            <w:docPartGallery w:val="Page Numbers (Bottom of Page)"/>
            <w:docPartUnique/>
          </w:docPartObj>
        </w:sdtPr>
        <w:sdtEndPr/>
        <w:sdtContent>
          <w:p w14:paraId="6AEF3DAC" w14:textId="28EA745C" w:rsidR="00367E43" w:rsidRDefault="00367E43" w:rsidP="00367E43">
            <w:pPr>
              <w:pStyle w:val="Stopk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51C84">
              <w:rPr>
                <w:noProof/>
              </w:rPr>
              <w:t>9</w:t>
            </w:r>
            <w:r>
              <w:fldChar w:fldCharType="end"/>
            </w:r>
          </w:p>
        </w:sdtContent>
      </w:sdt>
      <w:p w14:paraId="4F7607A8" w14:textId="28F1C692" w:rsidR="00C277D4" w:rsidRDefault="00367E43" w:rsidP="001251A3">
        <w:pPr>
          <w:pStyle w:val="Tekstpodstawowy21"/>
        </w:pPr>
        <w:r w:rsidRPr="006675C6">
          <w:rPr>
            <w:rFonts w:ascii="Arial" w:hAnsi="Arial" w:cs="Arial"/>
            <w:b/>
            <w:sz w:val="16"/>
            <w:szCs w:val="16"/>
          </w:rPr>
          <w:t>Część I</w:t>
        </w:r>
        <w:r>
          <w:rPr>
            <w:rFonts w:ascii="Arial" w:hAnsi="Arial" w:cs="Arial"/>
            <w:b/>
            <w:sz w:val="16"/>
            <w:szCs w:val="16"/>
          </w:rPr>
          <w:t>I</w:t>
        </w:r>
        <w:r w:rsidRPr="006675C6">
          <w:rPr>
            <w:rFonts w:ascii="Arial" w:hAnsi="Arial" w:cs="Arial"/>
            <w:b/>
            <w:sz w:val="16"/>
            <w:szCs w:val="16"/>
          </w:rPr>
          <w:t xml:space="preserve"> SIWZ</w:t>
        </w:r>
        <w:r w:rsidRPr="006675C6">
          <w:rPr>
            <w:rFonts w:ascii="Arial" w:hAnsi="Arial" w:cs="Arial"/>
            <w:sz w:val="16"/>
            <w:szCs w:val="16"/>
          </w:rPr>
          <w:t xml:space="preserve"> – </w:t>
        </w:r>
        <w:r w:rsidR="001251A3" w:rsidRPr="00F773A2">
          <w:rPr>
            <w:rFonts w:ascii="Arial" w:hAnsi="Arial" w:cs="Arial"/>
            <w:sz w:val="18"/>
            <w:szCs w:val="18"/>
          </w:rPr>
          <w:t>„</w:t>
        </w:r>
        <w:r w:rsidR="001251A3" w:rsidRPr="00F773A2">
          <w:rPr>
            <w:rStyle w:val="Pogrubienie"/>
            <w:rFonts w:ascii="Arial" w:hAnsi="Arial" w:cs="Arial"/>
            <w:sz w:val="18"/>
            <w:szCs w:val="18"/>
          </w:rPr>
          <w:t>Usługa konserwacji i eksploatacji oświetlenia drogowego, parkowego i terenów rekreacyjnych, będącego własnością Gminy Miasto Kołobrzeg i nie przyłączonego do sieci ENERGA Oświetlenia sp. z o.o.”</w:t>
        </w:r>
        <w:r w:rsidR="001251A3">
          <w:rPr>
            <w:rStyle w:val="Pogrubienie"/>
            <w:rFonts w:ascii="Arial" w:hAnsi="Arial" w:cs="Arial"/>
            <w:sz w:val="18"/>
            <w:szCs w:val="18"/>
          </w:rPr>
          <w:t xml:space="preserve">                                         </w:t>
        </w:r>
        <w:r w:rsidR="00C277D4">
          <w:fldChar w:fldCharType="begin"/>
        </w:r>
        <w:r w:rsidR="00C277D4">
          <w:instrText>PAGE   \* MERGEFORMAT</w:instrText>
        </w:r>
        <w:r w:rsidR="00C277D4">
          <w:fldChar w:fldCharType="separate"/>
        </w:r>
        <w:r w:rsidR="00351C84">
          <w:rPr>
            <w:noProof/>
          </w:rPr>
          <w:t>9</w:t>
        </w:r>
        <w:r w:rsidR="00C277D4">
          <w:fldChar w:fldCharType="end"/>
        </w:r>
      </w:p>
    </w:sdtContent>
  </w:sdt>
  <w:p w14:paraId="7E1095C3" w14:textId="77777777" w:rsidR="00C277D4" w:rsidRDefault="00C27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846DD" w14:textId="77777777" w:rsidR="00BE7FBD" w:rsidRDefault="00BE7FBD" w:rsidP="007373AC">
      <w:r>
        <w:separator/>
      </w:r>
    </w:p>
  </w:footnote>
  <w:footnote w:type="continuationSeparator" w:id="0">
    <w:p w14:paraId="5487B181" w14:textId="77777777" w:rsidR="00BE7FBD" w:rsidRDefault="00BE7FBD" w:rsidP="0073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FED"/>
    <w:multiLevelType w:val="hybridMultilevel"/>
    <w:tmpl w:val="488A6412"/>
    <w:lvl w:ilvl="0" w:tplc="BADC1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05D05"/>
    <w:multiLevelType w:val="hybridMultilevel"/>
    <w:tmpl w:val="967CA23A"/>
    <w:lvl w:ilvl="0" w:tplc="557A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B03A5B"/>
    <w:multiLevelType w:val="hybridMultilevel"/>
    <w:tmpl w:val="DDC4474A"/>
    <w:lvl w:ilvl="0" w:tplc="F9B41BB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0592A"/>
    <w:multiLevelType w:val="hybridMultilevel"/>
    <w:tmpl w:val="A38A5B2C"/>
    <w:lvl w:ilvl="0" w:tplc="23C6BC4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28DE76E9"/>
    <w:multiLevelType w:val="hybridMultilevel"/>
    <w:tmpl w:val="C5FCFD62"/>
    <w:lvl w:ilvl="0" w:tplc="217A91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947491"/>
    <w:multiLevelType w:val="hybridMultilevel"/>
    <w:tmpl w:val="3EA220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C61D63"/>
    <w:multiLevelType w:val="hybridMultilevel"/>
    <w:tmpl w:val="8AD0F1CA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613C9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4D495B"/>
    <w:multiLevelType w:val="hybridMultilevel"/>
    <w:tmpl w:val="D3C23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5092"/>
    <w:multiLevelType w:val="singleLevel"/>
    <w:tmpl w:val="0E728C7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9">
    <w:nsid w:val="3F805F62"/>
    <w:multiLevelType w:val="hybridMultilevel"/>
    <w:tmpl w:val="F1E68A44"/>
    <w:lvl w:ilvl="0" w:tplc="927E85DA">
      <w:start w:val="1"/>
      <w:numFmt w:val="decimal"/>
      <w:lvlText w:val="%1)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3E6A2D"/>
    <w:multiLevelType w:val="hybridMultilevel"/>
    <w:tmpl w:val="416C438C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1323394"/>
    <w:multiLevelType w:val="multilevel"/>
    <w:tmpl w:val="2270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5746709F"/>
    <w:multiLevelType w:val="singleLevel"/>
    <w:tmpl w:val="B3BEFD3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13">
    <w:nsid w:val="57DC4A62"/>
    <w:multiLevelType w:val="hybridMultilevel"/>
    <w:tmpl w:val="D4544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81B3C"/>
    <w:multiLevelType w:val="hybridMultilevel"/>
    <w:tmpl w:val="9DE86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C8B90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A6029CA"/>
    <w:multiLevelType w:val="hybridMultilevel"/>
    <w:tmpl w:val="14BE0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36EBD8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CB3B7C"/>
    <w:multiLevelType w:val="singleLevel"/>
    <w:tmpl w:val="88C8D3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7">
    <w:nsid w:val="6C357E87"/>
    <w:multiLevelType w:val="hybridMultilevel"/>
    <w:tmpl w:val="87B00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C8B90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F961E4A"/>
    <w:multiLevelType w:val="hybridMultilevel"/>
    <w:tmpl w:val="5B56699E"/>
    <w:lvl w:ilvl="0" w:tplc="0444DF62">
      <w:start w:val="1"/>
      <w:numFmt w:val="decimal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9">
    <w:nsid w:val="71DB2318"/>
    <w:multiLevelType w:val="hybridMultilevel"/>
    <w:tmpl w:val="5CF0C43C"/>
    <w:lvl w:ilvl="0" w:tplc="BF641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F46A1"/>
    <w:multiLevelType w:val="hybridMultilevel"/>
    <w:tmpl w:val="86F6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</w:num>
  <w:num w:numId="3">
    <w:abstractNumId w:val="6"/>
  </w:num>
  <w:num w:numId="4">
    <w:abstractNumId w:val="14"/>
  </w:num>
  <w:num w:numId="5">
    <w:abstractNumId w:val="3"/>
  </w:num>
  <w:num w:numId="6">
    <w:abstractNumId w:val="0"/>
  </w:num>
  <w:num w:numId="7">
    <w:abstractNumId w:val="16"/>
  </w:num>
  <w:num w:numId="8">
    <w:abstractNumId w:val="1"/>
  </w:num>
  <w:num w:numId="9">
    <w:abstractNumId w:val="17"/>
  </w:num>
  <w:num w:numId="10">
    <w:abstractNumId w:val="15"/>
  </w:num>
  <w:num w:numId="11">
    <w:abstractNumId w:val="11"/>
  </w:num>
  <w:num w:numId="12">
    <w:abstractNumId w:val="4"/>
  </w:num>
  <w:num w:numId="13">
    <w:abstractNumId w:val="9"/>
  </w:num>
  <w:num w:numId="14">
    <w:abstractNumId w:val="21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10"/>
  </w:num>
  <w:num w:numId="20">
    <w:abstractNumId w:val="19"/>
  </w:num>
  <w:num w:numId="21">
    <w:abstractNumId w:val="20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DD"/>
    <w:rsid w:val="00015706"/>
    <w:rsid w:val="00017BAA"/>
    <w:rsid w:val="0002748F"/>
    <w:rsid w:val="00034480"/>
    <w:rsid w:val="000362CA"/>
    <w:rsid w:val="00067B69"/>
    <w:rsid w:val="00086F5A"/>
    <w:rsid w:val="0008779F"/>
    <w:rsid w:val="00094C3B"/>
    <w:rsid w:val="001251A3"/>
    <w:rsid w:val="00155146"/>
    <w:rsid w:val="00196EA8"/>
    <w:rsid w:val="001B2209"/>
    <w:rsid w:val="001B3C58"/>
    <w:rsid w:val="001F4F83"/>
    <w:rsid w:val="002002C7"/>
    <w:rsid w:val="00205233"/>
    <w:rsid w:val="002208F7"/>
    <w:rsid w:val="002254CB"/>
    <w:rsid w:val="00256CA8"/>
    <w:rsid w:val="002711CF"/>
    <w:rsid w:val="0027135A"/>
    <w:rsid w:val="002723FB"/>
    <w:rsid w:val="00284B08"/>
    <w:rsid w:val="002E187D"/>
    <w:rsid w:val="00302DAC"/>
    <w:rsid w:val="00321E74"/>
    <w:rsid w:val="00332CD6"/>
    <w:rsid w:val="00334CBC"/>
    <w:rsid w:val="00351C84"/>
    <w:rsid w:val="0036721A"/>
    <w:rsid w:val="00367E43"/>
    <w:rsid w:val="00374335"/>
    <w:rsid w:val="00374659"/>
    <w:rsid w:val="003E438B"/>
    <w:rsid w:val="00412AE7"/>
    <w:rsid w:val="00433D79"/>
    <w:rsid w:val="00441987"/>
    <w:rsid w:val="00441E7B"/>
    <w:rsid w:val="00454E61"/>
    <w:rsid w:val="004A68ED"/>
    <w:rsid w:val="004E0170"/>
    <w:rsid w:val="004E24F5"/>
    <w:rsid w:val="004F67C6"/>
    <w:rsid w:val="00533DD7"/>
    <w:rsid w:val="00534A7C"/>
    <w:rsid w:val="005640FF"/>
    <w:rsid w:val="00572C60"/>
    <w:rsid w:val="005773D5"/>
    <w:rsid w:val="005A2BD0"/>
    <w:rsid w:val="005D5D88"/>
    <w:rsid w:val="005F2677"/>
    <w:rsid w:val="006005CA"/>
    <w:rsid w:val="00602815"/>
    <w:rsid w:val="006244E4"/>
    <w:rsid w:val="006512C8"/>
    <w:rsid w:val="006B45D3"/>
    <w:rsid w:val="006C3E28"/>
    <w:rsid w:val="006F6BF6"/>
    <w:rsid w:val="00712AAB"/>
    <w:rsid w:val="007153F4"/>
    <w:rsid w:val="00715501"/>
    <w:rsid w:val="0073403D"/>
    <w:rsid w:val="007373AC"/>
    <w:rsid w:val="007470F5"/>
    <w:rsid w:val="00754065"/>
    <w:rsid w:val="007A5065"/>
    <w:rsid w:val="007C1E09"/>
    <w:rsid w:val="007C4F23"/>
    <w:rsid w:val="007E4E12"/>
    <w:rsid w:val="007F6C42"/>
    <w:rsid w:val="008149F4"/>
    <w:rsid w:val="0082054D"/>
    <w:rsid w:val="00827B19"/>
    <w:rsid w:val="008A7C32"/>
    <w:rsid w:val="008E68A0"/>
    <w:rsid w:val="008F05F5"/>
    <w:rsid w:val="00973A3B"/>
    <w:rsid w:val="009E1508"/>
    <w:rsid w:val="009F60D0"/>
    <w:rsid w:val="00AA3917"/>
    <w:rsid w:val="00AB4343"/>
    <w:rsid w:val="00AF3941"/>
    <w:rsid w:val="00B37543"/>
    <w:rsid w:val="00B54DA3"/>
    <w:rsid w:val="00BB67E9"/>
    <w:rsid w:val="00BD06FF"/>
    <w:rsid w:val="00BE493A"/>
    <w:rsid w:val="00BE7FBD"/>
    <w:rsid w:val="00BF2F10"/>
    <w:rsid w:val="00C277D4"/>
    <w:rsid w:val="00C54A5C"/>
    <w:rsid w:val="00C671CA"/>
    <w:rsid w:val="00C76B61"/>
    <w:rsid w:val="00CA31F3"/>
    <w:rsid w:val="00CA7A57"/>
    <w:rsid w:val="00CA7F85"/>
    <w:rsid w:val="00CE000C"/>
    <w:rsid w:val="00D11022"/>
    <w:rsid w:val="00DA45B0"/>
    <w:rsid w:val="00DE20B9"/>
    <w:rsid w:val="00DE7033"/>
    <w:rsid w:val="00DF38D6"/>
    <w:rsid w:val="00E1496E"/>
    <w:rsid w:val="00E37F9B"/>
    <w:rsid w:val="00E83912"/>
    <w:rsid w:val="00E90891"/>
    <w:rsid w:val="00ED1E9F"/>
    <w:rsid w:val="00ED40A6"/>
    <w:rsid w:val="00EF1DDD"/>
    <w:rsid w:val="00F00FDC"/>
    <w:rsid w:val="00F10849"/>
    <w:rsid w:val="00FA4F29"/>
    <w:rsid w:val="00FB30EE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B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DDD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DD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EF1DD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F1DDD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F1D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1DDD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F1DD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1DDD"/>
    <w:pPr>
      <w:widowControl w:val="0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1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1DDD"/>
    <w:pPr>
      <w:ind w:left="426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DD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F1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A2BD0"/>
  </w:style>
  <w:style w:type="paragraph" w:styleId="Nagwek">
    <w:name w:val="header"/>
    <w:basedOn w:val="Normalny"/>
    <w:link w:val="Nagwek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367E43"/>
    <w:rPr>
      <w:b/>
      <w:bCs/>
    </w:rPr>
  </w:style>
  <w:style w:type="paragraph" w:customStyle="1" w:styleId="Tekstpodstawowy21">
    <w:name w:val="Tekst podstawowy 21"/>
    <w:basedOn w:val="Normalny"/>
    <w:rsid w:val="00367E43"/>
    <w:pPr>
      <w:suppressAutoHyphens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D06F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DDD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DD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EF1DD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F1DDD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F1D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1DDD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F1DD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1DDD"/>
    <w:pPr>
      <w:widowControl w:val="0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1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1DDD"/>
    <w:pPr>
      <w:ind w:left="426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DD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F1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A2BD0"/>
  </w:style>
  <w:style w:type="paragraph" w:styleId="Nagwek">
    <w:name w:val="header"/>
    <w:basedOn w:val="Normalny"/>
    <w:link w:val="Nagwek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367E43"/>
    <w:rPr>
      <w:b/>
      <w:bCs/>
    </w:rPr>
  </w:style>
  <w:style w:type="paragraph" w:customStyle="1" w:styleId="Tekstpodstawowy21">
    <w:name w:val="Tekst podstawowy 21"/>
    <w:basedOn w:val="Normalny"/>
    <w:rsid w:val="00367E43"/>
    <w:pPr>
      <w:suppressAutoHyphens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D06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buszac@um.kolobrze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warie.oswietlenie@energa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andrzej.filipski@energ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7DFC-1B41-430F-91D4-437DCEBF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3500</Words>
  <Characters>21004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cp:lastPrinted>2017-02-14T13:34:00Z</cp:lastPrinted>
  <dcterms:created xsi:type="dcterms:W3CDTF">2018-02-28T10:20:00Z</dcterms:created>
  <dcterms:modified xsi:type="dcterms:W3CDTF">2018-02-28T10:20:00Z</dcterms:modified>
</cp:coreProperties>
</file>