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737A" w14:textId="5C9B902C" w:rsidR="002E0422" w:rsidRPr="00D467EF" w:rsidRDefault="002E0422" w:rsidP="00FA49F1">
      <w:pPr>
        <w:pStyle w:val="Tekstpodstawowy"/>
        <w:spacing w:line="276" w:lineRule="auto"/>
        <w:jc w:val="center"/>
        <w:outlineLvl w:val="0"/>
        <w:rPr>
          <w:rFonts w:ascii="Arial" w:hAnsi="Arial" w:cs="Arial"/>
          <w:b/>
          <w:color w:val="auto"/>
          <w:szCs w:val="24"/>
          <w:lang w:val="pl-PL"/>
        </w:rPr>
      </w:pPr>
      <w:r w:rsidRPr="00D467EF">
        <w:rPr>
          <w:rFonts w:ascii="Arial" w:hAnsi="Arial" w:cs="Arial"/>
          <w:b/>
          <w:color w:val="auto"/>
          <w:szCs w:val="24"/>
          <w:lang w:val="pl-PL"/>
        </w:rPr>
        <w:t xml:space="preserve">Umowa nr  </w:t>
      </w:r>
      <w:r w:rsidR="001946F1">
        <w:rPr>
          <w:rFonts w:ascii="Arial" w:hAnsi="Arial" w:cs="Arial"/>
          <w:b/>
          <w:color w:val="auto"/>
          <w:szCs w:val="24"/>
          <w:lang w:val="pl-PL"/>
        </w:rPr>
        <w:t>…</w:t>
      </w:r>
      <w:r w:rsidRPr="00420265">
        <w:rPr>
          <w:rFonts w:ascii="Arial" w:hAnsi="Arial" w:cs="Arial"/>
          <w:b/>
          <w:bCs/>
          <w:color w:val="auto"/>
          <w:szCs w:val="24"/>
          <w:lang w:val="pl-PL"/>
        </w:rPr>
        <w:t>/</w:t>
      </w:r>
      <w:r w:rsidR="00460239" w:rsidRPr="00420265">
        <w:rPr>
          <w:rFonts w:ascii="Arial" w:hAnsi="Arial" w:cs="Arial"/>
          <w:b/>
          <w:bCs/>
          <w:color w:val="auto"/>
          <w:szCs w:val="24"/>
          <w:lang w:val="pl-PL"/>
        </w:rPr>
        <w:t>WIR</w:t>
      </w:r>
      <w:r w:rsidR="006B2CCD" w:rsidRPr="00D467EF">
        <w:rPr>
          <w:rFonts w:ascii="Arial" w:hAnsi="Arial" w:cs="Arial"/>
          <w:b/>
          <w:color w:val="auto"/>
          <w:szCs w:val="24"/>
          <w:lang w:val="pl-PL"/>
        </w:rPr>
        <w:t>/202</w:t>
      </w:r>
      <w:r w:rsidR="005E3D97">
        <w:rPr>
          <w:rFonts w:ascii="Arial" w:hAnsi="Arial" w:cs="Arial"/>
          <w:b/>
          <w:color w:val="auto"/>
          <w:szCs w:val="24"/>
          <w:lang w:val="pl-PL"/>
        </w:rPr>
        <w:t>2</w:t>
      </w:r>
    </w:p>
    <w:p w14:paraId="7F4C0002" w14:textId="1A66A355" w:rsidR="002E0422" w:rsidRPr="00D467EF" w:rsidRDefault="002E0422" w:rsidP="00FA49F1">
      <w:pPr>
        <w:pStyle w:val="Tekstpodstawowy"/>
        <w:spacing w:before="120" w:line="276" w:lineRule="auto"/>
        <w:jc w:val="both"/>
        <w:rPr>
          <w:rFonts w:ascii="Arial" w:hAnsi="Arial" w:cs="Arial"/>
          <w:color w:val="auto"/>
          <w:sz w:val="22"/>
          <w:szCs w:val="22"/>
          <w:lang w:val="pl-PL"/>
        </w:rPr>
      </w:pPr>
      <w:r w:rsidRPr="00D467EF">
        <w:rPr>
          <w:rFonts w:ascii="Arial" w:hAnsi="Arial" w:cs="Arial"/>
          <w:color w:val="auto"/>
          <w:sz w:val="22"/>
          <w:szCs w:val="22"/>
          <w:lang w:val="pl-PL"/>
        </w:rPr>
        <w:t xml:space="preserve">W dniu </w:t>
      </w:r>
      <w:r w:rsidR="00C111AC" w:rsidRPr="00B06250">
        <w:rPr>
          <w:rFonts w:ascii="Arial" w:hAnsi="Arial" w:cs="Arial"/>
          <w:bCs/>
          <w:color w:val="auto"/>
          <w:sz w:val="22"/>
          <w:szCs w:val="22"/>
          <w:lang w:val="pl-PL"/>
        </w:rPr>
        <w:t>…</w:t>
      </w:r>
      <w:r w:rsidR="00443BFB">
        <w:rPr>
          <w:rFonts w:ascii="Arial" w:hAnsi="Arial" w:cs="Arial"/>
          <w:bCs/>
          <w:color w:val="auto"/>
          <w:sz w:val="22"/>
          <w:szCs w:val="22"/>
          <w:lang w:val="pl-PL"/>
        </w:rPr>
        <w:t>…</w:t>
      </w:r>
      <w:r w:rsidR="003D3299">
        <w:rPr>
          <w:rFonts w:ascii="Arial" w:hAnsi="Arial" w:cs="Arial"/>
          <w:bCs/>
          <w:color w:val="auto"/>
          <w:sz w:val="22"/>
          <w:szCs w:val="22"/>
          <w:lang w:val="pl-PL"/>
        </w:rPr>
        <w:t>……….</w:t>
      </w:r>
      <w:r w:rsidR="00D807C3">
        <w:rPr>
          <w:rFonts w:ascii="Arial" w:hAnsi="Arial" w:cs="Arial"/>
          <w:b/>
          <w:color w:val="auto"/>
          <w:sz w:val="22"/>
          <w:szCs w:val="22"/>
          <w:lang w:val="pl-PL"/>
        </w:rPr>
        <w:t xml:space="preserve"> </w:t>
      </w:r>
      <w:r w:rsidR="00E52859">
        <w:rPr>
          <w:rFonts w:ascii="Arial" w:hAnsi="Arial" w:cs="Arial"/>
          <w:b/>
          <w:color w:val="auto"/>
          <w:sz w:val="22"/>
          <w:szCs w:val="22"/>
          <w:lang w:val="pl-PL"/>
        </w:rPr>
        <w:t>202</w:t>
      </w:r>
      <w:r w:rsidR="005E3D97">
        <w:rPr>
          <w:rFonts w:ascii="Arial" w:hAnsi="Arial" w:cs="Arial"/>
          <w:b/>
          <w:color w:val="auto"/>
          <w:sz w:val="22"/>
          <w:szCs w:val="22"/>
          <w:lang w:val="pl-PL"/>
        </w:rPr>
        <w:t>2</w:t>
      </w:r>
      <w:r w:rsidR="00E52859">
        <w:rPr>
          <w:rFonts w:ascii="Arial" w:hAnsi="Arial" w:cs="Arial"/>
          <w:b/>
          <w:color w:val="auto"/>
          <w:sz w:val="22"/>
          <w:szCs w:val="22"/>
          <w:lang w:val="pl-PL"/>
        </w:rPr>
        <w:t> </w:t>
      </w:r>
      <w:r w:rsidRPr="00D467EF">
        <w:rPr>
          <w:rFonts w:ascii="Arial" w:hAnsi="Arial" w:cs="Arial"/>
          <w:b/>
          <w:color w:val="auto"/>
          <w:sz w:val="22"/>
          <w:szCs w:val="22"/>
          <w:lang w:val="pl-PL"/>
        </w:rPr>
        <w:t>r.</w:t>
      </w:r>
      <w:r w:rsidRPr="00D467EF">
        <w:rPr>
          <w:rFonts w:ascii="Arial" w:hAnsi="Arial" w:cs="Arial"/>
          <w:color w:val="auto"/>
          <w:sz w:val="22"/>
          <w:szCs w:val="22"/>
          <w:lang w:val="pl-PL"/>
        </w:rPr>
        <w:t xml:space="preserve"> w Kołobrzegu pomiędzy</w:t>
      </w:r>
      <w:r w:rsidR="00E52859">
        <w:rPr>
          <w:rFonts w:ascii="Arial" w:hAnsi="Arial" w:cs="Arial"/>
          <w:color w:val="auto"/>
          <w:sz w:val="22"/>
          <w:szCs w:val="22"/>
          <w:lang w:val="pl-PL"/>
        </w:rPr>
        <w:t xml:space="preserve"> </w:t>
      </w:r>
      <w:r w:rsidRPr="00D467EF">
        <w:rPr>
          <w:rFonts w:ascii="Arial" w:hAnsi="Arial" w:cs="Arial"/>
          <w:b/>
          <w:color w:val="auto"/>
          <w:sz w:val="22"/>
          <w:szCs w:val="22"/>
          <w:lang w:val="pl-PL"/>
        </w:rPr>
        <w:t>Gminą Miasto Kołobrzeg</w:t>
      </w:r>
      <w:r w:rsidR="00E52859">
        <w:rPr>
          <w:rFonts w:ascii="Arial" w:hAnsi="Arial" w:cs="Arial"/>
          <w:b/>
          <w:color w:val="auto"/>
          <w:sz w:val="22"/>
          <w:szCs w:val="22"/>
          <w:lang w:val="pl-PL"/>
        </w:rPr>
        <w:br/>
      </w:r>
      <w:r w:rsidRPr="00D467EF">
        <w:rPr>
          <w:rFonts w:ascii="Arial" w:hAnsi="Arial" w:cs="Arial"/>
          <w:color w:val="auto"/>
          <w:sz w:val="22"/>
          <w:szCs w:val="22"/>
          <w:lang w:val="pl-PL"/>
        </w:rPr>
        <w:t>(NIP: 671-</w:t>
      </w:r>
      <w:r w:rsidR="00EC579E">
        <w:rPr>
          <w:rFonts w:ascii="Arial" w:hAnsi="Arial" w:cs="Arial"/>
          <w:color w:val="auto"/>
          <w:sz w:val="22"/>
          <w:szCs w:val="22"/>
          <w:lang w:val="pl-PL"/>
        </w:rPr>
        <w:t>1</w:t>
      </w:r>
      <w:r w:rsidRPr="00D467EF">
        <w:rPr>
          <w:rFonts w:ascii="Arial" w:hAnsi="Arial" w:cs="Arial"/>
          <w:color w:val="auto"/>
          <w:sz w:val="22"/>
          <w:szCs w:val="22"/>
          <w:lang w:val="pl-PL"/>
        </w:rPr>
        <w:t>6-98-541; REGON 330920736)</w:t>
      </w:r>
      <w:r w:rsidRPr="00D467EF">
        <w:rPr>
          <w:rFonts w:ascii="Arial" w:hAnsi="Arial" w:cs="Arial"/>
          <w:b/>
          <w:color w:val="auto"/>
          <w:sz w:val="22"/>
          <w:szCs w:val="22"/>
          <w:lang w:val="pl-PL"/>
        </w:rPr>
        <w:t xml:space="preserve"> </w:t>
      </w:r>
      <w:r w:rsidRPr="00D467EF">
        <w:rPr>
          <w:rFonts w:ascii="Arial" w:hAnsi="Arial" w:cs="Arial"/>
          <w:color w:val="auto"/>
          <w:sz w:val="22"/>
          <w:szCs w:val="22"/>
          <w:lang w:val="pl-PL"/>
        </w:rPr>
        <w:t>z siedzibą w Kołobrzegu, przy ul. Ratuszowej 13</w:t>
      </w:r>
      <w:r w:rsidR="00C111AC">
        <w:rPr>
          <w:rFonts w:ascii="Arial" w:hAnsi="Arial" w:cs="Arial"/>
          <w:color w:val="auto"/>
          <w:sz w:val="22"/>
          <w:szCs w:val="22"/>
          <w:lang w:val="pl-PL"/>
        </w:rPr>
        <w:t>,</w:t>
      </w:r>
      <w:r w:rsidRPr="00D467EF">
        <w:rPr>
          <w:rFonts w:ascii="Arial" w:hAnsi="Arial" w:cs="Arial"/>
          <w:color w:val="auto"/>
          <w:sz w:val="22"/>
          <w:szCs w:val="22"/>
          <w:lang w:val="pl-PL"/>
        </w:rPr>
        <w:t xml:space="preserve"> zwaną w tekście </w:t>
      </w:r>
      <w:r w:rsidRPr="00D467EF">
        <w:rPr>
          <w:rFonts w:ascii="Arial" w:hAnsi="Arial" w:cs="Arial"/>
          <w:color w:val="auto"/>
          <w:sz w:val="22"/>
          <w:szCs w:val="22"/>
          <w:u w:val="single"/>
          <w:lang w:val="pl-PL"/>
        </w:rPr>
        <w:t>Zamawiającym</w:t>
      </w:r>
      <w:r w:rsidRPr="00D467EF">
        <w:rPr>
          <w:rFonts w:ascii="Arial" w:hAnsi="Arial" w:cs="Arial"/>
          <w:color w:val="auto"/>
          <w:sz w:val="22"/>
          <w:szCs w:val="22"/>
          <w:lang w:val="pl-PL"/>
        </w:rPr>
        <w:t>, reprezentowaną przez:</w:t>
      </w:r>
    </w:p>
    <w:p w14:paraId="21A95420" w14:textId="3DBA6231" w:rsidR="002E0422" w:rsidRDefault="00BC7FE1" w:rsidP="00FA49F1">
      <w:pPr>
        <w:pStyle w:val="Tekstpodstawowy"/>
        <w:spacing w:before="120" w:line="276" w:lineRule="auto"/>
        <w:jc w:val="both"/>
        <w:rPr>
          <w:rFonts w:ascii="Arial" w:hAnsi="Arial" w:cs="Arial"/>
          <w:color w:val="auto"/>
          <w:sz w:val="22"/>
          <w:szCs w:val="22"/>
          <w:lang w:val="pl-PL"/>
        </w:rPr>
      </w:pPr>
      <w:r w:rsidRPr="00E542D3">
        <w:rPr>
          <w:rFonts w:ascii="Arial" w:hAnsi="Arial" w:cs="Arial"/>
          <w:b/>
          <w:color w:val="auto"/>
          <w:sz w:val="22"/>
          <w:szCs w:val="22"/>
          <w:lang w:val="pl-PL"/>
        </w:rPr>
        <w:t xml:space="preserve">Annę Mieczkowską  </w:t>
      </w:r>
      <w:r w:rsidR="002E0422" w:rsidRPr="00E542D3">
        <w:rPr>
          <w:rFonts w:ascii="Arial" w:hAnsi="Arial" w:cs="Arial"/>
          <w:color w:val="auto"/>
          <w:sz w:val="22"/>
          <w:szCs w:val="22"/>
          <w:lang w:val="pl-PL"/>
        </w:rPr>
        <w:t xml:space="preserve">-  Prezydenta Miasta Kołobrzeg </w:t>
      </w:r>
    </w:p>
    <w:p w14:paraId="46CA5EB9" w14:textId="0A7CAB18" w:rsidR="00AD3994" w:rsidRDefault="002E0422" w:rsidP="00FA49F1">
      <w:pPr>
        <w:pStyle w:val="Tekstpodstawowy"/>
        <w:spacing w:before="120" w:after="120" w:line="276" w:lineRule="auto"/>
        <w:jc w:val="both"/>
        <w:rPr>
          <w:rFonts w:ascii="Arial" w:hAnsi="Arial" w:cs="Arial"/>
          <w:color w:val="auto"/>
          <w:sz w:val="22"/>
          <w:szCs w:val="22"/>
        </w:rPr>
      </w:pPr>
      <w:r w:rsidRPr="00E542D3">
        <w:rPr>
          <w:rFonts w:ascii="Arial" w:hAnsi="Arial" w:cs="Arial"/>
          <w:color w:val="auto"/>
          <w:sz w:val="22"/>
          <w:szCs w:val="22"/>
        </w:rPr>
        <w:t xml:space="preserve">a: </w:t>
      </w:r>
    </w:p>
    <w:p w14:paraId="1376ED33" w14:textId="534CDD15" w:rsidR="00AD3994" w:rsidRPr="00F05629" w:rsidRDefault="00AD3994" w:rsidP="00FA49F1">
      <w:pPr>
        <w:pStyle w:val="Tekstpodstawowy"/>
        <w:spacing w:line="276" w:lineRule="auto"/>
        <w:jc w:val="both"/>
        <w:rPr>
          <w:rFonts w:ascii="Arial" w:hAnsi="Arial" w:cs="Arial"/>
          <w:color w:val="auto"/>
          <w:sz w:val="22"/>
          <w:szCs w:val="22"/>
          <w:lang w:val="pl-PL"/>
        </w:rPr>
      </w:pPr>
      <w:r>
        <w:rPr>
          <w:rFonts w:ascii="Arial" w:hAnsi="Arial" w:cs="Arial"/>
          <w:color w:val="auto"/>
          <w:sz w:val="22"/>
          <w:szCs w:val="22"/>
          <w:lang w:val="pl-PL"/>
        </w:rPr>
        <w:t xml:space="preserve">……………………………….. prowadzącym firmę: ……………………………….., z siedzibą </w:t>
      </w:r>
      <w:r>
        <w:rPr>
          <w:rFonts w:ascii="Arial" w:hAnsi="Arial" w:cs="Arial"/>
          <w:color w:val="auto"/>
          <w:sz w:val="22"/>
          <w:szCs w:val="22"/>
          <w:lang w:val="pl-PL"/>
        </w:rPr>
        <w:br/>
        <w:t xml:space="preserve">w ………………………….. przy ul. ………………………….., </w:t>
      </w:r>
      <w:r w:rsidRPr="00F05629">
        <w:rPr>
          <w:rFonts w:ascii="Arial" w:hAnsi="Arial" w:cs="Arial"/>
          <w:color w:val="auto"/>
          <w:sz w:val="22"/>
          <w:szCs w:val="22"/>
          <w:lang w:val="pl-PL"/>
        </w:rPr>
        <w:t xml:space="preserve">zwanym w tekście </w:t>
      </w:r>
      <w:r w:rsidRPr="00F05629">
        <w:rPr>
          <w:rFonts w:ascii="Arial" w:hAnsi="Arial" w:cs="Arial"/>
          <w:color w:val="auto"/>
          <w:sz w:val="22"/>
          <w:szCs w:val="22"/>
          <w:u w:val="single"/>
          <w:lang w:val="pl-PL"/>
        </w:rPr>
        <w:t>Wykonawcą,</w:t>
      </w:r>
      <w:r w:rsidRPr="004E695A">
        <w:rPr>
          <w:rFonts w:ascii="Arial" w:hAnsi="Arial" w:cs="Arial"/>
          <w:color w:val="auto"/>
          <w:sz w:val="22"/>
          <w:szCs w:val="22"/>
          <w:lang w:val="pl-PL"/>
        </w:rPr>
        <w:t xml:space="preserve"> </w:t>
      </w:r>
    </w:p>
    <w:p w14:paraId="547684A2" w14:textId="77777777" w:rsidR="00AD3994" w:rsidRPr="00F04E16" w:rsidRDefault="00AD3994" w:rsidP="00FA49F1">
      <w:pPr>
        <w:pStyle w:val="Tekstpodstawowy"/>
        <w:spacing w:before="120" w:line="276" w:lineRule="auto"/>
        <w:jc w:val="both"/>
        <w:rPr>
          <w:rFonts w:ascii="Arial" w:hAnsi="Arial" w:cs="Arial"/>
          <w:color w:val="auto"/>
          <w:sz w:val="22"/>
          <w:szCs w:val="22"/>
          <w:lang w:val="pl-PL"/>
        </w:rPr>
      </w:pPr>
      <w:r w:rsidRPr="004C6257">
        <w:rPr>
          <w:rFonts w:ascii="Arial" w:hAnsi="Arial" w:cs="Arial"/>
          <w:color w:val="auto"/>
          <w:sz w:val="22"/>
          <w:szCs w:val="22"/>
        </w:rPr>
        <w:t>w rezultacie dokonania przez Zamawiającego wyboru oferty Wykonawcy w związku</w:t>
      </w:r>
      <w:r>
        <w:rPr>
          <w:rFonts w:ascii="Arial" w:hAnsi="Arial" w:cs="Arial"/>
          <w:color w:val="auto"/>
          <w:sz w:val="22"/>
          <w:szCs w:val="22"/>
        </w:rPr>
        <w:t xml:space="preserve"> </w:t>
      </w:r>
      <w:r>
        <w:rPr>
          <w:rFonts w:ascii="Arial" w:hAnsi="Arial" w:cs="Arial"/>
          <w:color w:val="auto"/>
          <w:sz w:val="22"/>
          <w:szCs w:val="22"/>
        </w:rPr>
        <w:br/>
        <w:t>z</w:t>
      </w:r>
      <w:r w:rsidRPr="004C6257">
        <w:rPr>
          <w:rFonts w:ascii="Arial" w:hAnsi="Arial" w:cs="Arial"/>
          <w:color w:val="auto"/>
          <w:sz w:val="22"/>
          <w:szCs w:val="22"/>
        </w:rPr>
        <w:t xml:space="preserve"> art.</w:t>
      </w:r>
      <w:r>
        <w:rPr>
          <w:rFonts w:ascii="Arial" w:hAnsi="Arial" w:cs="Arial"/>
          <w:color w:val="auto"/>
          <w:sz w:val="22"/>
          <w:szCs w:val="22"/>
        </w:rPr>
        <w:t xml:space="preserve"> </w:t>
      </w:r>
      <w:r w:rsidRPr="004C6257">
        <w:rPr>
          <w:rFonts w:ascii="Arial" w:hAnsi="Arial" w:cs="Arial"/>
          <w:color w:val="auto"/>
          <w:sz w:val="22"/>
          <w:szCs w:val="22"/>
        </w:rPr>
        <w:t>2 ust. 1 pkt 1</w:t>
      </w:r>
      <w:r>
        <w:rPr>
          <w:rFonts w:ascii="Arial" w:hAnsi="Arial" w:cs="Arial"/>
          <w:color w:val="auto"/>
          <w:sz w:val="22"/>
          <w:szCs w:val="22"/>
        </w:rPr>
        <w:t xml:space="preserve"> ustawy z dnia 11 września 2019 </w:t>
      </w:r>
      <w:r w:rsidRPr="004C6257">
        <w:rPr>
          <w:rFonts w:ascii="Arial" w:hAnsi="Arial" w:cs="Arial"/>
          <w:color w:val="auto"/>
          <w:sz w:val="22"/>
          <w:szCs w:val="22"/>
        </w:rPr>
        <w:t xml:space="preserve">r. Prawo zamówień publicznych </w:t>
      </w:r>
      <w:r>
        <w:rPr>
          <w:rFonts w:ascii="Arial" w:hAnsi="Arial" w:cs="Arial"/>
          <w:color w:val="auto"/>
          <w:sz w:val="22"/>
          <w:szCs w:val="22"/>
          <w:lang w:val="pl-PL"/>
        </w:rPr>
        <w:br/>
      </w:r>
      <w:r w:rsidRPr="004C6257">
        <w:rPr>
          <w:rFonts w:ascii="Arial" w:hAnsi="Arial" w:cs="Arial"/>
          <w:i/>
          <w:color w:val="auto"/>
          <w:sz w:val="22"/>
          <w:szCs w:val="22"/>
        </w:rPr>
        <w:t>(</w:t>
      </w:r>
      <w:r w:rsidRPr="00B36D72">
        <w:rPr>
          <w:rFonts w:ascii="Arial" w:hAnsi="Arial" w:cs="Arial"/>
          <w:i/>
          <w:sz w:val="22"/>
          <w:szCs w:val="22"/>
        </w:rPr>
        <w:t>Dz. U. z</w:t>
      </w:r>
      <w:r>
        <w:rPr>
          <w:rFonts w:ascii="Arial" w:hAnsi="Arial" w:cs="Arial"/>
          <w:i/>
          <w:sz w:val="22"/>
          <w:szCs w:val="22"/>
        </w:rPr>
        <w:t> </w:t>
      </w:r>
      <w:r w:rsidRPr="00B36D72">
        <w:rPr>
          <w:rFonts w:ascii="Arial" w:hAnsi="Arial" w:cs="Arial"/>
          <w:i/>
          <w:sz w:val="22"/>
          <w:szCs w:val="22"/>
        </w:rPr>
        <w:t>20</w:t>
      </w:r>
      <w:r>
        <w:rPr>
          <w:rFonts w:ascii="Arial" w:hAnsi="Arial" w:cs="Arial"/>
          <w:i/>
          <w:sz w:val="22"/>
          <w:szCs w:val="22"/>
        </w:rPr>
        <w:t>21 </w:t>
      </w:r>
      <w:r w:rsidRPr="00B36D72">
        <w:rPr>
          <w:rFonts w:ascii="Arial" w:hAnsi="Arial" w:cs="Arial"/>
          <w:i/>
          <w:sz w:val="22"/>
          <w:szCs w:val="22"/>
        </w:rPr>
        <w:t xml:space="preserve">r., poz. </w:t>
      </w:r>
      <w:r>
        <w:rPr>
          <w:rFonts w:ascii="Arial" w:hAnsi="Arial" w:cs="Arial"/>
          <w:i/>
          <w:sz w:val="22"/>
          <w:szCs w:val="22"/>
        </w:rPr>
        <w:t>1129</w:t>
      </w:r>
      <w:r w:rsidRPr="00B36D72">
        <w:rPr>
          <w:rFonts w:ascii="Arial" w:hAnsi="Arial" w:cs="Arial"/>
          <w:i/>
          <w:sz w:val="22"/>
          <w:szCs w:val="22"/>
        </w:rPr>
        <w:t xml:space="preserve"> z późn. zm.)</w:t>
      </w:r>
      <w:r>
        <w:rPr>
          <w:rFonts w:ascii="Arial" w:hAnsi="Arial" w:cs="Arial"/>
          <w:i/>
          <w:sz w:val="22"/>
          <w:szCs w:val="22"/>
        </w:rPr>
        <w:t>,</w:t>
      </w:r>
      <w:r w:rsidRPr="004C6257">
        <w:rPr>
          <w:rFonts w:ascii="Arial" w:hAnsi="Arial" w:cs="Arial"/>
          <w:color w:val="auto"/>
          <w:sz w:val="22"/>
          <w:szCs w:val="22"/>
        </w:rPr>
        <w:t xml:space="preserve"> została zawarta umowa o następującej treści:</w:t>
      </w:r>
    </w:p>
    <w:p w14:paraId="1CE1B7A9" w14:textId="36049EDD" w:rsidR="007B28C4" w:rsidRPr="00D467EF" w:rsidRDefault="007B28C4" w:rsidP="00FA49F1">
      <w:pPr>
        <w:spacing w:before="240" w:after="120" w:line="276" w:lineRule="auto"/>
        <w:ind w:right="142"/>
        <w:jc w:val="center"/>
        <w:rPr>
          <w:rFonts w:ascii="Arial" w:hAnsi="Arial" w:cs="Arial"/>
          <w:b/>
          <w:sz w:val="22"/>
          <w:szCs w:val="22"/>
        </w:rPr>
      </w:pPr>
      <w:r w:rsidRPr="00D467EF">
        <w:rPr>
          <w:rFonts w:ascii="Arial" w:hAnsi="Arial" w:cs="Arial"/>
          <w:b/>
          <w:sz w:val="22"/>
          <w:szCs w:val="22"/>
        </w:rPr>
        <w:t>PRZEDMIOT  UMOWY</w:t>
      </w:r>
    </w:p>
    <w:p w14:paraId="1A4F9D5F" w14:textId="77777777" w:rsidR="00B4521E" w:rsidRPr="00D467EF" w:rsidRDefault="00B4521E" w:rsidP="00FA49F1">
      <w:pPr>
        <w:pStyle w:val="Tekstpodstawowy"/>
        <w:spacing w:after="120" w:line="276" w:lineRule="auto"/>
        <w:jc w:val="center"/>
        <w:outlineLvl w:val="0"/>
        <w:rPr>
          <w:rFonts w:ascii="Arial" w:hAnsi="Arial" w:cs="Arial"/>
          <w:b/>
          <w:color w:val="auto"/>
          <w:sz w:val="22"/>
          <w:szCs w:val="22"/>
          <w:lang w:val="pl-PL"/>
        </w:rPr>
      </w:pPr>
      <w:r w:rsidRPr="00D467EF">
        <w:rPr>
          <w:rFonts w:ascii="Arial" w:hAnsi="Arial" w:cs="Arial"/>
          <w:b/>
          <w:color w:val="auto"/>
          <w:sz w:val="22"/>
          <w:szCs w:val="22"/>
          <w:lang w:val="pl-PL"/>
        </w:rPr>
        <w:t>§ 1</w:t>
      </w:r>
    </w:p>
    <w:p w14:paraId="5C461934" w14:textId="2D302C90" w:rsidR="00536603" w:rsidRDefault="00536603" w:rsidP="000328AA">
      <w:pPr>
        <w:pStyle w:val="Tekstpodstawowy"/>
        <w:numPr>
          <w:ilvl w:val="0"/>
          <w:numId w:val="31"/>
        </w:numPr>
        <w:spacing w:line="276" w:lineRule="auto"/>
        <w:ind w:left="426" w:hanging="426"/>
        <w:jc w:val="both"/>
        <w:rPr>
          <w:rFonts w:ascii="Arial" w:hAnsi="Arial" w:cs="Arial"/>
          <w:iCs/>
          <w:sz w:val="22"/>
          <w:szCs w:val="22"/>
        </w:rPr>
      </w:pPr>
      <w:r w:rsidRPr="006623FE">
        <w:rPr>
          <w:rFonts w:ascii="Arial" w:hAnsi="Arial" w:cs="Arial"/>
          <w:sz w:val="22"/>
          <w:szCs w:val="22"/>
        </w:rPr>
        <w:t>Zamawiający zamawia a Wykonawca zobowiązuje się wykonać zamówienie, przedmiotem którego jest</w:t>
      </w:r>
      <w:r>
        <w:rPr>
          <w:rFonts w:ascii="Arial" w:hAnsi="Arial" w:cs="Arial"/>
          <w:sz w:val="22"/>
          <w:szCs w:val="22"/>
        </w:rPr>
        <w:t xml:space="preserve"> </w:t>
      </w:r>
      <w:r w:rsidRPr="006623FE">
        <w:rPr>
          <w:rFonts w:ascii="Arial" w:hAnsi="Arial" w:cs="Arial"/>
          <w:sz w:val="22"/>
          <w:szCs w:val="22"/>
        </w:rPr>
        <w:t xml:space="preserve">wykonanie </w:t>
      </w:r>
      <w:r w:rsidRPr="00EE1874">
        <w:rPr>
          <w:rFonts w:ascii="Arial" w:hAnsi="Arial" w:cs="Arial"/>
          <w:sz w:val="22"/>
          <w:szCs w:val="22"/>
        </w:rPr>
        <w:t xml:space="preserve">dokumentacji projektowej </w:t>
      </w:r>
      <w:r w:rsidR="003017B8">
        <w:rPr>
          <w:rFonts w:ascii="Arial" w:hAnsi="Arial" w:cs="Arial"/>
          <w:sz w:val="22"/>
          <w:szCs w:val="22"/>
        </w:rPr>
        <w:t>niezbędnej do</w:t>
      </w:r>
      <w:r w:rsidR="00CD4489">
        <w:rPr>
          <w:rFonts w:ascii="Arial" w:hAnsi="Arial" w:cs="Arial"/>
          <w:sz w:val="22"/>
          <w:szCs w:val="22"/>
        </w:rPr>
        <w:t xml:space="preserve"> </w:t>
      </w:r>
      <w:r w:rsidR="00F24ED6">
        <w:rPr>
          <w:rFonts w:ascii="Arial" w:hAnsi="Arial" w:cs="Arial"/>
          <w:sz w:val="22"/>
          <w:szCs w:val="22"/>
        </w:rPr>
        <w:t>przebudow</w:t>
      </w:r>
      <w:r w:rsidR="000328AA">
        <w:rPr>
          <w:rFonts w:ascii="Arial" w:hAnsi="Arial" w:cs="Arial"/>
          <w:sz w:val="22"/>
          <w:szCs w:val="22"/>
        </w:rPr>
        <w:t>y</w:t>
      </w:r>
      <w:r w:rsidR="00F24ED6">
        <w:rPr>
          <w:rFonts w:ascii="Arial" w:hAnsi="Arial" w:cs="Arial"/>
          <w:sz w:val="22"/>
          <w:szCs w:val="22"/>
        </w:rPr>
        <w:t xml:space="preserve"> ul. </w:t>
      </w:r>
      <w:r w:rsidR="008F40D6">
        <w:rPr>
          <w:rFonts w:ascii="Arial" w:hAnsi="Arial" w:cs="Arial"/>
          <w:sz w:val="22"/>
          <w:szCs w:val="22"/>
        </w:rPr>
        <w:t>Bogusława X i ul. Jerzego</w:t>
      </w:r>
      <w:r w:rsidR="00F24ED6">
        <w:rPr>
          <w:rFonts w:ascii="Arial" w:hAnsi="Arial" w:cs="Arial"/>
          <w:sz w:val="22"/>
          <w:szCs w:val="22"/>
        </w:rPr>
        <w:t xml:space="preserve"> w Kołobrzegu</w:t>
      </w:r>
      <w:r w:rsidR="0024663A" w:rsidRPr="00541EAD">
        <w:rPr>
          <w:rFonts w:ascii="Arial" w:hAnsi="Arial" w:cs="Arial"/>
          <w:i/>
          <w:sz w:val="22"/>
          <w:szCs w:val="22"/>
        </w:rPr>
        <w:t xml:space="preserve"> </w:t>
      </w:r>
      <w:r w:rsidRPr="00541EAD">
        <w:rPr>
          <w:rFonts w:ascii="Arial" w:hAnsi="Arial" w:cs="Arial"/>
          <w:i/>
          <w:sz w:val="22"/>
          <w:szCs w:val="22"/>
        </w:rPr>
        <w:t>(CPV: 71322000-7 Usługi inżynieryjne</w:t>
      </w:r>
      <w:r w:rsidR="0060792A">
        <w:rPr>
          <w:rFonts w:ascii="Arial" w:hAnsi="Arial" w:cs="Arial"/>
          <w:color w:val="auto"/>
          <w:sz w:val="22"/>
          <w:szCs w:val="22"/>
          <w:lang w:val="pl-PL"/>
        </w:rPr>
        <w:t xml:space="preserve"> </w:t>
      </w:r>
      <w:r w:rsidRPr="00541EAD">
        <w:rPr>
          <w:rFonts w:ascii="Arial" w:hAnsi="Arial" w:cs="Arial"/>
          <w:i/>
          <w:sz w:val="22"/>
          <w:szCs w:val="22"/>
        </w:rPr>
        <w:t>w zakresie projektowania</w:t>
      </w:r>
      <w:r w:rsidRPr="006612ED">
        <w:rPr>
          <w:rFonts w:ascii="Arial" w:hAnsi="Arial" w:cs="Arial"/>
          <w:iCs/>
          <w:sz w:val="22"/>
          <w:szCs w:val="22"/>
        </w:rPr>
        <w:t>)</w:t>
      </w:r>
      <w:r w:rsidR="0059248D" w:rsidRPr="006612ED">
        <w:rPr>
          <w:rFonts w:ascii="Arial" w:hAnsi="Arial" w:cs="Arial"/>
          <w:iCs/>
          <w:sz w:val="22"/>
          <w:szCs w:val="22"/>
        </w:rPr>
        <w:t xml:space="preserve"> </w:t>
      </w:r>
      <w:r w:rsidR="001418B4">
        <w:rPr>
          <w:rFonts w:ascii="Arial" w:hAnsi="Arial" w:cs="Arial"/>
          <w:iCs/>
          <w:sz w:val="22"/>
          <w:szCs w:val="22"/>
        </w:rPr>
        <w:t>zawierającej</w:t>
      </w:r>
      <w:r w:rsidR="00CC2B08">
        <w:rPr>
          <w:rFonts w:ascii="Arial" w:hAnsi="Arial" w:cs="Arial"/>
          <w:iCs/>
          <w:sz w:val="22"/>
          <w:szCs w:val="22"/>
        </w:rPr>
        <w:t xml:space="preserve"> w szczególności</w:t>
      </w:r>
      <w:r w:rsidR="001418B4">
        <w:rPr>
          <w:rFonts w:ascii="Arial" w:hAnsi="Arial" w:cs="Arial"/>
          <w:iCs/>
          <w:sz w:val="22"/>
          <w:szCs w:val="22"/>
        </w:rPr>
        <w:t>:</w:t>
      </w:r>
    </w:p>
    <w:p w14:paraId="4C8A9E73" w14:textId="4F1E6F65" w:rsidR="00DD7CCF" w:rsidRDefault="00DD7CCF" w:rsidP="000328AA">
      <w:pPr>
        <w:pStyle w:val="pkt"/>
        <w:numPr>
          <w:ilvl w:val="1"/>
          <w:numId w:val="19"/>
        </w:numPr>
        <w:tabs>
          <w:tab w:val="left" w:pos="567"/>
        </w:tabs>
        <w:spacing w:after="0" w:line="276" w:lineRule="auto"/>
        <w:ind w:left="851" w:hanging="425"/>
        <w:rPr>
          <w:rFonts w:ascii="Arial" w:hAnsi="Arial" w:cs="Arial"/>
          <w:sz w:val="22"/>
          <w:szCs w:val="22"/>
        </w:rPr>
      </w:pPr>
      <w:r>
        <w:rPr>
          <w:rFonts w:ascii="Arial" w:hAnsi="Arial" w:cs="Arial"/>
          <w:sz w:val="22"/>
          <w:szCs w:val="22"/>
        </w:rPr>
        <w:t>Koncepcja rozwiązań komunikacyjnych - 3</w:t>
      </w:r>
      <w:r w:rsidRPr="00DD7CCF">
        <w:rPr>
          <w:rFonts w:ascii="Arial" w:hAnsi="Arial" w:cs="Arial"/>
          <w:sz w:val="22"/>
          <w:szCs w:val="22"/>
        </w:rPr>
        <w:t xml:space="preserve"> egz. oraz 1 egz. w wersji elektronicznej (edytowalnej oraz pdf)</w:t>
      </w:r>
      <w:r>
        <w:rPr>
          <w:rFonts w:ascii="Arial" w:hAnsi="Arial" w:cs="Arial"/>
          <w:sz w:val="22"/>
          <w:szCs w:val="22"/>
        </w:rPr>
        <w:t xml:space="preserve"> </w:t>
      </w:r>
    </w:p>
    <w:p w14:paraId="6580FBB5" w14:textId="3A543BE5" w:rsidR="00A7701D" w:rsidRPr="004B1C18" w:rsidRDefault="00A7701D" w:rsidP="000328AA">
      <w:pPr>
        <w:pStyle w:val="pkt"/>
        <w:numPr>
          <w:ilvl w:val="1"/>
          <w:numId w:val="19"/>
        </w:numPr>
        <w:tabs>
          <w:tab w:val="left" w:pos="567"/>
        </w:tabs>
        <w:spacing w:after="0" w:line="276" w:lineRule="auto"/>
        <w:ind w:left="851" w:hanging="425"/>
        <w:rPr>
          <w:rFonts w:ascii="Arial" w:hAnsi="Arial" w:cs="Arial"/>
          <w:sz w:val="22"/>
          <w:szCs w:val="22"/>
        </w:rPr>
      </w:pPr>
      <w:r w:rsidRPr="004B1C18">
        <w:rPr>
          <w:rFonts w:ascii="Arial" w:hAnsi="Arial" w:cs="Arial"/>
          <w:sz w:val="22"/>
          <w:szCs w:val="22"/>
        </w:rPr>
        <w:t>Projekt budowlan</w:t>
      </w:r>
      <w:r>
        <w:rPr>
          <w:rFonts w:ascii="Arial" w:hAnsi="Arial" w:cs="Arial"/>
          <w:sz w:val="22"/>
          <w:szCs w:val="22"/>
        </w:rPr>
        <w:t>y</w:t>
      </w:r>
      <w:r w:rsidRPr="004B1C18">
        <w:rPr>
          <w:rFonts w:ascii="Arial" w:hAnsi="Arial" w:cs="Arial"/>
          <w:sz w:val="22"/>
          <w:szCs w:val="22"/>
        </w:rPr>
        <w:t xml:space="preserve"> [(</w:t>
      </w:r>
      <w:bookmarkStart w:id="0" w:name="_Hlk100143801"/>
      <w:r w:rsidRPr="004B1C18">
        <w:rPr>
          <w:rFonts w:ascii="Arial" w:hAnsi="Arial" w:cs="Arial"/>
          <w:sz w:val="22"/>
          <w:szCs w:val="22"/>
        </w:rPr>
        <w:t>4 egz. oraz 1 egz. w wersji elektronicznej (edytowalnej oraz pdf)</w:t>
      </w:r>
      <w:bookmarkEnd w:id="0"/>
      <w:r w:rsidRPr="004B1C18">
        <w:rPr>
          <w:rFonts w:ascii="Arial" w:hAnsi="Arial" w:cs="Arial"/>
          <w:sz w:val="22"/>
          <w:szCs w:val="22"/>
        </w:rPr>
        <w:t>] zawierają</w:t>
      </w:r>
      <w:r>
        <w:rPr>
          <w:rFonts w:ascii="Arial" w:hAnsi="Arial" w:cs="Arial"/>
          <w:sz w:val="22"/>
          <w:szCs w:val="22"/>
        </w:rPr>
        <w:t>cy</w:t>
      </w:r>
      <w:r w:rsidRPr="004B1C18">
        <w:rPr>
          <w:rFonts w:ascii="Arial" w:hAnsi="Arial" w:cs="Arial"/>
          <w:sz w:val="22"/>
          <w:szCs w:val="22"/>
        </w:rPr>
        <w:t>:</w:t>
      </w:r>
    </w:p>
    <w:p w14:paraId="20453422" w14:textId="77777777" w:rsidR="00A7701D" w:rsidRPr="004B1C18" w:rsidRDefault="00A7701D" w:rsidP="00F262D3">
      <w:pPr>
        <w:pStyle w:val="Akapitzlist"/>
        <w:numPr>
          <w:ilvl w:val="0"/>
          <w:numId w:val="32"/>
        </w:numPr>
        <w:tabs>
          <w:tab w:val="left" w:pos="1276"/>
        </w:tabs>
        <w:spacing w:before="60" w:line="276" w:lineRule="auto"/>
        <w:ind w:left="1276" w:hanging="425"/>
        <w:contextualSpacing w:val="0"/>
        <w:jc w:val="both"/>
        <w:rPr>
          <w:rFonts w:ascii="Arial" w:hAnsi="Arial" w:cs="Arial"/>
          <w:color w:val="000000"/>
          <w:sz w:val="22"/>
          <w:szCs w:val="22"/>
        </w:rPr>
      </w:pPr>
      <w:r w:rsidRPr="004B1C18">
        <w:rPr>
          <w:rFonts w:ascii="Arial" w:hAnsi="Arial" w:cs="Arial"/>
          <w:color w:val="000000"/>
          <w:sz w:val="22"/>
          <w:szCs w:val="22"/>
        </w:rPr>
        <w:t>projekt zagospodarowania działki lub terenu sporządzony na aktualnej mapie do celów projektowych,</w:t>
      </w:r>
    </w:p>
    <w:p w14:paraId="19EDCCFA" w14:textId="77777777" w:rsidR="00A7701D" w:rsidRPr="00A7701D" w:rsidRDefault="00A7701D" w:rsidP="00F262D3">
      <w:pPr>
        <w:pStyle w:val="Akapitzlist"/>
        <w:numPr>
          <w:ilvl w:val="0"/>
          <w:numId w:val="32"/>
        </w:numPr>
        <w:tabs>
          <w:tab w:val="left" w:pos="1276"/>
        </w:tabs>
        <w:spacing w:before="60" w:line="276" w:lineRule="auto"/>
        <w:ind w:left="1276" w:hanging="425"/>
        <w:contextualSpacing w:val="0"/>
        <w:jc w:val="both"/>
        <w:rPr>
          <w:rFonts w:ascii="Arial" w:hAnsi="Arial" w:cs="Arial"/>
          <w:color w:val="000000"/>
          <w:sz w:val="22"/>
          <w:szCs w:val="22"/>
        </w:rPr>
      </w:pPr>
      <w:r w:rsidRPr="004B1C18">
        <w:rPr>
          <w:rFonts w:ascii="Arial" w:hAnsi="Arial" w:cs="Arial"/>
          <w:color w:val="000000"/>
          <w:sz w:val="22"/>
          <w:szCs w:val="22"/>
        </w:rPr>
        <w:t xml:space="preserve">projekt </w:t>
      </w:r>
      <w:r w:rsidRPr="00A7701D">
        <w:rPr>
          <w:rFonts w:ascii="Arial" w:hAnsi="Arial" w:cs="Arial"/>
          <w:color w:val="000000"/>
          <w:sz w:val="22"/>
          <w:szCs w:val="22"/>
        </w:rPr>
        <w:t>architektoniczno-budowlany,</w:t>
      </w:r>
    </w:p>
    <w:p w14:paraId="2842E011" w14:textId="0F8DD9AC" w:rsidR="00236FC4" w:rsidRDefault="00A7701D" w:rsidP="00F262D3">
      <w:pPr>
        <w:pStyle w:val="Akapitzlist"/>
        <w:numPr>
          <w:ilvl w:val="0"/>
          <w:numId w:val="32"/>
        </w:numPr>
        <w:tabs>
          <w:tab w:val="left" w:pos="1276"/>
        </w:tabs>
        <w:spacing w:before="60" w:line="276" w:lineRule="auto"/>
        <w:ind w:left="1276" w:hanging="425"/>
        <w:contextualSpacing w:val="0"/>
        <w:jc w:val="both"/>
        <w:rPr>
          <w:rFonts w:ascii="Arial" w:hAnsi="Arial" w:cs="Arial"/>
          <w:sz w:val="22"/>
          <w:szCs w:val="22"/>
        </w:rPr>
      </w:pPr>
      <w:r w:rsidRPr="004B1C18">
        <w:rPr>
          <w:rFonts w:ascii="Arial" w:hAnsi="Arial" w:cs="Arial"/>
          <w:color w:val="000000"/>
          <w:sz w:val="22"/>
          <w:szCs w:val="22"/>
        </w:rPr>
        <w:t>projekt</w:t>
      </w:r>
      <w:r w:rsidRPr="00A7701D">
        <w:rPr>
          <w:rFonts w:ascii="Arial" w:hAnsi="Arial" w:cs="Arial"/>
          <w:color w:val="000000"/>
          <w:sz w:val="22"/>
          <w:szCs w:val="22"/>
        </w:rPr>
        <w:t xml:space="preserve"> techniczny (o szczegółowości projektu wykonawczego) - 4 egz. oraz </w:t>
      </w:r>
      <w:r w:rsidR="00F262D3">
        <w:rPr>
          <w:rFonts w:ascii="Arial" w:hAnsi="Arial" w:cs="Arial"/>
          <w:color w:val="000000"/>
          <w:sz w:val="22"/>
          <w:szCs w:val="22"/>
        </w:rPr>
        <w:br/>
      </w:r>
      <w:r w:rsidRPr="00A7701D">
        <w:rPr>
          <w:rFonts w:ascii="Arial" w:hAnsi="Arial" w:cs="Arial"/>
          <w:color w:val="000000"/>
          <w:sz w:val="22"/>
          <w:szCs w:val="22"/>
        </w:rPr>
        <w:t>1 egz</w:t>
      </w:r>
      <w:r w:rsidRPr="004B1C18">
        <w:rPr>
          <w:rFonts w:ascii="Arial" w:hAnsi="Arial" w:cs="Arial"/>
          <w:sz w:val="22"/>
          <w:szCs w:val="22"/>
        </w:rPr>
        <w:t>. w wersji elektronicznej (edytowalnej oraz pdf).</w:t>
      </w:r>
    </w:p>
    <w:p w14:paraId="4FE45B19" w14:textId="371092F9" w:rsidR="008D1AC8" w:rsidRPr="00F0534F" w:rsidRDefault="008D1AC8" w:rsidP="008D1AC8">
      <w:pPr>
        <w:pStyle w:val="Akapitzlist"/>
        <w:tabs>
          <w:tab w:val="left" w:pos="1276"/>
        </w:tabs>
        <w:spacing w:before="60" w:line="276" w:lineRule="auto"/>
        <w:jc w:val="both"/>
        <w:rPr>
          <w:rFonts w:ascii="Arial" w:hAnsi="Arial" w:cs="Arial"/>
          <w:color w:val="000000" w:themeColor="text1"/>
          <w:sz w:val="22"/>
          <w:szCs w:val="22"/>
        </w:rPr>
      </w:pPr>
      <w:r w:rsidRPr="00F0534F">
        <w:rPr>
          <w:rFonts w:ascii="Arial" w:hAnsi="Arial" w:cs="Arial"/>
          <w:i/>
          <w:iCs/>
          <w:color w:val="000000" w:themeColor="text1"/>
          <w:sz w:val="22"/>
          <w:szCs w:val="22"/>
        </w:rPr>
        <w:t>Zamawiający dopuszcza możliwość niewykonywania projektu zagospodarowania terenu oraz projektu architektoniczno-budowlanego w przypadku wyboru procedury „przyjęcia zgłoszenia”. W takiej sytuacji Wykonawca zobowiązany jest do przygotowania (zamiennie) materiałów niezbędnych do przyjęcia wniosku zgłoszenia budowy lub wykonania innych robót budowlanych.</w:t>
      </w:r>
    </w:p>
    <w:p w14:paraId="399CAADE" w14:textId="77777777" w:rsidR="00E82F19" w:rsidRPr="00E82F19" w:rsidRDefault="00E82F19" w:rsidP="000328AA">
      <w:pPr>
        <w:pStyle w:val="pkt"/>
        <w:numPr>
          <w:ilvl w:val="1"/>
          <w:numId w:val="19"/>
        </w:numPr>
        <w:tabs>
          <w:tab w:val="left" w:pos="567"/>
        </w:tabs>
        <w:spacing w:after="0" w:line="276" w:lineRule="auto"/>
        <w:ind w:left="993" w:hanging="426"/>
        <w:rPr>
          <w:rFonts w:ascii="Arial" w:hAnsi="Arial" w:cs="Arial"/>
          <w:sz w:val="22"/>
          <w:szCs w:val="22"/>
        </w:rPr>
      </w:pPr>
      <w:r w:rsidRPr="00E82F19">
        <w:rPr>
          <w:rFonts w:ascii="Arial" w:hAnsi="Arial" w:cs="Arial"/>
          <w:sz w:val="22"/>
          <w:szCs w:val="22"/>
        </w:rPr>
        <w:t>Kosztorysy inwestorskie oraz zbiorcze zestawienia kosztów całej inwestycji - 2 egz. oraz 1 egz. w wersji elektronicznej (pdf oraz formacie właściwym dla używanego do kosztorysowania programu),</w:t>
      </w:r>
    </w:p>
    <w:p w14:paraId="4A53D639" w14:textId="77777777" w:rsidR="00E82F19" w:rsidRPr="00275FB3" w:rsidRDefault="00E82F19" w:rsidP="000328AA">
      <w:pPr>
        <w:pStyle w:val="pkt"/>
        <w:numPr>
          <w:ilvl w:val="1"/>
          <w:numId w:val="19"/>
        </w:numPr>
        <w:tabs>
          <w:tab w:val="left" w:pos="567"/>
        </w:tabs>
        <w:spacing w:after="0" w:line="276" w:lineRule="auto"/>
        <w:ind w:left="993" w:hanging="426"/>
        <w:rPr>
          <w:rFonts w:ascii="Arial" w:hAnsi="Arial" w:cs="Arial"/>
          <w:sz w:val="22"/>
          <w:szCs w:val="22"/>
        </w:rPr>
      </w:pPr>
      <w:r w:rsidRPr="00275FB3">
        <w:rPr>
          <w:rFonts w:ascii="Arial" w:hAnsi="Arial" w:cs="Arial"/>
          <w:sz w:val="22"/>
          <w:szCs w:val="22"/>
        </w:rPr>
        <w:t>Przedmiary robót - 2 egz. oraz 1 egz. w wersji elektronicznej (pdf oraz formacie właściwym dla używanego do kosztorysowania programu),</w:t>
      </w:r>
    </w:p>
    <w:p w14:paraId="5A5752BA" w14:textId="530BB675" w:rsidR="001418B4" w:rsidRDefault="00E82F19" w:rsidP="000328AA">
      <w:pPr>
        <w:pStyle w:val="pkt"/>
        <w:numPr>
          <w:ilvl w:val="1"/>
          <w:numId w:val="19"/>
        </w:numPr>
        <w:tabs>
          <w:tab w:val="left" w:pos="567"/>
        </w:tabs>
        <w:spacing w:after="0" w:line="276" w:lineRule="auto"/>
        <w:ind w:left="993" w:hanging="426"/>
        <w:rPr>
          <w:rFonts w:ascii="Arial" w:hAnsi="Arial" w:cs="Arial"/>
          <w:sz w:val="22"/>
          <w:szCs w:val="22"/>
        </w:rPr>
      </w:pPr>
      <w:r w:rsidRPr="00275FB3">
        <w:rPr>
          <w:rFonts w:ascii="Arial" w:hAnsi="Arial" w:cs="Arial"/>
          <w:sz w:val="22"/>
          <w:szCs w:val="22"/>
        </w:rPr>
        <w:t>Specyfikacje techniczne wykonania i odbioru robót budowlanych dla zakresu robót objętych przedmiotem umowy - 2 egz. oraz 1 egz. w wersji elektronicznej (edytowalnej oraz pdf),</w:t>
      </w:r>
    </w:p>
    <w:p w14:paraId="036379D4" w14:textId="56C6FA3E" w:rsidR="00873FF1" w:rsidRDefault="00873FF1" w:rsidP="000328AA">
      <w:pPr>
        <w:pStyle w:val="pkt"/>
        <w:numPr>
          <w:ilvl w:val="1"/>
          <w:numId w:val="19"/>
        </w:numPr>
        <w:tabs>
          <w:tab w:val="left" w:pos="567"/>
        </w:tabs>
        <w:spacing w:after="0" w:line="276" w:lineRule="auto"/>
        <w:ind w:left="993" w:hanging="426"/>
        <w:rPr>
          <w:rFonts w:ascii="Arial" w:hAnsi="Arial" w:cs="Arial"/>
          <w:sz w:val="22"/>
          <w:szCs w:val="22"/>
        </w:rPr>
      </w:pPr>
      <w:r>
        <w:rPr>
          <w:rFonts w:ascii="Arial" w:hAnsi="Arial" w:cs="Arial"/>
          <w:sz w:val="22"/>
          <w:szCs w:val="22"/>
        </w:rPr>
        <w:t>Projekt stałej organizacji ruchu - 3</w:t>
      </w:r>
      <w:r w:rsidRPr="00275FB3">
        <w:rPr>
          <w:rFonts w:ascii="Arial" w:hAnsi="Arial" w:cs="Arial"/>
          <w:sz w:val="22"/>
          <w:szCs w:val="22"/>
        </w:rPr>
        <w:t xml:space="preserve"> egz. oraz 1 egz. w wersji elektronicznej (edytowalnej oraz pdf),</w:t>
      </w:r>
    </w:p>
    <w:p w14:paraId="57DCAF7C" w14:textId="21D853A4" w:rsidR="00E82F19" w:rsidRPr="001418B4" w:rsidRDefault="00E82F19" w:rsidP="000328AA">
      <w:pPr>
        <w:pStyle w:val="pkt"/>
        <w:tabs>
          <w:tab w:val="left" w:pos="851"/>
        </w:tabs>
        <w:spacing w:after="0" w:line="276" w:lineRule="auto"/>
        <w:ind w:left="709" w:firstLine="0"/>
        <w:rPr>
          <w:rFonts w:ascii="Arial" w:hAnsi="Arial" w:cs="Arial"/>
          <w:sz w:val="22"/>
          <w:szCs w:val="22"/>
        </w:rPr>
      </w:pPr>
      <w:r w:rsidRPr="00D150E6">
        <w:rPr>
          <w:rFonts w:ascii="Arial" w:hAnsi="Arial" w:cs="Arial"/>
          <w:bCs/>
          <w:sz w:val="22"/>
          <w:szCs w:val="22"/>
        </w:rPr>
        <w:lastRenderedPageBreak/>
        <w:t>Dokument</w:t>
      </w:r>
      <w:r>
        <w:rPr>
          <w:rFonts w:ascii="Arial" w:hAnsi="Arial" w:cs="Arial"/>
          <w:bCs/>
          <w:sz w:val="22"/>
          <w:szCs w:val="22"/>
        </w:rPr>
        <w:t>ację projektową</w:t>
      </w:r>
      <w:r w:rsidRPr="00D150E6">
        <w:rPr>
          <w:rFonts w:ascii="Arial" w:hAnsi="Arial" w:cs="Arial"/>
          <w:bCs/>
          <w:sz w:val="22"/>
          <w:szCs w:val="22"/>
        </w:rPr>
        <w:t xml:space="preserve"> przygotować na nośnikach elektronicznych. Zapis winien być czytelny (skatalogowany), podzielony na branże oraz pozostałe elementy dokumentacji projektowej.</w:t>
      </w:r>
      <w:r w:rsidRPr="00D150E6">
        <w:rPr>
          <w:rFonts w:ascii="Arial" w:hAnsi="Arial" w:cs="Arial"/>
          <w:sz w:val="22"/>
          <w:szCs w:val="22"/>
        </w:rPr>
        <w:t xml:space="preserve"> Wersja elektroniczna (pdf) dokumentacji powinna stanowić skan wersji papierowej </w:t>
      </w:r>
      <w:r w:rsidRPr="00D150E6">
        <w:rPr>
          <w:rFonts w:ascii="Arial" w:hAnsi="Arial" w:cs="Arial"/>
          <w:i/>
          <w:sz w:val="22"/>
          <w:szCs w:val="22"/>
        </w:rPr>
        <w:t>(z podpisami, uzgodnieniami, warunkami, itp.).</w:t>
      </w:r>
      <w:r w:rsidRPr="00D150E6">
        <w:rPr>
          <w:rFonts w:ascii="Arial" w:hAnsi="Arial" w:cs="Arial"/>
          <w:sz w:val="22"/>
          <w:szCs w:val="22"/>
        </w:rPr>
        <w:t xml:space="preserve"> Pliki muszą być posegregowane i czytelnie opisane.</w:t>
      </w:r>
    </w:p>
    <w:p w14:paraId="7021796A" w14:textId="55F4E989" w:rsidR="0059248D" w:rsidRDefault="0059248D" w:rsidP="000328AA">
      <w:pPr>
        <w:pStyle w:val="Tekstpodstawowy"/>
        <w:numPr>
          <w:ilvl w:val="0"/>
          <w:numId w:val="31"/>
        </w:numPr>
        <w:spacing w:before="60" w:line="276" w:lineRule="auto"/>
        <w:ind w:left="425" w:hanging="425"/>
        <w:jc w:val="both"/>
        <w:rPr>
          <w:rFonts w:ascii="Arial" w:hAnsi="Arial" w:cs="Arial"/>
          <w:sz w:val="22"/>
          <w:szCs w:val="22"/>
        </w:rPr>
      </w:pPr>
      <w:r>
        <w:rPr>
          <w:rFonts w:ascii="Arial" w:hAnsi="Arial" w:cs="Arial"/>
          <w:sz w:val="22"/>
          <w:szCs w:val="22"/>
        </w:rPr>
        <w:t>Wykonawca uzyska w imieniu Zamawiającego</w:t>
      </w:r>
      <w:r w:rsidRPr="00E96910">
        <w:rPr>
          <w:rFonts w:ascii="Arial" w:hAnsi="Arial" w:cs="Arial"/>
          <w:sz w:val="22"/>
          <w:szCs w:val="22"/>
        </w:rPr>
        <w:t xml:space="preserve"> </w:t>
      </w:r>
      <w:r w:rsidR="001D0A7F" w:rsidRPr="00E96910">
        <w:rPr>
          <w:rFonts w:ascii="Arial" w:hAnsi="Arial" w:cs="Arial"/>
          <w:sz w:val="22"/>
          <w:szCs w:val="22"/>
        </w:rPr>
        <w:t>niezbędn</w:t>
      </w:r>
      <w:r w:rsidR="001D0A7F">
        <w:rPr>
          <w:rFonts w:ascii="Arial" w:hAnsi="Arial" w:cs="Arial"/>
          <w:sz w:val="22"/>
          <w:szCs w:val="22"/>
        </w:rPr>
        <w:t>e</w:t>
      </w:r>
      <w:r w:rsidR="001D0A7F" w:rsidRPr="00E96910">
        <w:rPr>
          <w:rFonts w:ascii="Arial" w:hAnsi="Arial" w:cs="Arial"/>
          <w:sz w:val="22"/>
          <w:szCs w:val="22"/>
        </w:rPr>
        <w:t xml:space="preserve"> </w:t>
      </w:r>
      <w:r w:rsidRPr="00E96910">
        <w:rPr>
          <w:rFonts w:ascii="Arial" w:hAnsi="Arial" w:cs="Arial"/>
          <w:sz w:val="22"/>
          <w:szCs w:val="22"/>
        </w:rPr>
        <w:t>ekspertyz</w:t>
      </w:r>
      <w:r>
        <w:rPr>
          <w:rFonts w:ascii="Arial" w:hAnsi="Arial" w:cs="Arial"/>
          <w:sz w:val="22"/>
          <w:szCs w:val="22"/>
        </w:rPr>
        <w:t>y</w:t>
      </w:r>
      <w:r w:rsidRPr="00E96910">
        <w:rPr>
          <w:rFonts w:ascii="Arial" w:hAnsi="Arial" w:cs="Arial"/>
          <w:sz w:val="22"/>
          <w:szCs w:val="22"/>
        </w:rPr>
        <w:t>, opini</w:t>
      </w:r>
      <w:r>
        <w:rPr>
          <w:rFonts w:ascii="Arial" w:hAnsi="Arial" w:cs="Arial"/>
          <w:sz w:val="22"/>
          <w:szCs w:val="22"/>
        </w:rPr>
        <w:t>e</w:t>
      </w:r>
      <w:r w:rsidRPr="00E96910">
        <w:rPr>
          <w:rFonts w:ascii="Arial" w:hAnsi="Arial" w:cs="Arial"/>
          <w:sz w:val="22"/>
          <w:szCs w:val="22"/>
        </w:rPr>
        <w:t>, uzgodnie</w:t>
      </w:r>
      <w:r>
        <w:rPr>
          <w:rFonts w:ascii="Arial" w:hAnsi="Arial" w:cs="Arial"/>
          <w:sz w:val="22"/>
          <w:szCs w:val="22"/>
        </w:rPr>
        <w:t>nia</w:t>
      </w:r>
      <w:r w:rsidRPr="00E96910">
        <w:rPr>
          <w:rFonts w:ascii="Arial" w:hAnsi="Arial" w:cs="Arial"/>
          <w:sz w:val="22"/>
          <w:szCs w:val="22"/>
        </w:rPr>
        <w:t xml:space="preserve"> i decyzj</w:t>
      </w:r>
      <w:r>
        <w:rPr>
          <w:rFonts w:ascii="Arial" w:hAnsi="Arial" w:cs="Arial"/>
          <w:sz w:val="22"/>
          <w:szCs w:val="22"/>
        </w:rPr>
        <w:t>e</w:t>
      </w:r>
      <w:r w:rsidR="007823D3">
        <w:rPr>
          <w:rFonts w:ascii="Arial" w:hAnsi="Arial" w:cs="Arial"/>
          <w:sz w:val="22"/>
          <w:szCs w:val="22"/>
        </w:rPr>
        <w:t xml:space="preserve"> niezbędne do złożenia wniosku o wydanie</w:t>
      </w:r>
      <w:r w:rsidR="00C903D0">
        <w:rPr>
          <w:rFonts w:ascii="Arial" w:hAnsi="Arial" w:cs="Arial"/>
          <w:sz w:val="22"/>
          <w:szCs w:val="22"/>
        </w:rPr>
        <w:t xml:space="preserve"> </w:t>
      </w:r>
      <w:r w:rsidR="00C70AE8">
        <w:rPr>
          <w:rFonts w:ascii="Arial" w:hAnsi="Arial" w:cs="Arial"/>
          <w:sz w:val="22"/>
          <w:szCs w:val="22"/>
        </w:rPr>
        <w:t>decyzj</w:t>
      </w:r>
      <w:r w:rsidR="00C903D0">
        <w:rPr>
          <w:rFonts w:ascii="Arial" w:hAnsi="Arial" w:cs="Arial"/>
          <w:sz w:val="22"/>
          <w:szCs w:val="22"/>
        </w:rPr>
        <w:t>i</w:t>
      </w:r>
      <w:r w:rsidRPr="00E96910">
        <w:rPr>
          <w:rFonts w:ascii="Arial" w:hAnsi="Arial" w:cs="Arial"/>
          <w:sz w:val="22"/>
          <w:szCs w:val="22"/>
        </w:rPr>
        <w:t xml:space="preserve"> pozwolenia na budowę</w:t>
      </w:r>
      <w:r w:rsidR="00A87EB8">
        <w:rPr>
          <w:rFonts w:ascii="Arial" w:hAnsi="Arial" w:cs="Arial"/>
          <w:sz w:val="22"/>
          <w:szCs w:val="22"/>
        </w:rPr>
        <w:t xml:space="preserve"> lub przyjęcia zgłoszenia</w:t>
      </w:r>
      <w:r w:rsidRPr="00E96910">
        <w:rPr>
          <w:rFonts w:ascii="Arial" w:hAnsi="Arial" w:cs="Arial"/>
          <w:sz w:val="22"/>
          <w:szCs w:val="22"/>
        </w:rPr>
        <w:t>.</w:t>
      </w:r>
    </w:p>
    <w:p w14:paraId="0875F5D7" w14:textId="13EF9CF1" w:rsidR="00AA42D4" w:rsidRPr="00D467EF" w:rsidRDefault="00AA42D4" w:rsidP="000328AA">
      <w:pPr>
        <w:pStyle w:val="Tekstpodstawowy"/>
        <w:numPr>
          <w:ilvl w:val="0"/>
          <w:numId w:val="31"/>
        </w:numPr>
        <w:spacing w:before="60" w:line="276" w:lineRule="auto"/>
        <w:ind w:left="425" w:hanging="425"/>
        <w:jc w:val="both"/>
        <w:rPr>
          <w:rFonts w:ascii="Arial" w:hAnsi="Arial" w:cs="Arial"/>
          <w:sz w:val="22"/>
          <w:szCs w:val="22"/>
        </w:rPr>
      </w:pPr>
      <w:r w:rsidRPr="00D467EF">
        <w:rPr>
          <w:rFonts w:ascii="Arial" w:hAnsi="Arial" w:cs="Arial"/>
          <w:sz w:val="22"/>
          <w:szCs w:val="22"/>
        </w:rPr>
        <w:t>Wykonawca oświadcza, że posiada odpowiednią wiedzę, doświadczenie i dysponuje stosowną bazą do wykonania przedmiotu umowy.</w:t>
      </w:r>
    </w:p>
    <w:p w14:paraId="3064F75F" w14:textId="47CD2794" w:rsidR="00AA42D4" w:rsidRPr="00D467EF" w:rsidRDefault="00AA42D4" w:rsidP="000328AA">
      <w:pPr>
        <w:pStyle w:val="Tekstpodstawowy"/>
        <w:numPr>
          <w:ilvl w:val="0"/>
          <w:numId w:val="31"/>
        </w:numPr>
        <w:spacing w:before="60" w:line="276" w:lineRule="auto"/>
        <w:ind w:left="425" w:hanging="425"/>
        <w:jc w:val="both"/>
        <w:rPr>
          <w:rFonts w:ascii="Arial" w:hAnsi="Arial" w:cs="Arial"/>
          <w:sz w:val="22"/>
          <w:szCs w:val="22"/>
        </w:rPr>
      </w:pPr>
      <w:r w:rsidRPr="00D467EF">
        <w:rPr>
          <w:rFonts w:ascii="Arial" w:hAnsi="Arial" w:cs="Arial"/>
          <w:sz w:val="22"/>
          <w:szCs w:val="22"/>
        </w:rPr>
        <w:t xml:space="preserve">Wykonawca oświadcza, że przedmiot umowy wykonany zostanie zgodnie z zasadami współczesnej wiedzy technicznej, z zachowaniem należytej staranności </w:t>
      </w:r>
      <w:r w:rsidR="000328AA">
        <w:rPr>
          <w:rFonts w:ascii="Arial" w:hAnsi="Arial" w:cs="Arial"/>
          <w:sz w:val="22"/>
          <w:szCs w:val="22"/>
        </w:rPr>
        <w:br/>
      </w:r>
      <w:r w:rsidRPr="00D467EF">
        <w:rPr>
          <w:rFonts w:ascii="Arial" w:hAnsi="Arial" w:cs="Arial"/>
          <w:sz w:val="22"/>
          <w:szCs w:val="22"/>
        </w:rPr>
        <w:t>i obowiązującymi normami branżowymi oraz przepisami prawa z uwzględnieniem zapisów § 2 niniejszej umowy.</w:t>
      </w:r>
    </w:p>
    <w:p w14:paraId="2C72CF2E" w14:textId="77777777" w:rsidR="000E0417" w:rsidRPr="00D467EF" w:rsidRDefault="000E0417"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2</w:t>
      </w:r>
    </w:p>
    <w:p w14:paraId="4B82DF1E" w14:textId="77777777" w:rsidR="006770F8" w:rsidRPr="00D467EF" w:rsidRDefault="006770F8" w:rsidP="008E1510">
      <w:pPr>
        <w:numPr>
          <w:ilvl w:val="0"/>
          <w:numId w:val="23"/>
        </w:numPr>
        <w:tabs>
          <w:tab w:val="clear" w:pos="720"/>
          <w:tab w:val="num" w:pos="426"/>
        </w:tabs>
        <w:autoSpaceDE w:val="0"/>
        <w:autoSpaceDN w:val="0"/>
        <w:adjustRightInd w:val="0"/>
        <w:spacing w:before="60" w:line="276" w:lineRule="auto"/>
        <w:ind w:left="426" w:hanging="426"/>
        <w:jc w:val="both"/>
        <w:rPr>
          <w:rFonts w:ascii="Arial" w:hAnsi="Arial" w:cs="Arial"/>
          <w:bCs/>
          <w:sz w:val="22"/>
          <w:szCs w:val="22"/>
        </w:rPr>
      </w:pPr>
      <w:r w:rsidRPr="00D467EF">
        <w:rPr>
          <w:rFonts w:ascii="Arial" w:hAnsi="Arial" w:cs="Arial"/>
          <w:sz w:val="22"/>
          <w:szCs w:val="22"/>
        </w:rPr>
        <w:t>Wykonawca zapewnia, że wykonana przez niego dokumentacja projektowa będzie spełniała warunki przewidziane przez obowiązujące, na dzień przekazania dokumentacji projektowej Zamawiającemu, przepisy prawa, w tym w szczególności dokumentacja projektowa będzie opracowana zgodnie</w:t>
      </w:r>
      <w:r w:rsidRPr="00D467EF">
        <w:rPr>
          <w:rFonts w:ascii="Arial" w:hAnsi="Arial" w:cs="Arial"/>
          <w:bCs/>
          <w:sz w:val="22"/>
          <w:szCs w:val="22"/>
        </w:rPr>
        <w:t xml:space="preserve"> z:</w:t>
      </w:r>
    </w:p>
    <w:p w14:paraId="76B65FB5" w14:textId="33993422" w:rsidR="00FD0832" w:rsidRDefault="00FD0832"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Pr>
          <w:rFonts w:ascii="Arial" w:hAnsi="Arial" w:cs="Arial"/>
          <w:b w:val="0"/>
          <w:bCs/>
          <w:sz w:val="22"/>
          <w:szCs w:val="22"/>
        </w:rPr>
        <w:t>ustawą Prawo b</w:t>
      </w:r>
      <w:r w:rsidRPr="000E0417">
        <w:rPr>
          <w:rFonts w:ascii="Arial" w:hAnsi="Arial" w:cs="Arial"/>
          <w:b w:val="0"/>
          <w:bCs/>
          <w:sz w:val="22"/>
          <w:szCs w:val="22"/>
        </w:rPr>
        <w:t>udowlane z 07.07.1994</w:t>
      </w:r>
      <w:r w:rsidR="00F04E16">
        <w:rPr>
          <w:rFonts w:ascii="Arial" w:hAnsi="Arial" w:cs="Arial"/>
          <w:b w:val="0"/>
          <w:bCs/>
          <w:sz w:val="22"/>
          <w:szCs w:val="22"/>
        </w:rPr>
        <w:t> r.</w:t>
      </w:r>
      <w:r w:rsidRPr="000E0417">
        <w:rPr>
          <w:rFonts w:ascii="Arial" w:hAnsi="Arial" w:cs="Arial"/>
          <w:b w:val="0"/>
          <w:bCs/>
          <w:sz w:val="22"/>
          <w:szCs w:val="22"/>
        </w:rPr>
        <w:t xml:space="preserve"> </w:t>
      </w:r>
      <w:r w:rsidRPr="00CC2B08">
        <w:rPr>
          <w:rFonts w:ascii="Arial" w:hAnsi="Arial" w:cs="Arial"/>
          <w:b w:val="0"/>
          <w:bCs/>
          <w:i/>
          <w:sz w:val="22"/>
          <w:szCs w:val="22"/>
        </w:rPr>
        <w:t>(</w:t>
      </w:r>
      <w:r w:rsidR="00CC2B08" w:rsidRPr="00CC2B08">
        <w:rPr>
          <w:rFonts w:ascii="Arial" w:hAnsi="Arial" w:cs="Arial"/>
          <w:b w:val="0"/>
          <w:bCs/>
          <w:i/>
          <w:sz w:val="22"/>
          <w:szCs w:val="22"/>
        </w:rPr>
        <w:t>Dz. U. z 2021 r., poz. 2351</w:t>
      </w:r>
      <w:r w:rsidR="00B55FEF">
        <w:rPr>
          <w:rFonts w:ascii="Arial" w:hAnsi="Arial" w:cs="Arial"/>
          <w:b w:val="0"/>
          <w:i/>
          <w:color w:val="000000" w:themeColor="text1"/>
          <w:sz w:val="22"/>
          <w:szCs w:val="22"/>
        </w:rPr>
        <w:t xml:space="preserve"> z późn. zm.</w:t>
      </w:r>
      <w:r w:rsidRPr="00CF18B8">
        <w:rPr>
          <w:rFonts w:ascii="Arial" w:hAnsi="Arial" w:cs="Arial"/>
          <w:b w:val="0"/>
          <w:bCs/>
          <w:i/>
          <w:sz w:val="22"/>
          <w:szCs w:val="22"/>
        </w:rPr>
        <w:t>)</w:t>
      </w:r>
      <w:r>
        <w:rPr>
          <w:rFonts w:ascii="Arial" w:hAnsi="Arial" w:cs="Arial"/>
          <w:b w:val="0"/>
          <w:bCs/>
          <w:sz w:val="22"/>
          <w:szCs w:val="22"/>
        </w:rPr>
        <w:t xml:space="preserve"> z uwzględnieniem art. 20 ust. 1 i 2 tej ustawy,</w:t>
      </w:r>
    </w:p>
    <w:p w14:paraId="4D828C7A" w14:textId="219DEC2D" w:rsidR="006E3219" w:rsidRPr="005F12C3" w:rsidRDefault="006E3219"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sidRPr="006E3219">
        <w:rPr>
          <w:rFonts w:ascii="Arial" w:hAnsi="Arial" w:cs="Arial"/>
          <w:b w:val="0"/>
          <w:bCs/>
          <w:sz w:val="22"/>
          <w:szCs w:val="22"/>
        </w:rPr>
        <w:t xml:space="preserve">ustawą Prawo zamówień publicznych z </w:t>
      </w:r>
      <w:r w:rsidRPr="006E3219">
        <w:rPr>
          <w:rFonts w:ascii="Arial" w:hAnsi="Arial" w:cs="Arial"/>
          <w:b w:val="0"/>
          <w:sz w:val="22"/>
          <w:szCs w:val="22"/>
        </w:rPr>
        <w:t xml:space="preserve">dnia 11 września 2019 r. Prawo zamówień publicznych </w:t>
      </w:r>
      <w:r w:rsidRPr="00B06250">
        <w:rPr>
          <w:rFonts w:ascii="Arial" w:hAnsi="Arial" w:cs="Arial"/>
          <w:b w:val="0"/>
          <w:i/>
          <w:iCs/>
          <w:sz w:val="22"/>
          <w:szCs w:val="22"/>
        </w:rPr>
        <w:t>(</w:t>
      </w:r>
      <w:r w:rsidR="00E41CE2" w:rsidRPr="00E41CE2">
        <w:rPr>
          <w:rFonts w:ascii="Arial" w:hAnsi="Arial" w:cs="Arial"/>
          <w:b w:val="0"/>
          <w:i/>
          <w:sz w:val="22"/>
          <w:szCs w:val="22"/>
        </w:rPr>
        <w:t>Dz. U. z 2021 r. poz. 1129 z późn. zm</w:t>
      </w:r>
      <w:r w:rsidRPr="00E41CE2">
        <w:rPr>
          <w:rFonts w:ascii="Arial" w:hAnsi="Arial" w:cs="Arial"/>
          <w:b w:val="0"/>
          <w:i/>
          <w:iCs/>
          <w:sz w:val="22"/>
          <w:szCs w:val="22"/>
        </w:rPr>
        <w:t>.),</w:t>
      </w:r>
    </w:p>
    <w:p w14:paraId="427A2F79" w14:textId="1B10C3DB" w:rsidR="005F12C3" w:rsidRPr="005F12C3" w:rsidRDefault="005F12C3"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sidRPr="005F12C3">
        <w:rPr>
          <w:rFonts w:ascii="Arial" w:hAnsi="Arial" w:cs="Arial"/>
          <w:b w:val="0"/>
          <w:bCs/>
          <w:sz w:val="22"/>
          <w:szCs w:val="22"/>
        </w:rPr>
        <w:t>ustawi</w:t>
      </w:r>
      <w:r>
        <w:rPr>
          <w:rFonts w:ascii="Arial" w:hAnsi="Arial" w:cs="Arial"/>
          <w:b w:val="0"/>
          <w:bCs/>
          <w:sz w:val="22"/>
          <w:szCs w:val="22"/>
        </w:rPr>
        <w:t>ą</w:t>
      </w:r>
      <w:r w:rsidRPr="005F12C3">
        <w:rPr>
          <w:rFonts w:ascii="Arial" w:hAnsi="Arial" w:cs="Arial"/>
          <w:b w:val="0"/>
          <w:bCs/>
          <w:sz w:val="22"/>
          <w:szCs w:val="22"/>
        </w:rPr>
        <w:t xml:space="preserve"> z dnia 19 lipca 2019 r. o zapewnianiu dostępności osobom ze szczególnymi potrzebami </w:t>
      </w:r>
      <w:r w:rsidRPr="005F12C3">
        <w:rPr>
          <w:rFonts w:ascii="Arial" w:hAnsi="Arial" w:cs="Arial"/>
          <w:b w:val="0"/>
          <w:bCs/>
          <w:i/>
          <w:iCs/>
          <w:sz w:val="22"/>
          <w:szCs w:val="22"/>
        </w:rPr>
        <w:t>(Dz. U. z 2020 r., poz. 1062 z późn. zm).</w:t>
      </w:r>
    </w:p>
    <w:p w14:paraId="0E84B833" w14:textId="567F7739" w:rsidR="00E41CE2" w:rsidRPr="00E41CE2" w:rsidRDefault="00E41CE2"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Pr>
          <w:rFonts w:ascii="Arial" w:hAnsi="Arial" w:cs="Arial"/>
          <w:b w:val="0"/>
          <w:bCs/>
          <w:sz w:val="22"/>
          <w:szCs w:val="22"/>
        </w:rPr>
        <w:t>rozporządzeniem Ministra Rozwoju z dnia 11 września 2020 r. w</w:t>
      </w:r>
      <w:r w:rsidRPr="00E41CE2">
        <w:rPr>
          <w:rFonts w:ascii="Arial" w:hAnsi="Arial" w:cs="Arial" w:hint="eastAsia"/>
          <w:b w:val="0"/>
          <w:bCs/>
          <w:sz w:val="22"/>
          <w:szCs w:val="22"/>
        </w:rPr>
        <w:t xml:space="preserve"> sprawie szczegółowego zakresu i formy </w:t>
      </w:r>
      <w:r w:rsidRPr="00E41CE2">
        <w:rPr>
          <w:rFonts w:ascii="Arial" w:hAnsi="Arial" w:cs="Arial"/>
          <w:b w:val="0"/>
          <w:bCs/>
          <w:sz w:val="22"/>
          <w:szCs w:val="22"/>
        </w:rPr>
        <w:t>projektu budowlanego</w:t>
      </w:r>
      <w:r w:rsidRPr="00E41CE2">
        <w:rPr>
          <w:rFonts w:ascii="Arial" w:hAnsi="Arial" w:cs="Arial" w:hint="eastAsia"/>
          <w:b w:val="0"/>
          <w:bCs/>
          <w:sz w:val="22"/>
          <w:szCs w:val="22"/>
        </w:rPr>
        <w:t>.</w:t>
      </w:r>
      <w:r w:rsidRPr="00E41CE2">
        <w:rPr>
          <w:rFonts w:ascii="Arial" w:hAnsi="Arial" w:cs="Arial"/>
          <w:b w:val="0"/>
          <w:bCs/>
          <w:sz w:val="22"/>
          <w:szCs w:val="22"/>
        </w:rPr>
        <w:t xml:space="preserve"> </w:t>
      </w:r>
      <w:r w:rsidRPr="00E41CE2">
        <w:rPr>
          <w:rFonts w:ascii="Arial" w:hAnsi="Arial" w:cs="Arial"/>
          <w:b w:val="0"/>
          <w:bCs/>
          <w:i/>
          <w:iCs/>
          <w:sz w:val="22"/>
          <w:szCs w:val="22"/>
        </w:rPr>
        <w:t>(</w:t>
      </w:r>
      <w:r w:rsidRPr="00E41CE2">
        <w:rPr>
          <w:rFonts w:ascii="Arial" w:hAnsi="Arial" w:cs="Arial"/>
          <w:b w:val="0"/>
          <w:i/>
          <w:sz w:val="22"/>
          <w:szCs w:val="22"/>
        </w:rPr>
        <w:t>Dz. U. z 2020 r., poz. 1609 z późn. zm.</w:t>
      </w:r>
      <w:r w:rsidRPr="00E41CE2">
        <w:rPr>
          <w:rFonts w:ascii="Arial" w:hAnsi="Arial" w:cs="Arial"/>
          <w:b w:val="0"/>
          <w:bCs/>
          <w:i/>
          <w:iCs/>
          <w:sz w:val="22"/>
          <w:szCs w:val="22"/>
        </w:rPr>
        <w:t>)</w:t>
      </w:r>
    </w:p>
    <w:p w14:paraId="2454098D" w14:textId="0484E526" w:rsidR="00FD0832" w:rsidRDefault="00FD0832"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sidRPr="000E0417">
        <w:rPr>
          <w:rFonts w:ascii="Arial" w:hAnsi="Arial" w:cs="Arial"/>
          <w:b w:val="0"/>
          <w:bCs/>
          <w:sz w:val="22"/>
          <w:szCs w:val="22"/>
        </w:rPr>
        <w:t>rozporządzeniem Ministra Infrastruktury z dnia 2 września 2004</w:t>
      </w:r>
      <w:r w:rsidR="003017B8">
        <w:rPr>
          <w:rFonts w:ascii="Arial" w:hAnsi="Arial" w:cs="Arial"/>
          <w:b w:val="0"/>
          <w:bCs/>
          <w:sz w:val="22"/>
          <w:szCs w:val="22"/>
        </w:rPr>
        <w:t> </w:t>
      </w:r>
      <w:r w:rsidRPr="000E0417">
        <w:rPr>
          <w:rFonts w:ascii="Arial" w:hAnsi="Arial" w:cs="Arial"/>
          <w:b w:val="0"/>
          <w:bCs/>
          <w:sz w:val="22"/>
          <w:szCs w:val="22"/>
        </w:rPr>
        <w:t>r. w sprawie szczegółowego zakresu i</w:t>
      </w:r>
      <w:r>
        <w:rPr>
          <w:rFonts w:ascii="Arial" w:hAnsi="Arial" w:cs="Arial"/>
          <w:b w:val="0"/>
          <w:bCs/>
          <w:sz w:val="22"/>
          <w:szCs w:val="22"/>
        </w:rPr>
        <w:t xml:space="preserve"> formy dokumentacji projektowej, specyfikacji technicznych wykonania i odbiory robót budowlanych oraz programu funkcjonalno użytkowego</w:t>
      </w:r>
      <w:r w:rsidR="00E41CE2">
        <w:rPr>
          <w:rFonts w:ascii="Arial" w:hAnsi="Arial" w:cs="Arial"/>
          <w:b w:val="0"/>
          <w:bCs/>
          <w:sz w:val="22"/>
          <w:szCs w:val="22"/>
        </w:rPr>
        <w:br/>
      </w:r>
      <w:r w:rsidRPr="00294D2B">
        <w:rPr>
          <w:rFonts w:ascii="Arial" w:hAnsi="Arial" w:cs="Arial"/>
          <w:b w:val="0"/>
          <w:bCs/>
          <w:i/>
          <w:sz w:val="22"/>
          <w:szCs w:val="22"/>
        </w:rPr>
        <w:t>(Dz. U. z 2013</w:t>
      </w:r>
      <w:r w:rsidR="00F04E16">
        <w:rPr>
          <w:rFonts w:ascii="Arial" w:hAnsi="Arial" w:cs="Arial"/>
          <w:b w:val="0"/>
          <w:bCs/>
          <w:i/>
          <w:sz w:val="22"/>
          <w:szCs w:val="22"/>
        </w:rPr>
        <w:t> </w:t>
      </w:r>
      <w:r w:rsidRPr="00294D2B">
        <w:rPr>
          <w:rFonts w:ascii="Arial" w:hAnsi="Arial" w:cs="Arial"/>
          <w:b w:val="0"/>
          <w:bCs/>
          <w:i/>
          <w:sz w:val="22"/>
          <w:szCs w:val="22"/>
        </w:rPr>
        <w:t>r., poz. 1129)</w:t>
      </w:r>
      <w:r>
        <w:rPr>
          <w:rFonts w:ascii="Arial" w:hAnsi="Arial" w:cs="Arial"/>
          <w:b w:val="0"/>
          <w:bCs/>
          <w:i/>
          <w:sz w:val="22"/>
          <w:szCs w:val="22"/>
        </w:rPr>
        <w:t>,</w:t>
      </w:r>
    </w:p>
    <w:p w14:paraId="46FF28E9" w14:textId="2EEB2850" w:rsidR="00FD0832" w:rsidRPr="00E55A57" w:rsidRDefault="003017B8" w:rsidP="008E1510">
      <w:pPr>
        <w:pStyle w:val="Tekstpodstawowy3"/>
        <w:numPr>
          <w:ilvl w:val="1"/>
          <w:numId w:val="23"/>
        </w:numPr>
        <w:tabs>
          <w:tab w:val="clear" w:pos="1440"/>
          <w:tab w:val="num" w:pos="851"/>
        </w:tabs>
        <w:spacing w:before="60" w:line="276" w:lineRule="auto"/>
        <w:ind w:left="851" w:hanging="425"/>
        <w:jc w:val="both"/>
        <w:rPr>
          <w:rFonts w:ascii="Arial" w:hAnsi="Arial" w:cs="Arial"/>
          <w:b w:val="0"/>
          <w:bCs/>
          <w:sz w:val="22"/>
          <w:szCs w:val="22"/>
        </w:rPr>
      </w:pPr>
      <w:r>
        <w:rPr>
          <w:rFonts w:ascii="Arial" w:hAnsi="Arial" w:cs="Arial"/>
          <w:b w:val="0"/>
          <w:bCs/>
          <w:color w:val="000000" w:themeColor="text1"/>
          <w:sz w:val="22"/>
          <w:szCs w:val="22"/>
        </w:rPr>
        <w:t>r</w:t>
      </w:r>
      <w:r w:rsidR="00FD0832" w:rsidRPr="006F0FCB">
        <w:rPr>
          <w:rFonts w:ascii="Arial" w:hAnsi="Arial" w:cs="Arial"/>
          <w:b w:val="0"/>
          <w:bCs/>
          <w:color w:val="000000" w:themeColor="text1"/>
          <w:sz w:val="22"/>
          <w:szCs w:val="22"/>
        </w:rPr>
        <w:t>ozporządzenie</w:t>
      </w:r>
      <w:r>
        <w:rPr>
          <w:rFonts w:ascii="Arial" w:hAnsi="Arial" w:cs="Arial"/>
          <w:b w:val="0"/>
          <w:bCs/>
          <w:color w:val="000000" w:themeColor="text1"/>
          <w:sz w:val="22"/>
          <w:szCs w:val="22"/>
        </w:rPr>
        <w:t>m</w:t>
      </w:r>
      <w:r w:rsidR="00FD0832" w:rsidRPr="006F0FCB">
        <w:rPr>
          <w:rFonts w:ascii="Arial" w:hAnsi="Arial" w:cs="Arial"/>
          <w:b w:val="0"/>
          <w:bCs/>
          <w:color w:val="000000" w:themeColor="text1"/>
          <w:sz w:val="22"/>
          <w:szCs w:val="22"/>
        </w:rPr>
        <w:t xml:space="preserve"> Ministra Infrastruktury z dn. 18 maja 2004</w:t>
      </w:r>
      <w:r>
        <w:rPr>
          <w:rFonts w:ascii="Arial" w:hAnsi="Arial" w:cs="Arial"/>
          <w:b w:val="0"/>
          <w:bCs/>
          <w:color w:val="000000" w:themeColor="text1"/>
          <w:sz w:val="22"/>
          <w:szCs w:val="22"/>
        </w:rPr>
        <w:t> </w:t>
      </w:r>
      <w:r w:rsidR="00FD0832" w:rsidRPr="006F0FCB">
        <w:rPr>
          <w:rFonts w:ascii="Arial" w:hAnsi="Arial" w:cs="Arial"/>
          <w:b w:val="0"/>
          <w:bCs/>
          <w:color w:val="000000" w:themeColor="text1"/>
          <w:sz w:val="22"/>
          <w:szCs w:val="22"/>
        </w:rPr>
        <w:t>r</w:t>
      </w:r>
      <w:r>
        <w:rPr>
          <w:rFonts w:ascii="Arial" w:hAnsi="Arial" w:cs="Arial"/>
          <w:b w:val="0"/>
          <w:bCs/>
          <w:color w:val="000000" w:themeColor="text1"/>
          <w:sz w:val="22"/>
          <w:szCs w:val="22"/>
        </w:rPr>
        <w:t>.</w:t>
      </w:r>
      <w:r w:rsidR="00FD0832" w:rsidRPr="006F0FCB">
        <w:rPr>
          <w:rFonts w:ascii="Arial" w:hAnsi="Arial" w:cs="Arial"/>
          <w:b w:val="0"/>
          <w:bCs/>
          <w:color w:val="000000" w:themeColor="text1"/>
          <w:sz w:val="22"/>
          <w:szCs w:val="22"/>
        </w:rPr>
        <w:t xml:space="preserve"> w sprawie określenia metod i podstaw sporządzania kosztorysu inwestorskiego, oblicznia planowanych kosztów robót budowlanych okreslonych w programie funkcjonalno – użytkowym</w:t>
      </w:r>
      <w:r w:rsidR="00E41CE2">
        <w:rPr>
          <w:rFonts w:ascii="Arial" w:hAnsi="Arial" w:cs="Arial"/>
          <w:b w:val="0"/>
          <w:bCs/>
          <w:color w:val="000000" w:themeColor="text1"/>
          <w:sz w:val="22"/>
          <w:szCs w:val="22"/>
        </w:rPr>
        <w:br/>
      </w:r>
      <w:r w:rsidR="00FD0832" w:rsidRPr="001718D2">
        <w:rPr>
          <w:rFonts w:ascii="Arial" w:hAnsi="Arial" w:cs="Arial"/>
          <w:b w:val="0"/>
          <w:bCs/>
          <w:i/>
          <w:color w:val="000000" w:themeColor="text1"/>
          <w:sz w:val="22"/>
          <w:szCs w:val="22"/>
        </w:rPr>
        <w:t>(</w:t>
      </w:r>
      <w:r w:rsidR="00FD0832" w:rsidRPr="001718D2">
        <w:rPr>
          <w:rFonts w:ascii="Arial" w:hAnsi="Arial" w:cs="Arial"/>
          <w:b w:val="0"/>
          <w:i/>
          <w:sz w:val="22"/>
          <w:szCs w:val="22"/>
        </w:rPr>
        <w:t>Dz. U. z 2004</w:t>
      </w:r>
      <w:r w:rsidR="00F04E16">
        <w:rPr>
          <w:rFonts w:ascii="Arial" w:hAnsi="Arial" w:cs="Arial"/>
          <w:b w:val="0"/>
          <w:i/>
          <w:sz w:val="22"/>
          <w:szCs w:val="22"/>
        </w:rPr>
        <w:t> </w:t>
      </w:r>
      <w:r w:rsidR="00FD0832" w:rsidRPr="001718D2">
        <w:rPr>
          <w:rFonts w:ascii="Arial" w:hAnsi="Arial" w:cs="Arial"/>
          <w:b w:val="0"/>
          <w:i/>
          <w:sz w:val="22"/>
          <w:szCs w:val="22"/>
        </w:rPr>
        <w:t>r., Nr 130, poz.1389</w:t>
      </w:r>
      <w:r w:rsidR="00FD0832">
        <w:rPr>
          <w:rFonts w:ascii="Arial" w:hAnsi="Arial" w:cs="Arial"/>
          <w:b w:val="0"/>
          <w:i/>
          <w:sz w:val="22"/>
          <w:szCs w:val="22"/>
        </w:rPr>
        <w:t>)</w:t>
      </w:r>
      <w:r w:rsidR="00FD0832">
        <w:rPr>
          <w:rFonts w:ascii="Arial" w:hAnsi="Arial" w:cs="Arial"/>
          <w:b w:val="0"/>
          <w:bCs/>
          <w:i/>
          <w:color w:val="000000" w:themeColor="text1"/>
          <w:sz w:val="22"/>
          <w:szCs w:val="22"/>
        </w:rPr>
        <w:t>.</w:t>
      </w:r>
    </w:p>
    <w:p w14:paraId="45D13F72"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Zaprojektowane rozwiązania</w:t>
      </w:r>
      <w:r w:rsidRPr="00FF0FB2">
        <w:rPr>
          <w:rFonts w:ascii="Arial" w:hAnsi="Arial" w:cs="Arial"/>
          <w:color w:val="auto"/>
          <w:sz w:val="22"/>
          <w:szCs w:val="22"/>
          <w:lang w:val="pl-PL"/>
        </w:rPr>
        <w:t xml:space="preserve"> </w:t>
      </w:r>
      <w:r>
        <w:rPr>
          <w:rFonts w:ascii="Arial" w:hAnsi="Arial" w:cs="Arial"/>
          <w:color w:val="auto"/>
          <w:sz w:val="22"/>
          <w:szCs w:val="22"/>
          <w:lang w:val="pl-PL"/>
        </w:rPr>
        <w:t xml:space="preserve">Wykonawca </w:t>
      </w:r>
      <w:r w:rsidRPr="008C4A86">
        <w:rPr>
          <w:rFonts w:ascii="Arial" w:hAnsi="Arial" w:cs="Arial"/>
          <w:color w:val="auto"/>
          <w:sz w:val="22"/>
          <w:szCs w:val="22"/>
          <w:lang w:val="pl-PL"/>
        </w:rPr>
        <w:t>uzgodni z Zamawiającym</w:t>
      </w:r>
      <w:r>
        <w:rPr>
          <w:rFonts w:ascii="Arial" w:hAnsi="Arial" w:cs="Arial"/>
          <w:color w:val="auto"/>
          <w:sz w:val="22"/>
          <w:szCs w:val="22"/>
          <w:lang w:val="pl-PL"/>
        </w:rPr>
        <w:t>.</w:t>
      </w:r>
    </w:p>
    <w:p w14:paraId="077BD93A"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 xml:space="preserve">Projekt </w:t>
      </w:r>
      <w:r w:rsidR="00B55FEF">
        <w:rPr>
          <w:rFonts w:ascii="Arial" w:hAnsi="Arial" w:cs="Arial"/>
          <w:color w:val="auto"/>
          <w:sz w:val="22"/>
          <w:szCs w:val="22"/>
          <w:lang w:val="pl-PL"/>
        </w:rPr>
        <w:t xml:space="preserve">budowlany </w:t>
      </w:r>
      <w:r>
        <w:rPr>
          <w:rFonts w:ascii="Arial" w:hAnsi="Arial" w:cs="Arial"/>
          <w:color w:val="auto"/>
          <w:sz w:val="22"/>
          <w:szCs w:val="22"/>
          <w:lang w:val="pl-PL"/>
        </w:rPr>
        <w:t>wraz z kosztorysami zostanie opracowany w układzie poszczególnych branż i rodzajów robót</w:t>
      </w:r>
      <w:r w:rsidR="0049390A">
        <w:rPr>
          <w:rFonts w:ascii="Arial" w:hAnsi="Arial" w:cs="Arial"/>
          <w:color w:val="auto"/>
          <w:sz w:val="22"/>
          <w:szCs w:val="22"/>
          <w:lang w:val="pl-PL"/>
        </w:rPr>
        <w:t xml:space="preserve"> oraz ewentualnych etapów realizacyjnych</w:t>
      </w:r>
      <w:r>
        <w:rPr>
          <w:rFonts w:ascii="Arial" w:hAnsi="Arial" w:cs="Arial"/>
          <w:color w:val="auto"/>
          <w:sz w:val="22"/>
          <w:szCs w:val="22"/>
          <w:lang w:val="pl-PL"/>
        </w:rPr>
        <w:t>.</w:t>
      </w:r>
    </w:p>
    <w:p w14:paraId="35492D42"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Dokumentacja projektowa winna być wykonana w stanie kompletnym z punktu widzenia celu, któremu ma służyć.</w:t>
      </w:r>
    </w:p>
    <w:p w14:paraId="422741BA"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Wykonawca wykona dokumentację projektową w języku polskim: w wersji papierowej oraz w formie elektronicznej.</w:t>
      </w:r>
    </w:p>
    <w:p w14:paraId="77115A14"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lastRenderedPageBreak/>
        <w:t xml:space="preserve">Wykonawca ponosi wyłączną i pełną odpowiedzialność za treść dokumentacji projektowej, poczynione w niej założenia i dokonane na jej potrzeby ustalenia. </w:t>
      </w:r>
    </w:p>
    <w:p w14:paraId="6FB9A57A" w14:textId="77777777" w:rsidR="00FD0832" w:rsidRPr="006D3F79"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 xml:space="preserve">Wykonawca jest zobowiązany do uzyskania wszystkich dokumentów niezbędnych do wykonania dokumentacji projektowej na swój koszt. </w:t>
      </w:r>
    </w:p>
    <w:p w14:paraId="400E2F08" w14:textId="77777777" w:rsidR="00FD0832" w:rsidRPr="003A5FAF"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Dokumentacja projektowa w swej treści powinna określać przedmiot zamówienia, w tym w szczególności technologie robót, materiały i urządzenia a także parametry techniczne i funkcjonalne przyjętych rozwiązań materiałowych, wybranej technologii oraz urządzeń.</w:t>
      </w:r>
    </w:p>
    <w:p w14:paraId="7B2F2D87" w14:textId="77777777" w:rsidR="00FD0832" w:rsidRDefault="00FD0832"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Dokumentacja projektowa winna opisywać przedmiot zamówienia za pomocą cech technicznych i jakościowych, przy przestrzeganiu Polskich Norm przenoszących europejskie normy zharmonizowane. Wszelkie niezbędne opinie, uzgodnienia i sprawdzenia rozwiązań projektowych w zakresie wynikającym z przepisów oraz oświadczenie o wzajemnym skoordynowaniu technicznym opracowań projektowych powinny być wykonane przez osoby posiadające uprawnienia budowlane do projektowania w odpowiedniej specjalności.</w:t>
      </w:r>
    </w:p>
    <w:p w14:paraId="5BF29C43" w14:textId="77777777" w:rsidR="00357C1F" w:rsidRPr="004F7C31" w:rsidRDefault="00357C1F" w:rsidP="008E1510">
      <w:pPr>
        <w:pStyle w:val="Tekstpodstawowy"/>
        <w:numPr>
          <w:ilvl w:val="0"/>
          <w:numId w:val="23"/>
        </w:numPr>
        <w:tabs>
          <w:tab w:val="clear" w:pos="720"/>
          <w:tab w:val="num" w:pos="426"/>
        </w:tabs>
        <w:spacing w:before="60" w:line="276" w:lineRule="auto"/>
        <w:ind w:left="426" w:hanging="426"/>
        <w:jc w:val="both"/>
        <w:rPr>
          <w:rFonts w:ascii="Arial" w:hAnsi="Arial" w:cs="Arial"/>
          <w:color w:val="auto"/>
          <w:sz w:val="22"/>
          <w:szCs w:val="22"/>
          <w:lang w:val="pl-PL"/>
        </w:rPr>
      </w:pPr>
      <w:r w:rsidRPr="004F7C31">
        <w:rPr>
          <w:rFonts w:ascii="Arial" w:hAnsi="Arial" w:cs="Arial"/>
          <w:color w:val="auto"/>
          <w:sz w:val="22"/>
          <w:szCs w:val="22"/>
          <w:lang w:val="pl-PL"/>
        </w:rPr>
        <w:t xml:space="preserve">Dokumentacja projektowa w swojej treści </w:t>
      </w:r>
      <w:r w:rsidRPr="00B06250">
        <w:rPr>
          <w:rFonts w:ascii="Arial" w:hAnsi="Arial" w:cs="Arial"/>
          <w:bCs/>
          <w:color w:val="auto"/>
          <w:sz w:val="22"/>
          <w:szCs w:val="22"/>
          <w:u w:val="single"/>
          <w:lang w:val="pl-PL"/>
        </w:rPr>
        <w:t>nie może określać, technologii robót, materiałów i urządzeń bądź opisywać przedmiotu zamówienia w sposób utrudniający uczciwą konkurencję,</w:t>
      </w:r>
      <w:r w:rsidRPr="004F7C31">
        <w:rPr>
          <w:rFonts w:ascii="Arial" w:hAnsi="Arial" w:cs="Arial"/>
          <w:color w:val="auto"/>
          <w:sz w:val="22"/>
          <w:szCs w:val="22"/>
          <w:shd w:val="clear" w:color="auto" w:fill="FFFFFF"/>
          <w:lang w:val="pl-PL"/>
        </w:rPr>
        <w:t xml:space="preserve"> w szczególności przez wskazanie </w:t>
      </w:r>
      <w:r>
        <w:rPr>
          <w:rFonts w:ascii="Arial" w:hAnsi="Arial" w:cs="Arial"/>
          <w:color w:val="auto"/>
          <w:sz w:val="22"/>
          <w:szCs w:val="22"/>
          <w:shd w:val="clear" w:color="auto" w:fill="FFFFFF"/>
          <w:lang w:val="pl-PL"/>
        </w:rPr>
        <w:t xml:space="preserve">norm, </w:t>
      </w:r>
      <w:r w:rsidRPr="004F7C31">
        <w:rPr>
          <w:rFonts w:ascii="Arial" w:hAnsi="Arial" w:cs="Arial"/>
          <w:color w:val="auto"/>
          <w:sz w:val="22"/>
          <w:szCs w:val="22"/>
          <w:shd w:val="clear" w:color="auto" w:fill="FFFFFF"/>
          <w:lang w:val="pl-PL"/>
        </w:rPr>
        <w:t>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Pr="004F7C31">
        <w:rPr>
          <w:rFonts w:ascii="Arial" w:hAnsi="Arial" w:cs="Arial"/>
          <w:color w:val="auto"/>
          <w:sz w:val="22"/>
          <w:szCs w:val="22"/>
          <w:lang w:val="pl-PL"/>
        </w:rPr>
        <w:t xml:space="preserve"> Dopuszcza się możliwość </w:t>
      </w:r>
      <w:r w:rsidRPr="004F7C31">
        <w:rPr>
          <w:rFonts w:ascii="Arial" w:hAnsi="Arial" w:cs="Arial"/>
          <w:color w:val="auto"/>
          <w:sz w:val="22"/>
          <w:szCs w:val="22"/>
          <w:shd w:val="clear" w:color="auto" w:fill="FFFFFF"/>
          <w:lang w:val="pl-PL"/>
        </w:rPr>
        <w:t xml:space="preserve">opisania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w:t>
      </w:r>
      <w:r w:rsidRPr="00EA6F44">
        <w:rPr>
          <w:rFonts w:ascii="Arial" w:hAnsi="Arial" w:cs="Arial"/>
          <w:color w:val="auto"/>
          <w:sz w:val="22"/>
          <w:szCs w:val="22"/>
          <w:shd w:val="clear" w:color="auto" w:fill="FFFFFF"/>
          <w:lang w:val="pl-PL"/>
        </w:rPr>
        <w:t>"lub równoważny".</w:t>
      </w:r>
    </w:p>
    <w:p w14:paraId="056198E0" w14:textId="77777777" w:rsidR="00FD0832" w:rsidRDefault="00FD0832" w:rsidP="008E1510">
      <w:pPr>
        <w:pStyle w:val="Tekstpodstawowy"/>
        <w:numPr>
          <w:ilvl w:val="0"/>
          <w:numId w:val="23"/>
        </w:numPr>
        <w:tabs>
          <w:tab w:val="clear" w:pos="720"/>
          <w:tab w:val="num" w:pos="426"/>
        </w:tabs>
        <w:spacing w:before="60" w:line="276" w:lineRule="auto"/>
        <w:ind w:left="426" w:right="-1" w:hanging="426"/>
        <w:jc w:val="both"/>
        <w:rPr>
          <w:rFonts w:ascii="Arial" w:hAnsi="Arial" w:cs="Arial"/>
          <w:color w:val="auto"/>
          <w:sz w:val="22"/>
          <w:szCs w:val="22"/>
          <w:lang w:val="pl-PL"/>
        </w:rPr>
      </w:pPr>
      <w:r w:rsidRPr="00FD45F1">
        <w:rPr>
          <w:rFonts w:ascii="Arial" w:hAnsi="Arial" w:cs="Arial"/>
          <w:color w:val="auto"/>
          <w:sz w:val="22"/>
          <w:szCs w:val="22"/>
          <w:lang w:val="pl-PL"/>
        </w:rPr>
        <w:t>Przedmiar robót winien zawierać opis robó</w:t>
      </w:r>
      <w:r>
        <w:rPr>
          <w:rFonts w:ascii="Arial" w:hAnsi="Arial" w:cs="Arial"/>
          <w:color w:val="auto"/>
          <w:sz w:val="22"/>
          <w:szCs w:val="22"/>
          <w:lang w:val="pl-PL"/>
        </w:rPr>
        <w:t>t budowlanych w kolejności technologicznej ich wykonania, z podaniem ilości jednostek przedmiarowych robót wynikających z dokumentacji projektowej i ze specyfikacji technicznej wykonania i odbioru robót budowlanych oraz podstawy do ustalania cen jednostkowych robót lub nakładów rzeczowych.</w:t>
      </w:r>
    </w:p>
    <w:p w14:paraId="0C327762" w14:textId="77777777" w:rsidR="00FD0832" w:rsidRDefault="00FD0832" w:rsidP="008E1510">
      <w:pPr>
        <w:pStyle w:val="Tekstpodstawowy"/>
        <w:numPr>
          <w:ilvl w:val="0"/>
          <w:numId w:val="23"/>
        </w:numPr>
        <w:tabs>
          <w:tab w:val="clear" w:pos="720"/>
          <w:tab w:val="num" w:pos="426"/>
        </w:tabs>
        <w:spacing w:before="60" w:line="276" w:lineRule="auto"/>
        <w:ind w:left="426" w:right="-1" w:hanging="426"/>
        <w:jc w:val="both"/>
        <w:rPr>
          <w:rFonts w:ascii="Arial" w:hAnsi="Arial" w:cs="Arial"/>
          <w:color w:val="auto"/>
          <w:sz w:val="22"/>
          <w:szCs w:val="22"/>
          <w:lang w:val="pl-PL"/>
        </w:rPr>
      </w:pPr>
      <w:r>
        <w:rPr>
          <w:rFonts w:ascii="Arial" w:hAnsi="Arial" w:cs="Arial"/>
          <w:color w:val="auto"/>
          <w:sz w:val="22"/>
          <w:szCs w:val="22"/>
          <w:lang w:val="pl-PL"/>
        </w:rPr>
        <w:t>Wykonawca</w:t>
      </w:r>
      <w:r w:rsidRPr="00996BAD">
        <w:rPr>
          <w:rFonts w:ascii="Arial" w:hAnsi="Arial" w:cs="Arial"/>
          <w:color w:val="auto"/>
          <w:sz w:val="22"/>
          <w:szCs w:val="22"/>
          <w:lang w:val="pl-PL"/>
        </w:rPr>
        <w:t xml:space="preserve"> zapewnia, że dokumentacja projektowa w tym jej poszczególne elementy będzie całkowicie oryginalna i nie będzie naruszała praw autorskich innych osób/podmiotów, w tym również będzie wolna od innych wad prawnych i fizycznych, które mogłyby spowodować odpowiedzialność Zamawiającego. Ponadto </w:t>
      </w:r>
      <w:r>
        <w:rPr>
          <w:rFonts w:ascii="Arial" w:hAnsi="Arial" w:cs="Arial"/>
          <w:color w:val="auto"/>
          <w:sz w:val="22"/>
          <w:szCs w:val="22"/>
          <w:lang w:val="pl-PL"/>
        </w:rPr>
        <w:t>Wykonawca</w:t>
      </w:r>
      <w:r w:rsidRPr="00996BAD">
        <w:rPr>
          <w:rFonts w:ascii="Arial" w:hAnsi="Arial" w:cs="Arial"/>
          <w:color w:val="auto"/>
          <w:sz w:val="22"/>
          <w:szCs w:val="22"/>
          <w:lang w:val="pl-PL"/>
        </w:rPr>
        <w:t xml:space="preserve"> zapewnia, że dokumentacja projektowa, w tym jej poszczególne części nie będzie naruszać żadnych praw osób trzecich i że prawa autorskie </w:t>
      </w:r>
      <w:r>
        <w:rPr>
          <w:rFonts w:ascii="Arial" w:hAnsi="Arial" w:cs="Arial"/>
          <w:color w:val="auto"/>
          <w:sz w:val="22"/>
          <w:szCs w:val="22"/>
          <w:lang w:val="pl-PL"/>
        </w:rPr>
        <w:t>Wykonawcy</w:t>
      </w:r>
      <w:r w:rsidRPr="00996BAD">
        <w:rPr>
          <w:rFonts w:ascii="Arial" w:hAnsi="Arial" w:cs="Arial"/>
          <w:color w:val="auto"/>
          <w:sz w:val="22"/>
          <w:szCs w:val="22"/>
          <w:lang w:val="pl-PL"/>
        </w:rPr>
        <w:t xml:space="preserve"> do pracy nie są ograniczone w </w:t>
      </w:r>
      <w:r>
        <w:rPr>
          <w:rFonts w:ascii="Arial" w:hAnsi="Arial" w:cs="Arial"/>
          <w:color w:val="auto"/>
          <w:sz w:val="22"/>
          <w:szCs w:val="22"/>
          <w:lang w:val="pl-PL"/>
        </w:rPr>
        <w:t>zakr</w:t>
      </w:r>
      <w:r w:rsidRPr="00996BAD">
        <w:rPr>
          <w:rFonts w:ascii="Arial" w:hAnsi="Arial" w:cs="Arial"/>
          <w:color w:val="auto"/>
          <w:sz w:val="22"/>
          <w:szCs w:val="22"/>
          <w:lang w:val="pl-PL"/>
        </w:rPr>
        <w:t>esie objętym niniejszą umową.</w:t>
      </w:r>
    </w:p>
    <w:p w14:paraId="669D01E9" w14:textId="6481AA53" w:rsidR="00A663EE" w:rsidRPr="008D1AC8" w:rsidRDefault="00FD0832" w:rsidP="00A663EE">
      <w:pPr>
        <w:pStyle w:val="Tekstpodstawowy"/>
        <w:numPr>
          <w:ilvl w:val="0"/>
          <w:numId w:val="23"/>
        </w:numPr>
        <w:tabs>
          <w:tab w:val="clear" w:pos="720"/>
          <w:tab w:val="num" w:pos="426"/>
        </w:tabs>
        <w:spacing w:before="60" w:line="276" w:lineRule="auto"/>
        <w:ind w:left="426" w:right="-1" w:hanging="426"/>
        <w:jc w:val="both"/>
        <w:rPr>
          <w:rFonts w:ascii="Arial" w:hAnsi="Arial" w:cs="Arial"/>
          <w:color w:val="auto"/>
          <w:sz w:val="22"/>
          <w:szCs w:val="22"/>
          <w:lang w:val="pl-PL"/>
        </w:rPr>
      </w:pPr>
      <w:r>
        <w:rPr>
          <w:rFonts w:ascii="Arial" w:hAnsi="Arial" w:cs="Arial"/>
          <w:sz w:val="22"/>
          <w:szCs w:val="22"/>
        </w:rPr>
        <w:t>Wykonawca</w:t>
      </w:r>
      <w:r w:rsidRPr="00AA095E">
        <w:rPr>
          <w:rFonts w:ascii="Arial" w:hAnsi="Arial" w:cs="Arial"/>
          <w:sz w:val="22"/>
          <w:szCs w:val="22"/>
        </w:rPr>
        <w:t xml:space="preserve"> zapewnia, że dokumentacja projektowa będzie wykonana na aktualnej mapie</w:t>
      </w:r>
      <w:r>
        <w:rPr>
          <w:rFonts w:ascii="Arial" w:hAnsi="Arial" w:cs="Arial"/>
          <w:sz w:val="22"/>
          <w:szCs w:val="22"/>
        </w:rPr>
        <w:t xml:space="preserve"> </w:t>
      </w:r>
      <w:r w:rsidRPr="00AA095E">
        <w:rPr>
          <w:rFonts w:ascii="Arial" w:hAnsi="Arial" w:cs="Arial"/>
          <w:sz w:val="22"/>
          <w:szCs w:val="22"/>
        </w:rPr>
        <w:t xml:space="preserve">sytuacyjno-wysokościowej do celów projektowych, spełniającej wymagania wynikające z </w:t>
      </w:r>
      <w:r w:rsidR="009F6447">
        <w:rPr>
          <w:rFonts w:ascii="Arial" w:hAnsi="Arial" w:cs="Arial"/>
          <w:sz w:val="22"/>
          <w:szCs w:val="22"/>
        </w:rPr>
        <w:t>ustawy</w:t>
      </w:r>
      <w:r w:rsidRPr="00AA095E">
        <w:rPr>
          <w:rFonts w:ascii="Arial" w:hAnsi="Arial" w:cs="Arial"/>
          <w:sz w:val="22"/>
          <w:szCs w:val="22"/>
        </w:rPr>
        <w:t xml:space="preserve"> </w:t>
      </w:r>
      <w:r w:rsidR="009F6447" w:rsidRPr="009F6447">
        <w:rPr>
          <w:rFonts w:ascii="Arial" w:hAnsi="Arial" w:cs="Arial"/>
          <w:sz w:val="22"/>
          <w:szCs w:val="22"/>
        </w:rPr>
        <w:t>Prawo geodezyjne i kartograficzne</w:t>
      </w:r>
      <w:r w:rsidR="009F6447">
        <w:rPr>
          <w:rFonts w:ascii="Arial" w:hAnsi="Arial" w:cs="Arial"/>
          <w:sz w:val="22"/>
          <w:szCs w:val="22"/>
        </w:rPr>
        <w:t xml:space="preserve"> </w:t>
      </w:r>
      <w:r w:rsidRPr="00AA095E">
        <w:rPr>
          <w:rFonts w:ascii="Arial" w:hAnsi="Arial" w:cs="Arial"/>
          <w:sz w:val="22"/>
          <w:szCs w:val="22"/>
        </w:rPr>
        <w:t xml:space="preserve">z dnia </w:t>
      </w:r>
      <w:r w:rsidR="009F6447">
        <w:rPr>
          <w:rFonts w:ascii="Arial" w:hAnsi="Arial" w:cs="Arial"/>
          <w:sz w:val="22"/>
          <w:szCs w:val="22"/>
        </w:rPr>
        <w:t>17 maja 1989 </w:t>
      </w:r>
      <w:r>
        <w:rPr>
          <w:rFonts w:ascii="Arial" w:hAnsi="Arial" w:cs="Arial"/>
          <w:sz w:val="22"/>
          <w:szCs w:val="22"/>
        </w:rPr>
        <w:t>r.</w:t>
      </w:r>
      <w:r w:rsidR="00F262D3">
        <w:rPr>
          <w:rFonts w:ascii="Arial" w:hAnsi="Arial" w:cs="Arial"/>
          <w:sz w:val="22"/>
          <w:szCs w:val="22"/>
        </w:rPr>
        <w:t xml:space="preserve"> </w:t>
      </w:r>
      <w:r w:rsidRPr="00487334">
        <w:rPr>
          <w:rFonts w:ascii="Arial" w:hAnsi="Arial" w:cs="Arial"/>
          <w:i/>
          <w:sz w:val="22"/>
          <w:szCs w:val="22"/>
        </w:rPr>
        <w:t>(</w:t>
      </w:r>
      <w:r w:rsidR="007823D3" w:rsidRPr="00977F52">
        <w:rPr>
          <w:rFonts w:ascii="Arial" w:hAnsi="Arial" w:cs="Arial"/>
          <w:i/>
          <w:sz w:val="22"/>
          <w:szCs w:val="22"/>
        </w:rPr>
        <w:t>Dz. U. z 20</w:t>
      </w:r>
      <w:r w:rsidR="007823D3">
        <w:rPr>
          <w:rFonts w:ascii="Arial" w:hAnsi="Arial" w:cs="Arial"/>
          <w:i/>
          <w:sz w:val="22"/>
          <w:szCs w:val="22"/>
        </w:rPr>
        <w:t xml:space="preserve">21 </w:t>
      </w:r>
      <w:r w:rsidR="007823D3" w:rsidRPr="00977F52">
        <w:rPr>
          <w:rFonts w:ascii="Arial" w:hAnsi="Arial" w:cs="Arial"/>
          <w:i/>
          <w:sz w:val="22"/>
          <w:szCs w:val="22"/>
        </w:rPr>
        <w:t>r.,</w:t>
      </w:r>
      <w:r w:rsidR="00F262D3">
        <w:rPr>
          <w:rFonts w:ascii="Arial" w:hAnsi="Arial" w:cs="Arial"/>
          <w:i/>
          <w:sz w:val="22"/>
          <w:szCs w:val="22"/>
        </w:rPr>
        <w:br/>
      </w:r>
      <w:r w:rsidR="007823D3" w:rsidRPr="00977F52">
        <w:rPr>
          <w:rFonts w:ascii="Arial" w:hAnsi="Arial" w:cs="Arial"/>
          <w:i/>
          <w:sz w:val="22"/>
          <w:szCs w:val="22"/>
        </w:rPr>
        <w:t xml:space="preserve">poz. </w:t>
      </w:r>
      <w:r w:rsidR="007823D3">
        <w:rPr>
          <w:rFonts w:ascii="Arial" w:hAnsi="Arial" w:cs="Arial"/>
          <w:i/>
          <w:sz w:val="22"/>
          <w:szCs w:val="22"/>
        </w:rPr>
        <w:t>1990</w:t>
      </w:r>
      <w:r w:rsidR="007823D3" w:rsidRPr="00977F52">
        <w:rPr>
          <w:rFonts w:ascii="Arial" w:hAnsi="Arial" w:cs="Arial"/>
          <w:i/>
          <w:sz w:val="22"/>
          <w:szCs w:val="22"/>
        </w:rPr>
        <w:t xml:space="preserve"> z późn. zm.</w:t>
      </w:r>
      <w:r w:rsidRPr="00487334">
        <w:rPr>
          <w:rFonts w:ascii="Arial" w:hAnsi="Arial" w:cs="Arial"/>
          <w:i/>
          <w:sz w:val="22"/>
          <w:szCs w:val="22"/>
        </w:rPr>
        <w:t>)</w:t>
      </w:r>
      <w:r w:rsidRPr="00AA095E">
        <w:rPr>
          <w:rFonts w:ascii="Arial" w:hAnsi="Arial" w:cs="Arial"/>
          <w:sz w:val="22"/>
          <w:szCs w:val="22"/>
        </w:rPr>
        <w:t xml:space="preserve">. Aktualną mapę do celów projektowych zadania </w:t>
      </w:r>
      <w:r>
        <w:rPr>
          <w:rFonts w:ascii="Arial" w:hAnsi="Arial" w:cs="Arial"/>
          <w:sz w:val="22"/>
          <w:szCs w:val="22"/>
        </w:rPr>
        <w:t>zapewni Wykonawca.</w:t>
      </w:r>
      <w:r w:rsidRPr="00AA095E">
        <w:rPr>
          <w:rFonts w:ascii="Arial" w:hAnsi="Arial" w:cs="Arial"/>
          <w:sz w:val="22"/>
          <w:szCs w:val="22"/>
        </w:rPr>
        <w:t xml:space="preserve"> </w:t>
      </w:r>
    </w:p>
    <w:p w14:paraId="339F1D0F" w14:textId="77777777" w:rsidR="007B28C4" w:rsidRPr="00D467EF" w:rsidRDefault="0011797A" w:rsidP="00FA49F1">
      <w:pPr>
        <w:spacing w:before="240" w:after="120" w:line="276" w:lineRule="auto"/>
        <w:jc w:val="center"/>
        <w:rPr>
          <w:rFonts w:ascii="Arial" w:hAnsi="Arial" w:cs="Arial"/>
          <w:b/>
          <w:bCs/>
          <w:sz w:val="22"/>
          <w:szCs w:val="22"/>
        </w:rPr>
      </w:pPr>
      <w:r w:rsidRPr="00D467EF">
        <w:rPr>
          <w:rFonts w:ascii="Arial" w:hAnsi="Arial" w:cs="Arial"/>
          <w:b/>
          <w:bCs/>
          <w:sz w:val="22"/>
          <w:szCs w:val="22"/>
        </w:rPr>
        <w:t xml:space="preserve">TERMIN </w:t>
      </w:r>
      <w:r w:rsidR="007B28C4" w:rsidRPr="00D467EF">
        <w:rPr>
          <w:rFonts w:ascii="Arial" w:hAnsi="Arial" w:cs="Arial"/>
          <w:b/>
          <w:bCs/>
          <w:sz w:val="22"/>
          <w:szCs w:val="22"/>
        </w:rPr>
        <w:t>REALIZACJI</w:t>
      </w:r>
    </w:p>
    <w:p w14:paraId="7A2A88BC" w14:textId="77777777" w:rsidR="00B4521E" w:rsidRPr="00D467EF" w:rsidRDefault="003D7840"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3</w:t>
      </w:r>
    </w:p>
    <w:p w14:paraId="4AF85255" w14:textId="119ECFB5" w:rsidR="004E442F" w:rsidRPr="004E442F" w:rsidRDefault="004E442F" w:rsidP="004E442F">
      <w:pPr>
        <w:pStyle w:val="Akapitzlist"/>
        <w:numPr>
          <w:ilvl w:val="0"/>
          <w:numId w:val="27"/>
        </w:numPr>
        <w:tabs>
          <w:tab w:val="left" w:pos="0"/>
        </w:tabs>
        <w:autoSpaceDE w:val="0"/>
        <w:autoSpaceDN w:val="0"/>
        <w:adjustRightInd w:val="0"/>
        <w:spacing w:line="276" w:lineRule="auto"/>
        <w:ind w:left="426"/>
        <w:jc w:val="both"/>
        <w:rPr>
          <w:rFonts w:ascii="Arial" w:hAnsi="Arial" w:cs="Arial"/>
          <w:bCs/>
          <w:sz w:val="22"/>
          <w:szCs w:val="22"/>
        </w:rPr>
      </w:pPr>
      <w:r w:rsidRPr="004E442F">
        <w:rPr>
          <w:rFonts w:ascii="Arial" w:hAnsi="Arial" w:cs="Arial"/>
          <w:bCs/>
          <w:sz w:val="22"/>
          <w:szCs w:val="22"/>
        </w:rPr>
        <w:lastRenderedPageBreak/>
        <w:t xml:space="preserve">Wykonawca zobowiązuje się do wykonania </w:t>
      </w:r>
      <w:bookmarkStart w:id="1" w:name="_Hlk100146087"/>
      <w:r w:rsidRPr="004E442F">
        <w:rPr>
          <w:rFonts w:ascii="Arial" w:hAnsi="Arial" w:cs="Arial"/>
          <w:bCs/>
          <w:sz w:val="22"/>
          <w:szCs w:val="22"/>
        </w:rPr>
        <w:t>i dostarczenia</w:t>
      </w:r>
      <w:r>
        <w:rPr>
          <w:rFonts w:ascii="Arial" w:hAnsi="Arial" w:cs="Arial"/>
          <w:bCs/>
          <w:sz w:val="22"/>
          <w:szCs w:val="22"/>
        </w:rPr>
        <w:t xml:space="preserve"> koncepcji rozwiązań komunikacyjnych w terminie </w:t>
      </w:r>
      <w:r w:rsidRPr="004E442F">
        <w:rPr>
          <w:rFonts w:ascii="Arial" w:hAnsi="Arial" w:cs="Arial"/>
          <w:b/>
          <w:sz w:val="22"/>
          <w:szCs w:val="22"/>
        </w:rPr>
        <w:t>50 dni licząc od dnia zawarcia</w:t>
      </w:r>
      <w:r w:rsidRPr="004E442F">
        <w:rPr>
          <w:rFonts w:ascii="Arial" w:hAnsi="Arial" w:cs="Arial"/>
          <w:bCs/>
          <w:sz w:val="22"/>
          <w:szCs w:val="22"/>
        </w:rPr>
        <w:t xml:space="preserve"> umowy</w:t>
      </w:r>
      <w:bookmarkEnd w:id="1"/>
      <w:r w:rsidRPr="004E442F">
        <w:rPr>
          <w:rFonts w:ascii="Arial" w:hAnsi="Arial" w:cs="Arial"/>
          <w:bCs/>
          <w:sz w:val="22"/>
          <w:szCs w:val="22"/>
        </w:rPr>
        <w:t>, tj. do</w:t>
      </w:r>
      <w:r>
        <w:rPr>
          <w:rFonts w:ascii="Arial" w:hAnsi="Arial" w:cs="Arial"/>
          <w:bCs/>
          <w:sz w:val="22"/>
          <w:szCs w:val="22"/>
        </w:rPr>
        <w:t xml:space="preserve"> </w:t>
      </w:r>
      <w:r w:rsidRPr="004E442F">
        <w:rPr>
          <w:rFonts w:ascii="Arial" w:hAnsi="Arial" w:cs="Arial"/>
          <w:bCs/>
          <w:sz w:val="22"/>
          <w:szCs w:val="22"/>
        </w:rPr>
        <w:t xml:space="preserve">…………..….…………… </w:t>
      </w:r>
      <w:r w:rsidRPr="004E442F">
        <w:rPr>
          <w:rFonts w:ascii="Arial" w:hAnsi="Arial" w:cs="Arial"/>
          <w:b/>
          <w:sz w:val="22"/>
          <w:szCs w:val="22"/>
        </w:rPr>
        <w:t>2022 r.</w:t>
      </w:r>
    </w:p>
    <w:p w14:paraId="4CCC8EA8" w14:textId="77405233" w:rsidR="00220C74" w:rsidRPr="00666C33" w:rsidRDefault="00220C74" w:rsidP="008E1510">
      <w:pPr>
        <w:pStyle w:val="Akapitzlist"/>
        <w:numPr>
          <w:ilvl w:val="0"/>
          <w:numId w:val="27"/>
        </w:numPr>
        <w:tabs>
          <w:tab w:val="left" w:pos="0"/>
        </w:tabs>
        <w:autoSpaceDE w:val="0"/>
        <w:autoSpaceDN w:val="0"/>
        <w:adjustRightInd w:val="0"/>
        <w:spacing w:line="276" w:lineRule="auto"/>
        <w:ind w:left="426"/>
        <w:jc w:val="both"/>
        <w:rPr>
          <w:rFonts w:ascii="Arial" w:hAnsi="Arial" w:cs="Arial"/>
          <w:b/>
          <w:sz w:val="22"/>
          <w:szCs w:val="22"/>
        </w:rPr>
      </w:pPr>
      <w:bookmarkStart w:id="2" w:name="_Hlk100143977"/>
      <w:r w:rsidRPr="004F7C31">
        <w:rPr>
          <w:rFonts w:ascii="Arial" w:hAnsi="Arial" w:cs="Arial"/>
          <w:sz w:val="22"/>
          <w:szCs w:val="22"/>
        </w:rPr>
        <w:t xml:space="preserve">Wykonawca zobowiązuje się do wykonania i dostarczenia </w:t>
      </w:r>
      <w:bookmarkStart w:id="3" w:name="_Hlk100144652"/>
      <w:bookmarkEnd w:id="2"/>
      <w:r w:rsidRPr="004F7C31">
        <w:rPr>
          <w:rFonts w:ascii="Arial" w:hAnsi="Arial" w:cs="Arial"/>
          <w:sz w:val="22"/>
          <w:szCs w:val="22"/>
        </w:rPr>
        <w:t>kompletnej dokumentacji projektowej stanowiącej przedmiot umowy wraz z </w:t>
      </w:r>
      <w:r w:rsidR="007823D3">
        <w:rPr>
          <w:rFonts w:ascii="Arial" w:hAnsi="Arial" w:cs="Arial"/>
          <w:sz w:val="22"/>
          <w:szCs w:val="22"/>
        </w:rPr>
        <w:t xml:space="preserve">uzgodnieniami </w:t>
      </w:r>
      <w:r w:rsidR="00F262D3">
        <w:rPr>
          <w:rFonts w:ascii="Arial" w:hAnsi="Arial" w:cs="Arial"/>
          <w:sz w:val="22"/>
          <w:szCs w:val="22"/>
        </w:rPr>
        <w:t xml:space="preserve">i </w:t>
      </w:r>
      <w:r w:rsidR="007823D3">
        <w:rPr>
          <w:rFonts w:ascii="Arial" w:hAnsi="Arial" w:cs="Arial"/>
          <w:sz w:val="22"/>
          <w:szCs w:val="22"/>
        </w:rPr>
        <w:t>decyzjami</w:t>
      </w:r>
      <w:r w:rsidR="007F0F1A">
        <w:rPr>
          <w:rFonts w:ascii="Arial" w:hAnsi="Arial" w:cs="Arial"/>
          <w:sz w:val="22"/>
          <w:szCs w:val="22"/>
        </w:rPr>
        <w:t>,</w:t>
      </w:r>
      <w:r w:rsidR="007823D3">
        <w:rPr>
          <w:rFonts w:ascii="Arial" w:hAnsi="Arial" w:cs="Arial"/>
          <w:sz w:val="22"/>
          <w:szCs w:val="22"/>
        </w:rPr>
        <w:t xml:space="preserve"> </w:t>
      </w:r>
      <w:r w:rsidRPr="004F7C31">
        <w:rPr>
          <w:rFonts w:ascii="Arial" w:hAnsi="Arial" w:cs="Arial"/>
          <w:sz w:val="22"/>
          <w:szCs w:val="22"/>
        </w:rPr>
        <w:t xml:space="preserve">o których mowa w </w:t>
      </w:r>
      <w:r w:rsidR="007823D3">
        <w:rPr>
          <w:rFonts w:ascii="Arial" w:hAnsi="Arial" w:cs="Arial"/>
          <w:sz w:val="22"/>
          <w:szCs w:val="22"/>
        </w:rPr>
        <w:t>§ 1 ust. 2</w:t>
      </w:r>
      <w:bookmarkEnd w:id="3"/>
      <w:r w:rsidRPr="004F7C31">
        <w:rPr>
          <w:rFonts w:ascii="Arial" w:hAnsi="Arial" w:cs="Arial"/>
          <w:sz w:val="22"/>
          <w:szCs w:val="22"/>
        </w:rPr>
        <w:t xml:space="preserve">, w terminie </w:t>
      </w:r>
      <w:r w:rsidR="00535236">
        <w:rPr>
          <w:rFonts w:ascii="Arial" w:hAnsi="Arial" w:cs="Arial"/>
          <w:b/>
          <w:bCs/>
          <w:sz w:val="22"/>
          <w:szCs w:val="22"/>
        </w:rPr>
        <w:t>…………</w:t>
      </w:r>
      <w:r w:rsidR="009F1131">
        <w:rPr>
          <w:rFonts w:ascii="Arial" w:hAnsi="Arial" w:cs="Arial"/>
          <w:b/>
          <w:bCs/>
          <w:sz w:val="22"/>
          <w:szCs w:val="22"/>
        </w:rPr>
        <w:t>dni</w:t>
      </w:r>
      <w:r>
        <w:rPr>
          <w:rFonts w:ascii="Arial" w:hAnsi="Arial" w:cs="Arial"/>
          <w:sz w:val="22"/>
          <w:szCs w:val="22"/>
        </w:rPr>
        <w:t xml:space="preserve"> </w:t>
      </w:r>
      <w:bookmarkStart w:id="4" w:name="_Hlk100146123"/>
      <w:bookmarkStart w:id="5" w:name="_Hlk100144099"/>
      <w:r>
        <w:rPr>
          <w:rFonts w:ascii="Arial" w:hAnsi="Arial" w:cs="Arial"/>
          <w:sz w:val="22"/>
          <w:szCs w:val="22"/>
        </w:rPr>
        <w:t xml:space="preserve">od dnia </w:t>
      </w:r>
      <w:r w:rsidR="00932257">
        <w:rPr>
          <w:rFonts w:ascii="Arial" w:hAnsi="Arial" w:cs="Arial"/>
          <w:sz w:val="22"/>
          <w:szCs w:val="22"/>
        </w:rPr>
        <w:t xml:space="preserve">zatwierdzenia przez Zamawiającego koncepcji </w:t>
      </w:r>
      <w:r w:rsidR="00932257" w:rsidRPr="00932257">
        <w:rPr>
          <w:rFonts w:ascii="Arial" w:hAnsi="Arial" w:cs="Arial"/>
          <w:bCs/>
          <w:sz w:val="22"/>
          <w:szCs w:val="22"/>
        </w:rPr>
        <w:t>rozwiązań komunikacyjnych</w:t>
      </w:r>
      <w:bookmarkEnd w:id="4"/>
      <w:r w:rsidR="008D1AC8">
        <w:rPr>
          <w:rFonts w:ascii="Arial" w:hAnsi="Arial" w:cs="Arial"/>
          <w:sz w:val="22"/>
          <w:szCs w:val="22"/>
        </w:rPr>
        <w:t>.</w:t>
      </w:r>
      <w:r>
        <w:rPr>
          <w:rFonts w:ascii="Arial" w:hAnsi="Arial" w:cs="Arial"/>
          <w:sz w:val="22"/>
          <w:szCs w:val="22"/>
        </w:rPr>
        <w:t xml:space="preserve"> </w:t>
      </w:r>
    </w:p>
    <w:bookmarkEnd w:id="5"/>
    <w:p w14:paraId="5E898E55" w14:textId="77777777" w:rsidR="009135DA" w:rsidRDefault="00220C74" w:rsidP="008E1510">
      <w:pPr>
        <w:pStyle w:val="Akapitzlist"/>
        <w:numPr>
          <w:ilvl w:val="0"/>
          <w:numId w:val="27"/>
        </w:numPr>
        <w:tabs>
          <w:tab w:val="left" w:pos="0"/>
        </w:tabs>
        <w:autoSpaceDE w:val="0"/>
        <w:autoSpaceDN w:val="0"/>
        <w:adjustRightInd w:val="0"/>
        <w:spacing w:line="276" w:lineRule="auto"/>
        <w:ind w:left="426"/>
        <w:jc w:val="both"/>
        <w:rPr>
          <w:rFonts w:ascii="Arial" w:hAnsi="Arial" w:cs="Arial"/>
          <w:sz w:val="22"/>
          <w:szCs w:val="22"/>
        </w:rPr>
      </w:pPr>
      <w:r w:rsidRPr="00666C33">
        <w:rPr>
          <w:rFonts w:ascii="Arial" w:hAnsi="Arial" w:cs="Arial"/>
          <w:sz w:val="22"/>
          <w:szCs w:val="22"/>
        </w:rPr>
        <w:t>Przyjmuje się, że dokumentacja została przekazana w terminie określonym w ust. 1 jeżeli po przekazaniu dokumentacji Zamawiający nie zgłosił uwag lub zgłosił uwagi mało istotne.</w:t>
      </w:r>
    </w:p>
    <w:p w14:paraId="1CA426F4" w14:textId="0D494F6D" w:rsidR="00305045" w:rsidRDefault="00305045">
      <w:pPr>
        <w:rPr>
          <w:rFonts w:ascii="Arial" w:hAnsi="Arial" w:cs="Arial"/>
          <w:b/>
          <w:sz w:val="22"/>
          <w:szCs w:val="22"/>
        </w:rPr>
      </w:pPr>
    </w:p>
    <w:p w14:paraId="5E2641C5" w14:textId="4B6FD751" w:rsidR="00855F7B" w:rsidRPr="00D467EF" w:rsidRDefault="00855F7B" w:rsidP="00FA49F1">
      <w:pPr>
        <w:spacing w:line="276" w:lineRule="auto"/>
        <w:jc w:val="center"/>
        <w:rPr>
          <w:rFonts w:ascii="Arial" w:hAnsi="Arial" w:cs="Arial"/>
          <w:b/>
          <w:sz w:val="22"/>
          <w:szCs w:val="22"/>
        </w:rPr>
      </w:pPr>
      <w:r w:rsidRPr="00D467EF">
        <w:rPr>
          <w:rFonts w:ascii="Arial" w:hAnsi="Arial" w:cs="Arial"/>
          <w:b/>
          <w:sz w:val="22"/>
          <w:szCs w:val="22"/>
        </w:rPr>
        <w:t>PRAWA I OBOWIĄZKI STRON UMOWY</w:t>
      </w:r>
    </w:p>
    <w:p w14:paraId="7CB61C2C" w14:textId="77777777" w:rsidR="00B4521E" w:rsidRPr="00D467EF" w:rsidRDefault="00B4521E"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xml:space="preserve">§ </w:t>
      </w:r>
      <w:r w:rsidR="00007F5C" w:rsidRPr="00D467EF">
        <w:rPr>
          <w:rFonts w:ascii="Arial" w:hAnsi="Arial" w:cs="Arial"/>
          <w:b/>
          <w:color w:val="auto"/>
          <w:sz w:val="22"/>
          <w:szCs w:val="22"/>
          <w:lang w:val="pl-PL"/>
        </w:rPr>
        <w:t>4</w:t>
      </w:r>
    </w:p>
    <w:p w14:paraId="7163BC9E" w14:textId="77777777" w:rsidR="009D7847" w:rsidRPr="00D467EF" w:rsidRDefault="009D7847" w:rsidP="008E1510">
      <w:pPr>
        <w:pStyle w:val="Tekstpodstawowy"/>
        <w:numPr>
          <w:ilvl w:val="0"/>
          <w:numId w:val="1"/>
        </w:numPr>
        <w:tabs>
          <w:tab w:val="clear" w:pos="360"/>
          <w:tab w:val="num" w:pos="426"/>
        </w:tabs>
        <w:spacing w:before="60" w:line="276" w:lineRule="auto"/>
        <w:ind w:left="425" w:right="-1" w:hanging="425"/>
        <w:jc w:val="both"/>
        <w:rPr>
          <w:rFonts w:ascii="Arial" w:hAnsi="Arial" w:cs="Arial"/>
          <w:color w:val="auto"/>
          <w:sz w:val="22"/>
          <w:szCs w:val="22"/>
          <w:lang w:val="pl-PL"/>
        </w:rPr>
      </w:pPr>
      <w:r w:rsidRPr="00D467EF">
        <w:rPr>
          <w:rFonts w:ascii="Arial" w:hAnsi="Arial" w:cs="Arial"/>
          <w:color w:val="auto"/>
          <w:sz w:val="22"/>
          <w:szCs w:val="22"/>
          <w:lang w:val="pl-PL"/>
        </w:rPr>
        <w:t xml:space="preserve">Wykonawca w trakcie prac projektowych </w:t>
      </w:r>
      <w:r w:rsidR="002D79FA" w:rsidRPr="00D467EF">
        <w:rPr>
          <w:rFonts w:ascii="Arial" w:hAnsi="Arial" w:cs="Arial"/>
          <w:color w:val="auto"/>
          <w:sz w:val="22"/>
          <w:szCs w:val="22"/>
          <w:lang w:val="pl-PL"/>
        </w:rPr>
        <w:t>na bieżąco będzie konsultował z </w:t>
      </w:r>
      <w:r w:rsidR="007623B3" w:rsidRPr="00D467EF">
        <w:rPr>
          <w:rFonts w:ascii="Arial" w:hAnsi="Arial" w:cs="Arial"/>
          <w:color w:val="auto"/>
          <w:sz w:val="22"/>
          <w:szCs w:val="22"/>
          <w:lang w:val="pl-PL"/>
        </w:rPr>
        <w:t>Zamawiającym przyjęte w projekcie rozwiązania</w:t>
      </w:r>
      <w:r w:rsidRPr="00D467EF">
        <w:rPr>
          <w:rFonts w:ascii="Arial" w:hAnsi="Arial" w:cs="Arial"/>
          <w:color w:val="auto"/>
          <w:sz w:val="22"/>
          <w:szCs w:val="22"/>
          <w:lang w:val="pl-PL"/>
        </w:rPr>
        <w:t>.</w:t>
      </w:r>
    </w:p>
    <w:p w14:paraId="1A47E453" w14:textId="77777777" w:rsidR="009D7847" w:rsidRPr="00D467EF" w:rsidRDefault="00042896" w:rsidP="008E1510">
      <w:pPr>
        <w:pStyle w:val="Tekstpodstawowy"/>
        <w:numPr>
          <w:ilvl w:val="0"/>
          <w:numId w:val="1"/>
        </w:numPr>
        <w:tabs>
          <w:tab w:val="clear" w:pos="360"/>
          <w:tab w:val="num" w:pos="426"/>
        </w:tabs>
        <w:spacing w:before="60" w:line="276" w:lineRule="auto"/>
        <w:ind w:left="425" w:right="-1" w:hanging="425"/>
        <w:jc w:val="both"/>
        <w:rPr>
          <w:rFonts w:ascii="Arial" w:hAnsi="Arial" w:cs="Arial"/>
          <w:color w:val="auto"/>
          <w:sz w:val="22"/>
          <w:szCs w:val="22"/>
          <w:lang w:val="pl-PL"/>
        </w:rPr>
      </w:pPr>
      <w:r w:rsidRPr="00D467EF">
        <w:rPr>
          <w:rFonts w:ascii="Arial" w:hAnsi="Arial" w:cs="Arial"/>
          <w:color w:val="auto"/>
          <w:sz w:val="22"/>
          <w:szCs w:val="22"/>
          <w:lang w:val="pl-PL"/>
        </w:rPr>
        <w:t>Przedstawion</w:t>
      </w:r>
      <w:r w:rsidR="00F82CC0" w:rsidRPr="00D467EF">
        <w:rPr>
          <w:rFonts w:ascii="Arial" w:hAnsi="Arial" w:cs="Arial"/>
          <w:color w:val="auto"/>
          <w:sz w:val="22"/>
          <w:szCs w:val="22"/>
          <w:lang w:val="pl-PL"/>
        </w:rPr>
        <w:t>e</w:t>
      </w:r>
      <w:r w:rsidRPr="00D467EF">
        <w:rPr>
          <w:rFonts w:ascii="Arial" w:hAnsi="Arial" w:cs="Arial"/>
          <w:color w:val="auto"/>
          <w:sz w:val="22"/>
          <w:szCs w:val="22"/>
          <w:lang w:val="pl-PL"/>
        </w:rPr>
        <w:t xml:space="preserve"> zgodnie z ust. 1 </w:t>
      </w:r>
      <w:r w:rsidR="00F82CC0" w:rsidRPr="00D467EF">
        <w:rPr>
          <w:rFonts w:ascii="Arial" w:hAnsi="Arial" w:cs="Arial"/>
          <w:color w:val="auto"/>
          <w:sz w:val="22"/>
          <w:szCs w:val="22"/>
          <w:lang w:val="pl-PL"/>
        </w:rPr>
        <w:t>założenia i częściowe rozwiązania projektowe</w:t>
      </w:r>
      <w:r w:rsidR="009D7847" w:rsidRPr="00D467EF">
        <w:rPr>
          <w:rFonts w:ascii="Arial" w:hAnsi="Arial" w:cs="Arial"/>
          <w:color w:val="auto"/>
          <w:sz w:val="22"/>
          <w:szCs w:val="22"/>
          <w:lang w:val="pl-PL"/>
        </w:rPr>
        <w:t xml:space="preserve"> Zamawiający zatwierdza lub zgłasza zastrzeżenia i zmiany w terminie </w:t>
      </w:r>
      <w:r w:rsidR="003D1D37" w:rsidRPr="00D467EF">
        <w:rPr>
          <w:rFonts w:ascii="Arial" w:hAnsi="Arial" w:cs="Arial"/>
          <w:b/>
          <w:color w:val="auto"/>
          <w:sz w:val="22"/>
          <w:szCs w:val="22"/>
          <w:lang w:val="pl-PL"/>
        </w:rPr>
        <w:t>1</w:t>
      </w:r>
      <w:r w:rsidR="00173951">
        <w:rPr>
          <w:rFonts w:ascii="Arial" w:hAnsi="Arial" w:cs="Arial"/>
          <w:b/>
          <w:color w:val="auto"/>
          <w:sz w:val="22"/>
          <w:szCs w:val="22"/>
          <w:lang w:val="pl-PL"/>
        </w:rPr>
        <w:t>4</w:t>
      </w:r>
      <w:r w:rsidR="009D7847" w:rsidRPr="00D467EF">
        <w:rPr>
          <w:rFonts w:ascii="Arial" w:hAnsi="Arial" w:cs="Arial"/>
          <w:b/>
          <w:color w:val="auto"/>
          <w:sz w:val="22"/>
          <w:szCs w:val="22"/>
          <w:lang w:val="pl-PL"/>
        </w:rPr>
        <w:t xml:space="preserve"> dni</w:t>
      </w:r>
      <w:r w:rsidR="00F06E83" w:rsidRPr="00D467EF">
        <w:rPr>
          <w:rFonts w:ascii="Arial" w:hAnsi="Arial" w:cs="Arial"/>
          <w:color w:val="auto"/>
          <w:sz w:val="22"/>
          <w:szCs w:val="22"/>
          <w:lang w:val="pl-PL"/>
        </w:rPr>
        <w:t xml:space="preserve"> </w:t>
      </w:r>
      <w:r w:rsidR="00F06E83" w:rsidRPr="00D467EF">
        <w:rPr>
          <w:rFonts w:ascii="Arial" w:hAnsi="Arial" w:cs="Arial"/>
          <w:b/>
          <w:color w:val="auto"/>
          <w:sz w:val="22"/>
          <w:szCs w:val="22"/>
          <w:lang w:val="pl-PL"/>
        </w:rPr>
        <w:t>roboczych</w:t>
      </w:r>
      <w:r w:rsidR="009D7847" w:rsidRPr="00D467EF">
        <w:rPr>
          <w:rFonts w:ascii="Arial" w:hAnsi="Arial" w:cs="Arial"/>
          <w:color w:val="auto"/>
          <w:sz w:val="22"/>
          <w:szCs w:val="22"/>
          <w:lang w:val="pl-PL"/>
        </w:rPr>
        <w:t xml:space="preserve"> od </w:t>
      </w:r>
      <w:r w:rsidR="007F32FB">
        <w:rPr>
          <w:rFonts w:ascii="Arial" w:hAnsi="Arial" w:cs="Arial"/>
          <w:color w:val="auto"/>
          <w:sz w:val="22"/>
          <w:szCs w:val="22"/>
          <w:lang w:val="pl-PL"/>
        </w:rPr>
        <w:t>daty otrzymania przekazanych</w:t>
      </w:r>
      <w:r w:rsidR="009D7847" w:rsidRPr="00D467EF">
        <w:rPr>
          <w:rFonts w:ascii="Arial" w:hAnsi="Arial" w:cs="Arial"/>
          <w:color w:val="auto"/>
          <w:sz w:val="22"/>
          <w:szCs w:val="22"/>
          <w:lang w:val="pl-PL"/>
        </w:rPr>
        <w:t xml:space="preserve"> przez Wykonawcę</w:t>
      </w:r>
      <w:r w:rsidR="00173951">
        <w:rPr>
          <w:rFonts w:ascii="Arial" w:hAnsi="Arial" w:cs="Arial"/>
          <w:color w:val="auto"/>
          <w:sz w:val="22"/>
          <w:szCs w:val="22"/>
          <w:lang w:val="pl-PL"/>
        </w:rPr>
        <w:t xml:space="preserve"> w wersji papierowej (3 egz.) propozycji rozwiązań</w:t>
      </w:r>
      <w:r w:rsidR="009D7847" w:rsidRPr="00D467EF">
        <w:rPr>
          <w:rFonts w:ascii="Arial" w:hAnsi="Arial" w:cs="Arial"/>
          <w:color w:val="auto"/>
          <w:sz w:val="22"/>
          <w:szCs w:val="22"/>
          <w:lang w:val="pl-PL"/>
        </w:rPr>
        <w:t>.</w:t>
      </w:r>
    </w:p>
    <w:p w14:paraId="530EFF6B" w14:textId="77777777" w:rsidR="00B4521E" w:rsidRPr="00D467EF" w:rsidRDefault="00B4521E" w:rsidP="008E1510">
      <w:pPr>
        <w:pStyle w:val="Tekstpodstawowy"/>
        <w:numPr>
          <w:ilvl w:val="0"/>
          <w:numId w:val="1"/>
        </w:numPr>
        <w:tabs>
          <w:tab w:val="clear" w:pos="360"/>
          <w:tab w:val="num" w:pos="426"/>
        </w:tabs>
        <w:spacing w:before="60" w:line="276" w:lineRule="auto"/>
        <w:ind w:left="425" w:hanging="425"/>
        <w:jc w:val="both"/>
        <w:rPr>
          <w:rFonts w:ascii="Arial" w:hAnsi="Arial" w:cs="Arial"/>
          <w:color w:val="auto"/>
          <w:sz w:val="22"/>
          <w:szCs w:val="22"/>
          <w:lang w:val="pl-PL"/>
        </w:rPr>
      </w:pPr>
      <w:r w:rsidRPr="00D467EF">
        <w:rPr>
          <w:rFonts w:ascii="Arial" w:hAnsi="Arial" w:cs="Arial"/>
          <w:color w:val="auto"/>
          <w:sz w:val="22"/>
          <w:szCs w:val="22"/>
          <w:lang w:val="pl-PL"/>
        </w:rPr>
        <w:t xml:space="preserve">Jeżeli w toku realizacji przedmiotu umowy zajdzie konieczność zmiany </w:t>
      </w:r>
      <w:r w:rsidR="003B373D" w:rsidRPr="00D467EF">
        <w:rPr>
          <w:rFonts w:ascii="Arial" w:hAnsi="Arial" w:cs="Arial"/>
          <w:color w:val="auto"/>
          <w:sz w:val="22"/>
          <w:szCs w:val="22"/>
          <w:lang w:val="pl-PL"/>
        </w:rPr>
        <w:t xml:space="preserve">terminu </w:t>
      </w:r>
      <w:r w:rsidR="007F060B" w:rsidRPr="00D467EF">
        <w:rPr>
          <w:rFonts w:ascii="Arial" w:hAnsi="Arial" w:cs="Arial"/>
          <w:color w:val="auto"/>
          <w:sz w:val="22"/>
          <w:szCs w:val="22"/>
          <w:lang w:val="pl-PL"/>
        </w:rPr>
        <w:t xml:space="preserve">ustalonego w </w:t>
      </w:r>
      <w:r w:rsidR="009C29EF" w:rsidRPr="00D467EF">
        <w:rPr>
          <w:rFonts w:ascii="Arial" w:hAnsi="Arial" w:cs="Arial"/>
          <w:color w:val="auto"/>
          <w:sz w:val="22"/>
          <w:szCs w:val="22"/>
          <w:lang w:val="pl-PL"/>
        </w:rPr>
        <w:t xml:space="preserve">§ </w:t>
      </w:r>
      <w:r w:rsidR="007F060B" w:rsidRPr="00D467EF">
        <w:rPr>
          <w:rFonts w:ascii="Arial" w:hAnsi="Arial" w:cs="Arial"/>
          <w:color w:val="auto"/>
          <w:sz w:val="22"/>
          <w:szCs w:val="22"/>
          <w:lang w:val="pl-PL"/>
        </w:rPr>
        <w:t xml:space="preserve">3 umowy </w:t>
      </w:r>
      <w:r w:rsidRPr="00D467EF">
        <w:rPr>
          <w:rFonts w:ascii="Arial" w:hAnsi="Arial" w:cs="Arial"/>
          <w:color w:val="auto"/>
          <w:sz w:val="22"/>
          <w:szCs w:val="22"/>
          <w:lang w:val="pl-PL"/>
        </w:rPr>
        <w:t xml:space="preserve">Wykonawca zobowiązany jest </w:t>
      </w:r>
      <w:r w:rsidR="002565F9" w:rsidRPr="00D467EF">
        <w:rPr>
          <w:rFonts w:ascii="Arial" w:hAnsi="Arial" w:cs="Arial"/>
          <w:color w:val="auto"/>
          <w:sz w:val="22"/>
          <w:szCs w:val="22"/>
          <w:lang w:val="pl-PL"/>
        </w:rPr>
        <w:t>poinformować</w:t>
      </w:r>
      <w:r w:rsidR="007F060B" w:rsidRPr="00D467EF">
        <w:rPr>
          <w:rFonts w:ascii="Arial" w:hAnsi="Arial" w:cs="Arial"/>
          <w:color w:val="auto"/>
          <w:sz w:val="22"/>
          <w:szCs w:val="22"/>
          <w:lang w:val="pl-PL"/>
        </w:rPr>
        <w:t xml:space="preserve"> </w:t>
      </w:r>
      <w:r w:rsidR="009C29EF" w:rsidRPr="00D467EF">
        <w:rPr>
          <w:rFonts w:ascii="Arial" w:hAnsi="Arial" w:cs="Arial"/>
          <w:color w:val="auto"/>
          <w:sz w:val="22"/>
          <w:szCs w:val="22"/>
          <w:lang w:val="pl-PL"/>
        </w:rPr>
        <w:t>Z</w:t>
      </w:r>
      <w:r w:rsidR="007F060B" w:rsidRPr="00D467EF">
        <w:rPr>
          <w:rFonts w:ascii="Arial" w:hAnsi="Arial" w:cs="Arial"/>
          <w:color w:val="auto"/>
          <w:sz w:val="22"/>
          <w:szCs w:val="22"/>
          <w:lang w:val="pl-PL"/>
        </w:rPr>
        <w:t>amawiającego</w:t>
      </w:r>
      <w:r w:rsidR="00CF5745" w:rsidRPr="00D467EF">
        <w:rPr>
          <w:rFonts w:ascii="Arial" w:hAnsi="Arial" w:cs="Arial"/>
          <w:color w:val="auto"/>
          <w:sz w:val="22"/>
          <w:szCs w:val="22"/>
          <w:lang w:val="pl-PL"/>
        </w:rPr>
        <w:br/>
      </w:r>
      <w:r w:rsidR="007F060B" w:rsidRPr="00D467EF">
        <w:rPr>
          <w:rFonts w:ascii="Arial" w:hAnsi="Arial" w:cs="Arial"/>
          <w:color w:val="auto"/>
          <w:sz w:val="22"/>
          <w:szCs w:val="22"/>
          <w:lang w:val="pl-PL"/>
        </w:rPr>
        <w:t xml:space="preserve">o tym fakcie i </w:t>
      </w:r>
      <w:r w:rsidRPr="00D467EF">
        <w:rPr>
          <w:rFonts w:ascii="Arial" w:hAnsi="Arial" w:cs="Arial"/>
          <w:color w:val="auto"/>
          <w:sz w:val="22"/>
          <w:szCs w:val="22"/>
          <w:lang w:val="pl-PL"/>
        </w:rPr>
        <w:t xml:space="preserve">przedłożyć </w:t>
      </w:r>
      <w:r w:rsidR="003C1045" w:rsidRPr="00D467EF">
        <w:rPr>
          <w:rFonts w:ascii="Arial" w:hAnsi="Arial" w:cs="Arial"/>
          <w:color w:val="auto"/>
          <w:sz w:val="22"/>
          <w:szCs w:val="22"/>
          <w:lang w:val="pl-PL"/>
        </w:rPr>
        <w:t>wyczerpując</w:t>
      </w:r>
      <w:r w:rsidR="001101AA" w:rsidRPr="00D467EF">
        <w:rPr>
          <w:rFonts w:ascii="Arial" w:hAnsi="Arial" w:cs="Arial"/>
          <w:color w:val="auto"/>
          <w:sz w:val="22"/>
          <w:szCs w:val="22"/>
          <w:lang w:val="pl-PL"/>
        </w:rPr>
        <w:t>e</w:t>
      </w:r>
      <w:r w:rsidR="003C1045" w:rsidRPr="00D467EF">
        <w:rPr>
          <w:rFonts w:ascii="Arial" w:hAnsi="Arial" w:cs="Arial"/>
          <w:color w:val="auto"/>
          <w:sz w:val="22"/>
          <w:szCs w:val="22"/>
          <w:lang w:val="pl-PL"/>
        </w:rPr>
        <w:t xml:space="preserve"> uzasadnienie</w:t>
      </w:r>
      <w:r w:rsidRPr="00D467EF">
        <w:rPr>
          <w:rFonts w:ascii="Arial" w:hAnsi="Arial" w:cs="Arial"/>
          <w:color w:val="auto"/>
          <w:sz w:val="22"/>
          <w:szCs w:val="22"/>
          <w:lang w:val="pl-PL"/>
        </w:rPr>
        <w:t xml:space="preserve">. </w:t>
      </w:r>
    </w:p>
    <w:p w14:paraId="01699FB7" w14:textId="77777777" w:rsidR="0090111F" w:rsidRPr="00D467EF" w:rsidRDefault="0090111F"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5</w:t>
      </w:r>
    </w:p>
    <w:p w14:paraId="4C20DBEA" w14:textId="77777777" w:rsidR="00444F64" w:rsidRPr="00D467EF" w:rsidRDefault="0090111F" w:rsidP="008E1510">
      <w:pPr>
        <w:pStyle w:val="Tekstpodstawowy"/>
        <w:numPr>
          <w:ilvl w:val="0"/>
          <w:numId w:val="20"/>
        </w:numPr>
        <w:spacing w:before="60" w:line="276" w:lineRule="auto"/>
        <w:ind w:left="426" w:right="-1" w:hanging="426"/>
        <w:jc w:val="both"/>
        <w:rPr>
          <w:rFonts w:ascii="Arial" w:hAnsi="Arial" w:cs="Arial"/>
          <w:color w:val="auto"/>
          <w:sz w:val="22"/>
          <w:szCs w:val="22"/>
          <w:lang w:val="pl-PL"/>
        </w:rPr>
      </w:pPr>
      <w:r w:rsidRPr="00D467EF">
        <w:rPr>
          <w:rFonts w:ascii="Arial" w:hAnsi="Arial" w:cs="Arial"/>
          <w:color w:val="auto"/>
          <w:sz w:val="22"/>
          <w:szCs w:val="22"/>
          <w:lang w:val="pl-PL"/>
        </w:rPr>
        <w:t>Do obowiązków Zamawiającego należy</w:t>
      </w:r>
      <w:r w:rsidR="007D0B1F" w:rsidRPr="00D467EF">
        <w:rPr>
          <w:rFonts w:ascii="Arial" w:hAnsi="Arial" w:cs="Arial"/>
          <w:color w:val="auto"/>
          <w:sz w:val="22"/>
          <w:szCs w:val="22"/>
          <w:lang w:val="pl-PL"/>
        </w:rPr>
        <w:t>:</w:t>
      </w:r>
      <w:r w:rsidR="00481377" w:rsidRPr="00D467EF">
        <w:rPr>
          <w:rFonts w:ascii="Arial" w:hAnsi="Arial" w:cs="Arial"/>
          <w:color w:val="auto"/>
          <w:sz w:val="22"/>
          <w:szCs w:val="22"/>
          <w:lang w:val="pl-PL"/>
        </w:rPr>
        <w:t xml:space="preserve"> </w:t>
      </w:r>
    </w:p>
    <w:p w14:paraId="23A16ED6" w14:textId="77777777" w:rsidR="00444F64" w:rsidRPr="00D467EF" w:rsidRDefault="00444F64" w:rsidP="008E1510">
      <w:pPr>
        <w:pStyle w:val="Tekstpodstawowy"/>
        <w:numPr>
          <w:ilvl w:val="1"/>
          <w:numId w:val="20"/>
        </w:numPr>
        <w:tabs>
          <w:tab w:val="left" w:pos="851"/>
        </w:tabs>
        <w:spacing w:before="60" w:line="276" w:lineRule="auto"/>
        <w:ind w:left="851" w:right="-1" w:hanging="425"/>
        <w:jc w:val="both"/>
        <w:rPr>
          <w:rFonts w:ascii="Arial" w:hAnsi="Arial" w:cs="Arial"/>
          <w:color w:val="auto"/>
          <w:sz w:val="22"/>
          <w:szCs w:val="22"/>
          <w:lang w:val="pl-PL"/>
        </w:rPr>
      </w:pPr>
      <w:r w:rsidRPr="00D467EF">
        <w:rPr>
          <w:rFonts w:ascii="Arial" w:hAnsi="Arial" w:cs="Arial"/>
          <w:color w:val="auto"/>
          <w:sz w:val="22"/>
          <w:szCs w:val="22"/>
          <w:lang w:val="pl-PL"/>
        </w:rPr>
        <w:t>dokonanie wszelkich uzgodnień leżących po stronie Zamawiającego związanych z realizacją przedmiotu umowy</w:t>
      </w:r>
      <w:r w:rsidR="00B66F8A" w:rsidRPr="00D467EF">
        <w:rPr>
          <w:rFonts w:ascii="Arial" w:hAnsi="Arial" w:cs="Arial"/>
          <w:color w:val="auto"/>
          <w:sz w:val="22"/>
          <w:szCs w:val="22"/>
          <w:lang w:val="pl-PL"/>
        </w:rPr>
        <w:t xml:space="preserve"> na pisemny wniosek Wykonawcy</w:t>
      </w:r>
      <w:r w:rsidRPr="00D467EF">
        <w:rPr>
          <w:rFonts w:ascii="Arial" w:hAnsi="Arial" w:cs="Arial"/>
          <w:color w:val="auto"/>
          <w:sz w:val="22"/>
          <w:szCs w:val="22"/>
          <w:lang w:val="pl-PL"/>
        </w:rPr>
        <w:t>,</w:t>
      </w:r>
    </w:p>
    <w:p w14:paraId="5BC26B89" w14:textId="568646A1" w:rsidR="00444F64" w:rsidRPr="00D467EF" w:rsidRDefault="009135DA"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sz w:val="22"/>
          <w:szCs w:val="22"/>
        </w:rPr>
        <w:t>dokonanie weryfikacji przekazanej Zamawiającemu dokumentacji projektowej pod kątem zgodności jej wykonania z niniejszą umową</w:t>
      </w:r>
      <w:r w:rsidRPr="00D467EF">
        <w:rPr>
          <w:rFonts w:ascii="Arial" w:hAnsi="Arial" w:cs="Arial"/>
          <w:color w:val="auto"/>
          <w:sz w:val="22"/>
          <w:szCs w:val="22"/>
          <w:lang w:val="pl-PL"/>
        </w:rPr>
        <w:t xml:space="preserve"> w terminie </w:t>
      </w:r>
      <w:r w:rsidR="00444F64" w:rsidRPr="00D467EF">
        <w:rPr>
          <w:rFonts w:ascii="Arial" w:hAnsi="Arial" w:cs="Arial"/>
          <w:color w:val="auto"/>
          <w:sz w:val="22"/>
          <w:szCs w:val="22"/>
          <w:lang w:val="pl-PL"/>
        </w:rPr>
        <w:t xml:space="preserve">do </w:t>
      </w:r>
      <w:r w:rsidR="00845890">
        <w:rPr>
          <w:rFonts w:ascii="Arial" w:hAnsi="Arial" w:cs="Arial"/>
          <w:b/>
          <w:color w:val="auto"/>
          <w:sz w:val="22"/>
          <w:szCs w:val="22"/>
          <w:lang w:val="pl-PL"/>
        </w:rPr>
        <w:t>14</w:t>
      </w:r>
      <w:r w:rsidR="00444F64" w:rsidRPr="000933C1">
        <w:rPr>
          <w:rFonts w:ascii="Arial" w:hAnsi="Arial" w:cs="Arial"/>
          <w:b/>
          <w:color w:val="auto"/>
          <w:sz w:val="22"/>
          <w:szCs w:val="22"/>
          <w:lang w:val="pl-PL"/>
        </w:rPr>
        <w:t xml:space="preserve"> </w:t>
      </w:r>
      <w:r w:rsidR="00444F64" w:rsidRPr="00D467EF">
        <w:rPr>
          <w:rFonts w:ascii="Arial" w:hAnsi="Arial" w:cs="Arial"/>
          <w:b/>
          <w:color w:val="auto"/>
          <w:sz w:val="22"/>
          <w:szCs w:val="22"/>
          <w:lang w:val="pl-PL"/>
        </w:rPr>
        <w:t>dni</w:t>
      </w:r>
      <w:r w:rsidR="005D4E83" w:rsidRPr="00D467EF">
        <w:rPr>
          <w:rFonts w:ascii="Arial" w:hAnsi="Arial" w:cs="Arial"/>
          <w:b/>
          <w:color w:val="auto"/>
          <w:sz w:val="22"/>
          <w:szCs w:val="22"/>
          <w:lang w:val="pl-PL"/>
        </w:rPr>
        <w:t xml:space="preserve"> roboczych</w:t>
      </w:r>
      <w:r w:rsidR="00444F64" w:rsidRPr="00D467EF">
        <w:rPr>
          <w:rFonts w:ascii="Arial" w:hAnsi="Arial" w:cs="Arial"/>
          <w:color w:val="auto"/>
          <w:sz w:val="22"/>
          <w:szCs w:val="22"/>
          <w:lang w:val="pl-PL"/>
        </w:rPr>
        <w:t xml:space="preserve"> od </w:t>
      </w:r>
      <w:r w:rsidRPr="00D467EF">
        <w:rPr>
          <w:rFonts w:ascii="Arial" w:hAnsi="Arial" w:cs="Arial"/>
          <w:sz w:val="22"/>
          <w:szCs w:val="22"/>
        </w:rPr>
        <w:t>dnia potwierdzenia dostarczenia dokumentacji projektowej pod względem ilościowym</w:t>
      </w:r>
      <w:r w:rsidR="00444F64" w:rsidRPr="00D467EF">
        <w:rPr>
          <w:rFonts w:ascii="Arial" w:hAnsi="Arial" w:cs="Arial"/>
          <w:color w:val="auto"/>
          <w:sz w:val="22"/>
          <w:szCs w:val="22"/>
          <w:lang w:val="pl-PL"/>
        </w:rPr>
        <w:t>,</w:t>
      </w:r>
    </w:p>
    <w:p w14:paraId="4CA4604E" w14:textId="77777777" w:rsidR="008848F9" w:rsidRPr="00D467EF" w:rsidRDefault="00444F64"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 xml:space="preserve">bieżące odpowiadanie na zapytania przedstawiane przez </w:t>
      </w:r>
      <w:r w:rsidR="008848F9" w:rsidRPr="00D467EF">
        <w:rPr>
          <w:rFonts w:ascii="Arial" w:hAnsi="Arial" w:cs="Arial"/>
          <w:color w:val="auto"/>
          <w:sz w:val="22"/>
          <w:szCs w:val="22"/>
          <w:lang w:val="pl-PL"/>
        </w:rPr>
        <w:t>Wykonawcę</w:t>
      </w:r>
      <w:r w:rsidRPr="00D467EF">
        <w:rPr>
          <w:rFonts w:ascii="Arial" w:hAnsi="Arial" w:cs="Arial"/>
          <w:color w:val="auto"/>
          <w:sz w:val="22"/>
          <w:szCs w:val="22"/>
          <w:lang w:val="pl-PL"/>
        </w:rPr>
        <w:t xml:space="preserve"> (udział w konsultacjach) – w terminie nie dłuższym niż </w:t>
      </w:r>
      <w:r w:rsidR="00281C3D" w:rsidRPr="00D467EF">
        <w:rPr>
          <w:rFonts w:ascii="Arial" w:hAnsi="Arial" w:cs="Arial"/>
          <w:b/>
          <w:color w:val="auto"/>
          <w:sz w:val="22"/>
          <w:szCs w:val="22"/>
          <w:lang w:val="pl-PL"/>
        </w:rPr>
        <w:t>1</w:t>
      </w:r>
      <w:r w:rsidR="00173951">
        <w:rPr>
          <w:rFonts w:ascii="Arial" w:hAnsi="Arial" w:cs="Arial"/>
          <w:b/>
          <w:color w:val="auto"/>
          <w:sz w:val="22"/>
          <w:szCs w:val="22"/>
          <w:lang w:val="pl-PL"/>
        </w:rPr>
        <w:t>4</w:t>
      </w:r>
      <w:r w:rsidRPr="00D467EF">
        <w:rPr>
          <w:rFonts w:ascii="Arial" w:hAnsi="Arial" w:cs="Arial"/>
          <w:b/>
          <w:color w:val="auto"/>
          <w:sz w:val="22"/>
          <w:szCs w:val="22"/>
          <w:lang w:val="pl-PL"/>
        </w:rPr>
        <w:t xml:space="preserve"> dni</w:t>
      </w:r>
      <w:r w:rsidRPr="00D467EF">
        <w:rPr>
          <w:rFonts w:ascii="Arial" w:hAnsi="Arial" w:cs="Arial"/>
          <w:color w:val="auto"/>
          <w:sz w:val="22"/>
          <w:szCs w:val="22"/>
          <w:lang w:val="pl-PL"/>
        </w:rPr>
        <w:t xml:space="preserve"> </w:t>
      </w:r>
      <w:r w:rsidR="00F06E83" w:rsidRPr="00D467EF">
        <w:rPr>
          <w:rFonts w:ascii="Arial" w:hAnsi="Arial" w:cs="Arial"/>
          <w:b/>
          <w:color w:val="auto"/>
          <w:sz w:val="22"/>
          <w:szCs w:val="22"/>
          <w:lang w:val="pl-PL"/>
        </w:rPr>
        <w:t>roboczych</w:t>
      </w:r>
      <w:r w:rsidR="00F06E83" w:rsidRPr="00D467EF">
        <w:rPr>
          <w:rFonts w:ascii="Arial" w:hAnsi="Arial" w:cs="Arial"/>
          <w:color w:val="auto"/>
          <w:sz w:val="22"/>
          <w:szCs w:val="22"/>
          <w:lang w:val="pl-PL"/>
        </w:rPr>
        <w:t xml:space="preserve"> </w:t>
      </w:r>
      <w:r w:rsidRPr="00D467EF">
        <w:rPr>
          <w:rFonts w:ascii="Arial" w:hAnsi="Arial" w:cs="Arial"/>
          <w:color w:val="auto"/>
          <w:sz w:val="22"/>
          <w:szCs w:val="22"/>
          <w:lang w:val="pl-PL"/>
        </w:rPr>
        <w:t xml:space="preserve">od zgłoszenia propozycji przez </w:t>
      </w:r>
      <w:r w:rsidR="008848F9" w:rsidRPr="00D467EF">
        <w:rPr>
          <w:rFonts w:ascii="Arial" w:hAnsi="Arial" w:cs="Arial"/>
          <w:color w:val="auto"/>
          <w:sz w:val="22"/>
          <w:szCs w:val="22"/>
          <w:lang w:val="pl-PL"/>
        </w:rPr>
        <w:t>Wykonawcę</w:t>
      </w:r>
      <w:r w:rsidRPr="00D467EF">
        <w:rPr>
          <w:rFonts w:ascii="Arial" w:hAnsi="Arial" w:cs="Arial"/>
          <w:color w:val="auto"/>
          <w:sz w:val="22"/>
          <w:szCs w:val="22"/>
          <w:lang w:val="pl-PL"/>
        </w:rPr>
        <w:t>;</w:t>
      </w:r>
    </w:p>
    <w:p w14:paraId="590F72A4" w14:textId="77777777" w:rsidR="0090111F" w:rsidRPr="00D467EF" w:rsidRDefault="0090111F" w:rsidP="008E1510">
      <w:pPr>
        <w:pStyle w:val="Tekstpodstawowy"/>
        <w:numPr>
          <w:ilvl w:val="0"/>
          <w:numId w:val="20"/>
        </w:numPr>
        <w:spacing w:before="60" w:line="276" w:lineRule="auto"/>
        <w:ind w:left="426" w:right="-143" w:hanging="426"/>
        <w:jc w:val="both"/>
        <w:rPr>
          <w:rFonts w:ascii="Arial" w:hAnsi="Arial" w:cs="Arial"/>
          <w:color w:val="auto"/>
          <w:sz w:val="22"/>
          <w:szCs w:val="22"/>
          <w:lang w:val="pl-PL"/>
        </w:rPr>
      </w:pPr>
      <w:r w:rsidRPr="00D467EF">
        <w:rPr>
          <w:rFonts w:ascii="Arial" w:hAnsi="Arial" w:cs="Arial"/>
          <w:color w:val="auto"/>
          <w:sz w:val="22"/>
          <w:szCs w:val="22"/>
          <w:lang w:val="pl-PL"/>
        </w:rPr>
        <w:t>Do obowiązków Wykonawcy należy w szczególności:</w:t>
      </w:r>
    </w:p>
    <w:p w14:paraId="40ADE368" w14:textId="77777777" w:rsidR="0090111F" w:rsidRPr="00D467EF" w:rsidRDefault="0090111F"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dokonanie wizji lokalnej stanu istniejącego miejsc objętych zakresem przedmiotu zamówienia przed rozpoczęciem projektowania,</w:t>
      </w:r>
    </w:p>
    <w:p w14:paraId="69F9E0D9" w14:textId="77777777" w:rsidR="0090111F" w:rsidRPr="00D467EF" w:rsidRDefault="0090111F"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bieżące konsultowani</w:t>
      </w:r>
      <w:r w:rsidR="00D35DF2" w:rsidRPr="00D467EF">
        <w:rPr>
          <w:rFonts w:ascii="Arial" w:hAnsi="Arial" w:cs="Arial"/>
          <w:color w:val="auto"/>
          <w:sz w:val="22"/>
          <w:szCs w:val="22"/>
          <w:lang w:val="pl-PL"/>
        </w:rPr>
        <w:t>e</w:t>
      </w:r>
      <w:r w:rsidRPr="00D467EF">
        <w:rPr>
          <w:rFonts w:ascii="Arial" w:hAnsi="Arial" w:cs="Arial"/>
          <w:color w:val="auto"/>
          <w:sz w:val="22"/>
          <w:szCs w:val="22"/>
          <w:lang w:val="pl-PL"/>
        </w:rPr>
        <w:t xml:space="preserve"> z Zamawiającym, w celu akceptacji proponowanych przez Wykonawcę rozwiązań technicznyc</w:t>
      </w:r>
      <w:r w:rsidR="00481377" w:rsidRPr="00D467EF">
        <w:rPr>
          <w:rFonts w:ascii="Arial" w:hAnsi="Arial" w:cs="Arial"/>
          <w:color w:val="auto"/>
          <w:sz w:val="22"/>
          <w:szCs w:val="22"/>
          <w:lang w:val="pl-PL"/>
        </w:rPr>
        <w:t xml:space="preserve">h i użytych materiałów. </w:t>
      </w:r>
      <w:r w:rsidR="00481377" w:rsidRPr="00D467EF">
        <w:rPr>
          <w:rFonts w:ascii="Arial" w:hAnsi="Arial" w:cs="Arial"/>
          <w:color w:val="00000A"/>
          <w:sz w:val="22"/>
          <w:szCs w:val="22"/>
          <w:lang w:val="pl-PL"/>
        </w:rPr>
        <w:t>Akceptacje proponowanych przez Wykonawcę rozwiązań technicznych i użytych materiałów wymagają pod warunkiem nieważności formy pisemnej,</w:t>
      </w:r>
    </w:p>
    <w:p w14:paraId="3233DD65" w14:textId="77777777" w:rsidR="0090111F" w:rsidRPr="00D467EF" w:rsidRDefault="0090111F"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 xml:space="preserve">uzyskanie zatwierdzenia </w:t>
      </w:r>
      <w:r w:rsidR="00136EC6" w:rsidRPr="00D467EF">
        <w:rPr>
          <w:rFonts w:ascii="Arial" w:hAnsi="Arial" w:cs="Arial"/>
          <w:color w:val="auto"/>
          <w:sz w:val="22"/>
          <w:szCs w:val="22"/>
          <w:lang w:val="pl-PL"/>
        </w:rPr>
        <w:t>założeń i częściowych</w:t>
      </w:r>
      <w:r w:rsidRPr="00D467EF">
        <w:rPr>
          <w:rFonts w:ascii="Arial" w:hAnsi="Arial" w:cs="Arial"/>
          <w:color w:val="auto"/>
          <w:sz w:val="22"/>
          <w:szCs w:val="22"/>
          <w:lang w:val="pl-PL"/>
        </w:rPr>
        <w:t xml:space="preserve"> rozwiązań projektowych,</w:t>
      </w:r>
      <w:r w:rsidR="00D35DF2" w:rsidRPr="00D467EF">
        <w:rPr>
          <w:rFonts w:ascii="Arial" w:hAnsi="Arial" w:cs="Arial"/>
          <w:color w:val="auto"/>
          <w:sz w:val="22"/>
          <w:szCs w:val="22"/>
          <w:lang w:val="pl-PL"/>
        </w:rPr>
        <w:t xml:space="preserve"> </w:t>
      </w:r>
      <w:r w:rsidRPr="00D467EF">
        <w:rPr>
          <w:rFonts w:ascii="Arial" w:hAnsi="Arial" w:cs="Arial"/>
          <w:color w:val="auto"/>
          <w:sz w:val="22"/>
          <w:szCs w:val="22"/>
          <w:lang w:val="pl-PL"/>
        </w:rPr>
        <w:t xml:space="preserve">przez Zamawiającego zgodnie z § </w:t>
      </w:r>
      <w:r w:rsidR="00D35DF2" w:rsidRPr="00D467EF">
        <w:rPr>
          <w:rFonts w:ascii="Arial" w:hAnsi="Arial" w:cs="Arial"/>
          <w:color w:val="auto"/>
          <w:sz w:val="22"/>
          <w:szCs w:val="22"/>
          <w:lang w:val="pl-PL"/>
        </w:rPr>
        <w:t>4</w:t>
      </w:r>
      <w:r w:rsidRPr="00D467EF">
        <w:rPr>
          <w:rFonts w:ascii="Arial" w:hAnsi="Arial" w:cs="Arial"/>
          <w:color w:val="auto"/>
          <w:sz w:val="22"/>
          <w:szCs w:val="22"/>
          <w:lang w:val="pl-PL"/>
        </w:rPr>
        <w:t xml:space="preserve"> umowy,</w:t>
      </w:r>
    </w:p>
    <w:p w14:paraId="0AC12923" w14:textId="77777777" w:rsidR="0090111F" w:rsidRPr="00D467EF" w:rsidRDefault="0090111F"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wprowadzanie zmian zgłoszonych przez Zamawiającego</w:t>
      </w:r>
      <w:r w:rsidR="00B66F8A" w:rsidRPr="00D467EF">
        <w:rPr>
          <w:rFonts w:ascii="Arial" w:hAnsi="Arial" w:cs="Arial"/>
          <w:color w:val="auto"/>
          <w:sz w:val="22"/>
          <w:szCs w:val="22"/>
          <w:lang w:val="pl-PL"/>
        </w:rPr>
        <w:t xml:space="preserve"> na etapie uzgodnień</w:t>
      </w:r>
      <w:r w:rsidRPr="00D467EF">
        <w:rPr>
          <w:rFonts w:ascii="Arial" w:hAnsi="Arial" w:cs="Arial"/>
          <w:color w:val="auto"/>
          <w:sz w:val="22"/>
          <w:szCs w:val="22"/>
          <w:lang w:val="pl-PL"/>
        </w:rPr>
        <w:t xml:space="preserve"> </w:t>
      </w:r>
      <w:r w:rsidR="00B66F8A" w:rsidRPr="00D467EF">
        <w:rPr>
          <w:rFonts w:ascii="Arial" w:hAnsi="Arial" w:cs="Arial"/>
          <w:color w:val="auto"/>
          <w:sz w:val="22"/>
          <w:szCs w:val="22"/>
          <w:lang w:val="pl-PL"/>
        </w:rPr>
        <w:t xml:space="preserve">do dokumentacji projektowej </w:t>
      </w:r>
      <w:r w:rsidRPr="00D467EF">
        <w:rPr>
          <w:rFonts w:ascii="Arial" w:hAnsi="Arial" w:cs="Arial"/>
          <w:color w:val="auto"/>
          <w:sz w:val="22"/>
          <w:szCs w:val="22"/>
          <w:lang w:val="pl-PL"/>
        </w:rPr>
        <w:t xml:space="preserve">w terminie </w:t>
      </w:r>
      <w:r w:rsidRPr="00D467EF">
        <w:rPr>
          <w:rFonts w:ascii="Arial" w:hAnsi="Arial" w:cs="Arial"/>
          <w:b/>
          <w:color w:val="auto"/>
          <w:sz w:val="22"/>
          <w:szCs w:val="22"/>
          <w:lang w:val="pl-PL"/>
        </w:rPr>
        <w:t>14 dni</w:t>
      </w:r>
      <w:r w:rsidR="00507439" w:rsidRPr="00D467EF">
        <w:rPr>
          <w:rFonts w:ascii="Arial" w:hAnsi="Arial" w:cs="Arial"/>
          <w:color w:val="auto"/>
          <w:sz w:val="22"/>
          <w:szCs w:val="22"/>
          <w:lang w:val="pl-PL"/>
        </w:rPr>
        <w:t xml:space="preserve"> </w:t>
      </w:r>
      <w:r w:rsidR="00507439" w:rsidRPr="00D467EF">
        <w:rPr>
          <w:rFonts w:ascii="Arial" w:hAnsi="Arial" w:cs="Arial"/>
          <w:b/>
          <w:color w:val="auto"/>
          <w:sz w:val="22"/>
          <w:szCs w:val="22"/>
          <w:lang w:val="pl-PL"/>
        </w:rPr>
        <w:t>roboczych</w:t>
      </w:r>
      <w:r w:rsidRPr="00D467EF">
        <w:rPr>
          <w:rFonts w:ascii="Arial" w:hAnsi="Arial" w:cs="Arial"/>
          <w:color w:val="auto"/>
          <w:sz w:val="22"/>
          <w:szCs w:val="22"/>
          <w:lang w:val="pl-PL"/>
        </w:rPr>
        <w:t xml:space="preserve"> od zgłoszenia </w:t>
      </w:r>
      <w:r w:rsidR="00B66F8A" w:rsidRPr="00D467EF">
        <w:rPr>
          <w:rFonts w:ascii="Arial" w:hAnsi="Arial" w:cs="Arial"/>
          <w:color w:val="auto"/>
          <w:sz w:val="22"/>
          <w:szCs w:val="22"/>
          <w:lang w:val="pl-PL"/>
        </w:rPr>
        <w:t xml:space="preserve">ich </w:t>
      </w:r>
      <w:r w:rsidRPr="00D467EF">
        <w:rPr>
          <w:rFonts w:ascii="Arial" w:hAnsi="Arial" w:cs="Arial"/>
          <w:color w:val="auto"/>
          <w:sz w:val="22"/>
          <w:szCs w:val="22"/>
          <w:lang w:val="pl-PL"/>
        </w:rPr>
        <w:t>przez Zamawiającego,</w:t>
      </w:r>
    </w:p>
    <w:p w14:paraId="2F53D518" w14:textId="77777777" w:rsidR="00F82CC0" w:rsidRPr="00D467EF" w:rsidRDefault="00F82CC0" w:rsidP="008E1510">
      <w:pPr>
        <w:pStyle w:val="Tekstpodstawowy"/>
        <w:numPr>
          <w:ilvl w:val="1"/>
          <w:numId w:val="20"/>
        </w:numPr>
        <w:tabs>
          <w:tab w:val="left" w:pos="851"/>
        </w:tabs>
        <w:spacing w:before="60" w:line="276" w:lineRule="auto"/>
        <w:ind w:left="851" w:right="-143" w:hanging="425"/>
        <w:jc w:val="both"/>
        <w:rPr>
          <w:rFonts w:ascii="Arial" w:hAnsi="Arial" w:cs="Arial"/>
          <w:color w:val="auto"/>
          <w:sz w:val="22"/>
          <w:szCs w:val="22"/>
          <w:lang w:val="pl-PL"/>
        </w:rPr>
      </w:pPr>
      <w:r w:rsidRPr="00D467EF">
        <w:rPr>
          <w:rFonts w:ascii="Arial" w:hAnsi="Arial" w:cs="Arial"/>
          <w:color w:val="auto"/>
          <w:sz w:val="22"/>
          <w:szCs w:val="22"/>
          <w:lang w:val="pl-PL"/>
        </w:rPr>
        <w:t>wykonanie i terminowe przekazanie</w:t>
      </w:r>
      <w:r w:rsidR="00F562C1" w:rsidRPr="00D467EF">
        <w:rPr>
          <w:rFonts w:ascii="Arial" w:hAnsi="Arial" w:cs="Arial"/>
          <w:color w:val="auto"/>
          <w:sz w:val="22"/>
          <w:szCs w:val="22"/>
          <w:lang w:val="pl-PL"/>
        </w:rPr>
        <w:t xml:space="preserve"> Zamawiającemu przedmiotu umowy</w:t>
      </w:r>
      <w:r w:rsidR="00B66F8A" w:rsidRPr="00D467EF">
        <w:rPr>
          <w:rFonts w:ascii="Arial" w:hAnsi="Arial" w:cs="Arial"/>
          <w:color w:val="auto"/>
          <w:sz w:val="22"/>
          <w:szCs w:val="22"/>
          <w:lang w:val="pl-PL"/>
        </w:rPr>
        <w:t>.</w:t>
      </w:r>
    </w:p>
    <w:p w14:paraId="3E22C818" w14:textId="77777777" w:rsidR="004A5351" w:rsidRPr="00D467EF" w:rsidRDefault="004A5351" w:rsidP="00FA49F1">
      <w:pPr>
        <w:pStyle w:val="Tekstpodstawowy"/>
        <w:spacing w:before="24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lastRenderedPageBreak/>
        <w:t>REALIZACJA</w:t>
      </w:r>
    </w:p>
    <w:p w14:paraId="57631A68" w14:textId="77777777" w:rsidR="00B4521E" w:rsidRPr="00D467EF" w:rsidRDefault="00D35DF2"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6</w:t>
      </w:r>
    </w:p>
    <w:p w14:paraId="0FF8F1E2" w14:textId="77777777" w:rsidR="00DA2CBA" w:rsidRPr="00D467EF" w:rsidRDefault="009C29EF" w:rsidP="008E1510">
      <w:pPr>
        <w:pStyle w:val="Tekstpodstawowy"/>
        <w:numPr>
          <w:ilvl w:val="1"/>
          <w:numId w:val="10"/>
        </w:numPr>
        <w:tabs>
          <w:tab w:val="clear" w:pos="1080"/>
          <w:tab w:val="num" w:pos="426"/>
        </w:tabs>
        <w:spacing w:before="60" w:line="276" w:lineRule="auto"/>
        <w:ind w:left="426" w:hanging="426"/>
        <w:jc w:val="both"/>
        <w:rPr>
          <w:rFonts w:ascii="Arial" w:hAnsi="Arial" w:cs="Arial"/>
          <w:color w:val="auto"/>
          <w:sz w:val="22"/>
          <w:szCs w:val="22"/>
          <w:lang w:val="pl-PL"/>
        </w:rPr>
      </w:pPr>
      <w:r w:rsidRPr="00D467EF">
        <w:rPr>
          <w:rFonts w:ascii="Arial" w:hAnsi="Arial" w:cs="Arial"/>
          <w:color w:val="auto"/>
          <w:sz w:val="22"/>
          <w:szCs w:val="22"/>
          <w:lang w:val="pl-PL"/>
        </w:rPr>
        <w:t xml:space="preserve">W trakcie realizacji przedmiotu umowy zarówno Zamawiający jak i </w:t>
      </w:r>
      <w:r w:rsidR="007539EE" w:rsidRPr="00D467EF">
        <w:rPr>
          <w:rFonts w:ascii="Arial" w:hAnsi="Arial" w:cs="Arial"/>
          <w:color w:val="auto"/>
          <w:sz w:val="22"/>
          <w:szCs w:val="22"/>
          <w:lang w:val="pl-PL"/>
        </w:rPr>
        <w:t>W</w:t>
      </w:r>
      <w:r w:rsidRPr="00D467EF">
        <w:rPr>
          <w:rFonts w:ascii="Arial" w:hAnsi="Arial" w:cs="Arial"/>
          <w:color w:val="auto"/>
          <w:sz w:val="22"/>
          <w:szCs w:val="22"/>
          <w:lang w:val="pl-PL"/>
        </w:rPr>
        <w:t>ykonawca mogą zwoływać zebrania</w:t>
      </w:r>
      <w:r w:rsidR="00E6210D" w:rsidRPr="00D467EF">
        <w:rPr>
          <w:rFonts w:ascii="Arial" w:hAnsi="Arial" w:cs="Arial"/>
          <w:color w:val="auto"/>
          <w:sz w:val="22"/>
          <w:szCs w:val="22"/>
          <w:lang w:val="pl-PL"/>
        </w:rPr>
        <w:t>, spotkania, narady koordynacyjne</w:t>
      </w:r>
      <w:r w:rsidRPr="00D467EF">
        <w:rPr>
          <w:rFonts w:ascii="Arial" w:hAnsi="Arial" w:cs="Arial"/>
          <w:color w:val="auto"/>
          <w:sz w:val="22"/>
          <w:szCs w:val="22"/>
          <w:lang w:val="pl-PL"/>
        </w:rPr>
        <w:t xml:space="preserve"> celem dokonania uzgodnień</w:t>
      </w:r>
      <w:r w:rsidR="00961FEE" w:rsidRPr="00D467EF">
        <w:rPr>
          <w:rFonts w:ascii="Arial" w:hAnsi="Arial" w:cs="Arial"/>
          <w:color w:val="auto"/>
          <w:sz w:val="22"/>
          <w:szCs w:val="22"/>
          <w:lang w:val="pl-PL"/>
        </w:rPr>
        <w:br/>
      </w:r>
      <w:r w:rsidRPr="00D467EF">
        <w:rPr>
          <w:rFonts w:ascii="Arial" w:hAnsi="Arial" w:cs="Arial"/>
          <w:color w:val="auto"/>
          <w:sz w:val="22"/>
          <w:szCs w:val="22"/>
          <w:lang w:val="pl-PL"/>
        </w:rPr>
        <w:t>i akceptacji</w:t>
      </w:r>
      <w:r w:rsidR="007539EE" w:rsidRPr="00D467EF">
        <w:rPr>
          <w:rFonts w:ascii="Arial" w:hAnsi="Arial" w:cs="Arial"/>
          <w:color w:val="auto"/>
          <w:sz w:val="22"/>
          <w:szCs w:val="22"/>
          <w:lang w:val="pl-PL"/>
        </w:rPr>
        <w:t xml:space="preserve"> niezbędnych </w:t>
      </w:r>
      <w:r w:rsidR="00DA2CBA" w:rsidRPr="00D467EF">
        <w:rPr>
          <w:rFonts w:ascii="Arial" w:hAnsi="Arial" w:cs="Arial"/>
          <w:color w:val="auto"/>
          <w:sz w:val="22"/>
          <w:szCs w:val="22"/>
          <w:lang w:val="pl-PL"/>
        </w:rPr>
        <w:t>do wykonania przedmiotu umowy.</w:t>
      </w:r>
      <w:r w:rsidR="00481377" w:rsidRPr="00D467EF">
        <w:rPr>
          <w:rFonts w:ascii="Arial" w:hAnsi="Arial" w:cs="Arial"/>
          <w:color w:val="auto"/>
          <w:sz w:val="22"/>
          <w:szCs w:val="22"/>
          <w:lang w:val="pl-PL"/>
        </w:rPr>
        <w:t xml:space="preserve"> </w:t>
      </w:r>
      <w:r w:rsidR="00481377" w:rsidRPr="00D467EF">
        <w:rPr>
          <w:rFonts w:ascii="Arial" w:hAnsi="Arial" w:cs="Arial"/>
          <w:color w:val="00000A"/>
          <w:sz w:val="22"/>
          <w:szCs w:val="22"/>
          <w:lang w:val="pl-PL"/>
        </w:rPr>
        <w:t xml:space="preserve">Wszelkie uzgodnienia </w:t>
      </w:r>
      <w:r w:rsidR="00961FEE" w:rsidRPr="00D467EF">
        <w:rPr>
          <w:rFonts w:ascii="Arial" w:hAnsi="Arial" w:cs="Arial"/>
          <w:color w:val="00000A"/>
          <w:sz w:val="22"/>
          <w:szCs w:val="22"/>
          <w:lang w:val="pl-PL"/>
        </w:rPr>
        <w:br/>
      </w:r>
      <w:r w:rsidR="00481377" w:rsidRPr="00D467EF">
        <w:rPr>
          <w:rFonts w:ascii="Arial" w:hAnsi="Arial" w:cs="Arial"/>
          <w:color w:val="00000A"/>
          <w:sz w:val="22"/>
          <w:szCs w:val="22"/>
          <w:lang w:val="pl-PL"/>
        </w:rPr>
        <w:t>i akceptacje dla swojej ważności wymagają formy pisemnej</w:t>
      </w:r>
      <w:r w:rsidR="0049390A">
        <w:rPr>
          <w:rFonts w:ascii="Arial" w:hAnsi="Arial" w:cs="Arial"/>
          <w:color w:val="00000A"/>
          <w:sz w:val="22"/>
          <w:szCs w:val="22"/>
          <w:lang w:val="pl-PL"/>
        </w:rPr>
        <w:t>.</w:t>
      </w:r>
    </w:p>
    <w:p w14:paraId="5C64265E" w14:textId="77777777" w:rsidR="00B53EC1" w:rsidRPr="00D467EF" w:rsidRDefault="00DA2CBA" w:rsidP="008E1510">
      <w:pPr>
        <w:pStyle w:val="Tekstpodstawowy"/>
        <w:numPr>
          <w:ilvl w:val="1"/>
          <w:numId w:val="10"/>
        </w:numPr>
        <w:tabs>
          <w:tab w:val="clear" w:pos="1080"/>
          <w:tab w:val="num" w:pos="426"/>
        </w:tabs>
        <w:spacing w:before="60" w:line="276" w:lineRule="auto"/>
        <w:ind w:left="426" w:hanging="426"/>
        <w:jc w:val="both"/>
        <w:rPr>
          <w:rFonts w:ascii="Arial" w:hAnsi="Arial" w:cs="Arial"/>
          <w:color w:val="auto"/>
          <w:sz w:val="22"/>
          <w:szCs w:val="22"/>
          <w:lang w:val="pl-PL"/>
        </w:rPr>
      </w:pPr>
      <w:r w:rsidRPr="00D467EF">
        <w:rPr>
          <w:rFonts w:ascii="Arial" w:hAnsi="Arial" w:cs="Arial"/>
          <w:color w:val="auto"/>
          <w:sz w:val="22"/>
          <w:szCs w:val="22"/>
          <w:lang w:val="pl-PL"/>
        </w:rPr>
        <w:t xml:space="preserve">Zwołanie </w:t>
      </w:r>
      <w:r w:rsidR="00E6210D" w:rsidRPr="00D467EF">
        <w:rPr>
          <w:rFonts w:ascii="Arial" w:hAnsi="Arial" w:cs="Arial"/>
          <w:color w:val="auto"/>
          <w:sz w:val="22"/>
          <w:szCs w:val="22"/>
          <w:lang w:val="pl-PL"/>
        </w:rPr>
        <w:t xml:space="preserve">zebrania </w:t>
      </w:r>
      <w:r w:rsidRPr="00D467EF">
        <w:rPr>
          <w:rFonts w:ascii="Arial" w:hAnsi="Arial" w:cs="Arial"/>
          <w:color w:val="auto"/>
          <w:sz w:val="22"/>
          <w:szCs w:val="22"/>
          <w:lang w:val="pl-PL"/>
        </w:rPr>
        <w:t>odbywa się na pisemny wniosek Strony, zawierający: termin ewentualnego spotkania, cel i zakres, listę osób lub instytucji, które powinny uczestniczyć w spotkaniu oraz jego uzasadnienie.</w:t>
      </w:r>
    </w:p>
    <w:p w14:paraId="0920D7FE" w14:textId="77777777" w:rsidR="00934244" w:rsidRPr="00D467EF" w:rsidRDefault="00934244" w:rsidP="008E1510">
      <w:pPr>
        <w:pStyle w:val="Tekstpodstawowy"/>
        <w:numPr>
          <w:ilvl w:val="1"/>
          <w:numId w:val="10"/>
        </w:numPr>
        <w:tabs>
          <w:tab w:val="clear" w:pos="1080"/>
          <w:tab w:val="num" w:pos="426"/>
        </w:tabs>
        <w:spacing w:before="60" w:line="276" w:lineRule="auto"/>
        <w:ind w:left="426" w:hanging="426"/>
        <w:jc w:val="both"/>
        <w:rPr>
          <w:rFonts w:ascii="Arial" w:hAnsi="Arial" w:cs="Arial"/>
          <w:color w:val="auto"/>
          <w:sz w:val="22"/>
          <w:szCs w:val="22"/>
          <w:lang w:val="pl-PL"/>
        </w:rPr>
      </w:pPr>
      <w:r w:rsidRPr="00D467EF">
        <w:rPr>
          <w:rFonts w:ascii="Arial" w:hAnsi="Arial" w:cs="Arial"/>
          <w:color w:val="auto"/>
          <w:sz w:val="22"/>
          <w:szCs w:val="22"/>
          <w:lang w:val="pl-PL"/>
        </w:rPr>
        <w:t xml:space="preserve">Wszelkich formalności związanych z powiadomieniem wszystkich uczestników </w:t>
      </w:r>
      <w:r w:rsidR="00E6210D" w:rsidRPr="00D467EF">
        <w:rPr>
          <w:rFonts w:ascii="Arial" w:hAnsi="Arial" w:cs="Arial"/>
          <w:color w:val="auto"/>
          <w:sz w:val="22"/>
          <w:szCs w:val="22"/>
          <w:lang w:val="pl-PL"/>
        </w:rPr>
        <w:t xml:space="preserve">zebrania </w:t>
      </w:r>
      <w:r w:rsidRPr="00D467EF">
        <w:rPr>
          <w:rFonts w:ascii="Arial" w:hAnsi="Arial" w:cs="Arial"/>
          <w:color w:val="auto"/>
          <w:sz w:val="22"/>
          <w:szCs w:val="22"/>
          <w:lang w:val="pl-PL"/>
        </w:rPr>
        <w:t>dokonuje strona wnosząca.</w:t>
      </w:r>
    </w:p>
    <w:p w14:paraId="4C0AD7B5" w14:textId="77777777" w:rsidR="00B35634" w:rsidRDefault="00B35634" w:rsidP="00FA49F1">
      <w:pPr>
        <w:pStyle w:val="Tekstpodstawowy"/>
        <w:spacing w:before="120" w:after="120" w:line="276" w:lineRule="auto"/>
        <w:ind w:right="-142"/>
        <w:jc w:val="center"/>
        <w:rPr>
          <w:rFonts w:ascii="Arial" w:hAnsi="Arial" w:cs="Arial"/>
          <w:b/>
          <w:color w:val="auto"/>
          <w:sz w:val="22"/>
          <w:szCs w:val="22"/>
          <w:lang w:val="pl-PL"/>
        </w:rPr>
      </w:pPr>
      <w:r>
        <w:rPr>
          <w:rFonts w:ascii="Arial" w:hAnsi="Arial" w:cs="Arial"/>
          <w:b/>
          <w:color w:val="auto"/>
          <w:sz w:val="22"/>
          <w:szCs w:val="22"/>
          <w:lang w:val="pl-PL"/>
        </w:rPr>
        <w:t>NADZÓR AUTORSKI</w:t>
      </w:r>
    </w:p>
    <w:p w14:paraId="57020994" w14:textId="77777777" w:rsidR="00B35634" w:rsidRDefault="00B35634" w:rsidP="00FA49F1">
      <w:pPr>
        <w:pStyle w:val="Tekstpodstawowy"/>
        <w:spacing w:after="120" w:line="276" w:lineRule="auto"/>
        <w:ind w:right="-142"/>
        <w:jc w:val="center"/>
        <w:rPr>
          <w:rFonts w:ascii="Arial" w:hAnsi="Arial" w:cs="Arial"/>
          <w:b/>
          <w:color w:val="auto"/>
          <w:sz w:val="22"/>
          <w:szCs w:val="22"/>
          <w:lang w:val="pl-PL"/>
        </w:rPr>
      </w:pPr>
      <w:r>
        <w:rPr>
          <w:rFonts w:ascii="Arial" w:hAnsi="Arial" w:cs="Arial"/>
          <w:b/>
          <w:color w:val="auto"/>
          <w:sz w:val="22"/>
          <w:szCs w:val="22"/>
          <w:lang w:val="pl-PL"/>
        </w:rPr>
        <w:t>§ 7</w:t>
      </w:r>
    </w:p>
    <w:p w14:paraId="3150B12D" w14:textId="6F3EA4CE" w:rsidR="004563D9" w:rsidRPr="004563D9" w:rsidRDefault="007F46D2" w:rsidP="004563D9">
      <w:pPr>
        <w:pStyle w:val="Tekstpodstawowy"/>
        <w:numPr>
          <w:ilvl w:val="0"/>
          <w:numId w:val="29"/>
        </w:numPr>
        <w:spacing w:before="60" w:line="276" w:lineRule="auto"/>
        <w:ind w:left="426" w:right="-142" w:hanging="426"/>
        <w:jc w:val="both"/>
        <w:rPr>
          <w:rFonts w:ascii="Arial" w:hAnsi="Arial" w:cs="Arial"/>
          <w:color w:val="auto"/>
          <w:sz w:val="22"/>
          <w:szCs w:val="22"/>
          <w:lang w:val="pl-PL"/>
        </w:rPr>
      </w:pPr>
      <w:r>
        <w:rPr>
          <w:rFonts w:ascii="Arial" w:hAnsi="Arial" w:cs="Arial"/>
          <w:color w:val="auto"/>
          <w:sz w:val="22"/>
          <w:szCs w:val="22"/>
          <w:lang w:val="pl-PL"/>
        </w:rPr>
        <w:t xml:space="preserve">Wykonawca zobowiązuje się do zawarcia odrębnej umowy z Zamawiającym na pełnienie funkcji nadzoru autorskiego w toku realizacji inwestycji stanowiącej przedmiot opracowania projektowego objętego niniejszą umową na zasadach ustalonych w opisie przedmiotu zamówienia oraz ofercie. </w:t>
      </w:r>
    </w:p>
    <w:p w14:paraId="4B663249" w14:textId="77777777" w:rsidR="007F46D2" w:rsidRDefault="007F46D2" w:rsidP="008E1510">
      <w:pPr>
        <w:pStyle w:val="Tekstpodstawowy"/>
        <w:numPr>
          <w:ilvl w:val="0"/>
          <w:numId w:val="29"/>
        </w:numPr>
        <w:spacing w:before="60" w:line="276" w:lineRule="auto"/>
        <w:ind w:left="426" w:right="-142" w:hanging="426"/>
        <w:jc w:val="both"/>
        <w:rPr>
          <w:rFonts w:ascii="Arial" w:hAnsi="Arial" w:cs="Arial"/>
          <w:color w:val="auto"/>
          <w:sz w:val="22"/>
          <w:szCs w:val="22"/>
          <w:lang w:val="pl-PL"/>
        </w:rPr>
      </w:pPr>
      <w:r>
        <w:rPr>
          <w:rFonts w:ascii="Arial" w:hAnsi="Arial" w:cs="Arial"/>
          <w:color w:val="auto"/>
          <w:sz w:val="22"/>
          <w:szCs w:val="22"/>
          <w:lang w:val="pl-PL"/>
        </w:rPr>
        <w:t>Strony ustalają, że oferta dotycząca nadzoru autorskiego ważna jest przez 24 miesiące licząc od daty zakończenia prac projektowych.</w:t>
      </w:r>
    </w:p>
    <w:p w14:paraId="5DC454C3" w14:textId="12E7873E" w:rsidR="004F4A17" w:rsidRPr="004F4A17" w:rsidRDefault="007F46D2" w:rsidP="008E1510">
      <w:pPr>
        <w:pStyle w:val="Tekstpodstawowy"/>
        <w:numPr>
          <w:ilvl w:val="0"/>
          <w:numId w:val="29"/>
        </w:numPr>
        <w:spacing w:before="60" w:line="276" w:lineRule="auto"/>
        <w:ind w:left="426" w:right="-142" w:hanging="426"/>
        <w:jc w:val="both"/>
        <w:rPr>
          <w:rFonts w:ascii="Arial" w:hAnsi="Arial" w:cs="Arial"/>
          <w:color w:val="auto"/>
          <w:sz w:val="22"/>
          <w:szCs w:val="22"/>
          <w:lang w:val="pl-PL"/>
        </w:rPr>
      </w:pPr>
      <w:r>
        <w:rPr>
          <w:rFonts w:ascii="Arial" w:hAnsi="Arial" w:cs="Arial"/>
          <w:color w:val="auto"/>
          <w:sz w:val="22"/>
          <w:szCs w:val="22"/>
          <w:lang w:val="pl-PL"/>
        </w:rPr>
        <w:t xml:space="preserve">Po upływie terminu ważności oferty w części dotyczącej nadzoru autorskiego Wykonawca może złożyć nową ofertę na prowadzenie czynności nadzoru autorskiego, jednak jej wartość nie może przekroczyć 15% wartości dokumentacji projektowej określonej w § 9 </w:t>
      </w:r>
      <w:r>
        <w:rPr>
          <w:rFonts w:ascii="Arial" w:hAnsi="Arial" w:cs="Arial"/>
          <w:color w:val="auto"/>
          <w:sz w:val="22"/>
          <w:szCs w:val="22"/>
          <w:lang w:val="pl-PL"/>
        </w:rPr>
        <w:br/>
        <w:t>ust. 1 niniejszej umowy.</w:t>
      </w:r>
    </w:p>
    <w:p w14:paraId="4FF49B8C" w14:textId="77777777" w:rsidR="00EB16C4" w:rsidRPr="003926C0" w:rsidRDefault="00EB16C4" w:rsidP="00FA49F1">
      <w:pPr>
        <w:spacing w:before="240" w:after="120" w:line="276" w:lineRule="auto"/>
        <w:jc w:val="center"/>
        <w:rPr>
          <w:rFonts w:ascii="Arial" w:hAnsi="Arial" w:cs="Arial"/>
          <w:b/>
          <w:sz w:val="22"/>
          <w:szCs w:val="22"/>
        </w:rPr>
      </w:pPr>
      <w:r w:rsidRPr="003926C0">
        <w:rPr>
          <w:rFonts w:ascii="Arial" w:hAnsi="Arial" w:cs="Arial"/>
          <w:b/>
          <w:sz w:val="22"/>
          <w:szCs w:val="22"/>
        </w:rPr>
        <w:t>UBEZPIECZENIE</w:t>
      </w:r>
    </w:p>
    <w:p w14:paraId="76003A79" w14:textId="77777777" w:rsidR="00EB16C4" w:rsidRPr="003926C0" w:rsidRDefault="00EB16C4" w:rsidP="00FA49F1">
      <w:pPr>
        <w:pStyle w:val="Tekstpodstawowy"/>
        <w:spacing w:after="120" w:line="276" w:lineRule="auto"/>
        <w:ind w:right="-142"/>
        <w:jc w:val="center"/>
        <w:rPr>
          <w:rFonts w:ascii="Arial" w:hAnsi="Arial" w:cs="Arial"/>
          <w:b/>
          <w:color w:val="auto"/>
          <w:sz w:val="22"/>
          <w:szCs w:val="22"/>
          <w:lang w:val="pl-PL"/>
        </w:rPr>
      </w:pPr>
      <w:bookmarkStart w:id="6" w:name="_Hlk93406359"/>
      <w:r w:rsidRPr="003926C0">
        <w:rPr>
          <w:rFonts w:ascii="Arial" w:hAnsi="Arial" w:cs="Arial"/>
          <w:b/>
          <w:color w:val="auto"/>
          <w:sz w:val="22"/>
          <w:szCs w:val="22"/>
          <w:lang w:val="pl-PL"/>
        </w:rPr>
        <w:t>§</w:t>
      </w:r>
      <w:bookmarkEnd w:id="6"/>
      <w:r w:rsidRPr="003926C0">
        <w:rPr>
          <w:rFonts w:ascii="Arial" w:hAnsi="Arial" w:cs="Arial"/>
          <w:b/>
          <w:color w:val="auto"/>
          <w:sz w:val="22"/>
          <w:szCs w:val="22"/>
          <w:lang w:val="pl-PL"/>
        </w:rPr>
        <w:t xml:space="preserve"> </w:t>
      </w:r>
      <w:r w:rsidR="00C111AC">
        <w:rPr>
          <w:rFonts w:ascii="Arial" w:hAnsi="Arial" w:cs="Arial"/>
          <w:b/>
          <w:color w:val="auto"/>
          <w:sz w:val="22"/>
          <w:szCs w:val="22"/>
          <w:lang w:val="pl-PL"/>
        </w:rPr>
        <w:t>8</w:t>
      </w:r>
    </w:p>
    <w:p w14:paraId="01D03463" w14:textId="77777777" w:rsidR="00671B22" w:rsidRPr="0074505D" w:rsidRDefault="00671B22" w:rsidP="00FA49F1">
      <w:pPr>
        <w:tabs>
          <w:tab w:val="num" w:pos="426"/>
        </w:tabs>
        <w:spacing w:before="60" w:line="276" w:lineRule="auto"/>
        <w:jc w:val="both"/>
        <w:rPr>
          <w:rFonts w:ascii="Arial" w:hAnsi="Arial" w:cs="Arial"/>
          <w:iCs/>
          <w:sz w:val="22"/>
          <w:szCs w:val="22"/>
        </w:rPr>
      </w:pPr>
      <w:r w:rsidRPr="00A33C3C">
        <w:rPr>
          <w:rFonts w:ascii="Arial" w:hAnsi="Arial" w:cs="Arial"/>
          <w:iCs/>
          <w:sz w:val="22"/>
          <w:szCs w:val="22"/>
        </w:rPr>
        <w:t xml:space="preserve">Wykonawca przedstawił polisę ubezpieczeniową odpowiedzialności cywilnej na sumę ubezpieczenia </w:t>
      </w:r>
      <w:r w:rsidR="009303DA">
        <w:rPr>
          <w:rFonts w:ascii="Arial" w:hAnsi="Arial" w:cs="Arial"/>
          <w:iCs/>
          <w:sz w:val="22"/>
          <w:szCs w:val="22"/>
        </w:rPr>
        <w:t xml:space="preserve">minimum </w:t>
      </w:r>
      <w:r w:rsidR="009303DA" w:rsidRPr="00647DA0">
        <w:rPr>
          <w:rFonts w:ascii="Arial" w:hAnsi="Arial" w:cs="Arial"/>
          <w:bCs/>
          <w:iCs/>
          <w:sz w:val="22"/>
          <w:szCs w:val="22"/>
        </w:rPr>
        <w:t>2</w:t>
      </w:r>
      <w:r w:rsidRPr="00647DA0">
        <w:rPr>
          <w:rFonts w:ascii="Arial" w:hAnsi="Arial" w:cs="Arial"/>
          <w:bCs/>
          <w:iCs/>
          <w:sz w:val="22"/>
          <w:szCs w:val="22"/>
        </w:rPr>
        <w:t>00’000,00</w:t>
      </w:r>
      <w:r w:rsidR="00173951" w:rsidRPr="00647DA0">
        <w:rPr>
          <w:rFonts w:ascii="Arial" w:hAnsi="Arial" w:cs="Arial"/>
          <w:bCs/>
          <w:iCs/>
          <w:sz w:val="22"/>
          <w:szCs w:val="22"/>
        </w:rPr>
        <w:t> </w:t>
      </w:r>
      <w:r w:rsidRPr="00647DA0">
        <w:rPr>
          <w:rFonts w:ascii="Arial" w:hAnsi="Arial" w:cs="Arial"/>
          <w:bCs/>
          <w:iCs/>
          <w:sz w:val="22"/>
          <w:szCs w:val="22"/>
        </w:rPr>
        <w:t>zł.</w:t>
      </w:r>
    </w:p>
    <w:p w14:paraId="2B767A54" w14:textId="77777777" w:rsidR="00A77B79" w:rsidRPr="00D467EF" w:rsidRDefault="00A77B79" w:rsidP="00FA49F1">
      <w:pPr>
        <w:spacing w:before="240" w:after="120" w:line="276" w:lineRule="auto"/>
        <w:jc w:val="center"/>
        <w:rPr>
          <w:rFonts w:ascii="Arial" w:hAnsi="Arial" w:cs="Arial"/>
          <w:b/>
          <w:sz w:val="22"/>
          <w:szCs w:val="22"/>
        </w:rPr>
      </w:pPr>
      <w:r w:rsidRPr="00D467EF">
        <w:rPr>
          <w:rFonts w:ascii="Arial" w:hAnsi="Arial" w:cs="Arial"/>
          <w:b/>
          <w:sz w:val="22"/>
          <w:szCs w:val="22"/>
        </w:rPr>
        <w:t>WYNAGRODZENIE UMOWNE</w:t>
      </w:r>
    </w:p>
    <w:p w14:paraId="7B3FC37A" w14:textId="77777777" w:rsidR="00B4521E" w:rsidRPr="00DB0696" w:rsidRDefault="00B4521E" w:rsidP="00FA49F1">
      <w:pPr>
        <w:pStyle w:val="Tekstpodstawowy"/>
        <w:spacing w:after="120" w:line="276" w:lineRule="auto"/>
        <w:jc w:val="center"/>
        <w:rPr>
          <w:rFonts w:ascii="Arial" w:hAnsi="Arial" w:cs="Arial"/>
          <w:b/>
          <w:color w:val="auto"/>
          <w:sz w:val="22"/>
          <w:szCs w:val="22"/>
          <w:lang w:val="pl-PL"/>
        </w:rPr>
      </w:pPr>
      <w:r w:rsidRPr="00DB0696">
        <w:rPr>
          <w:rFonts w:ascii="Arial" w:hAnsi="Arial" w:cs="Arial"/>
          <w:b/>
          <w:color w:val="auto"/>
          <w:sz w:val="22"/>
          <w:szCs w:val="22"/>
          <w:lang w:val="pl-PL"/>
        </w:rPr>
        <w:t>§</w:t>
      </w:r>
      <w:r w:rsidR="00CE7A75" w:rsidRPr="00DB0696">
        <w:rPr>
          <w:rFonts w:ascii="Arial" w:hAnsi="Arial" w:cs="Arial"/>
          <w:b/>
          <w:color w:val="auto"/>
          <w:sz w:val="22"/>
          <w:szCs w:val="22"/>
          <w:lang w:val="pl-PL"/>
        </w:rPr>
        <w:t xml:space="preserve"> </w:t>
      </w:r>
      <w:r w:rsidR="00C111AC" w:rsidRPr="00DB0696">
        <w:rPr>
          <w:rFonts w:ascii="Arial" w:hAnsi="Arial" w:cs="Arial"/>
          <w:b/>
          <w:color w:val="auto"/>
          <w:sz w:val="22"/>
          <w:szCs w:val="22"/>
          <w:lang w:val="pl-PL"/>
        </w:rPr>
        <w:t>9</w:t>
      </w:r>
    </w:p>
    <w:p w14:paraId="2FDDA8F2" w14:textId="4F39B7BC" w:rsidR="00C90F5B" w:rsidRDefault="007823D3" w:rsidP="008E1510">
      <w:pPr>
        <w:pStyle w:val="Tekstpodstawowy"/>
        <w:numPr>
          <w:ilvl w:val="0"/>
          <w:numId w:val="2"/>
        </w:numPr>
        <w:tabs>
          <w:tab w:val="clear" w:pos="720"/>
        </w:tabs>
        <w:spacing w:before="60" w:after="60" w:line="276" w:lineRule="auto"/>
        <w:ind w:left="426" w:hanging="426"/>
        <w:jc w:val="both"/>
        <w:rPr>
          <w:rFonts w:ascii="Arial" w:hAnsi="Arial" w:cs="Arial"/>
          <w:color w:val="auto"/>
          <w:sz w:val="22"/>
          <w:szCs w:val="22"/>
          <w:lang w:val="pl-PL"/>
        </w:rPr>
      </w:pPr>
      <w:r>
        <w:rPr>
          <w:rFonts w:ascii="Arial" w:hAnsi="Arial" w:cs="Arial"/>
          <w:color w:val="auto"/>
          <w:sz w:val="22"/>
          <w:szCs w:val="22"/>
          <w:lang w:val="pl-PL"/>
        </w:rPr>
        <w:t>W</w:t>
      </w:r>
      <w:r w:rsidR="00FC119E" w:rsidRPr="00DB0696">
        <w:rPr>
          <w:rFonts w:ascii="Arial" w:hAnsi="Arial" w:cs="Arial"/>
          <w:color w:val="auto"/>
          <w:sz w:val="22"/>
          <w:szCs w:val="22"/>
          <w:lang w:val="pl-PL"/>
        </w:rPr>
        <w:t xml:space="preserve">ynagrodzenie Wykonawcy z tytułu wykonania niniejszej umowy w części określonej </w:t>
      </w:r>
      <w:r w:rsidR="007234C7">
        <w:rPr>
          <w:rFonts w:ascii="Arial" w:hAnsi="Arial" w:cs="Arial"/>
          <w:color w:val="auto"/>
          <w:sz w:val="22"/>
          <w:szCs w:val="22"/>
          <w:lang w:val="pl-PL"/>
        </w:rPr>
        <w:br/>
      </w:r>
      <w:r w:rsidR="00FC119E" w:rsidRPr="00DB0696">
        <w:rPr>
          <w:rFonts w:ascii="Arial" w:hAnsi="Arial" w:cs="Arial"/>
          <w:color w:val="auto"/>
          <w:sz w:val="22"/>
          <w:szCs w:val="22"/>
          <w:lang w:val="pl-PL"/>
        </w:rPr>
        <w:t>w §</w:t>
      </w:r>
      <w:r w:rsidR="00BD56DE">
        <w:rPr>
          <w:rFonts w:ascii="Arial" w:hAnsi="Arial" w:cs="Arial"/>
          <w:color w:val="auto"/>
          <w:sz w:val="22"/>
          <w:szCs w:val="22"/>
          <w:lang w:val="pl-PL"/>
        </w:rPr>
        <w:t> </w:t>
      </w:r>
      <w:r w:rsidR="00FC119E" w:rsidRPr="00DB0696">
        <w:rPr>
          <w:rFonts w:ascii="Arial" w:hAnsi="Arial" w:cs="Arial"/>
          <w:color w:val="auto"/>
          <w:sz w:val="22"/>
          <w:szCs w:val="22"/>
          <w:lang w:val="pl-PL"/>
        </w:rPr>
        <w:t>1 ust.</w:t>
      </w:r>
      <w:r w:rsidR="00BD56DE">
        <w:rPr>
          <w:rFonts w:ascii="Arial" w:hAnsi="Arial" w:cs="Arial"/>
          <w:color w:val="auto"/>
          <w:sz w:val="22"/>
          <w:szCs w:val="22"/>
          <w:lang w:val="pl-PL"/>
        </w:rPr>
        <w:t> </w:t>
      </w:r>
      <w:r w:rsidR="00FC119E" w:rsidRPr="00DB0696">
        <w:rPr>
          <w:rFonts w:ascii="Arial" w:hAnsi="Arial" w:cs="Arial"/>
          <w:color w:val="auto"/>
          <w:sz w:val="22"/>
          <w:szCs w:val="22"/>
          <w:lang w:val="pl-PL"/>
        </w:rPr>
        <w:t>1</w:t>
      </w:r>
      <w:r w:rsidR="00BF67BF">
        <w:rPr>
          <w:rFonts w:ascii="Arial" w:hAnsi="Arial" w:cs="Arial"/>
          <w:color w:val="auto"/>
          <w:sz w:val="22"/>
          <w:szCs w:val="22"/>
          <w:lang w:val="pl-PL"/>
        </w:rPr>
        <w:t xml:space="preserve"> i 2</w:t>
      </w:r>
      <w:r w:rsidR="00FC119E" w:rsidRPr="00DB0696">
        <w:rPr>
          <w:rFonts w:ascii="Arial" w:hAnsi="Arial" w:cs="Arial"/>
          <w:color w:val="auto"/>
          <w:sz w:val="22"/>
          <w:szCs w:val="22"/>
          <w:lang w:val="pl-PL"/>
        </w:rPr>
        <w:t xml:space="preserve"> w tym w szczególności z tytułu wykonania dokumentacji </w:t>
      </w:r>
      <w:r w:rsidR="00FC119E" w:rsidRPr="00BF67BF">
        <w:rPr>
          <w:rFonts w:ascii="Arial" w:hAnsi="Arial" w:cs="Arial"/>
          <w:color w:val="auto"/>
          <w:sz w:val="22"/>
          <w:szCs w:val="22"/>
          <w:lang w:val="pl-PL"/>
        </w:rPr>
        <w:t>projektowej oraz z przeniesienia na Zamawiającego praw autorskich do dokumentacji projektowej</w:t>
      </w:r>
      <w:r w:rsidR="007F0F1A">
        <w:rPr>
          <w:rFonts w:ascii="Arial" w:hAnsi="Arial" w:cs="Arial"/>
          <w:color w:val="auto"/>
          <w:sz w:val="22"/>
          <w:szCs w:val="22"/>
          <w:lang w:val="pl-PL"/>
        </w:rPr>
        <w:t xml:space="preserve">                          </w:t>
      </w:r>
      <w:r w:rsidR="00FC119E" w:rsidRPr="00BF67BF">
        <w:rPr>
          <w:rFonts w:ascii="Arial" w:hAnsi="Arial" w:cs="Arial"/>
          <w:color w:val="auto"/>
          <w:sz w:val="22"/>
          <w:szCs w:val="22"/>
          <w:lang w:val="pl-PL"/>
        </w:rPr>
        <w:t>w zakresie określonym niniejszą umową, ustala się</w:t>
      </w:r>
      <w:r w:rsidR="007F0F1A">
        <w:rPr>
          <w:rFonts w:ascii="Arial" w:hAnsi="Arial" w:cs="Arial"/>
          <w:color w:val="auto"/>
          <w:sz w:val="22"/>
          <w:szCs w:val="22"/>
          <w:lang w:val="pl-PL"/>
        </w:rPr>
        <w:t xml:space="preserve"> </w:t>
      </w:r>
      <w:r w:rsidR="00FC119E" w:rsidRPr="00BF67BF">
        <w:rPr>
          <w:rFonts w:ascii="Arial" w:hAnsi="Arial" w:cs="Arial"/>
          <w:color w:val="auto"/>
          <w:sz w:val="22"/>
          <w:szCs w:val="22"/>
          <w:lang w:val="pl-PL"/>
        </w:rPr>
        <w:t>w wysokości:</w:t>
      </w:r>
      <w:r w:rsidR="007350DE">
        <w:rPr>
          <w:rFonts w:ascii="Arial" w:hAnsi="Arial" w:cs="Arial"/>
          <w:b/>
          <w:color w:val="auto"/>
          <w:sz w:val="22"/>
          <w:szCs w:val="22"/>
          <w:lang w:val="pl-PL"/>
        </w:rPr>
        <w:t>…………………</w:t>
      </w:r>
      <w:r w:rsidR="00FC119E" w:rsidRPr="00BF67BF">
        <w:rPr>
          <w:rFonts w:ascii="Arial" w:hAnsi="Arial" w:cs="Arial"/>
          <w:b/>
          <w:color w:val="auto"/>
          <w:sz w:val="22"/>
          <w:szCs w:val="22"/>
          <w:lang w:val="pl-PL"/>
        </w:rPr>
        <w:t xml:space="preserve">brutto </w:t>
      </w:r>
      <w:r w:rsidR="00FC119E" w:rsidRPr="00BF67BF">
        <w:rPr>
          <w:rFonts w:ascii="Arial" w:hAnsi="Arial" w:cs="Arial"/>
          <w:i/>
          <w:color w:val="auto"/>
          <w:sz w:val="22"/>
          <w:szCs w:val="22"/>
          <w:lang w:val="pl-PL"/>
        </w:rPr>
        <w:t>(słownie</w:t>
      </w:r>
      <w:r w:rsidR="007F0F1A">
        <w:rPr>
          <w:rFonts w:ascii="Arial" w:hAnsi="Arial" w:cs="Arial"/>
          <w:i/>
          <w:color w:val="auto"/>
          <w:sz w:val="22"/>
          <w:szCs w:val="22"/>
          <w:lang w:val="pl-PL"/>
        </w:rPr>
        <w:t xml:space="preserve"> </w:t>
      </w:r>
      <w:r w:rsidR="00FC119E" w:rsidRPr="00BF67BF">
        <w:rPr>
          <w:rFonts w:ascii="Arial" w:hAnsi="Arial" w:cs="Arial"/>
          <w:i/>
          <w:color w:val="auto"/>
          <w:sz w:val="22"/>
          <w:szCs w:val="22"/>
          <w:lang w:val="pl-PL"/>
        </w:rPr>
        <w:t>zł:</w:t>
      </w:r>
      <w:r w:rsidR="00305045">
        <w:rPr>
          <w:rFonts w:ascii="Arial" w:hAnsi="Arial" w:cs="Arial"/>
          <w:i/>
          <w:color w:val="auto"/>
          <w:sz w:val="22"/>
          <w:szCs w:val="22"/>
          <w:lang w:val="pl-PL"/>
        </w:rPr>
        <w:t> ……………….</w:t>
      </w:r>
      <w:r w:rsidR="009450BE" w:rsidRPr="00BF67BF">
        <w:rPr>
          <w:rFonts w:ascii="Arial" w:hAnsi="Arial" w:cs="Arial"/>
          <w:i/>
          <w:color w:val="auto"/>
          <w:sz w:val="22"/>
          <w:szCs w:val="22"/>
          <w:lang w:val="pl-PL"/>
        </w:rPr>
        <w:t xml:space="preserve">) </w:t>
      </w:r>
      <w:r w:rsidR="00FC119E" w:rsidRPr="00BF67BF">
        <w:rPr>
          <w:rFonts w:ascii="Arial" w:hAnsi="Arial" w:cs="Arial"/>
          <w:color w:val="auto"/>
          <w:sz w:val="22"/>
          <w:szCs w:val="22"/>
          <w:lang w:val="pl-PL"/>
        </w:rPr>
        <w:t>w tym podatek VAT według obowiązującej stawki</w:t>
      </w:r>
      <w:r w:rsidR="007F0F1A">
        <w:rPr>
          <w:rFonts w:ascii="Arial" w:hAnsi="Arial" w:cs="Arial"/>
          <w:color w:val="auto"/>
          <w:sz w:val="22"/>
          <w:szCs w:val="22"/>
          <w:lang w:val="pl-PL"/>
        </w:rPr>
        <w:t xml:space="preserve"> w tym:</w:t>
      </w:r>
    </w:p>
    <w:p w14:paraId="1D466034" w14:textId="548733F2" w:rsidR="007F0F1A" w:rsidRDefault="007F0F1A" w:rsidP="007F0F1A">
      <w:pPr>
        <w:pStyle w:val="Tekstpodstawowy"/>
        <w:numPr>
          <w:ilvl w:val="0"/>
          <w:numId w:val="36"/>
        </w:numPr>
        <w:spacing w:before="60" w:after="60" w:line="276" w:lineRule="auto"/>
        <w:jc w:val="both"/>
        <w:rPr>
          <w:rFonts w:ascii="Arial" w:hAnsi="Arial" w:cs="Arial"/>
          <w:color w:val="auto"/>
          <w:sz w:val="22"/>
          <w:szCs w:val="22"/>
          <w:lang w:val="pl-PL"/>
        </w:rPr>
      </w:pPr>
      <w:bookmarkStart w:id="7" w:name="_Hlk100145540"/>
      <w:r>
        <w:rPr>
          <w:rFonts w:ascii="Arial" w:hAnsi="Arial" w:cs="Arial"/>
          <w:color w:val="auto"/>
          <w:sz w:val="22"/>
          <w:szCs w:val="22"/>
          <w:lang w:val="pl-PL"/>
        </w:rPr>
        <w:t xml:space="preserve">Koncepcja rozwiązań komunikacyjnych </w:t>
      </w:r>
      <w:r w:rsidRPr="007F0F1A">
        <w:rPr>
          <w:rFonts w:ascii="Arial" w:hAnsi="Arial" w:cs="Arial"/>
          <w:b/>
          <w:color w:val="auto"/>
          <w:sz w:val="22"/>
          <w:szCs w:val="22"/>
          <w:lang w:val="pl-PL"/>
        </w:rPr>
        <w:t xml:space="preserve">……………brutto </w:t>
      </w:r>
      <w:r w:rsidRPr="007F0F1A">
        <w:rPr>
          <w:rFonts w:ascii="Arial" w:hAnsi="Arial" w:cs="Arial"/>
          <w:i/>
          <w:color w:val="auto"/>
          <w:sz w:val="22"/>
          <w:szCs w:val="22"/>
          <w:lang w:val="pl-PL"/>
        </w:rPr>
        <w:t>(słownie</w:t>
      </w:r>
      <w:r>
        <w:rPr>
          <w:rFonts w:ascii="Arial" w:hAnsi="Arial" w:cs="Arial"/>
          <w:i/>
          <w:color w:val="auto"/>
          <w:sz w:val="22"/>
          <w:szCs w:val="22"/>
          <w:lang w:val="pl-PL"/>
        </w:rPr>
        <w:t xml:space="preserve"> </w:t>
      </w:r>
      <w:r w:rsidRPr="007F0F1A">
        <w:rPr>
          <w:rFonts w:ascii="Arial" w:hAnsi="Arial" w:cs="Arial"/>
          <w:i/>
          <w:color w:val="auto"/>
          <w:sz w:val="22"/>
          <w:szCs w:val="22"/>
          <w:lang w:val="pl-PL"/>
        </w:rPr>
        <w:t xml:space="preserve">zł:…………………………..) </w:t>
      </w:r>
      <w:r w:rsidRPr="007F0F1A">
        <w:rPr>
          <w:rFonts w:ascii="Arial" w:hAnsi="Arial" w:cs="Arial"/>
          <w:color w:val="auto"/>
          <w:sz w:val="22"/>
          <w:szCs w:val="22"/>
          <w:lang w:val="pl-PL"/>
        </w:rPr>
        <w:t>w tym podatek VAT według obowiązującej stawki</w:t>
      </w:r>
    </w:p>
    <w:p w14:paraId="49D8FA7A" w14:textId="6D281068" w:rsidR="007F0F1A" w:rsidRPr="00BF67BF" w:rsidRDefault="007F0F1A" w:rsidP="007F0F1A">
      <w:pPr>
        <w:pStyle w:val="Tekstpodstawowy"/>
        <w:numPr>
          <w:ilvl w:val="0"/>
          <w:numId w:val="36"/>
        </w:numPr>
        <w:spacing w:before="60" w:after="60" w:line="276" w:lineRule="auto"/>
        <w:jc w:val="both"/>
        <w:rPr>
          <w:rFonts w:ascii="Arial" w:hAnsi="Arial" w:cs="Arial"/>
          <w:color w:val="auto"/>
          <w:sz w:val="22"/>
          <w:szCs w:val="22"/>
          <w:lang w:val="pl-PL"/>
        </w:rPr>
      </w:pPr>
      <w:r>
        <w:rPr>
          <w:rFonts w:ascii="Arial" w:hAnsi="Arial" w:cs="Arial"/>
          <w:color w:val="auto"/>
          <w:sz w:val="22"/>
          <w:szCs w:val="22"/>
          <w:lang w:val="pl-PL"/>
        </w:rPr>
        <w:t>K</w:t>
      </w:r>
      <w:r w:rsidRPr="007F0F1A">
        <w:rPr>
          <w:rFonts w:ascii="Arial" w:hAnsi="Arial" w:cs="Arial"/>
          <w:color w:val="auto"/>
          <w:sz w:val="22"/>
          <w:szCs w:val="22"/>
          <w:lang w:val="pl-PL"/>
        </w:rPr>
        <w:t>ompletnej dokumentacj</w:t>
      </w:r>
      <w:r>
        <w:rPr>
          <w:rFonts w:ascii="Arial" w:hAnsi="Arial" w:cs="Arial"/>
          <w:color w:val="auto"/>
          <w:sz w:val="22"/>
          <w:szCs w:val="22"/>
          <w:lang w:val="pl-PL"/>
        </w:rPr>
        <w:t>a</w:t>
      </w:r>
      <w:r w:rsidRPr="007F0F1A">
        <w:rPr>
          <w:rFonts w:ascii="Arial" w:hAnsi="Arial" w:cs="Arial"/>
          <w:color w:val="auto"/>
          <w:sz w:val="22"/>
          <w:szCs w:val="22"/>
          <w:lang w:val="pl-PL"/>
        </w:rPr>
        <w:t xml:space="preserve"> projektow</w:t>
      </w:r>
      <w:r>
        <w:rPr>
          <w:rFonts w:ascii="Arial" w:hAnsi="Arial" w:cs="Arial"/>
          <w:color w:val="auto"/>
          <w:sz w:val="22"/>
          <w:szCs w:val="22"/>
          <w:lang w:val="pl-PL"/>
        </w:rPr>
        <w:t>a</w:t>
      </w:r>
      <w:r w:rsidRPr="007F0F1A">
        <w:rPr>
          <w:rFonts w:ascii="Arial" w:hAnsi="Arial" w:cs="Arial"/>
          <w:color w:val="auto"/>
          <w:sz w:val="22"/>
          <w:szCs w:val="22"/>
          <w:lang w:val="pl-PL"/>
        </w:rPr>
        <w:t xml:space="preserve"> stanowiąc</w:t>
      </w:r>
      <w:r>
        <w:rPr>
          <w:rFonts w:ascii="Arial" w:hAnsi="Arial" w:cs="Arial"/>
          <w:color w:val="auto"/>
          <w:sz w:val="22"/>
          <w:szCs w:val="22"/>
          <w:lang w:val="pl-PL"/>
        </w:rPr>
        <w:t>a</w:t>
      </w:r>
      <w:r w:rsidRPr="007F0F1A">
        <w:rPr>
          <w:rFonts w:ascii="Arial" w:hAnsi="Arial" w:cs="Arial"/>
          <w:color w:val="auto"/>
          <w:sz w:val="22"/>
          <w:szCs w:val="22"/>
          <w:lang w:val="pl-PL"/>
        </w:rPr>
        <w:t xml:space="preserve"> przedmiot umowy wraz z uzgodnieniami i decyzjami, o których mowa w § 1 ust. 2</w:t>
      </w:r>
      <w:r>
        <w:rPr>
          <w:rFonts w:ascii="Arial" w:hAnsi="Arial" w:cs="Arial"/>
          <w:color w:val="auto"/>
          <w:sz w:val="22"/>
          <w:szCs w:val="22"/>
          <w:lang w:val="pl-PL"/>
        </w:rPr>
        <w:t xml:space="preserve"> </w:t>
      </w:r>
      <w:r w:rsidRPr="007F0F1A">
        <w:rPr>
          <w:rFonts w:ascii="Arial" w:hAnsi="Arial" w:cs="Arial"/>
          <w:b/>
          <w:color w:val="auto"/>
          <w:sz w:val="22"/>
          <w:szCs w:val="22"/>
          <w:lang w:val="pl-PL"/>
        </w:rPr>
        <w:t xml:space="preserve">…………………brutto </w:t>
      </w:r>
      <w:r w:rsidRPr="007F0F1A">
        <w:rPr>
          <w:rFonts w:ascii="Arial" w:hAnsi="Arial" w:cs="Arial"/>
          <w:i/>
          <w:color w:val="auto"/>
          <w:sz w:val="22"/>
          <w:szCs w:val="22"/>
          <w:lang w:val="pl-PL"/>
        </w:rPr>
        <w:t xml:space="preserve">(słownie zł: ……………) </w:t>
      </w:r>
      <w:r w:rsidRPr="007F0F1A">
        <w:rPr>
          <w:rFonts w:ascii="Arial" w:hAnsi="Arial" w:cs="Arial"/>
          <w:color w:val="auto"/>
          <w:sz w:val="22"/>
          <w:szCs w:val="22"/>
          <w:lang w:val="pl-PL"/>
        </w:rPr>
        <w:t>w tym podatek VAT według obowiązującej stawki</w:t>
      </w:r>
    </w:p>
    <w:bookmarkEnd w:id="7"/>
    <w:p w14:paraId="65A72560" w14:textId="635FEE40" w:rsidR="004068A6" w:rsidRPr="00BF67BF" w:rsidRDefault="004068A6" w:rsidP="008E1510">
      <w:pPr>
        <w:pStyle w:val="Tekstpodstawowy2"/>
        <w:numPr>
          <w:ilvl w:val="0"/>
          <w:numId w:val="2"/>
        </w:numPr>
        <w:tabs>
          <w:tab w:val="clear" w:pos="720"/>
          <w:tab w:val="num" w:pos="426"/>
        </w:tabs>
        <w:spacing w:before="60" w:line="276" w:lineRule="auto"/>
        <w:ind w:left="425" w:hanging="425"/>
        <w:rPr>
          <w:rFonts w:ascii="Arial" w:hAnsi="Arial" w:cs="Arial"/>
          <w:sz w:val="22"/>
          <w:szCs w:val="22"/>
        </w:rPr>
      </w:pPr>
      <w:r w:rsidRPr="00BF67BF">
        <w:rPr>
          <w:rFonts w:ascii="Arial" w:hAnsi="Arial" w:cs="Arial"/>
          <w:sz w:val="22"/>
          <w:szCs w:val="22"/>
          <w:lang w:val="cs-CZ"/>
        </w:rPr>
        <w:lastRenderedPageBreak/>
        <w:t xml:space="preserve">W </w:t>
      </w:r>
      <w:r w:rsidR="007823D3">
        <w:rPr>
          <w:rFonts w:ascii="Arial" w:hAnsi="Arial" w:cs="Arial"/>
          <w:sz w:val="22"/>
          <w:szCs w:val="22"/>
          <w:lang w:val="cs-CZ"/>
        </w:rPr>
        <w:t xml:space="preserve">budżecie Miasta </w:t>
      </w:r>
      <w:r w:rsidR="008D1AC8">
        <w:rPr>
          <w:rFonts w:ascii="Arial" w:hAnsi="Arial" w:cs="Arial"/>
          <w:sz w:val="22"/>
          <w:szCs w:val="22"/>
          <w:lang w:val="cs-CZ"/>
        </w:rPr>
        <w:t xml:space="preserve">oraz w WPF na lata 2022-2043 </w:t>
      </w:r>
      <w:r w:rsidRPr="00BF67BF">
        <w:rPr>
          <w:rFonts w:ascii="Arial" w:hAnsi="Arial" w:cs="Arial"/>
          <w:sz w:val="22"/>
          <w:szCs w:val="22"/>
          <w:lang w:val="cs-CZ"/>
        </w:rPr>
        <w:t>środki na wynagrodzenie</w:t>
      </w:r>
      <w:r w:rsidR="0098055E" w:rsidRPr="00BF67BF">
        <w:rPr>
          <w:rFonts w:ascii="Arial" w:hAnsi="Arial" w:cs="Arial"/>
          <w:sz w:val="22"/>
          <w:szCs w:val="22"/>
          <w:lang w:val="cs-CZ"/>
        </w:rPr>
        <w:t>,</w:t>
      </w:r>
      <w:r w:rsidR="006612ED" w:rsidRPr="00BF67BF">
        <w:rPr>
          <w:rFonts w:ascii="Arial" w:hAnsi="Arial" w:cs="Arial"/>
          <w:sz w:val="22"/>
          <w:szCs w:val="22"/>
          <w:lang w:val="cs-CZ"/>
        </w:rPr>
        <w:t xml:space="preserve"> </w:t>
      </w:r>
      <w:r w:rsidRPr="00BF67BF">
        <w:rPr>
          <w:rFonts w:ascii="Arial" w:hAnsi="Arial" w:cs="Arial"/>
          <w:sz w:val="22"/>
          <w:szCs w:val="22"/>
          <w:lang w:val="cs-CZ"/>
        </w:rPr>
        <w:t>o którym mowa w us</w:t>
      </w:r>
      <w:r w:rsidR="00A85FAD" w:rsidRPr="00BF67BF">
        <w:rPr>
          <w:rFonts w:ascii="Arial" w:hAnsi="Arial" w:cs="Arial"/>
          <w:sz w:val="22"/>
          <w:szCs w:val="22"/>
          <w:lang w:val="cs-CZ"/>
        </w:rPr>
        <w:t>t.</w:t>
      </w:r>
      <w:r w:rsidR="00E7196B">
        <w:rPr>
          <w:rFonts w:ascii="Arial" w:hAnsi="Arial" w:cs="Arial"/>
          <w:sz w:val="22"/>
          <w:szCs w:val="22"/>
          <w:lang w:val="cs-CZ"/>
        </w:rPr>
        <w:t> </w:t>
      </w:r>
      <w:r w:rsidR="00A85FAD" w:rsidRPr="00BF67BF">
        <w:rPr>
          <w:rFonts w:ascii="Arial" w:hAnsi="Arial" w:cs="Arial"/>
          <w:sz w:val="22"/>
          <w:szCs w:val="22"/>
          <w:lang w:val="cs-CZ"/>
        </w:rPr>
        <w:t xml:space="preserve">1 zabezpieczone są w </w:t>
      </w:r>
      <w:r w:rsidR="00A85FAD" w:rsidRPr="00F64307">
        <w:rPr>
          <w:rFonts w:ascii="Arial" w:hAnsi="Arial" w:cs="Arial"/>
          <w:sz w:val="22"/>
          <w:szCs w:val="22"/>
          <w:lang w:val="cs-CZ"/>
        </w:rPr>
        <w:t xml:space="preserve">dziale </w:t>
      </w:r>
      <w:r w:rsidR="004563D9" w:rsidRPr="00F64307">
        <w:rPr>
          <w:rFonts w:ascii="Arial" w:hAnsi="Arial" w:cs="Arial"/>
          <w:sz w:val="22"/>
          <w:szCs w:val="22"/>
          <w:lang w:val="cs-CZ"/>
        </w:rPr>
        <w:t>6</w:t>
      </w:r>
      <w:r w:rsidR="002327EE" w:rsidRPr="00F64307">
        <w:rPr>
          <w:rFonts w:ascii="Arial" w:hAnsi="Arial" w:cs="Arial"/>
          <w:sz w:val="22"/>
          <w:szCs w:val="22"/>
          <w:lang w:val="cs-CZ"/>
        </w:rPr>
        <w:t>00</w:t>
      </w:r>
      <w:r w:rsidRPr="00F64307">
        <w:rPr>
          <w:rFonts w:ascii="Arial" w:hAnsi="Arial" w:cs="Arial"/>
          <w:sz w:val="22"/>
          <w:szCs w:val="22"/>
          <w:lang w:val="cs-CZ"/>
        </w:rPr>
        <w:t xml:space="preserve">, rozdział </w:t>
      </w:r>
      <w:r w:rsidR="004563D9" w:rsidRPr="00F64307">
        <w:rPr>
          <w:rFonts w:ascii="Arial" w:hAnsi="Arial" w:cs="Arial"/>
          <w:sz w:val="22"/>
          <w:szCs w:val="22"/>
          <w:lang w:val="cs-CZ"/>
        </w:rPr>
        <w:t>60016</w:t>
      </w:r>
      <w:r w:rsidR="00CF2EC6" w:rsidRPr="00F64307">
        <w:rPr>
          <w:rFonts w:ascii="Arial" w:hAnsi="Arial" w:cs="Arial"/>
          <w:sz w:val="22"/>
          <w:szCs w:val="22"/>
          <w:lang w:val="cs-CZ"/>
        </w:rPr>
        <w:t>, paragraf 6</w:t>
      </w:r>
      <w:r w:rsidR="004563D9" w:rsidRPr="00F64307">
        <w:rPr>
          <w:rFonts w:ascii="Arial" w:hAnsi="Arial" w:cs="Arial"/>
          <w:sz w:val="22"/>
          <w:szCs w:val="22"/>
          <w:lang w:val="cs-CZ"/>
        </w:rPr>
        <w:t>050</w:t>
      </w:r>
      <w:r w:rsidR="009E7422" w:rsidRPr="00F64307">
        <w:rPr>
          <w:rFonts w:ascii="Arial" w:hAnsi="Arial" w:cs="Arial"/>
          <w:sz w:val="22"/>
          <w:szCs w:val="22"/>
          <w:lang w:val="cs-CZ"/>
        </w:rPr>
        <w:t>, pozycja 6</w:t>
      </w:r>
      <w:r w:rsidR="00AB33A1" w:rsidRPr="00F64307">
        <w:rPr>
          <w:rFonts w:ascii="Arial" w:hAnsi="Arial" w:cs="Arial"/>
          <w:sz w:val="22"/>
          <w:szCs w:val="22"/>
          <w:lang w:val="cs-CZ"/>
        </w:rPr>
        <w:t>0</w:t>
      </w:r>
      <w:r w:rsidR="004563D9" w:rsidRPr="00F64307">
        <w:rPr>
          <w:rFonts w:ascii="Arial" w:hAnsi="Arial" w:cs="Arial"/>
          <w:sz w:val="22"/>
          <w:szCs w:val="22"/>
          <w:lang w:val="cs-CZ"/>
        </w:rPr>
        <w:t>7</w:t>
      </w:r>
      <w:r w:rsidR="00015423">
        <w:rPr>
          <w:rFonts w:ascii="Arial" w:hAnsi="Arial" w:cs="Arial"/>
          <w:sz w:val="22"/>
          <w:szCs w:val="22"/>
          <w:lang w:val="cs-CZ"/>
        </w:rPr>
        <w:t>5</w:t>
      </w:r>
      <w:r w:rsidR="009E7422">
        <w:rPr>
          <w:rFonts w:ascii="Arial" w:hAnsi="Arial" w:cs="Arial"/>
          <w:sz w:val="22"/>
          <w:szCs w:val="22"/>
          <w:lang w:val="cs-CZ"/>
        </w:rPr>
        <w:t>.</w:t>
      </w:r>
    </w:p>
    <w:p w14:paraId="5851CF6E" w14:textId="77777777" w:rsidR="00565954" w:rsidRPr="00D467EF" w:rsidRDefault="007C5294" w:rsidP="008E1510">
      <w:pPr>
        <w:pStyle w:val="Tekstpodstawowy2"/>
        <w:numPr>
          <w:ilvl w:val="0"/>
          <w:numId w:val="2"/>
        </w:numPr>
        <w:tabs>
          <w:tab w:val="clear" w:pos="720"/>
          <w:tab w:val="num" w:pos="426"/>
        </w:tabs>
        <w:spacing w:before="60" w:line="276" w:lineRule="auto"/>
        <w:ind w:left="425" w:hanging="425"/>
        <w:rPr>
          <w:rFonts w:ascii="Arial" w:hAnsi="Arial" w:cs="Arial"/>
          <w:sz w:val="22"/>
          <w:szCs w:val="22"/>
        </w:rPr>
      </w:pPr>
      <w:r w:rsidRPr="00D467EF">
        <w:rPr>
          <w:rFonts w:ascii="Arial" w:hAnsi="Arial" w:cs="Arial"/>
          <w:sz w:val="22"/>
          <w:szCs w:val="22"/>
        </w:rPr>
        <w:t>Wykonawca zobowiązany jest do zdobycia wszelkich informacji, które mogą być konieczne do wykonania dokumentacji, gdyż wykluczona jest możliwość roszczeń Wykonawcy związanych z błędnym skalkulowaniem ceny lub pominięciem elementów niezbędnych do wykonania zadania.</w:t>
      </w:r>
    </w:p>
    <w:p w14:paraId="558F9CF4" w14:textId="77777777" w:rsidR="00AC7BAA" w:rsidRPr="00D467EF" w:rsidRDefault="00AC7BAA" w:rsidP="00FA49F1">
      <w:pPr>
        <w:pStyle w:val="Tekstpodstawowy2"/>
        <w:spacing w:before="240" w:after="120" w:line="276" w:lineRule="auto"/>
        <w:jc w:val="center"/>
        <w:rPr>
          <w:rFonts w:ascii="Arial" w:hAnsi="Arial" w:cs="Arial"/>
          <w:b/>
          <w:bCs/>
          <w:sz w:val="22"/>
          <w:szCs w:val="22"/>
        </w:rPr>
      </w:pPr>
      <w:r w:rsidRPr="00D467EF">
        <w:rPr>
          <w:rFonts w:ascii="Arial" w:hAnsi="Arial" w:cs="Arial"/>
          <w:b/>
          <w:sz w:val="22"/>
          <w:szCs w:val="22"/>
        </w:rPr>
        <w:t>KARY UMOWNE</w:t>
      </w:r>
    </w:p>
    <w:p w14:paraId="01852F5C" w14:textId="77777777" w:rsidR="00B4521E" w:rsidRPr="00D467EF" w:rsidRDefault="00437014" w:rsidP="00FA49F1">
      <w:pPr>
        <w:pStyle w:val="Tekstpodstawowy"/>
        <w:spacing w:before="120" w:after="120" w:line="276" w:lineRule="auto"/>
        <w:jc w:val="center"/>
        <w:rPr>
          <w:rFonts w:ascii="Arial" w:hAnsi="Arial" w:cs="Arial"/>
          <w:b/>
          <w:color w:val="auto"/>
          <w:sz w:val="22"/>
          <w:szCs w:val="22"/>
          <w:lang w:val="pl-PL"/>
        </w:rPr>
      </w:pPr>
      <w:r w:rsidRPr="003926C0">
        <w:rPr>
          <w:rFonts w:ascii="Arial" w:hAnsi="Arial" w:cs="Arial"/>
          <w:b/>
          <w:color w:val="auto"/>
          <w:sz w:val="22"/>
          <w:szCs w:val="22"/>
          <w:lang w:val="pl-PL"/>
        </w:rPr>
        <w:t xml:space="preserve">§ </w:t>
      </w:r>
      <w:r w:rsidR="00E21D7C" w:rsidRPr="003926C0">
        <w:rPr>
          <w:rFonts w:ascii="Arial" w:hAnsi="Arial" w:cs="Arial"/>
          <w:b/>
          <w:color w:val="auto"/>
          <w:sz w:val="22"/>
          <w:szCs w:val="22"/>
          <w:lang w:val="pl-PL"/>
        </w:rPr>
        <w:t>1</w:t>
      </w:r>
      <w:r w:rsidR="00C111AC">
        <w:rPr>
          <w:rFonts w:ascii="Arial" w:hAnsi="Arial" w:cs="Arial"/>
          <w:b/>
          <w:color w:val="auto"/>
          <w:sz w:val="22"/>
          <w:szCs w:val="22"/>
          <w:lang w:val="pl-PL"/>
        </w:rPr>
        <w:t>0</w:t>
      </w:r>
    </w:p>
    <w:p w14:paraId="6D76936B" w14:textId="26DAEBB6" w:rsidR="00C86571" w:rsidRPr="004F7C31" w:rsidRDefault="00BD56DE" w:rsidP="008E1510">
      <w:pPr>
        <w:pStyle w:val="Tekstpodstawowy"/>
        <w:numPr>
          <w:ilvl w:val="0"/>
          <w:numId w:val="3"/>
        </w:numPr>
        <w:tabs>
          <w:tab w:val="clear" w:pos="720"/>
        </w:tabs>
        <w:spacing w:before="60" w:line="276" w:lineRule="auto"/>
        <w:ind w:left="426" w:hanging="426"/>
        <w:rPr>
          <w:rFonts w:ascii="Arial" w:hAnsi="Arial" w:cs="Arial"/>
          <w:color w:val="auto"/>
          <w:sz w:val="22"/>
          <w:szCs w:val="22"/>
          <w:lang w:val="pl-PL"/>
        </w:rPr>
      </w:pPr>
      <w:r>
        <w:rPr>
          <w:rFonts w:ascii="Arial" w:hAnsi="Arial" w:cs="Arial"/>
          <w:color w:val="auto"/>
          <w:sz w:val="22"/>
          <w:szCs w:val="22"/>
          <w:lang w:val="pl-PL"/>
        </w:rPr>
        <w:t xml:space="preserve">Kary umowne </w:t>
      </w:r>
      <w:r w:rsidR="00C86571" w:rsidRPr="004F7C31">
        <w:rPr>
          <w:rFonts w:ascii="Arial" w:hAnsi="Arial" w:cs="Arial"/>
          <w:color w:val="auto"/>
          <w:sz w:val="22"/>
          <w:szCs w:val="22"/>
          <w:lang w:val="pl-PL"/>
        </w:rPr>
        <w:t xml:space="preserve">naliczane </w:t>
      </w:r>
      <w:r w:rsidR="00BF67BF">
        <w:rPr>
          <w:rFonts w:ascii="Arial" w:hAnsi="Arial" w:cs="Arial"/>
          <w:color w:val="auto"/>
          <w:sz w:val="22"/>
          <w:szCs w:val="22"/>
          <w:lang w:val="pl-PL"/>
        </w:rPr>
        <w:t xml:space="preserve">będą </w:t>
      </w:r>
      <w:r w:rsidR="00C86571" w:rsidRPr="004F7C31">
        <w:rPr>
          <w:rFonts w:ascii="Arial" w:hAnsi="Arial" w:cs="Arial"/>
          <w:color w:val="auto"/>
          <w:sz w:val="22"/>
          <w:szCs w:val="22"/>
          <w:lang w:val="pl-PL"/>
        </w:rPr>
        <w:t>w następujących wypadkach i wysokościach:</w:t>
      </w:r>
    </w:p>
    <w:p w14:paraId="79025625" w14:textId="77777777" w:rsidR="00C86571" w:rsidRPr="004F7C31" w:rsidRDefault="00C86571" w:rsidP="00E7196B">
      <w:pPr>
        <w:pStyle w:val="Tekstpodstawowy"/>
        <w:numPr>
          <w:ilvl w:val="0"/>
          <w:numId w:val="11"/>
        </w:numPr>
        <w:tabs>
          <w:tab w:val="clear" w:pos="717"/>
          <w:tab w:val="left" w:pos="142"/>
          <w:tab w:val="num" w:pos="851"/>
        </w:tabs>
        <w:spacing w:before="60" w:line="276" w:lineRule="auto"/>
        <w:ind w:left="851" w:hanging="491"/>
        <w:jc w:val="both"/>
        <w:rPr>
          <w:rFonts w:ascii="Arial" w:hAnsi="Arial" w:cs="Arial"/>
          <w:color w:val="auto"/>
          <w:sz w:val="22"/>
          <w:szCs w:val="22"/>
          <w:lang w:val="pl-PL"/>
        </w:rPr>
      </w:pPr>
      <w:r w:rsidRPr="004F7C31">
        <w:rPr>
          <w:rFonts w:ascii="Arial" w:hAnsi="Arial" w:cs="Arial"/>
          <w:color w:val="auto"/>
          <w:sz w:val="22"/>
          <w:szCs w:val="22"/>
          <w:lang w:val="pl-PL"/>
        </w:rPr>
        <w:t>Wykonawca płaci Zamawiającemu kary umowne:</w:t>
      </w:r>
    </w:p>
    <w:p w14:paraId="6A682B54" w14:textId="320DCEA4" w:rsidR="00A13A2C" w:rsidRPr="00A13A2C" w:rsidRDefault="00A13A2C" w:rsidP="00A13A2C">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A13A2C">
        <w:rPr>
          <w:rFonts w:ascii="Arial" w:hAnsi="Arial" w:cs="Arial"/>
          <w:color w:val="auto"/>
          <w:sz w:val="22"/>
          <w:szCs w:val="22"/>
          <w:lang w:val="pl-PL"/>
        </w:rPr>
        <w:t>za zwłokę w wykonaniu</w:t>
      </w:r>
      <w:r>
        <w:rPr>
          <w:rFonts w:ascii="Arial" w:hAnsi="Arial" w:cs="Arial"/>
          <w:color w:val="auto"/>
          <w:sz w:val="22"/>
          <w:szCs w:val="22"/>
          <w:lang w:val="pl-PL"/>
        </w:rPr>
        <w:t xml:space="preserve"> koncepcji rozwiązań komunikacyjnych </w:t>
      </w:r>
      <w:r w:rsidRPr="00A13A2C">
        <w:rPr>
          <w:rFonts w:ascii="Arial" w:hAnsi="Arial" w:cs="Arial"/>
          <w:sz w:val="22"/>
          <w:szCs w:val="22"/>
        </w:rPr>
        <w:t xml:space="preserve">w wysokości </w:t>
      </w:r>
      <w:r w:rsidRPr="00A13A2C">
        <w:rPr>
          <w:rFonts w:ascii="Arial" w:hAnsi="Arial" w:cs="Arial"/>
          <w:b/>
          <w:bCs/>
          <w:sz w:val="22"/>
          <w:szCs w:val="22"/>
        </w:rPr>
        <w:t>0,</w:t>
      </w:r>
      <w:r w:rsidR="008D1AC8">
        <w:rPr>
          <w:rFonts w:ascii="Arial" w:hAnsi="Arial" w:cs="Arial"/>
          <w:b/>
          <w:bCs/>
          <w:sz w:val="22"/>
          <w:szCs w:val="22"/>
        </w:rPr>
        <w:t>2</w:t>
      </w:r>
      <w:r w:rsidRPr="00A13A2C">
        <w:rPr>
          <w:rFonts w:ascii="Arial" w:hAnsi="Arial" w:cs="Arial"/>
          <w:b/>
          <w:bCs/>
          <w:sz w:val="22"/>
          <w:szCs w:val="22"/>
        </w:rPr>
        <w:t>%</w:t>
      </w:r>
      <w:r w:rsidRPr="00A13A2C">
        <w:rPr>
          <w:rFonts w:ascii="Arial" w:hAnsi="Arial" w:cs="Arial"/>
          <w:sz w:val="22"/>
          <w:szCs w:val="22"/>
        </w:rPr>
        <w:t xml:space="preserve"> wynagrodzenia brutto ustalonego w § 9 ust. 1</w:t>
      </w:r>
      <w:r>
        <w:rPr>
          <w:rFonts w:ascii="Arial" w:hAnsi="Arial" w:cs="Arial"/>
          <w:sz w:val="22"/>
          <w:szCs w:val="22"/>
        </w:rPr>
        <w:t xml:space="preserve"> lit. a</w:t>
      </w:r>
      <w:r w:rsidRPr="00A13A2C">
        <w:rPr>
          <w:rFonts w:ascii="Arial" w:hAnsi="Arial" w:cs="Arial"/>
          <w:sz w:val="22"/>
          <w:szCs w:val="22"/>
        </w:rPr>
        <w:t xml:space="preserve"> umowy za każdy dzień zwłoki licząc od dnia określonego w § 3 ust. 1 umowy,</w:t>
      </w:r>
    </w:p>
    <w:p w14:paraId="65D2529B" w14:textId="0C36C7FA" w:rsidR="00B675F3"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 xml:space="preserve">za </w:t>
      </w:r>
      <w:r>
        <w:rPr>
          <w:rFonts w:ascii="Arial" w:hAnsi="Arial" w:cs="Arial"/>
          <w:color w:val="auto"/>
          <w:sz w:val="22"/>
          <w:szCs w:val="22"/>
          <w:lang w:val="pl-PL"/>
        </w:rPr>
        <w:t>zwłokę w</w:t>
      </w:r>
      <w:r w:rsidRPr="004F7C31">
        <w:rPr>
          <w:rFonts w:ascii="Arial" w:hAnsi="Arial" w:cs="Arial"/>
          <w:color w:val="auto"/>
          <w:sz w:val="22"/>
          <w:szCs w:val="22"/>
          <w:lang w:val="pl-PL"/>
        </w:rPr>
        <w:t xml:space="preserve"> wykonani</w:t>
      </w:r>
      <w:r>
        <w:rPr>
          <w:rFonts w:ascii="Arial" w:hAnsi="Arial" w:cs="Arial"/>
          <w:color w:val="auto"/>
          <w:sz w:val="22"/>
          <w:szCs w:val="22"/>
          <w:lang w:val="pl-PL"/>
        </w:rPr>
        <w:t>u</w:t>
      </w:r>
      <w:r w:rsidRPr="004F7C31">
        <w:rPr>
          <w:rFonts w:ascii="Arial" w:hAnsi="Arial" w:cs="Arial"/>
          <w:color w:val="auto"/>
          <w:sz w:val="22"/>
          <w:szCs w:val="22"/>
          <w:lang w:val="pl-PL"/>
        </w:rPr>
        <w:t xml:space="preserve"> przedmiotu umowy </w:t>
      </w:r>
      <w:bookmarkStart w:id="8" w:name="_Hlk100144986"/>
      <w:r w:rsidRPr="004F7C31">
        <w:rPr>
          <w:rFonts w:ascii="Arial" w:hAnsi="Arial" w:cs="Arial"/>
          <w:color w:val="auto"/>
          <w:sz w:val="22"/>
          <w:szCs w:val="22"/>
          <w:lang w:val="pl-PL"/>
        </w:rPr>
        <w:t xml:space="preserve">w wysokości </w:t>
      </w:r>
      <w:r w:rsidRPr="004F7C31">
        <w:rPr>
          <w:rFonts w:ascii="Arial" w:hAnsi="Arial" w:cs="Arial"/>
          <w:b/>
          <w:color w:val="auto"/>
          <w:sz w:val="22"/>
          <w:szCs w:val="22"/>
          <w:lang w:val="pl-PL"/>
        </w:rPr>
        <w:t xml:space="preserve">0,1% </w:t>
      </w:r>
      <w:r w:rsidRPr="004F7C31">
        <w:rPr>
          <w:rFonts w:ascii="Arial" w:hAnsi="Arial" w:cs="Arial"/>
          <w:color w:val="auto"/>
          <w:sz w:val="22"/>
          <w:szCs w:val="22"/>
          <w:lang w:val="pl-PL"/>
        </w:rPr>
        <w:t>wynagrodzenia brutto ustalonego w § 9 ust.</w:t>
      </w:r>
      <w:r w:rsidR="00E7196B">
        <w:rPr>
          <w:rFonts w:ascii="Arial" w:hAnsi="Arial" w:cs="Arial"/>
          <w:color w:val="auto"/>
          <w:sz w:val="22"/>
          <w:szCs w:val="22"/>
          <w:lang w:val="pl-PL"/>
        </w:rPr>
        <w:t> </w:t>
      </w:r>
      <w:r w:rsidRPr="004F7C31">
        <w:rPr>
          <w:rFonts w:ascii="Arial" w:hAnsi="Arial" w:cs="Arial"/>
          <w:color w:val="auto"/>
          <w:sz w:val="22"/>
          <w:szCs w:val="22"/>
          <w:lang w:val="pl-PL"/>
        </w:rPr>
        <w:t xml:space="preserve">1 umowy za każdy dzień </w:t>
      </w:r>
      <w:r>
        <w:rPr>
          <w:rFonts w:ascii="Arial" w:hAnsi="Arial" w:cs="Arial"/>
          <w:color w:val="auto"/>
          <w:sz w:val="22"/>
          <w:szCs w:val="22"/>
          <w:lang w:val="pl-PL"/>
        </w:rPr>
        <w:t>zwłoki</w:t>
      </w:r>
      <w:r w:rsidRPr="004F7C31">
        <w:rPr>
          <w:rFonts w:ascii="Arial" w:hAnsi="Arial" w:cs="Arial"/>
          <w:color w:val="auto"/>
          <w:sz w:val="22"/>
          <w:szCs w:val="22"/>
          <w:lang w:val="pl-PL"/>
        </w:rPr>
        <w:t xml:space="preserve"> licząc od dnia określonego w § 3 ust. </w:t>
      </w:r>
      <w:r w:rsidR="008B1CB8">
        <w:rPr>
          <w:rFonts w:ascii="Arial" w:hAnsi="Arial" w:cs="Arial"/>
          <w:color w:val="auto"/>
          <w:sz w:val="22"/>
          <w:szCs w:val="22"/>
          <w:lang w:val="pl-PL"/>
        </w:rPr>
        <w:t>2</w:t>
      </w:r>
      <w:r w:rsidRPr="004F7C31">
        <w:rPr>
          <w:rFonts w:ascii="Arial" w:hAnsi="Arial" w:cs="Arial"/>
          <w:color w:val="auto"/>
          <w:sz w:val="22"/>
          <w:szCs w:val="22"/>
          <w:lang w:val="pl-PL"/>
        </w:rPr>
        <w:t xml:space="preserve"> umowy,</w:t>
      </w:r>
    </w:p>
    <w:bookmarkEnd w:id="8"/>
    <w:p w14:paraId="50B7E2DE" w14:textId="1D902497" w:rsidR="00B675F3"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 xml:space="preserve">za </w:t>
      </w:r>
      <w:r>
        <w:rPr>
          <w:rFonts w:ascii="Arial" w:hAnsi="Arial" w:cs="Arial"/>
          <w:color w:val="auto"/>
          <w:sz w:val="22"/>
          <w:szCs w:val="22"/>
          <w:lang w:val="pl-PL"/>
        </w:rPr>
        <w:t>zwłokę</w:t>
      </w:r>
      <w:r w:rsidRPr="004F7C31">
        <w:rPr>
          <w:rFonts w:ascii="Arial" w:hAnsi="Arial" w:cs="Arial"/>
          <w:color w:val="auto"/>
          <w:sz w:val="22"/>
          <w:szCs w:val="22"/>
          <w:lang w:val="pl-PL"/>
        </w:rPr>
        <w:t xml:space="preserve"> w usunięciu wad stwierdzonych przy odbiorze, w okresie rękojmi za wady lub w okresie gwarancji w wysokości </w:t>
      </w:r>
      <w:r w:rsidRPr="00E7196B">
        <w:rPr>
          <w:rFonts w:ascii="Arial" w:hAnsi="Arial" w:cs="Arial"/>
          <w:b/>
          <w:bCs/>
          <w:color w:val="auto"/>
          <w:sz w:val="22"/>
          <w:szCs w:val="22"/>
          <w:lang w:val="pl-PL"/>
        </w:rPr>
        <w:t>0,1%</w:t>
      </w:r>
      <w:r w:rsidRPr="004F7C31">
        <w:rPr>
          <w:rFonts w:ascii="Arial" w:hAnsi="Arial" w:cs="Arial"/>
          <w:color w:val="auto"/>
          <w:sz w:val="22"/>
          <w:szCs w:val="22"/>
          <w:lang w:val="pl-PL"/>
        </w:rPr>
        <w:t xml:space="preserve"> wynagrodzenia brutto ustalonego w § 9 ust.</w:t>
      </w:r>
      <w:r w:rsidR="00E7196B">
        <w:rPr>
          <w:rFonts w:ascii="Arial" w:hAnsi="Arial" w:cs="Arial"/>
          <w:color w:val="auto"/>
          <w:sz w:val="22"/>
          <w:szCs w:val="22"/>
          <w:lang w:val="pl-PL"/>
        </w:rPr>
        <w:t> </w:t>
      </w:r>
      <w:r w:rsidRPr="004F7C31">
        <w:rPr>
          <w:rFonts w:ascii="Arial" w:hAnsi="Arial" w:cs="Arial"/>
          <w:color w:val="auto"/>
          <w:sz w:val="22"/>
          <w:szCs w:val="22"/>
          <w:lang w:val="pl-PL"/>
        </w:rPr>
        <w:t xml:space="preserve">1 umowy za każdy dzień </w:t>
      </w:r>
      <w:r>
        <w:rPr>
          <w:rFonts w:ascii="Arial" w:hAnsi="Arial" w:cs="Arial"/>
          <w:color w:val="auto"/>
          <w:sz w:val="22"/>
          <w:szCs w:val="22"/>
          <w:lang w:val="pl-PL"/>
        </w:rPr>
        <w:t>zwłoki</w:t>
      </w:r>
      <w:r w:rsidRPr="004F7C31">
        <w:rPr>
          <w:rFonts w:ascii="Arial" w:hAnsi="Arial" w:cs="Arial"/>
          <w:color w:val="auto"/>
          <w:sz w:val="22"/>
          <w:szCs w:val="22"/>
          <w:lang w:val="pl-PL"/>
        </w:rPr>
        <w:t xml:space="preserve"> liczone</w:t>
      </w:r>
      <w:r>
        <w:rPr>
          <w:rFonts w:ascii="Arial" w:hAnsi="Arial" w:cs="Arial"/>
          <w:color w:val="auto"/>
          <w:sz w:val="22"/>
          <w:szCs w:val="22"/>
          <w:lang w:val="pl-PL"/>
        </w:rPr>
        <w:t>j</w:t>
      </w:r>
      <w:r w:rsidRPr="004F7C31">
        <w:rPr>
          <w:rFonts w:ascii="Arial" w:hAnsi="Arial" w:cs="Arial"/>
          <w:color w:val="auto"/>
          <w:sz w:val="22"/>
          <w:szCs w:val="22"/>
          <w:lang w:val="pl-PL"/>
        </w:rPr>
        <w:t xml:space="preserve"> od dnia wyznaczonego na ich usunięcie, </w:t>
      </w:r>
    </w:p>
    <w:p w14:paraId="39874154" w14:textId="77777777" w:rsidR="00B675F3"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za</w:t>
      </w:r>
      <w:r>
        <w:rPr>
          <w:rFonts w:ascii="Arial" w:hAnsi="Arial" w:cs="Arial"/>
          <w:color w:val="auto"/>
          <w:sz w:val="22"/>
          <w:szCs w:val="22"/>
          <w:lang w:val="pl-PL"/>
        </w:rPr>
        <w:t xml:space="preserve"> zwłokę w udzieleniu</w:t>
      </w:r>
      <w:r w:rsidRPr="004F7C31">
        <w:rPr>
          <w:rFonts w:ascii="Arial" w:hAnsi="Arial" w:cs="Arial"/>
          <w:color w:val="auto"/>
          <w:sz w:val="22"/>
          <w:szCs w:val="22"/>
          <w:lang w:val="pl-PL"/>
        </w:rPr>
        <w:t xml:space="preserve"> odpowiedzi na pytania wykonawców w trakcie postepowania przetargowego, o którym mowa w § 12 ust. 5 umowy, w wysokości </w:t>
      </w:r>
      <w:r w:rsidRPr="00E7196B">
        <w:rPr>
          <w:rFonts w:ascii="Arial" w:hAnsi="Arial" w:cs="Arial"/>
          <w:b/>
          <w:bCs/>
          <w:color w:val="auto"/>
          <w:sz w:val="22"/>
          <w:szCs w:val="22"/>
          <w:lang w:val="pl-PL"/>
        </w:rPr>
        <w:t>0,1%</w:t>
      </w:r>
      <w:r w:rsidRPr="004F7C31">
        <w:rPr>
          <w:rFonts w:ascii="Arial" w:hAnsi="Arial" w:cs="Arial"/>
          <w:color w:val="auto"/>
          <w:sz w:val="22"/>
          <w:szCs w:val="22"/>
          <w:lang w:val="pl-PL"/>
        </w:rPr>
        <w:t xml:space="preserve"> wynagrodzenia brutto ustalonego w § 9 ust. 1 umowy za każdy dzień </w:t>
      </w:r>
      <w:r>
        <w:rPr>
          <w:rFonts w:ascii="Arial" w:hAnsi="Arial" w:cs="Arial"/>
          <w:color w:val="auto"/>
          <w:sz w:val="22"/>
          <w:szCs w:val="22"/>
          <w:lang w:val="pl-PL"/>
        </w:rPr>
        <w:t>zwłoki</w:t>
      </w:r>
      <w:r w:rsidRPr="004F7C31">
        <w:rPr>
          <w:rFonts w:ascii="Arial" w:hAnsi="Arial" w:cs="Arial"/>
          <w:color w:val="auto"/>
          <w:sz w:val="22"/>
          <w:szCs w:val="22"/>
          <w:lang w:val="pl-PL"/>
        </w:rPr>
        <w:t>,</w:t>
      </w:r>
    </w:p>
    <w:p w14:paraId="14E215D3" w14:textId="77777777" w:rsidR="00B675F3"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E7196B">
        <w:rPr>
          <w:rFonts w:ascii="Arial" w:hAnsi="Arial" w:cs="Arial"/>
          <w:color w:val="auto"/>
          <w:sz w:val="22"/>
          <w:szCs w:val="22"/>
          <w:lang w:val="pl-PL"/>
        </w:rPr>
        <w:t xml:space="preserve">za zwłokę w przekazaniu Zamawiającemu w wyznaczonym terminie poprawek wynikłych w związku z niezgodnością projektu ze stanem faktycznym lub </w:t>
      </w:r>
      <w:r w:rsidRPr="00E7196B">
        <w:rPr>
          <w:rFonts w:ascii="Arial" w:hAnsi="Arial" w:cs="Arial"/>
          <w:color w:val="auto"/>
          <w:sz w:val="22"/>
          <w:szCs w:val="22"/>
          <w:lang w:val="pl-PL"/>
        </w:rPr>
        <w:br/>
        <w:t>z zawinionymi błędami</w:t>
      </w:r>
      <w:r w:rsidRPr="004F7C31">
        <w:rPr>
          <w:rFonts w:ascii="Arial" w:hAnsi="Arial" w:cs="Arial"/>
          <w:color w:val="auto"/>
          <w:sz w:val="22"/>
          <w:szCs w:val="22"/>
          <w:lang w:val="pl-PL"/>
        </w:rPr>
        <w:t xml:space="preserve"> w wysokości </w:t>
      </w:r>
      <w:r w:rsidRPr="00E7196B">
        <w:rPr>
          <w:rFonts w:ascii="Arial" w:hAnsi="Arial" w:cs="Arial"/>
          <w:b/>
          <w:bCs/>
          <w:color w:val="auto"/>
          <w:sz w:val="22"/>
          <w:szCs w:val="22"/>
          <w:lang w:val="pl-PL"/>
        </w:rPr>
        <w:t>0,1%</w:t>
      </w:r>
      <w:r w:rsidRPr="004F7C31">
        <w:rPr>
          <w:rFonts w:ascii="Arial" w:hAnsi="Arial" w:cs="Arial"/>
          <w:color w:val="auto"/>
          <w:sz w:val="22"/>
          <w:szCs w:val="22"/>
          <w:lang w:val="pl-PL"/>
        </w:rPr>
        <w:t xml:space="preserve"> wynagrodzenia brutto ustalonego </w:t>
      </w:r>
      <w:r w:rsidRPr="004F7C31">
        <w:rPr>
          <w:rFonts w:ascii="Arial" w:hAnsi="Arial" w:cs="Arial"/>
          <w:color w:val="auto"/>
          <w:sz w:val="22"/>
          <w:szCs w:val="22"/>
          <w:lang w:val="pl-PL"/>
        </w:rPr>
        <w:br/>
        <w:t xml:space="preserve">w § 9 ust. 1 umowy za każdy dzień </w:t>
      </w:r>
      <w:r>
        <w:rPr>
          <w:rFonts w:ascii="Arial" w:hAnsi="Arial" w:cs="Arial"/>
          <w:color w:val="auto"/>
          <w:sz w:val="22"/>
          <w:szCs w:val="22"/>
          <w:lang w:val="pl-PL"/>
        </w:rPr>
        <w:t>zwłoki</w:t>
      </w:r>
      <w:r w:rsidRPr="004F7C31">
        <w:rPr>
          <w:rFonts w:ascii="Arial" w:hAnsi="Arial" w:cs="Arial"/>
          <w:color w:val="auto"/>
          <w:sz w:val="22"/>
          <w:szCs w:val="22"/>
          <w:lang w:val="pl-PL"/>
        </w:rPr>
        <w:t>.</w:t>
      </w:r>
    </w:p>
    <w:p w14:paraId="406BFF1E" w14:textId="77777777" w:rsidR="00B675F3"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E7196B">
        <w:rPr>
          <w:rFonts w:ascii="Arial" w:hAnsi="Arial" w:cs="Arial"/>
          <w:color w:val="auto"/>
          <w:sz w:val="22"/>
          <w:szCs w:val="22"/>
          <w:lang w:val="pl-PL"/>
        </w:rPr>
        <w:t xml:space="preserve">za zwłokę w zaktualizowaniu kosztorysu inwestorskiego, o którym mowa w § 12 ust. 7 umowy, w wysokości </w:t>
      </w:r>
      <w:r w:rsidRPr="00E7196B">
        <w:rPr>
          <w:rFonts w:ascii="Arial" w:hAnsi="Arial" w:cs="Arial"/>
          <w:b/>
          <w:bCs/>
          <w:color w:val="auto"/>
          <w:sz w:val="22"/>
          <w:szCs w:val="22"/>
          <w:lang w:val="pl-PL"/>
        </w:rPr>
        <w:t>0,1%</w:t>
      </w:r>
      <w:r w:rsidRPr="00E7196B">
        <w:rPr>
          <w:rFonts w:ascii="Arial" w:hAnsi="Arial" w:cs="Arial"/>
          <w:color w:val="auto"/>
          <w:sz w:val="22"/>
          <w:szCs w:val="22"/>
          <w:lang w:val="pl-PL"/>
        </w:rPr>
        <w:t xml:space="preserve"> wynagrodzenia brutto ustalonego w § 9 ust. 1 umowy za każdy dzień zwłoki</w:t>
      </w:r>
    </w:p>
    <w:p w14:paraId="587E0E86" w14:textId="5AF3A147" w:rsidR="00C86571" w:rsidRPr="004F7C31" w:rsidRDefault="00B675F3" w:rsidP="00E7196B">
      <w:pPr>
        <w:pStyle w:val="Tekstpodstawowy"/>
        <w:numPr>
          <w:ilvl w:val="0"/>
          <w:numId w:val="12"/>
        </w:numPr>
        <w:tabs>
          <w:tab w:val="clear" w:pos="717"/>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za odstąpienie od umowy z przyczyn zależnych</w:t>
      </w:r>
      <w:r>
        <w:rPr>
          <w:rFonts w:ascii="Arial" w:hAnsi="Arial" w:cs="Arial"/>
          <w:color w:val="auto"/>
          <w:sz w:val="22"/>
          <w:szCs w:val="22"/>
          <w:lang w:val="pl-PL"/>
        </w:rPr>
        <w:t xml:space="preserve"> </w:t>
      </w:r>
      <w:r w:rsidRPr="004F7C31">
        <w:rPr>
          <w:rFonts w:ascii="Arial" w:hAnsi="Arial" w:cs="Arial"/>
          <w:color w:val="auto"/>
          <w:sz w:val="22"/>
          <w:szCs w:val="22"/>
          <w:lang w:val="pl-PL"/>
        </w:rPr>
        <w:t xml:space="preserve">od Wykonawcy w kwocie </w:t>
      </w:r>
      <w:r w:rsidRPr="004F7C31">
        <w:rPr>
          <w:rFonts w:ascii="Arial" w:hAnsi="Arial" w:cs="Arial"/>
          <w:b/>
          <w:color w:val="auto"/>
          <w:sz w:val="22"/>
          <w:szCs w:val="22"/>
          <w:lang w:val="pl-PL"/>
        </w:rPr>
        <w:t>10%</w:t>
      </w:r>
      <w:r w:rsidRPr="004F7C31">
        <w:rPr>
          <w:rFonts w:ascii="Arial" w:hAnsi="Arial" w:cs="Arial"/>
          <w:color w:val="auto"/>
          <w:sz w:val="22"/>
          <w:szCs w:val="22"/>
          <w:lang w:val="pl-PL"/>
        </w:rPr>
        <w:t xml:space="preserve"> wynagrodzenia brutto ustalonego w § 9 ust. 1</w:t>
      </w:r>
      <w:r w:rsidR="00C86571" w:rsidRPr="004F7C31">
        <w:rPr>
          <w:rFonts w:ascii="Arial" w:hAnsi="Arial" w:cs="Arial"/>
          <w:color w:val="auto"/>
          <w:sz w:val="22"/>
          <w:szCs w:val="22"/>
          <w:lang w:val="pl-PL"/>
        </w:rPr>
        <w:t>.</w:t>
      </w:r>
    </w:p>
    <w:p w14:paraId="77001F6A" w14:textId="77777777" w:rsidR="00C86571" w:rsidRPr="004F7C31" w:rsidRDefault="00C86571" w:rsidP="008E1510">
      <w:pPr>
        <w:pStyle w:val="Tekstpodstawowy"/>
        <w:numPr>
          <w:ilvl w:val="0"/>
          <w:numId w:val="13"/>
        </w:numPr>
        <w:tabs>
          <w:tab w:val="left" w:pos="142"/>
        </w:tabs>
        <w:spacing w:before="60" w:line="276" w:lineRule="auto"/>
        <w:jc w:val="both"/>
        <w:rPr>
          <w:rFonts w:ascii="Arial" w:hAnsi="Arial" w:cs="Arial"/>
          <w:color w:val="auto"/>
          <w:sz w:val="22"/>
          <w:szCs w:val="22"/>
          <w:lang w:val="pl-PL"/>
        </w:rPr>
      </w:pPr>
      <w:r w:rsidRPr="004F7C31">
        <w:rPr>
          <w:rFonts w:ascii="Arial" w:hAnsi="Arial" w:cs="Arial"/>
          <w:color w:val="auto"/>
          <w:sz w:val="22"/>
          <w:szCs w:val="22"/>
          <w:lang w:val="pl-PL"/>
        </w:rPr>
        <w:t>Zamawiający płaci Wykonawcy kary umowne:</w:t>
      </w:r>
    </w:p>
    <w:p w14:paraId="1C240A4D" w14:textId="77777777" w:rsidR="00B675F3" w:rsidRPr="004F7C31" w:rsidRDefault="00B675F3" w:rsidP="00E7196B">
      <w:pPr>
        <w:pStyle w:val="Tekstpodstawowy"/>
        <w:numPr>
          <w:ilvl w:val="1"/>
          <w:numId w:val="13"/>
        </w:numPr>
        <w:tabs>
          <w:tab w:val="clear" w:pos="1437"/>
          <w:tab w:val="left" w:pos="142"/>
          <w:tab w:val="num" w:pos="1418"/>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 xml:space="preserve">za </w:t>
      </w:r>
      <w:r>
        <w:rPr>
          <w:rFonts w:ascii="Arial" w:hAnsi="Arial" w:cs="Arial"/>
          <w:color w:val="auto"/>
          <w:sz w:val="22"/>
          <w:szCs w:val="22"/>
          <w:lang w:val="pl-PL"/>
        </w:rPr>
        <w:t>zwłokę</w:t>
      </w:r>
      <w:r w:rsidRPr="004F7C31">
        <w:rPr>
          <w:rFonts w:ascii="Arial" w:hAnsi="Arial" w:cs="Arial"/>
          <w:color w:val="auto"/>
          <w:sz w:val="22"/>
          <w:szCs w:val="22"/>
          <w:lang w:val="pl-PL"/>
        </w:rPr>
        <w:t xml:space="preserve"> w przeprowadzeniu odbioru końcowego w wysokości </w:t>
      </w:r>
      <w:r w:rsidRPr="004F7C31">
        <w:rPr>
          <w:rFonts w:ascii="Arial" w:hAnsi="Arial" w:cs="Arial"/>
          <w:b/>
          <w:color w:val="auto"/>
          <w:sz w:val="22"/>
          <w:szCs w:val="22"/>
          <w:lang w:val="pl-PL"/>
        </w:rPr>
        <w:t>0,1%</w:t>
      </w:r>
      <w:r w:rsidRPr="004F7C31">
        <w:rPr>
          <w:rFonts w:ascii="Arial" w:hAnsi="Arial" w:cs="Arial"/>
          <w:color w:val="auto"/>
          <w:sz w:val="22"/>
          <w:szCs w:val="22"/>
          <w:lang w:val="pl-PL"/>
        </w:rPr>
        <w:t xml:space="preserve"> wynagrodzenia brutto ustalonego w § 9 ust. 1 umowy za każdy dzień </w:t>
      </w:r>
      <w:r>
        <w:rPr>
          <w:rFonts w:ascii="Arial" w:hAnsi="Arial" w:cs="Arial"/>
          <w:color w:val="auto"/>
          <w:sz w:val="22"/>
          <w:szCs w:val="22"/>
          <w:lang w:val="pl-PL"/>
        </w:rPr>
        <w:t>zwłoki</w:t>
      </w:r>
      <w:r w:rsidRPr="004F7C31">
        <w:rPr>
          <w:rFonts w:ascii="Arial" w:hAnsi="Arial" w:cs="Arial"/>
          <w:color w:val="auto"/>
          <w:sz w:val="22"/>
          <w:szCs w:val="22"/>
          <w:lang w:val="pl-PL"/>
        </w:rPr>
        <w:t>, licząc od następnego dnia po terminie, w którym odbiór miał być rozpoczęty,</w:t>
      </w:r>
    </w:p>
    <w:p w14:paraId="6527C91F" w14:textId="4AFB832F" w:rsidR="00C86571" w:rsidRPr="004F7C31" w:rsidRDefault="00B675F3" w:rsidP="00E7196B">
      <w:pPr>
        <w:pStyle w:val="Tekstpodstawowy"/>
        <w:numPr>
          <w:ilvl w:val="1"/>
          <w:numId w:val="13"/>
        </w:numPr>
        <w:tabs>
          <w:tab w:val="clear" w:pos="1437"/>
          <w:tab w:val="left" w:pos="142"/>
          <w:tab w:val="num" w:pos="1418"/>
        </w:tabs>
        <w:spacing w:before="60" w:line="276" w:lineRule="auto"/>
        <w:ind w:left="1418" w:hanging="567"/>
        <w:jc w:val="both"/>
        <w:rPr>
          <w:rFonts w:ascii="Arial" w:hAnsi="Arial" w:cs="Arial"/>
          <w:color w:val="auto"/>
          <w:sz w:val="22"/>
          <w:szCs w:val="22"/>
          <w:lang w:val="pl-PL"/>
        </w:rPr>
      </w:pPr>
      <w:r w:rsidRPr="004F7C31">
        <w:rPr>
          <w:rFonts w:ascii="Arial" w:hAnsi="Arial" w:cs="Arial"/>
          <w:color w:val="auto"/>
          <w:sz w:val="22"/>
          <w:szCs w:val="22"/>
          <w:lang w:val="pl-PL"/>
        </w:rPr>
        <w:t xml:space="preserve">z tytułu odstąpienia od umowy z przyczyn zależnych od Zamawiającego w wysokości </w:t>
      </w:r>
      <w:r w:rsidRPr="004F7C31">
        <w:rPr>
          <w:rFonts w:ascii="Arial" w:hAnsi="Arial" w:cs="Arial"/>
          <w:b/>
          <w:color w:val="auto"/>
          <w:sz w:val="22"/>
          <w:szCs w:val="22"/>
          <w:lang w:val="pl-PL"/>
        </w:rPr>
        <w:t xml:space="preserve">10% </w:t>
      </w:r>
      <w:r w:rsidRPr="004F7C31">
        <w:rPr>
          <w:rFonts w:ascii="Arial" w:hAnsi="Arial" w:cs="Arial"/>
          <w:color w:val="auto"/>
          <w:sz w:val="22"/>
          <w:szCs w:val="22"/>
          <w:lang w:val="pl-PL"/>
        </w:rPr>
        <w:t>wynagrodzenia brutto ustalonego w § 9 ust. 1.</w:t>
      </w:r>
    </w:p>
    <w:p w14:paraId="425B92DD" w14:textId="77777777" w:rsidR="00C86571" w:rsidRPr="004F7C31" w:rsidRDefault="00C86571" w:rsidP="008E1510">
      <w:pPr>
        <w:pStyle w:val="Tekstpodstawowy"/>
        <w:numPr>
          <w:ilvl w:val="0"/>
          <w:numId w:val="14"/>
        </w:numPr>
        <w:tabs>
          <w:tab w:val="clear" w:pos="720"/>
          <w:tab w:val="num" w:pos="426"/>
        </w:tabs>
        <w:spacing w:before="60" w:line="276" w:lineRule="auto"/>
        <w:ind w:left="426" w:hanging="426"/>
        <w:jc w:val="both"/>
        <w:rPr>
          <w:rFonts w:ascii="Arial" w:hAnsi="Arial" w:cs="Arial"/>
          <w:color w:val="auto"/>
          <w:sz w:val="22"/>
          <w:szCs w:val="22"/>
          <w:lang w:val="pl-PL"/>
        </w:rPr>
      </w:pPr>
      <w:r w:rsidRPr="004F7C31">
        <w:rPr>
          <w:rFonts w:ascii="Arial" w:hAnsi="Arial" w:cs="Arial"/>
          <w:sz w:val="22"/>
          <w:szCs w:val="22"/>
          <w:lang w:val="pl-PL"/>
        </w:rPr>
        <w:t>Strony zastrzegają sobie prawo do odszkodowania uzupełniającego, przenoszącego wysokość kar umownych do wysokości rzeczywiście poniesionej szkody.</w:t>
      </w:r>
    </w:p>
    <w:p w14:paraId="4E1DF1A4" w14:textId="77777777" w:rsidR="00C86571" w:rsidRPr="004F7C31" w:rsidRDefault="00C86571" w:rsidP="008E1510">
      <w:pPr>
        <w:pStyle w:val="Tekstpodstawowy"/>
        <w:numPr>
          <w:ilvl w:val="0"/>
          <w:numId w:val="14"/>
        </w:numPr>
        <w:tabs>
          <w:tab w:val="clear" w:pos="720"/>
          <w:tab w:val="num" w:pos="426"/>
        </w:tabs>
        <w:spacing w:before="60" w:line="276" w:lineRule="auto"/>
        <w:ind w:left="426" w:hanging="426"/>
        <w:jc w:val="both"/>
        <w:rPr>
          <w:rFonts w:ascii="Arial" w:hAnsi="Arial" w:cs="Arial"/>
          <w:color w:val="auto"/>
          <w:sz w:val="22"/>
          <w:szCs w:val="22"/>
          <w:lang w:val="pl-PL"/>
        </w:rPr>
      </w:pPr>
      <w:r w:rsidRPr="004F7C31">
        <w:rPr>
          <w:rFonts w:ascii="Arial" w:hAnsi="Arial" w:cs="Arial"/>
          <w:color w:val="auto"/>
          <w:sz w:val="22"/>
          <w:szCs w:val="22"/>
          <w:lang w:val="pl-PL"/>
        </w:rPr>
        <w:lastRenderedPageBreak/>
        <w:t>Limit kar umownych, jakich Zamawiający i Wykonawca mogą żądać od sie</w:t>
      </w:r>
      <w:r>
        <w:rPr>
          <w:rFonts w:ascii="Arial" w:hAnsi="Arial" w:cs="Arial"/>
          <w:color w:val="auto"/>
          <w:sz w:val="22"/>
          <w:szCs w:val="22"/>
          <w:lang w:val="pl-PL"/>
        </w:rPr>
        <w:t>b</w:t>
      </w:r>
      <w:r w:rsidRPr="004F7C31">
        <w:rPr>
          <w:rFonts w:ascii="Arial" w:hAnsi="Arial" w:cs="Arial"/>
          <w:color w:val="auto"/>
          <w:sz w:val="22"/>
          <w:szCs w:val="22"/>
          <w:lang w:val="pl-PL"/>
        </w:rPr>
        <w:t xml:space="preserve">ie nawzajem z wszystkich tytułów przewidzianych w niniejszej umowie wynosi </w:t>
      </w:r>
      <w:r w:rsidR="00CF2EC6">
        <w:rPr>
          <w:rFonts w:ascii="Arial" w:hAnsi="Arial" w:cs="Arial"/>
          <w:b/>
          <w:color w:val="auto"/>
          <w:sz w:val="22"/>
          <w:szCs w:val="22"/>
          <w:lang w:val="pl-PL"/>
        </w:rPr>
        <w:t>4</w:t>
      </w:r>
      <w:r w:rsidRPr="004F7C31">
        <w:rPr>
          <w:rFonts w:ascii="Arial" w:hAnsi="Arial" w:cs="Arial"/>
          <w:b/>
          <w:color w:val="auto"/>
          <w:sz w:val="22"/>
          <w:szCs w:val="22"/>
          <w:lang w:val="pl-PL"/>
        </w:rPr>
        <w:t>0%</w:t>
      </w:r>
      <w:r w:rsidRPr="004F7C31">
        <w:rPr>
          <w:rFonts w:ascii="Arial" w:hAnsi="Arial" w:cs="Arial"/>
          <w:color w:val="auto"/>
          <w:sz w:val="22"/>
          <w:szCs w:val="22"/>
          <w:lang w:val="pl-PL"/>
        </w:rPr>
        <w:t xml:space="preserve"> ceny ofertowej brutto określonej w § 9 ust. 1.</w:t>
      </w:r>
    </w:p>
    <w:p w14:paraId="6DCBF3BF" w14:textId="11E784F9" w:rsidR="00C86571" w:rsidRPr="004F7C31" w:rsidRDefault="00C86571" w:rsidP="008E1510">
      <w:pPr>
        <w:pStyle w:val="Tekstpodstawowy"/>
        <w:numPr>
          <w:ilvl w:val="0"/>
          <w:numId w:val="14"/>
        </w:numPr>
        <w:tabs>
          <w:tab w:val="clear" w:pos="720"/>
          <w:tab w:val="num" w:pos="426"/>
        </w:tabs>
        <w:spacing w:before="60" w:line="276" w:lineRule="auto"/>
        <w:ind w:left="426" w:hanging="426"/>
        <w:jc w:val="both"/>
        <w:rPr>
          <w:rFonts w:ascii="Arial" w:hAnsi="Arial" w:cs="Arial"/>
          <w:color w:val="auto"/>
          <w:sz w:val="22"/>
          <w:szCs w:val="22"/>
          <w:lang w:val="pl-PL"/>
        </w:rPr>
      </w:pPr>
      <w:r w:rsidRPr="004F7C31">
        <w:rPr>
          <w:rFonts w:ascii="Arial" w:hAnsi="Arial" w:cs="Arial"/>
          <w:color w:val="auto"/>
          <w:sz w:val="22"/>
          <w:szCs w:val="22"/>
          <w:lang w:val="pl-PL"/>
        </w:rPr>
        <w:t>Zamawiający zastrzega sobie prawo do potrącania kar umownych z faktur wystawion</w:t>
      </w:r>
      <w:r w:rsidR="008D1AC8">
        <w:rPr>
          <w:rFonts w:ascii="Arial" w:hAnsi="Arial" w:cs="Arial"/>
          <w:color w:val="auto"/>
          <w:sz w:val="22"/>
          <w:szCs w:val="22"/>
          <w:lang w:val="pl-PL"/>
        </w:rPr>
        <w:t>ych</w:t>
      </w:r>
      <w:r w:rsidRPr="004F7C31">
        <w:rPr>
          <w:rFonts w:ascii="Arial" w:hAnsi="Arial" w:cs="Arial"/>
          <w:color w:val="auto"/>
          <w:sz w:val="22"/>
          <w:szCs w:val="22"/>
          <w:lang w:val="pl-PL"/>
        </w:rPr>
        <w:t xml:space="preserve"> przez Wykonawcę.</w:t>
      </w:r>
    </w:p>
    <w:p w14:paraId="4452D80E" w14:textId="77777777" w:rsidR="0043375C" w:rsidRPr="00D467EF" w:rsidRDefault="0043375C" w:rsidP="00FA49F1">
      <w:pPr>
        <w:spacing w:before="240" w:after="120" w:line="276" w:lineRule="auto"/>
        <w:jc w:val="center"/>
        <w:rPr>
          <w:rFonts w:ascii="Arial" w:hAnsi="Arial" w:cs="Arial"/>
          <w:b/>
          <w:sz w:val="22"/>
          <w:szCs w:val="22"/>
        </w:rPr>
      </w:pPr>
      <w:r w:rsidRPr="00D467EF">
        <w:rPr>
          <w:rFonts w:ascii="Arial" w:hAnsi="Arial" w:cs="Arial"/>
          <w:b/>
          <w:sz w:val="22"/>
          <w:szCs w:val="22"/>
        </w:rPr>
        <w:t>ODBIORY  I  PRZEDSTAWICIELE</w:t>
      </w:r>
    </w:p>
    <w:p w14:paraId="393759B1" w14:textId="77777777" w:rsidR="00B4521E" w:rsidRDefault="00437014" w:rsidP="00FA49F1">
      <w:pPr>
        <w:pStyle w:val="Tekstpodstawowy"/>
        <w:spacing w:before="120" w:after="120" w:line="276" w:lineRule="auto"/>
        <w:jc w:val="center"/>
        <w:outlineLvl w:val="0"/>
        <w:rPr>
          <w:rFonts w:ascii="Arial" w:hAnsi="Arial" w:cs="Arial"/>
          <w:b/>
          <w:color w:val="auto"/>
          <w:sz w:val="22"/>
          <w:szCs w:val="22"/>
          <w:lang w:val="pl-PL"/>
        </w:rPr>
      </w:pPr>
      <w:r w:rsidRPr="00D467EF">
        <w:rPr>
          <w:rFonts w:ascii="Arial" w:hAnsi="Arial" w:cs="Arial"/>
          <w:b/>
          <w:color w:val="auto"/>
          <w:sz w:val="22"/>
          <w:szCs w:val="22"/>
          <w:lang w:val="pl-PL"/>
        </w:rPr>
        <w:t xml:space="preserve">§ </w:t>
      </w:r>
      <w:r w:rsidR="00571D2A" w:rsidRPr="00D467EF">
        <w:rPr>
          <w:rFonts w:ascii="Arial" w:hAnsi="Arial" w:cs="Arial"/>
          <w:b/>
          <w:color w:val="auto"/>
          <w:sz w:val="22"/>
          <w:szCs w:val="22"/>
          <w:lang w:val="pl-PL"/>
        </w:rPr>
        <w:t>1</w:t>
      </w:r>
      <w:r w:rsidR="00C111AC">
        <w:rPr>
          <w:rFonts w:ascii="Arial" w:hAnsi="Arial" w:cs="Arial"/>
          <w:b/>
          <w:color w:val="auto"/>
          <w:sz w:val="22"/>
          <w:szCs w:val="22"/>
          <w:lang w:val="pl-PL"/>
        </w:rPr>
        <w:t>1</w:t>
      </w:r>
    </w:p>
    <w:p w14:paraId="1B78B584" w14:textId="77777777"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D32520">
        <w:rPr>
          <w:rFonts w:ascii="Arial" w:hAnsi="Arial" w:cs="Arial"/>
          <w:sz w:val="22"/>
          <w:szCs w:val="22"/>
        </w:rPr>
        <w:t>Strony uzgadniają, iż dokumentacja projektowa przekazywana Zamawiającemu będzie kompletna.</w:t>
      </w:r>
    </w:p>
    <w:p w14:paraId="00D8571C" w14:textId="2EC5A548"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Pr>
          <w:rFonts w:ascii="Arial" w:hAnsi="Arial" w:cs="Arial"/>
          <w:sz w:val="22"/>
          <w:szCs w:val="22"/>
        </w:rPr>
        <w:t>Wykonawca</w:t>
      </w:r>
      <w:r w:rsidRPr="00247E08">
        <w:rPr>
          <w:rFonts w:ascii="Arial" w:hAnsi="Arial" w:cs="Arial"/>
          <w:sz w:val="22"/>
          <w:szCs w:val="22"/>
        </w:rPr>
        <w:t xml:space="preserve"> do przekazywanej dokumentacji projektowej</w:t>
      </w:r>
      <w:r>
        <w:rPr>
          <w:rFonts w:ascii="Arial" w:hAnsi="Arial" w:cs="Arial"/>
          <w:sz w:val="22"/>
          <w:szCs w:val="22"/>
        </w:rPr>
        <w:t xml:space="preserve"> załączy</w:t>
      </w:r>
      <w:r w:rsidRPr="00247E08">
        <w:rPr>
          <w:rFonts w:ascii="Arial" w:hAnsi="Arial" w:cs="Arial"/>
          <w:sz w:val="22"/>
          <w:szCs w:val="22"/>
        </w:rPr>
        <w:t xml:space="preserve"> pisemne oświadczenie, iż dostarczona dokumentacja projektowa jest wykonana zgodnie z umową, obowiązującymi przepisami techniczno-budowlanymi oraz normami i</w:t>
      </w:r>
      <w:r>
        <w:rPr>
          <w:rFonts w:ascii="Arial" w:hAnsi="Arial" w:cs="Arial"/>
          <w:sz w:val="22"/>
          <w:szCs w:val="22"/>
        </w:rPr>
        <w:t xml:space="preserve"> </w:t>
      </w:r>
      <w:r w:rsidRPr="00247E08">
        <w:rPr>
          <w:rFonts w:ascii="Arial" w:hAnsi="Arial" w:cs="Arial"/>
          <w:sz w:val="22"/>
          <w:szCs w:val="22"/>
        </w:rPr>
        <w:t>że zostaje przekazana Zamawiającemu w stanie zupełnym.</w:t>
      </w:r>
    </w:p>
    <w:p w14:paraId="06926B99" w14:textId="77777777"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247E08">
        <w:rPr>
          <w:rFonts w:ascii="Arial" w:hAnsi="Arial" w:cs="Arial"/>
          <w:sz w:val="22"/>
          <w:szCs w:val="22"/>
        </w:rPr>
        <w:t>Ustala się, że miejscem odbioru dokumentacji projektowej jest siedziba Zamawiającego</w:t>
      </w:r>
      <w:r>
        <w:rPr>
          <w:rFonts w:ascii="Arial" w:hAnsi="Arial" w:cs="Arial"/>
          <w:sz w:val="22"/>
          <w:szCs w:val="22"/>
        </w:rPr>
        <w:t xml:space="preserve"> – Urząd Miasta Kołobrzeg Wydział Inwestycji 78-100 Kołobrzeg ul. Armii Krajowej 12, pokój 18.</w:t>
      </w:r>
    </w:p>
    <w:p w14:paraId="3A367652" w14:textId="77777777" w:rsidR="00837FF7" w:rsidRPr="003351BF" w:rsidRDefault="00837FF7" w:rsidP="008E1510">
      <w:pPr>
        <w:pStyle w:val="Tekstpodstawowy"/>
        <w:numPr>
          <w:ilvl w:val="0"/>
          <w:numId w:val="4"/>
        </w:numPr>
        <w:tabs>
          <w:tab w:val="clear" w:pos="720"/>
          <w:tab w:val="num" w:pos="502"/>
        </w:tabs>
        <w:spacing w:before="60" w:line="276" w:lineRule="auto"/>
        <w:ind w:left="425" w:hanging="425"/>
        <w:jc w:val="both"/>
        <w:rPr>
          <w:rFonts w:ascii="Arial" w:hAnsi="Arial" w:cs="Arial"/>
          <w:color w:val="auto"/>
          <w:sz w:val="22"/>
          <w:szCs w:val="22"/>
          <w:lang w:val="pl-PL"/>
        </w:rPr>
      </w:pPr>
      <w:r w:rsidRPr="00247E08">
        <w:rPr>
          <w:rFonts w:ascii="Arial" w:hAnsi="Arial" w:cs="Arial"/>
          <w:sz w:val="22"/>
          <w:szCs w:val="22"/>
        </w:rPr>
        <w:t xml:space="preserve">Przy przekazaniu pracy Zamawiający nie jest </w:t>
      </w:r>
      <w:r>
        <w:rPr>
          <w:rFonts w:ascii="Arial" w:hAnsi="Arial" w:cs="Arial"/>
          <w:sz w:val="22"/>
          <w:szCs w:val="22"/>
        </w:rPr>
        <w:t>z</w:t>
      </w:r>
      <w:r w:rsidRPr="00247E08">
        <w:rPr>
          <w:rFonts w:ascii="Arial" w:hAnsi="Arial" w:cs="Arial"/>
          <w:sz w:val="22"/>
          <w:szCs w:val="22"/>
        </w:rPr>
        <w:t>obowiązany dokonywać sprawdzenia jakości</w:t>
      </w:r>
      <w:r>
        <w:rPr>
          <w:rFonts w:ascii="Arial" w:hAnsi="Arial" w:cs="Arial"/>
          <w:sz w:val="22"/>
          <w:szCs w:val="22"/>
        </w:rPr>
        <w:t xml:space="preserve"> </w:t>
      </w:r>
      <w:r w:rsidRPr="00247E08">
        <w:rPr>
          <w:rFonts w:ascii="Arial" w:hAnsi="Arial" w:cs="Arial"/>
          <w:sz w:val="22"/>
          <w:szCs w:val="22"/>
        </w:rPr>
        <w:t>wykonanej dokumentacji projektowej</w:t>
      </w:r>
      <w:r>
        <w:rPr>
          <w:rFonts w:ascii="Arial" w:hAnsi="Arial" w:cs="Arial"/>
          <w:sz w:val="22"/>
          <w:szCs w:val="22"/>
        </w:rPr>
        <w:t>.</w:t>
      </w:r>
    </w:p>
    <w:p w14:paraId="5665ED6E" w14:textId="77777777" w:rsidR="00837FF7" w:rsidRDefault="00837FF7" w:rsidP="008E1510">
      <w:pPr>
        <w:pStyle w:val="Tekstpodstawowy"/>
        <w:numPr>
          <w:ilvl w:val="0"/>
          <w:numId w:val="4"/>
        </w:numPr>
        <w:tabs>
          <w:tab w:val="clear" w:pos="720"/>
          <w:tab w:val="num" w:pos="502"/>
        </w:tabs>
        <w:spacing w:before="60" w:line="276" w:lineRule="auto"/>
        <w:ind w:left="425" w:hanging="425"/>
        <w:jc w:val="both"/>
        <w:rPr>
          <w:rFonts w:ascii="Arial" w:hAnsi="Arial" w:cs="Arial"/>
          <w:color w:val="auto"/>
          <w:sz w:val="22"/>
          <w:szCs w:val="22"/>
          <w:lang w:val="pl-PL"/>
        </w:rPr>
      </w:pPr>
      <w:r w:rsidRPr="00446995">
        <w:rPr>
          <w:rFonts w:ascii="Arial" w:hAnsi="Arial" w:cs="Arial"/>
          <w:sz w:val="22"/>
          <w:szCs w:val="22"/>
        </w:rPr>
        <w:t>Po przekazaniu dokumentacji projektowej, upoważniony przedstawiciel Zamawiającego potwierdzi dostarczenie dokumentacji projektowej podpisując protokół przekazania. Podpisanie przez upoważnionego przedstawiciela Zamawiającego protokołu przekazania stanowi pokwitowanie odbioru dokumentacji projektowej jedynie pod względem ilościowym i nie stanowi odbioru w rozumieniu</w:t>
      </w:r>
      <w:r>
        <w:rPr>
          <w:rFonts w:ascii="Arial" w:hAnsi="Arial" w:cs="Arial"/>
          <w:sz w:val="22"/>
          <w:szCs w:val="22"/>
        </w:rPr>
        <w:t xml:space="preserve"> </w:t>
      </w:r>
      <w:r w:rsidRPr="00446995">
        <w:rPr>
          <w:rFonts w:ascii="Arial" w:hAnsi="Arial" w:cs="Arial"/>
          <w:sz w:val="22"/>
          <w:szCs w:val="22"/>
        </w:rPr>
        <w:t>niniejszej umowy</w:t>
      </w:r>
      <w:r>
        <w:rPr>
          <w:rFonts w:ascii="Arial" w:hAnsi="Arial" w:cs="Arial"/>
          <w:sz w:val="22"/>
          <w:szCs w:val="22"/>
        </w:rPr>
        <w:t>.</w:t>
      </w:r>
    </w:p>
    <w:p w14:paraId="1F52740C" w14:textId="62ABAEA9" w:rsidR="00837FF7" w:rsidRDefault="00837FF7" w:rsidP="008E1510">
      <w:pPr>
        <w:pStyle w:val="Tekstpodstawowy"/>
        <w:numPr>
          <w:ilvl w:val="0"/>
          <w:numId w:val="4"/>
        </w:numPr>
        <w:tabs>
          <w:tab w:val="clear" w:pos="720"/>
          <w:tab w:val="num" w:pos="502"/>
        </w:tabs>
        <w:spacing w:before="60" w:line="276" w:lineRule="auto"/>
        <w:ind w:left="425" w:hanging="425"/>
        <w:jc w:val="both"/>
        <w:rPr>
          <w:rFonts w:ascii="Arial" w:hAnsi="Arial" w:cs="Arial"/>
          <w:color w:val="auto"/>
          <w:sz w:val="22"/>
          <w:szCs w:val="22"/>
          <w:lang w:val="pl-PL"/>
        </w:rPr>
      </w:pPr>
      <w:r w:rsidRPr="00446995">
        <w:rPr>
          <w:rFonts w:ascii="Arial" w:hAnsi="Arial" w:cs="Arial"/>
          <w:sz w:val="22"/>
          <w:szCs w:val="22"/>
        </w:rPr>
        <w:t xml:space="preserve">W terminie </w:t>
      </w:r>
      <w:r w:rsidR="001D411E">
        <w:rPr>
          <w:rFonts w:ascii="Arial" w:hAnsi="Arial" w:cs="Arial"/>
          <w:b/>
          <w:sz w:val="22"/>
          <w:szCs w:val="22"/>
        </w:rPr>
        <w:t>14</w:t>
      </w:r>
      <w:r w:rsidRPr="00446995">
        <w:rPr>
          <w:rFonts w:ascii="Arial" w:hAnsi="Arial" w:cs="Arial"/>
          <w:sz w:val="22"/>
          <w:szCs w:val="22"/>
        </w:rPr>
        <w:t xml:space="preserve"> </w:t>
      </w:r>
      <w:r w:rsidRPr="009F0D7B">
        <w:rPr>
          <w:rFonts w:ascii="Arial" w:hAnsi="Arial" w:cs="Arial"/>
          <w:b/>
          <w:sz w:val="22"/>
          <w:szCs w:val="22"/>
        </w:rPr>
        <w:t>dni</w:t>
      </w:r>
      <w:r w:rsidRPr="00446995">
        <w:rPr>
          <w:rFonts w:ascii="Arial" w:hAnsi="Arial" w:cs="Arial"/>
          <w:sz w:val="22"/>
          <w:szCs w:val="22"/>
        </w:rPr>
        <w:t xml:space="preserve"> </w:t>
      </w:r>
      <w:r w:rsidRPr="00F06E83">
        <w:rPr>
          <w:rFonts w:ascii="Arial" w:hAnsi="Arial" w:cs="Arial"/>
          <w:b/>
          <w:sz w:val="22"/>
          <w:szCs w:val="22"/>
        </w:rPr>
        <w:t>roboczych</w:t>
      </w:r>
      <w:r w:rsidRPr="00446995">
        <w:rPr>
          <w:rFonts w:ascii="Arial" w:hAnsi="Arial" w:cs="Arial"/>
          <w:sz w:val="22"/>
          <w:szCs w:val="22"/>
        </w:rPr>
        <w:t xml:space="preserve"> od dnia potwierdzenia dostarczenia dokumentacji projektowej pod względem ilościowym, Zamawiający lub upoważniony przez Zamawiającego podmiot dokona weryfikacji przekazanej Zamawiającemu dokumentacji</w:t>
      </w:r>
      <w:r>
        <w:rPr>
          <w:rFonts w:ascii="Arial" w:hAnsi="Arial" w:cs="Arial"/>
          <w:sz w:val="22"/>
          <w:szCs w:val="22"/>
        </w:rPr>
        <w:t xml:space="preserve"> </w:t>
      </w:r>
      <w:r w:rsidRPr="00446995">
        <w:rPr>
          <w:rFonts w:ascii="Arial" w:hAnsi="Arial" w:cs="Arial"/>
          <w:sz w:val="22"/>
          <w:szCs w:val="22"/>
        </w:rPr>
        <w:t>projektowej pod kątem zgodności jej wykonania z niniejszą umową.</w:t>
      </w:r>
      <w:r>
        <w:rPr>
          <w:rFonts w:ascii="Arial" w:hAnsi="Arial" w:cs="Arial"/>
          <w:sz w:val="22"/>
          <w:szCs w:val="22"/>
        </w:rPr>
        <w:t xml:space="preserve"> Brak zgłoszenia uwag w w/w terminie jest równoznaczne z odbiorem dokumentacji bez zastrzeżeń</w:t>
      </w:r>
    </w:p>
    <w:p w14:paraId="393AB718" w14:textId="77777777"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446995">
        <w:rPr>
          <w:rFonts w:ascii="Arial" w:hAnsi="Arial" w:cs="Arial"/>
          <w:sz w:val="22"/>
          <w:szCs w:val="22"/>
        </w:rPr>
        <w:t xml:space="preserve">Jeżeli przekazana dokumentacja projektowa będzie niekompletna lub nie będzie zgodna z założeniami określonymi w niniejszej </w:t>
      </w:r>
      <w:r>
        <w:rPr>
          <w:rFonts w:ascii="Arial" w:hAnsi="Arial" w:cs="Arial"/>
          <w:sz w:val="22"/>
          <w:szCs w:val="22"/>
        </w:rPr>
        <w:t>u</w:t>
      </w:r>
      <w:r w:rsidRPr="00446995">
        <w:rPr>
          <w:rFonts w:ascii="Arial" w:hAnsi="Arial" w:cs="Arial"/>
          <w:sz w:val="22"/>
          <w:szCs w:val="22"/>
        </w:rPr>
        <w:t xml:space="preserve">mowie, Zamawiający w terminie określonym </w:t>
      </w:r>
      <w:r w:rsidR="003000F9">
        <w:rPr>
          <w:rFonts w:ascii="Arial" w:hAnsi="Arial" w:cs="Arial"/>
          <w:sz w:val="22"/>
          <w:szCs w:val="22"/>
        </w:rPr>
        <w:br/>
      </w:r>
      <w:r w:rsidRPr="00446995">
        <w:rPr>
          <w:rFonts w:ascii="Arial" w:hAnsi="Arial" w:cs="Arial"/>
          <w:sz w:val="22"/>
          <w:szCs w:val="22"/>
        </w:rPr>
        <w:t xml:space="preserve">w </w:t>
      </w:r>
      <w:r>
        <w:rPr>
          <w:rFonts w:ascii="Arial" w:hAnsi="Arial" w:cs="Arial"/>
          <w:sz w:val="22"/>
          <w:szCs w:val="22"/>
        </w:rPr>
        <w:t>ust. 6</w:t>
      </w:r>
      <w:r w:rsidRPr="00446995">
        <w:rPr>
          <w:rFonts w:ascii="Arial" w:hAnsi="Arial" w:cs="Arial"/>
          <w:sz w:val="22"/>
          <w:szCs w:val="22"/>
        </w:rPr>
        <w:t xml:space="preserve">, na piśmie wskaże </w:t>
      </w:r>
      <w:r>
        <w:rPr>
          <w:rFonts w:ascii="Arial" w:hAnsi="Arial" w:cs="Arial"/>
          <w:sz w:val="22"/>
          <w:szCs w:val="22"/>
        </w:rPr>
        <w:t>Wykonawcy</w:t>
      </w:r>
      <w:r w:rsidRPr="00446995">
        <w:rPr>
          <w:rFonts w:ascii="Arial" w:hAnsi="Arial" w:cs="Arial"/>
          <w:sz w:val="22"/>
          <w:szCs w:val="22"/>
        </w:rPr>
        <w:t xml:space="preserve"> swoje zastrzeżenia do przekazanej dokumentacji projektowej i wezwie </w:t>
      </w:r>
      <w:r>
        <w:rPr>
          <w:rFonts w:ascii="Arial" w:hAnsi="Arial" w:cs="Arial"/>
          <w:sz w:val="22"/>
          <w:szCs w:val="22"/>
        </w:rPr>
        <w:t>Wykonawcę</w:t>
      </w:r>
      <w:r w:rsidRPr="00446995">
        <w:rPr>
          <w:rFonts w:ascii="Arial" w:hAnsi="Arial" w:cs="Arial"/>
          <w:sz w:val="22"/>
          <w:szCs w:val="22"/>
        </w:rPr>
        <w:t xml:space="preserve"> aby w terminie </w:t>
      </w:r>
      <w:r>
        <w:rPr>
          <w:rFonts w:ascii="Arial" w:hAnsi="Arial" w:cs="Arial"/>
          <w:b/>
          <w:sz w:val="22"/>
          <w:szCs w:val="22"/>
        </w:rPr>
        <w:t>1</w:t>
      </w:r>
      <w:r w:rsidR="00B23979">
        <w:rPr>
          <w:rFonts w:ascii="Arial" w:hAnsi="Arial" w:cs="Arial"/>
          <w:b/>
          <w:sz w:val="22"/>
          <w:szCs w:val="22"/>
        </w:rPr>
        <w:t>4</w:t>
      </w:r>
      <w:r>
        <w:rPr>
          <w:rFonts w:ascii="Arial" w:hAnsi="Arial" w:cs="Arial"/>
          <w:b/>
          <w:sz w:val="22"/>
          <w:szCs w:val="22"/>
        </w:rPr>
        <w:t xml:space="preserve"> </w:t>
      </w:r>
      <w:r w:rsidRPr="009F0D7B">
        <w:rPr>
          <w:rFonts w:ascii="Arial" w:hAnsi="Arial" w:cs="Arial"/>
          <w:b/>
          <w:sz w:val="22"/>
          <w:szCs w:val="22"/>
        </w:rPr>
        <w:t xml:space="preserve">dni </w:t>
      </w:r>
      <w:r w:rsidRPr="00F06E83">
        <w:rPr>
          <w:rFonts w:ascii="Arial" w:hAnsi="Arial" w:cs="Arial"/>
          <w:b/>
          <w:sz w:val="22"/>
          <w:szCs w:val="22"/>
        </w:rPr>
        <w:t>roboczych</w:t>
      </w:r>
      <w:r w:rsidRPr="00446995">
        <w:rPr>
          <w:rFonts w:ascii="Arial" w:hAnsi="Arial" w:cs="Arial"/>
          <w:sz w:val="22"/>
          <w:szCs w:val="22"/>
        </w:rPr>
        <w:t xml:space="preserve"> usunął zgłoszone przez Zamawiającego nieprawidłowości w dokumentacji projektowej</w:t>
      </w:r>
      <w:r>
        <w:rPr>
          <w:rFonts w:ascii="Arial" w:hAnsi="Arial" w:cs="Arial"/>
          <w:sz w:val="22"/>
          <w:szCs w:val="22"/>
        </w:rPr>
        <w:t xml:space="preserve"> </w:t>
      </w:r>
      <w:r w:rsidRPr="00446995">
        <w:rPr>
          <w:rFonts w:ascii="Arial" w:hAnsi="Arial" w:cs="Arial"/>
          <w:sz w:val="22"/>
          <w:szCs w:val="22"/>
        </w:rPr>
        <w:t>lub szczegółowo uzasadnił ewentualną odmowę usunięcia takich zgłoszonych nieprawidłowości</w:t>
      </w:r>
      <w:r>
        <w:rPr>
          <w:rFonts w:ascii="Arial" w:hAnsi="Arial" w:cs="Arial"/>
          <w:sz w:val="22"/>
          <w:szCs w:val="22"/>
        </w:rPr>
        <w:t>.</w:t>
      </w:r>
    </w:p>
    <w:p w14:paraId="1C8ED92E" w14:textId="77777777"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151080">
        <w:rPr>
          <w:rFonts w:ascii="Arial" w:hAnsi="Arial" w:cs="Arial"/>
          <w:sz w:val="22"/>
          <w:szCs w:val="22"/>
        </w:rPr>
        <w:t xml:space="preserve">W przypadku braku zastrzeżeń do przekazanej dokumentacji projektowej, Zamawiający w terminie określonym w </w:t>
      </w:r>
      <w:r>
        <w:rPr>
          <w:rFonts w:ascii="Arial" w:hAnsi="Arial" w:cs="Arial"/>
          <w:sz w:val="22"/>
          <w:szCs w:val="22"/>
        </w:rPr>
        <w:t>us</w:t>
      </w:r>
      <w:r w:rsidRPr="00151080">
        <w:rPr>
          <w:rFonts w:ascii="Arial" w:hAnsi="Arial" w:cs="Arial"/>
          <w:sz w:val="22"/>
          <w:szCs w:val="22"/>
        </w:rPr>
        <w:t xml:space="preserve">t. 6 przekaże </w:t>
      </w:r>
      <w:r>
        <w:rPr>
          <w:rFonts w:ascii="Arial" w:hAnsi="Arial" w:cs="Arial"/>
          <w:sz w:val="22"/>
          <w:szCs w:val="22"/>
        </w:rPr>
        <w:t>Wykonawcy</w:t>
      </w:r>
      <w:r w:rsidRPr="00151080">
        <w:rPr>
          <w:rFonts w:ascii="Arial" w:hAnsi="Arial" w:cs="Arial"/>
          <w:sz w:val="22"/>
          <w:szCs w:val="22"/>
        </w:rPr>
        <w:t xml:space="preserve"> podpisan</w:t>
      </w:r>
      <w:r>
        <w:rPr>
          <w:rFonts w:ascii="Arial" w:hAnsi="Arial" w:cs="Arial"/>
          <w:sz w:val="22"/>
          <w:szCs w:val="22"/>
        </w:rPr>
        <w:t>e</w:t>
      </w:r>
      <w:r w:rsidRPr="00151080">
        <w:rPr>
          <w:rFonts w:ascii="Arial" w:hAnsi="Arial" w:cs="Arial"/>
          <w:sz w:val="22"/>
          <w:szCs w:val="22"/>
        </w:rPr>
        <w:t xml:space="preserve"> przez siebie lub przez upoważnionego</w:t>
      </w:r>
      <w:r>
        <w:rPr>
          <w:rFonts w:ascii="Arial" w:hAnsi="Arial" w:cs="Arial"/>
          <w:sz w:val="22"/>
          <w:szCs w:val="22"/>
        </w:rPr>
        <w:t xml:space="preserve"> </w:t>
      </w:r>
      <w:r w:rsidRPr="00151080">
        <w:rPr>
          <w:rFonts w:ascii="Arial" w:hAnsi="Arial" w:cs="Arial"/>
          <w:sz w:val="22"/>
          <w:szCs w:val="22"/>
        </w:rPr>
        <w:t xml:space="preserve">przedstawiciela Zamawiającego </w:t>
      </w:r>
      <w:r>
        <w:rPr>
          <w:rFonts w:ascii="Arial" w:hAnsi="Arial" w:cs="Arial"/>
          <w:sz w:val="22"/>
          <w:szCs w:val="22"/>
        </w:rPr>
        <w:t>potwierdzenie odbioru</w:t>
      </w:r>
      <w:r w:rsidRPr="00151080">
        <w:rPr>
          <w:rFonts w:ascii="Arial" w:hAnsi="Arial" w:cs="Arial"/>
          <w:sz w:val="22"/>
          <w:szCs w:val="22"/>
        </w:rPr>
        <w:t>.</w:t>
      </w:r>
    </w:p>
    <w:p w14:paraId="2F2E7BCD" w14:textId="25B721E7" w:rsidR="00837FF7"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0F5A7F">
        <w:rPr>
          <w:rFonts w:ascii="Arial" w:hAnsi="Arial" w:cs="Arial"/>
          <w:sz w:val="22"/>
          <w:szCs w:val="22"/>
        </w:rPr>
        <w:t xml:space="preserve">W przypadku zgłoszenia przez Zamawiającego, w trybie wskazanym w </w:t>
      </w:r>
      <w:r>
        <w:rPr>
          <w:rFonts w:ascii="Arial" w:hAnsi="Arial" w:cs="Arial"/>
          <w:sz w:val="22"/>
          <w:szCs w:val="22"/>
        </w:rPr>
        <w:t>ust. 7</w:t>
      </w:r>
      <w:r w:rsidRPr="000F5A7F">
        <w:rPr>
          <w:rFonts w:ascii="Arial" w:hAnsi="Arial" w:cs="Arial"/>
          <w:sz w:val="22"/>
          <w:szCs w:val="22"/>
        </w:rPr>
        <w:t>, zastrzeżeń do przekazanej dokumentacji projektowej</w:t>
      </w:r>
      <w:r>
        <w:rPr>
          <w:rFonts w:ascii="Arial" w:hAnsi="Arial" w:cs="Arial"/>
          <w:sz w:val="22"/>
          <w:szCs w:val="22"/>
        </w:rPr>
        <w:t xml:space="preserve"> lub jej części</w:t>
      </w:r>
      <w:r w:rsidRPr="000F5A7F">
        <w:rPr>
          <w:rFonts w:ascii="Arial" w:hAnsi="Arial" w:cs="Arial"/>
          <w:sz w:val="22"/>
          <w:szCs w:val="22"/>
        </w:rPr>
        <w:t xml:space="preserve">, po ponownym przekazaniu przez </w:t>
      </w:r>
      <w:r>
        <w:rPr>
          <w:rFonts w:ascii="Arial" w:hAnsi="Arial" w:cs="Arial"/>
          <w:sz w:val="22"/>
          <w:szCs w:val="22"/>
        </w:rPr>
        <w:t>Wykonawcę</w:t>
      </w:r>
      <w:r w:rsidRPr="000F5A7F">
        <w:rPr>
          <w:rFonts w:ascii="Arial" w:hAnsi="Arial" w:cs="Arial"/>
          <w:sz w:val="22"/>
          <w:szCs w:val="22"/>
        </w:rPr>
        <w:t xml:space="preserve"> dokumentacji projektowej procedura przekazania i odbioru zostanie</w:t>
      </w:r>
      <w:r>
        <w:rPr>
          <w:rFonts w:ascii="Arial" w:hAnsi="Arial" w:cs="Arial"/>
          <w:sz w:val="22"/>
          <w:szCs w:val="22"/>
        </w:rPr>
        <w:t xml:space="preserve"> </w:t>
      </w:r>
      <w:r w:rsidRPr="000F5A7F">
        <w:rPr>
          <w:rFonts w:ascii="Arial" w:hAnsi="Arial" w:cs="Arial"/>
          <w:sz w:val="22"/>
          <w:szCs w:val="22"/>
        </w:rPr>
        <w:t xml:space="preserve">przeprowadzona ponownie stosownie do postanowień </w:t>
      </w:r>
      <w:r>
        <w:rPr>
          <w:rFonts w:ascii="Arial" w:hAnsi="Arial" w:cs="Arial"/>
          <w:sz w:val="22"/>
          <w:szCs w:val="22"/>
        </w:rPr>
        <w:t>us</w:t>
      </w:r>
      <w:r w:rsidRPr="000F5A7F">
        <w:rPr>
          <w:rFonts w:ascii="Arial" w:hAnsi="Arial" w:cs="Arial"/>
          <w:sz w:val="22"/>
          <w:szCs w:val="22"/>
        </w:rPr>
        <w:t xml:space="preserve">t. </w:t>
      </w:r>
      <w:r>
        <w:rPr>
          <w:rFonts w:ascii="Arial" w:hAnsi="Arial" w:cs="Arial"/>
          <w:sz w:val="22"/>
          <w:szCs w:val="22"/>
        </w:rPr>
        <w:t>6.</w:t>
      </w:r>
    </w:p>
    <w:p w14:paraId="255022E5" w14:textId="77777777" w:rsidR="00837FF7" w:rsidRPr="003037C0"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3037C0">
        <w:rPr>
          <w:rFonts w:ascii="Arial" w:hAnsi="Arial" w:cs="Arial"/>
          <w:sz w:val="22"/>
          <w:szCs w:val="22"/>
        </w:rPr>
        <w:t xml:space="preserve">Jeżeli Dokumentacja projektowa lub jej cześć przekazana Zamawiającemu zgodnie z ust. 9 nie będzie zgodna z postanowieniami niniejszej umowy oraz zgłoszonymi przez Zamawiającego zastrzeżeniami lub wyjaśnienia Wykonawcy uzasadniające odmowę </w:t>
      </w:r>
      <w:r w:rsidRPr="003037C0">
        <w:rPr>
          <w:rFonts w:ascii="Arial" w:hAnsi="Arial" w:cs="Arial"/>
          <w:sz w:val="22"/>
          <w:szCs w:val="22"/>
        </w:rPr>
        <w:lastRenderedPageBreak/>
        <w:t>usunięcia zgłoszonych przez Zamawiającego nieprawidłowości nie będą merytorycznie uzasadnione, Zamawiającemu przysługuje prawo odstąpienia od umowy ze skutkiem na dzień otrzymania przez Wykonawcę oświadczenia o odstąpieniu, pod warunkiem uprzedniego wyczerpania możliwości polubownego wyjaśnienia przyczyn zaistniałej niezgodności</w:t>
      </w:r>
      <w:r>
        <w:rPr>
          <w:rFonts w:ascii="Arial" w:hAnsi="Arial" w:cs="Arial"/>
          <w:sz w:val="22"/>
          <w:szCs w:val="22"/>
        </w:rPr>
        <w:t>.</w:t>
      </w:r>
    </w:p>
    <w:p w14:paraId="0E57603E" w14:textId="77777777" w:rsidR="00837FF7" w:rsidRPr="0049518B"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837FF7">
        <w:rPr>
          <w:rFonts w:ascii="Arial" w:hAnsi="Arial" w:cs="Arial"/>
          <w:sz w:val="22"/>
          <w:szCs w:val="22"/>
        </w:rPr>
        <w:t>Odbiór Dokumentacji projektowej uważa się za dokonany z chwilą potwierdzenia odbioru przez upoważnionego przedstawiciela Zamawiającego</w:t>
      </w:r>
      <w:r w:rsidRPr="002D5032">
        <w:rPr>
          <w:rFonts w:ascii="Arial" w:hAnsi="Arial" w:cs="Arial"/>
          <w:sz w:val="22"/>
          <w:szCs w:val="22"/>
        </w:rPr>
        <w:t>.</w:t>
      </w:r>
    </w:p>
    <w:p w14:paraId="4913F514" w14:textId="3D840B95" w:rsidR="00583422" w:rsidRPr="00583422"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F9135F">
        <w:rPr>
          <w:rFonts w:ascii="Arial" w:hAnsi="Arial" w:cs="Arial"/>
          <w:sz w:val="22"/>
          <w:szCs w:val="22"/>
        </w:rPr>
        <w:t xml:space="preserve">Przedstawicielem </w:t>
      </w:r>
      <w:r>
        <w:rPr>
          <w:rFonts w:ascii="Arial" w:hAnsi="Arial" w:cs="Arial"/>
          <w:sz w:val="22"/>
          <w:szCs w:val="22"/>
        </w:rPr>
        <w:t>Wykonawcy</w:t>
      </w:r>
      <w:r w:rsidRPr="00F9135F">
        <w:rPr>
          <w:rFonts w:ascii="Arial" w:hAnsi="Arial" w:cs="Arial"/>
          <w:sz w:val="22"/>
          <w:szCs w:val="22"/>
        </w:rPr>
        <w:t xml:space="preserve"> </w:t>
      </w:r>
      <w:r>
        <w:rPr>
          <w:rFonts w:ascii="Arial" w:hAnsi="Arial" w:cs="Arial"/>
          <w:sz w:val="22"/>
          <w:szCs w:val="22"/>
        </w:rPr>
        <w:t xml:space="preserve">- </w:t>
      </w:r>
      <w:r w:rsidRPr="00F9135F">
        <w:rPr>
          <w:rFonts w:ascii="Arial" w:hAnsi="Arial" w:cs="Arial"/>
          <w:sz w:val="22"/>
          <w:szCs w:val="22"/>
        </w:rPr>
        <w:t>osobą odpowiedzialną za opracowanie dokumentacji projektowej będzie</w:t>
      </w:r>
      <w:r w:rsidR="00706AFA">
        <w:rPr>
          <w:rFonts w:ascii="Arial" w:hAnsi="Arial" w:cs="Arial"/>
          <w:sz w:val="22"/>
          <w:szCs w:val="22"/>
        </w:rPr>
        <w:t>:</w:t>
      </w:r>
      <w:r w:rsidR="00C953FF">
        <w:rPr>
          <w:rFonts w:ascii="Arial" w:hAnsi="Arial" w:cs="Arial"/>
          <w:b/>
          <w:bCs/>
          <w:sz w:val="22"/>
          <w:szCs w:val="22"/>
        </w:rPr>
        <w:t>…………………</w:t>
      </w:r>
      <w:r w:rsidR="00697218">
        <w:rPr>
          <w:rFonts w:ascii="Arial" w:hAnsi="Arial" w:cs="Arial"/>
          <w:b/>
          <w:bCs/>
          <w:sz w:val="22"/>
          <w:szCs w:val="22"/>
        </w:rPr>
        <w:t>……………………….</w:t>
      </w:r>
      <w:r w:rsidR="00C903D0" w:rsidRPr="00C903D0">
        <w:rPr>
          <w:rFonts w:ascii="Arial" w:hAnsi="Arial" w:cs="Arial"/>
          <w:sz w:val="22"/>
          <w:szCs w:val="22"/>
        </w:rPr>
        <w:t>, tel. +48</w:t>
      </w:r>
      <w:r w:rsidR="002327EE">
        <w:rPr>
          <w:rFonts w:ascii="Arial" w:hAnsi="Arial" w:cs="Arial"/>
          <w:sz w:val="22"/>
          <w:szCs w:val="22"/>
        </w:rPr>
        <w:t> </w:t>
      </w:r>
      <w:r w:rsidR="00C953FF">
        <w:rPr>
          <w:rFonts w:ascii="Arial" w:hAnsi="Arial" w:cs="Arial"/>
          <w:sz w:val="22"/>
          <w:szCs w:val="22"/>
        </w:rPr>
        <w:t>………………………….</w:t>
      </w:r>
    </w:p>
    <w:p w14:paraId="1DADCFD8" w14:textId="77777777" w:rsidR="00837FF7" w:rsidRPr="00583422" w:rsidRDefault="00837FF7"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Pr>
          <w:rFonts w:ascii="Arial" w:hAnsi="Arial" w:cs="Arial"/>
          <w:sz w:val="22"/>
          <w:szCs w:val="22"/>
        </w:rPr>
        <w:t xml:space="preserve">Zamawiający upoważnia do odbioru dokumentacji Naczelnika Wydziału Inwestycji </w:t>
      </w:r>
      <w:r w:rsidR="00EE325D">
        <w:rPr>
          <w:rFonts w:ascii="Arial" w:hAnsi="Arial" w:cs="Arial"/>
          <w:sz w:val="22"/>
          <w:szCs w:val="22"/>
        </w:rPr>
        <w:br/>
      </w:r>
      <w:r>
        <w:rPr>
          <w:rFonts w:ascii="Arial" w:hAnsi="Arial" w:cs="Arial"/>
          <w:sz w:val="22"/>
          <w:szCs w:val="22"/>
        </w:rPr>
        <w:t xml:space="preserve">i Rozwoju Urzędu Miasta Kołobrzeg – </w:t>
      </w:r>
      <w:r w:rsidRPr="00217D41">
        <w:rPr>
          <w:rFonts w:ascii="Arial" w:hAnsi="Arial" w:cs="Arial"/>
          <w:b/>
          <w:sz w:val="22"/>
          <w:szCs w:val="22"/>
        </w:rPr>
        <w:t xml:space="preserve">Janusza </w:t>
      </w:r>
      <w:r w:rsidRPr="00042F7D">
        <w:rPr>
          <w:rFonts w:ascii="Arial" w:hAnsi="Arial" w:cs="Arial"/>
          <w:b/>
          <w:sz w:val="22"/>
          <w:szCs w:val="22"/>
        </w:rPr>
        <w:t>Struckiego</w:t>
      </w:r>
      <w:r w:rsidRPr="00217D41">
        <w:rPr>
          <w:rFonts w:ascii="Arial" w:hAnsi="Arial" w:cs="Arial"/>
          <w:b/>
          <w:sz w:val="22"/>
          <w:szCs w:val="22"/>
        </w:rPr>
        <w:t>.</w:t>
      </w:r>
    </w:p>
    <w:p w14:paraId="300B4133" w14:textId="77777777" w:rsidR="00583422" w:rsidRPr="00525498" w:rsidRDefault="00583422" w:rsidP="008E1510">
      <w:pPr>
        <w:numPr>
          <w:ilvl w:val="0"/>
          <w:numId w:val="4"/>
        </w:numPr>
        <w:tabs>
          <w:tab w:val="clear" w:pos="720"/>
          <w:tab w:val="num" w:pos="502"/>
          <w:tab w:val="num" w:pos="786"/>
        </w:tabs>
        <w:autoSpaceDE w:val="0"/>
        <w:autoSpaceDN w:val="0"/>
        <w:adjustRightInd w:val="0"/>
        <w:spacing w:before="60" w:line="276" w:lineRule="auto"/>
        <w:ind w:left="425" w:hanging="425"/>
        <w:jc w:val="both"/>
        <w:rPr>
          <w:rFonts w:ascii="Arial" w:hAnsi="Arial" w:cs="Arial"/>
          <w:sz w:val="22"/>
          <w:szCs w:val="22"/>
        </w:rPr>
      </w:pPr>
      <w:r w:rsidRPr="00525498">
        <w:rPr>
          <w:rFonts w:ascii="Arial" w:hAnsi="Arial" w:cs="Arial"/>
          <w:sz w:val="22"/>
          <w:szCs w:val="22"/>
        </w:rPr>
        <w:t xml:space="preserve">Wykonawca zobowiązany jest do </w:t>
      </w:r>
      <w:r w:rsidRPr="00191B31">
        <w:rPr>
          <w:rFonts w:ascii="Arial" w:hAnsi="Arial" w:cs="Arial"/>
          <w:sz w:val="22"/>
          <w:szCs w:val="22"/>
        </w:rPr>
        <w:t>niezwłocznego</w:t>
      </w:r>
      <w:r w:rsidRPr="00525498">
        <w:rPr>
          <w:rFonts w:ascii="Arial" w:hAnsi="Arial" w:cs="Arial"/>
          <w:sz w:val="22"/>
          <w:szCs w:val="22"/>
        </w:rPr>
        <w:t xml:space="preserve"> zawiadomienia Zamawiającego, drogą elektroniczną o ewentualnych zmianach w zakresie osoby/osób odpowiadających</w:t>
      </w:r>
      <w:r w:rsidR="00A97B82">
        <w:rPr>
          <w:rFonts w:ascii="Arial" w:hAnsi="Arial" w:cs="Arial"/>
          <w:sz w:val="22"/>
          <w:szCs w:val="22"/>
        </w:rPr>
        <w:t xml:space="preserve"> za</w:t>
      </w:r>
      <w:r w:rsidRPr="00525498">
        <w:rPr>
          <w:rFonts w:ascii="Arial" w:hAnsi="Arial" w:cs="Arial"/>
          <w:sz w:val="22"/>
          <w:szCs w:val="22"/>
        </w:rPr>
        <w:t xml:space="preserve"> realizację przedmiotu zamówienia. </w:t>
      </w:r>
    </w:p>
    <w:p w14:paraId="3AD1100E" w14:textId="573C0C5F" w:rsidR="00195082" w:rsidRPr="00D467EF" w:rsidRDefault="00195082" w:rsidP="00FA49F1">
      <w:pPr>
        <w:spacing w:before="240" w:after="120" w:line="276" w:lineRule="auto"/>
        <w:jc w:val="center"/>
        <w:rPr>
          <w:rFonts w:ascii="Arial" w:hAnsi="Arial" w:cs="Arial"/>
          <w:b/>
          <w:sz w:val="22"/>
          <w:szCs w:val="22"/>
        </w:rPr>
      </w:pPr>
      <w:r w:rsidRPr="00D467EF">
        <w:rPr>
          <w:rFonts w:ascii="Arial" w:hAnsi="Arial" w:cs="Arial"/>
          <w:b/>
          <w:sz w:val="22"/>
          <w:szCs w:val="22"/>
        </w:rPr>
        <w:t>GWARANCJA</w:t>
      </w:r>
    </w:p>
    <w:p w14:paraId="0161AA5A" w14:textId="77777777" w:rsidR="00B4521E" w:rsidRPr="00D467EF" w:rsidRDefault="00437014"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1</w:t>
      </w:r>
      <w:r w:rsidR="005A73E4">
        <w:rPr>
          <w:rFonts w:ascii="Arial" w:hAnsi="Arial" w:cs="Arial"/>
          <w:b/>
          <w:color w:val="auto"/>
          <w:sz w:val="22"/>
          <w:szCs w:val="22"/>
          <w:lang w:val="pl-PL"/>
        </w:rPr>
        <w:t>2</w:t>
      </w:r>
    </w:p>
    <w:p w14:paraId="1AD0FA31" w14:textId="77777777" w:rsidR="00195082" w:rsidRPr="00D467EF" w:rsidRDefault="00195082"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hAnsi="Arial" w:cs="Arial"/>
          <w:sz w:val="22"/>
          <w:szCs w:val="22"/>
        </w:rPr>
        <w:t xml:space="preserve">Wykonawca gwarantuje wykonanie przedmiotu Umowy z </w:t>
      </w:r>
      <w:r w:rsidRPr="00D467EF">
        <w:rPr>
          <w:rFonts w:ascii="Arial" w:hAnsi="Arial" w:cs="Arial"/>
          <w:sz w:val="22"/>
          <w:szCs w:val="22"/>
          <w:lang w:val="pl-PL"/>
        </w:rPr>
        <w:t>należytą</w:t>
      </w:r>
      <w:r w:rsidRPr="00D467EF">
        <w:rPr>
          <w:rFonts w:ascii="Arial" w:hAnsi="Arial" w:cs="Arial"/>
          <w:sz w:val="22"/>
          <w:szCs w:val="22"/>
        </w:rPr>
        <w:t xml:space="preserve"> starannością, zgodnie z zasadami wiedzy technicznej i obowiązującymi przepisami oraz postanowieniami zawartymi w Umowie</w:t>
      </w:r>
      <w:r w:rsidRPr="00D467EF">
        <w:rPr>
          <w:rFonts w:ascii="Arial" w:hAnsi="Arial" w:cs="Arial"/>
          <w:b/>
          <w:bCs/>
          <w:color w:val="auto"/>
          <w:sz w:val="22"/>
          <w:szCs w:val="22"/>
          <w:lang w:val="pl-PL"/>
        </w:rPr>
        <w:t>.</w:t>
      </w:r>
      <w:r w:rsidR="004A37EE" w:rsidRPr="00D467EF">
        <w:rPr>
          <w:rFonts w:ascii="Arial" w:hAnsi="Arial" w:cs="Arial"/>
          <w:b/>
          <w:bCs/>
          <w:color w:val="auto"/>
          <w:sz w:val="22"/>
          <w:szCs w:val="22"/>
          <w:lang w:val="pl-PL"/>
        </w:rPr>
        <w:t xml:space="preserve"> </w:t>
      </w:r>
    </w:p>
    <w:p w14:paraId="5E1AE5D1" w14:textId="63D08DFD" w:rsidR="00B4521E" w:rsidRPr="00BC6D73" w:rsidRDefault="0028227D"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BC6D73">
        <w:rPr>
          <w:rFonts w:ascii="Arial" w:hAnsi="Arial" w:cs="Arial"/>
          <w:sz w:val="22"/>
          <w:szCs w:val="22"/>
        </w:rPr>
        <w:t xml:space="preserve">Wykonawca udziela Zamawiającemu </w:t>
      </w:r>
      <w:r w:rsidRPr="00BC6D73">
        <w:rPr>
          <w:rFonts w:ascii="Arial" w:hAnsi="Arial" w:cs="Arial"/>
          <w:b/>
          <w:sz w:val="22"/>
          <w:szCs w:val="22"/>
        </w:rPr>
        <w:t xml:space="preserve">gwarancji </w:t>
      </w:r>
      <w:r w:rsidRPr="00BC6D73">
        <w:rPr>
          <w:rFonts w:ascii="Arial" w:hAnsi="Arial" w:cs="Arial"/>
          <w:sz w:val="22"/>
          <w:szCs w:val="22"/>
        </w:rPr>
        <w:t>na wykonane prace projektowe na okres do dnia wygaśnięcia rękojmi za wady robót b</w:t>
      </w:r>
      <w:r w:rsidR="004D5642" w:rsidRPr="00BC6D73">
        <w:rPr>
          <w:rFonts w:ascii="Arial" w:hAnsi="Arial" w:cs="Arial"/>
          <w:sz w:val="22"/>
          <w:szCs w:val="22"/>
        </w:rPr>
        <w:t>u</w:t>
      </w:r>
      <w:r w:rsidRPr="00BC6D73">
        <w:rPr>
          <w:rFonts w:ascii="Arial" w:hAnsi="Arial" w:cs="Arial"/>
          <w:sz w:val="22"/>
          <w:szCs w:val="22"/>
        </w:rPr>
        <w:t>dowlanych związanych z realizacją inwestycji określonej w § 1 umowy</w:t>
      </w:r>
      <w:r w:rsidR="00BC6D73" w:rsidRPr="00BC6D73">
        <w:rPr>
          <w:rFonts w:ascii="Arial" w:hAnsi="Arial" w:cs="Arial"/>
          <w:sz w:val="22"/>
          <w:szCs w:val="22"/>
        </w:rPr>
        <w:t xml:space="preserve"> </w:t>
      </w:r>
      <w:r w:rsidR="00BC6D73" w:rsidRPr="00BC6D73">
        <w:rPr>
          <w:rFonts w:ascii="Arial" w:hAnsi="Arial" w:cs="Arial"/>
          <w:b/>
          <w:sz w:val="22"/>
          <w:szCs w:val="22"/>
        </w:rPr>
        <w:t xml:space="preserve">jednak nie dłużej niż do </w:t>
      </w:r>
      <w:r w:rsidR="00EA6F44">
        <w:rPr>
          <w:rFonts w:ascii="Arial" w:hAnsi="Arial" w:cs="Arial"/>
          <w:b/>
          <w:sz w:val="22"/>
          <w:szCs w:val="22"/>
        </w:rPr>
        <w:t xml:space="preserve">końca </w:t>
      </w:r>
      <w:r w:rsidR="00BC6D73" w:rsidRPr="00BC6D73">
        <w:rPr>
          <w:rFonts w:ascii="Arial" w:hAnsi="Arial" w:cs="Arial"/>
          <w:b/>
          <w:sz w:val="22"/>
          <w:szCs w:val="22"/>
        </w:rPr>
        <w:t>202</w:t>
      </w:r>
      <w:r w:rsidR="001111E1">
        <w:rPr>
          <w:rFonts w:ascii="Arial" w:hAnsi="Arial" w:cs="Arial"/>
          <w:b/>
          <w:sz w:val="22"/>
          <w:szCs w:val="22"/>
        </w:rPr>
        <w:t>6</w:t>
      </w:r>
      <w:r w:rsidR="00BC6D73" w:rsidRPr="00BC6D73">
        <w:rPr>
          <w:rFonts w:ascii="Arial" w:hAnsi="Arial" w:cs="Arial"/>
          <w:b/>
          <w:sz w:val="22"/>
          <w:szCs w:val="22"/>
        </w:rPr>
        <w:t xml:space="preserve"> roku.</w:t>
      </w:r>
    </w:p>
    <w:p w14:paraId="48EF7B39" w14:textId="77777777" w:rsidR="00671B22" w:rsidRPr="00671B22" w:rsidRDefault="00671B22" w:rsidP="008E1510">
      <w:pPr>
        <w:pStyle w:val="Tekstpodstawowy"/>
        <w:numPr>
          <w:ilvl w:val="0"/>
          <w:numId w:val="5"/>
        </w:numPr>
        <w:tabs>
          <w:tab w:val="clear" w:pos="720"/>
        </w:tabs>
        <w:spacing w:before="60" w:line="276" w:lineRule="auto"/>
        <w:ind w:left="426" w:hanging="426"/>
        <w:jc w:val="both"/>
        <w:rPr>
          <w:rFonts w:ascii="Arial" w:hAnsi="Arial" w:cs="Arial"/>
          <w:sz w:val="22"/>
          <w:szCs w:val="22"/>
        </w:rPr>
      </w:pPr>
      <w:r w:rsidRPr="00C47AF0">
        <w:rPr>
          <w:rFonts w:ascii="Arial" w:hAnsi="Arial" w:cs="Arial"/>
          <w:sz w:val="22"/>
          <w:szCs w:val="22"/>
        </w:rPr>
        <w:t xml:space="preserve">Na podstawie art. 558 § 1 k.c. </w:t>
      </w:r>
      <w:r w:rsidRPr="00B23979">
        <w:rPr>
          <w:rFonts w:ascii="Arial" w:hAnsi="Arial" w:cs="Arial"/>
          <w:i/>
          <w:sz w:val="22"/>
          <w:szCs w:val="22"/>
        </w:rPr>
        <w:t>(</w:t>
      </w:r>
      <w:r w:rsidR="00B23979">
        <w:rPr>
          <w:rFonts w:ascii="Arial" w:hAnsi="Arial" w:cs="Arial"/>
          <w:i/>
          <w:sz w:val="22"/>
          <w:szCs w:val="22"/>
        </w:rPr>
        <w:t>Dz. U. z 20</w:t>
      </w:r>
      <w:r w:rsidR="00000AC3">
        <w:rPr>
          <w:rFonts w:ascii="Arial" w:hAnsi="Arial" w:cs="Arial"/>
          <w:i/>
          <w:sz w:val="22"/>
          <w:szCs w:val="22"/>
        </w:rPr>
        <w:t>20 r., poz. 1740</w:t>
      </w:r>
      <w:r w:rsidR="00AA45A6">
        <w:rPr>
          <w:rFonts w:ascii="Arial" w:hAnsi="Arial" w:cs="Arial"/>
          <w:i/>
          <w:sz w:val="22"/>
          <w:szCs w:val="22"/>
        </w:rPr>
        <w:t xml:space="preserve"> z późn. zm.</w:t>
      </w:r>
      <w:r w:rsidRPr="00B23979">
        <w:rPr>
          <w:rFonts w:ascii="Arial" w:hAnsi="Arial" w:cs="Arial"/>
          <w:i/>
          <w:sz w:val="22"/>
          <w:szCs w:val="22"/>
        </w:rPr>
        <w:t>)</w:t>
      </w:r>
      <w:r w:rsidRPr="00C47AF0">
        <w:rPr>
          <w:rFonts w:ascii="Arial" w:hAnsi="Arial" w:cs="Arial"/>
          <w:sz w:val="22"/>
          <w:szCs w:val="22"/>
        </w:rPr>
        <w:t xml:space="preserve"> rozszerza się odpowiedzialność z tytułu rękojmi na okres gwarancji</w:t>
      </w:r>
    </w:p>
    <w:p w14:paraId="26571845" w14:textId="77777777" w:rsidR="00195082" w:rsidRPr="00D467EF" w:rsidRDefault="00195082"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hAnsi="Arial" w:cs="Arial"/>
          <w:sz w:val="22"/>
          <w:szCs w:val="22"/>
        </w:rPr>
        <w:t xml:space="preserve">W okresie gwarancji Wykonawca zobowiązany jest do bezpłatnego usunięcia wszelkich usterek i wad w terminie </w:t>
      </w:r>
      <w:r w:rsidR="005D4E83" w:rsidRPr="00D467EF">
        <w:rPr>
          <w:rFonts w:ascii="Arial" w:hAnsi="Arial" w:cs="Arial"/>
          <w:b/>
          <w:sz w:val="22"/>
          <w:szCs w:val="22"/>
        </w:rPr>
        <w:t>1</w:t>
      </w:r>
      <w:r w:rsidR="000933C1">
        <w:rPr>
          <w:rFonts w:ascii="Arial" w:hAnsi="Arial" w:cs="Arial"/>
          <w:b/>
          <w:sz w:val="22"/>
          <w:szCs w:val="22"/>
        </w:rPr>
        <w:t>0</w:t>
      </w:r>
      <w:r w:rsidRPr="00D467EF">
        <w:rPr>
          <w:rFonts w:ascii="Arial" w:hAnsi="Arial" w:cs="Arial"/>
          <w:b/>
          <w:sz w:val="22"/>
          <w:szCs w:val="22"/>
        </w:rPr>
        <w:t xml:space="preserve"> dni roboczych</w:t>
      </w:r>
      <w:r w:rsidRPr="00D467EF">
        <w:rPr>
          <w:rFonts w:ascii="Arial" w:hAnsi="Arial" w:cs="Arial"/>
          <w:sz w:val="22"/>
          <w:szCs w:val="22"/>
        </w:rPr>
        <w:t xml:space="preserve"> od dnia powiadomienia</w:t>
      </w:r>
      <w:r w:rsidR="004A37EE" w:rsidRPr="00D467EF">
        <w:rPr>
          <w:rFonts w:ascii="Arial" w:hAnsi="Arial" w:cs="Arial"/>
          <w:sz w:val="22"/>
          <w:szCs w:val="22"/>
        </w:rPr>
        <w:t xml:space="preserve"> Wykonawcy o ich powstaniu. Powiadomienie o stw</w:t>
      </w:r>
      <w:r w:rsidR="00E4178D" w:rsidRPr="00D467EF">
        <w:rPr>
          <w:rFonts w:ascii="Arial" w:hAnsi="Arial" w:cs="Arial"/>
          <w:sz w:val="22"/>
          <w:szCs w:val="22"/>
        </w:rPr>
        <w:t>i</w:t>
      </w:r>
      <w:r w:rsidR="004A37EE" w:rsidRPr="00D467EF">
        <w:rPr>
          <w:rFonts w:ascii="Arial" w:hAnsi="Arial" w:cs="Arial"/>
          <w:sz w:val="22"/>
          <w:szCs w:val="22"/>
        </w:rPr>
        <w:t>erdzeniu usterki (wady) może być przekazane</w:t>
      </w:r>
      <w:r w:rsidR="00B23979">
        <w:rPr>
          <w:rFonts w:ascii="Arial" w:hAnsi="Arial" w:cs="Arial"/>
          <w:sz w:val="22"/>
          <w:szCs w:val="22"/>
        </w:rPr>
        <w:t xml:space="preserve"> faxem,</w:t>
      </w:r>
      <w:r w:rsidR="004A37EE" w:rsidRPr="00D467EF">
        <w:rPr>
          <w:rFonts w:ascii="Arial" w:hAnsi="Arial" w:cs="Arial"/>
          <w:sz w:val="22"/>
          <w:szCs w:val="22"/>
        </w:rPr>
        <w:t xml:space="preserve"> </w:t>
      </w:r>
      <w:r w:rsidR="00DA5350" w:rsidRPr="00D467EF">
        <w:rPr>
          <w:rFonts w:ascii="Arial" w:hAnsi="Arial" w:cs="Arial"/>
          <w:sz w:val="22"/>
          <w:szCs w:val="22"/>
        </w:rPr>
        <w:t xml:space="preserve">mailem </w:t>
      </w:r>
      <w:r w:rsidR="00B23979">
        <w:rPr>
          <w:rFonts w:ascii="Arial" w:hAnsi="Arial" w:cs="Arial"/>
          <w:sz w:val="22"/>
          <w:szCs w:val="22"/>
        </w:rPr>
        <w:t>lub</w:t>
      </w:r>
      <w:r w:rsidR="00DA5350" w:rsidRPr="00D467EF">
        <w:rPr>
          <w:rFonts w:ascii="Arial" w:hAnsi="Arial" w:cs="Arial"/>
          <w:sz w:val="22"/>
          <w:szCs w:val="22"/>
        </w:rPr>
        <w:t xml:space="preserve"> formie pisemnej na adres Wykonawcy</w:t>
      </w:r>
      <w:r w:rsidR="004A37EE" w:rsidRPr="00D467EF">
        <w:rPr>
          <w:rFonts w:ascii="Arial" w:hAnsi="Arial" w:cs="Arial"/>
          <w:sz w:val="22"/>
          <w:szCs w:val="22"/>
        </w:rPr>
        <w:t>.</w:t>
      </w:r>
      <w:r w:rsidRPr="00D467EF">
        <w:rPr>
          <w:rFonts w:ascii="Arial" w:hAnsi="Arial" w:cs="Arial"/>
          <w:sz w:val="22"/>
          <w:szCs w:val="22"/>
        </w:rPr>
        <w:t xml:space="preserve"> </w:t>
      </w:r>
      <w:r w:rsidR="004A37EE" w:rsidRPr="00D467EF">
        <w:rPr>
          <w:rFonts w:ascii="Arial" w:hAnsi="Arial" w:cs="Arial"/>
          <w:sz w:val="22"/>
          <w:szCs w:val="22"/>
        </w:rPr>
        <w:t>Wykonawca jest zobowiązany do potwierdzenia przyjęcia powiadomienia o zgłoszeniu</w:t>
      </w:r>
      <w:r w:rsidR="00D621D9" w:rsidRPr="00D467EF">
        <w:rPr>
          <w:rFonts w:ascii="Arial" w:hAnsi="Arial" w:cs="Arial"/>
          <w:sz w:val="22"/>
          <w:szCs w:val="22"/>
        </w:rPr>
        <w:t>,</w:t>
      </w:r>
      <w:r w:rsidR="00DA5350" w:rsidRPr="00D467EF">
        <w:rPr>
          <w:rFonts w:ascii="Arial" w:hAnsi="Arial" w:cs="Arial"/>
          <w:sz w:val="22"/>
          <w:szCs w:val="22"/>
        </w:rPr>
        <w:t xml:space="preserve"> </w:t>
      </w:r>
      <w:r w:rsidR="00A7418A" w:rsidRPr="00D467EF">
        <w:rPr>
          <w:rFonts w:ascii="Arial" w:hAnsi="Arial" w:cs="Arial"/>
          <w:sz w:val="22"/>
          <w:szCs w:val="22"/>
        </w:rPr>
        <w:t xml:space="preserve">faxem lub </w:t>
      </w:r>
      <w:r w:rsidR="00DA5350" w:rsidRPr="00D467EF">
        <w:rPr>
          <w:rFonts w:ascii="Arial" w:hAnsi="Arial" w:cs="Arial"/>
          <w:sz w:val="22"/>
          <w:szCs w:val="22"/>
        </w:rPr>
        <w:t>drogą mailową</w:t>
      </w:r>
      <w:r w:rsidR="004A37EE" w:rsidRPr="00D467EF">
        <w:rPr>
          <w:rFonts w:ascii="Arial" w:hAnsi="Arial" w:cs="Arial"/>
          <w:sz w:val="22"/>
          <w:szCs w:val="22"/>
        </w:rPr>
        <w:t xml:space="preserve"> w czasie nie dłuższym </w:t>
      </w:r>
      <w:r w:rsidR="00DA5350" w:rsidRPr="00D467EF">
        <w:rPr>
          <w:rFonts w:ascii="Arial" w:hAnsi="Arial" w:cs="Arial"/>
          <w:sz w:val="22"/>
          <w:szCs w:val="22"/>
        </w:rPr>
        <w:t>niż 2 dni robocze</w:t>
      </w:r>
      <w:r w:rsidR="004A37EE" w:rsidRPr="00D467EF">
        <w:rPr>
          <w:rFonts w:ascii="Arial" w:hAnsi="Arial" w:cs="Arial"/>
          <w:sz w:val="22"/>
          <w:szCs w:val="22"/>
        </w:rPr>
        <w:t xml:space="preserve"> od momentu jego przekazania.</w:t>
      </w:r>
    </w:p>
    <w:p w14:paraId="764ACB61" w14:textId="77777777" w:rsidR="00A43E9C" w:rsidRPr="00D467EF" w:rsidRDefault="00A43E9C"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hAnsi="Arial" w:cs="Arial"/>
          <w:sz w:val="22"/>
          <w:szCs w:val="22"/>
        </w:rPr>
        <w:t>Wykonawca, w okresie gwarancji, jest zobowiązany do bezzwłocznego przedstawienia na żądanie Zamawiającego wszelkich dokumentów, informacji i wyjaśnień związanych z realizacją przedmiotu umowy, w ramach otrzymanego wynagrodzenia, w</w:t>
      </w:r>
      <w:r w:rsidR="002D79FA" w:rsidRPr="00D467EF">
        <w:rPr>
          <w:rFonts w:ascii="Arial" w:hAnsi="Arial" w:cs="Arial"/>
          <w:sz w:val="22"/>
          <w:szCs w:val="22"/>
        </w:rPr>
        <w:t> </w:t>
      </w:r>
      <w:r w:rsidRPr="00D467EF">
        <w:rPr>
          <w:rFonts w:ascii="Arial" w:hAnsi="Arial" w:cs="Arial"/>
          <w:sz w:val="22"/>
          <w:szCs w:val="22"/>
        </w:rPr>
        <w:t>wyznaczonym przez Zamawiającego terminie, w tym udzielania odpowiedzi za pytania wykonawców dot. dokumentacji projektowej w trakc</w:t>
      </w:r>
      <w:r w:rsidR="002D79FA" w:rsidRPr="00D467EF">
        <w:rPr>
          <w:rFonts w:ascii="Arial" w:hAnsi="Arial" w:cs="Arial"/>
          <w:sz w:val="22"/>
          <w:szCs w:val="22"/>
        </w:rPr>
        <w:t>ie postępowania przetargowego o </w:t>
      </w:r>
      <w:r w:rsidRPr="00D467EF">
        <w:rPr>
          <w:rFonts w:ascii="Arial" w:hAnsi="Arial" w:cs="Arial"/>
          <w:sz w:val="22"/>
          <w:szCs w:val="22"/>
        </w:rPr>
        <w:t>udzielenie zamówienia publicznego na roboty budowlane realizowanego przez Zamawiającego na podstawie dokumentacji projektowej, w terminie 3 dni, licząc od dnia przekazania Wykonawcy treści zapytań.</w:t>
      </w:r>
    </w:p>
    <w:p w14:paraId="2E6950E9" w14:textId="77777777" w:rsidR="00A43E9C" w:rsidRPr="00D467EF" w:rsidRDefault="00A43E9C"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eastAsia="Book Antiqua" w:hAnsi="Arial" w:cs="Arial"/>
          <w:sz w:val="22"/>
          <w:szCs w:val="22"/>
        </w:rPr>
        <w:t>Wykonawca,</w:t>
      </w:r>
      <w:r w:rsidRPr="00D467EF">
        <w:rPr>
          <w:rFonts w:ascii="Arial" w:hAnsi="Arial" w:cs="Arial"/>
          <w:sz w:val="22"/>
          <w:szCs w:val="22"/>
        </w:rPr>
        <w:t xml:space="preserve"> w okresie gwarancji, </w:t>
      </w:r>
      <w:r w:rsidRPr="00D467EF">
        <w:rPr>
          <w:rFonts w:ascii="Arial" w:eastAsia="Book Antiqua" w:hAnsi="Arial" w:cs="Arial"/>
          <w:sz w:val="22"/>
          <w:szCs w:val="22"/>
        </w:rPr>
        <w:t>po otrzymaniu wezwania od Zamawiającego jest zobowiązany, w ramach otrzymanego wynagrodzenia, do niezwłocznego (nie później jednak niż w dniu następnym od dnia przesłania wezwania) przyjazdu na miejsce wykonywanych robót, realizowanych w oparciu o wyk</w:t>
      </w:r>
      <w:r w:rsidR="002D79FA" w:rsidRPr="00D467EF">
        <w:rPr>
          <w:rFonts w:ascii="Arial" w:eastAsia="Book Antiqua" w:hAnsi="Arial" w:cs="Arial"/>
          <w:sz w:val="22"/>
          <w:szCs w:val="22"/>
        </w:rPr>
        <w:t>onaną dokumentację projektową i </w:t>
      </w:r>
      <w:r w:rsidRPr="00D467EF">
        <w:rPr>
          <w:rFonts w:ascii="Arial" w:eastAsia="Book Antiqua" w:hAnsi="Arial" w:cs="Arial"/>
          <w:sz w:val="22"/>
          <w:szCs w:val="22"/>
        </w:rPr>
        <w:t xml:space="preserve">dokonania oraz przekazania Zamawiającemu w wyznaczonym terminie poprawek </w:t>
      </w:r>
      <w:r w:rsidRPr="00D467EF">
        <w:rPr>
          <w:rFonts w:ascii="Arial" w:eastAsia="Book Antiqua" w:hAnsi="Arial" w:cs="Arial"/>
          <w:sz w:val="22"/>
          <w:szCs w:val="22"/>
        </w:rPr>
        <w:lastRenderedPageBreak/>
        <w:t>wynikłych w związku z niezgodnością projektu ze stanem faktycznym lub z zawinionymi błędami</w:t>
      </w:r>
      <w:r w:rsidRPr="00D467EF">
        <w:rPr>
          <w:rFonts w:ascii="Arial" w:hAnsi="Arial" w:cs="Arial"/>
          <w:sz w:val="22"/>
          <w:szCs w:val="22"/>
        </w:rPr>
        <w:t>.</w:t>
      </w:r>
    </w:p>
    <w:p w14:paraId="1951BA1D" w14:textId="77777777" w:rsidR="00A43E9C" w:rsidRPr="00D467EF" w:rsidRDefault="00A43E9C"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eastAsia="Book Antiqua" w:hAnsi="Arial" w:cs="Arial"/>
          <w:sz w:val="22"/>
          <w:szCs w:val="22"/>
        </w:rPr>
        <w:t>Wykonawca,</w:t>
      </w:r>
      <w:r w:rsidRPr="00D467EF">
        <w:rPr>
          <w:rFonts w:ascii="Arial" w:hAnsi="Arial" w:cs="Arial"/>
          <w:sz w:val="22"/>
          <w:szCs w:val="22"/>
        </w:rPr>
        <w:t xml:space="preserve"> w okresie gwarancji, </w:t>
      </w:r>
      <w:r w:rsidRPr="00D467EF">
        <w:rPr>
          <w:rFonts w:ascii="Arial" w:eastAsia="Book Antiqua" w:hAnsi="Arial" w:cs="Arial"/>
          <w:sz w:val="22"/>
          <w:szCs w:val="22"/>
        </w:rPr>
        <w:t>jest zobowiązany do zaktualizowania na żądanie Zamawiającego, w ramach otrzymanego wynagrodzeni</w:t>
      </w:r>
      <w:r w:rsidR="002D79FA" w:rsidRPr="00D467EF">
        <w:rPr>
          <w:rFonts w:ascii="Arial" w:eastAsia="Book Antiqua" w:hAnsi="Arial" w:cs="Arial"/>
          <w:sz w:val="22"/>
          <w:szCs w:val="22"/>
        </w:rPr>
        <w:t>a, kosztorysu inwestorskiego, w </w:t>
      </w:r>
      <w:r w:rsidRPr="00D467EF">
        <w:rPr>
          <w:rFonts w:ascii="Arial" w:eastAsia="Book Antiqua" w:hAnsi="Arial" w:cs="Arial"/>
          <w:sz w:val="22"/>
          <w:szCs w:val="22"/>
        </w:rPr>
        <w:t>term</w:t>
      </w:r>
      <w:r w:rsidR="00874DF3" w:rsidRPr="00D467EF">
        <w:rPr>
          <w:rFonts w:ascii="Arial" w:eastAsia="Book Antiqua" w:hAnsi="Arial" w:cs="Arial"/>
          <w:sz w:val="22"/>
          <w:szCs w:val="22"/>
        </w:rPr>
        <w:t>inie 14</w:t>
      </w:r>
      <w:r w:rsidRPr="00D467EF">
        <w:rPr>
          <w:rFonts w:ascii="Arial" w:eastAsia="Book Antiqua" w:hAnsi="Arial" w:cs="Arial"/>
          <w:sz w:val="22"/>
          <w:szCs w:val="22"/>
        </w:rPr>
        <w:t xml:space="preserve"> dni, od dnia przekazania przez Zamawiając</w:t>
      </w:r>
      <w:r w:rsidR="00575BD0" w:rsidRPr="00D467EF">
        <w:rPr>
          <w:rFonts w:ascii="Arial" w:eastAsia="Book Antiqua" w:hAnsi="Arial" w:cs="Arial"/>
          <w:sz w:val="22"/>
          <w:szCs w:val="22"/>
        </w:rPr>
        <w:t>ego informacji z takim żądaniem</w:t>
      </w:r>
      <w:r w:rsidR="00BF5684" w:rsidRPr="00D467EF">
        <w:rPr>
          <w:rFonts w:ascii="Arial" w:hAnsi="Arial" w:cs="Arial"/>
          <w:sz w:val="22"/>
          <w:szCs w:val="22"/>
        </w:rPr>
        <w:t>.</w:t>
      </w:r>
    </w:p>
    <w:p w14:paraId="6F5D983D" w14:textId="77777777" w:rsidR="004A37EE" w:rsidRPr="00D467EF" w:rsidRDefault="004A37EE" w:rsidP="008E1510">
      <w:pPr>
        <w:pStyle w:val="Tekstpodstawowy"/>
        <w:numPr>
          <w:ilvl w:val="0"/>
          <w:numId w:val="5"/>
        </w:numPr>
        <w:tabs>
          <w:tab w:val="clear" w:pos="720"/>
        </w:tabs>
        <w:spacing w:before="60" w:line="276" w:lineRule="auto"/>
        <w:ind w:left="426" w:hanging="426"/>
        <w:jc w:val="both"/>
        <w:rPr>
          <w:rFonts w:ascii="Arial" w:hAnsi="Arial" w:cs="Arial"/>
          <w:color w:val="auto"/>
          <w:sz w:val="22"/>
          <w:szCs w:val="22"/>
          <w:lang w:val="pl-PL"/>
        </w:rPr>
      </w:pPr>
      <w:r w:rsidRPr="00D467EF">
        <w:rPr>
          <w:rFonts w:ascii="Arial" w:hAnsi="Arial" w:cs="Arial"/>
          <w:sz w:val="22"/>
          <w:szCs w:val="22"/>
        </w:rPr>
        <w:t>W przypadku bezskutecznego upływu terminu usunięcia stwierdzonych usterek, wad Zamawiający ma prawo usunąć je we własnym zakresie lub zlecić ich usunięcie innemu podmiotowi</w:t>
      </w:r>
      <w:r w:rsidR="006541A3" w:rsidRPr="00D467EF">
        <w:rPr>
          <w:rFonts w:ascii="Arial" w:hAnsi="Arial" w:cs="Arial"/>
          <w:sz w:val="22"/>
          <w:szCs w:val="22"/>
        </w:rPr>
        <w:t xml:space="preserve"> a kosztami obciążyć Wykonawcę bez utraty praw gwarancyjnych.</w:t>
      </w:r>
    </w:p>
    <w:p w14:paraId="74A654B8" w14:textId="77777777" w:rsidR="00257D7B" w:rsidRPr="00D467EF" w:rsidRDefault="00257D7B" w:rsidP="008E1510">
      <w:pPr>
        <w:pStyle w:val="Nagwek4"/>
        <w:numPr>
          <w:ilvl w:val="3"/>
          <w:numId w:val="21"/>
        </w:numPr>
        <w:tabs>
          <w:tab w:val="clear" w:pos="864"/>
          <w:tab w:val="num" w:pos="0"/>
        </w:tabs>
        <w:suppressAutoHyphens/>
        <w:spacing w:before="240" w:after="120" w:line="276" w:lineRule="auto"/>
        <w:ind w:left="2829" w:firstLine="709"/>
        <w:jc w:val="left"/>
        <w:rPr>
          <w:rFonts w:ascii="Arial" w:hAnsi="Arial" w:cs="Arial"/>
          <w:sz w:val="22"/>
          <w:szCs w:val="22"/>
        </w:rPr>
      </w:pPr>
      <w:r w:rsidRPr="00D467EF">
        <w:rPr>
          <w:rFonts w:ascii="Arial" w:hAnsi="Arial" w:cs="Arial"/>
          <w:sz w:val="22"/>
          <w:szCs w:val="22"/>
        </w:rPr>
        <w:t>WARUNKI PŁATNOŚCI</w:t>
      </w:r>
    </w:p>
    <w:p w14:paraId="2C0CFABA" w14:textId="77777777" w:rsidR="00563458" w:rsidRPr="00D467EF" w:rsidRDefault="00B4521E" w:rsidP="00FA49F1">
      <w:pPr>
        <w:pStyle w:val="Tekstpodstawowy"/>
        <w:spacing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1</w:t>
      </w:r>
      <w:r w:rsidR="005A73E4">
        <w:rPr>
          <w:rFonts w:ascii="Arial" w:hAnsi="Arial" w:cs="Arial"/>
          <w:b/>
          <w:color w:val="auto"/>
          <w:sz w:val="22"/>
          <w:szCs w:val="22"/>
          <w:lang w:val="pl-PL"/>
        </w:rPr>
        <w:t>3</w:t>
      </w:r>
    </w:p>
    <w:p w14:paraId="08FB69FF" w14:textId="1B859998" w:rsidR="00796AE9" w:rsidRPr="003926C0" w:rsidRDefault="00796AE9" w:rsidP="008E1510">
      <w:pPr>
        <w:pStyle w:val="Tekstpodstawowy"/>
        <w:numPr>
          <w:ilvl w:val="0"/>
          <w:numId w:val="6"/>
        </w:numPr>
        <w:tabs>
          <w:tab w:val="clear" w:pos="720"/>
        </w:tabs>
        <w:spacing w:before="60" w:line="276" w:lineRule="auto"/>
        <w:ind w:left="425" w:hanging="425"/>
        <w:jc w:val="both"/>
        <w:rPr>
          <w:rFonts w:ascii="Arial" w:hAnsi="Arial" w:cs="Arial"/>
          <w:color w:val="auto"/>
          <w:sz w:val="22"/>
          <w:szCs w:val="22"/>
          <w:lang w:val="pl-PL"/>
        </w:rPr>
      </w:pPr>
      <w:r w:rsidRPr="00D467EF">
        <w:rPr>
          <w:rFonts w:ascii="Arial" w:hAnsi="Arial" w:cs="Arial"/>
          <w:color w:val="auto"/>
          <w:sz w:val="22"/>
          <w:szCs w:val="22"/>
          <w:lang w:val="pl-PL"/>
        </w:rPr>
        <w:t>Strony postanawiają, że rozliczenie za wykonanie przedmiotu umowy odb</w:t>
      </w:r>
      <w:r w:rsidR="00F00453" w:rsidRPr="00D467EF">
        <w:rPr>
          <w:rFonts w:ascii="Arial" w:hAnsi="Arial" w:cs="Arial"/>
          <w:color w:val="auto"/>
          <w:sz w:val="22"/>
          <w:szCs w:val="22"/>
          <w:lang w:val="pl-PL"/>
        </w:rPr>
        <w:t>ędzie się</w:t>
      </w:r>
      <w:r w:rsidR="00125EDA" w:rsidRPr="00D467EF">
        <w:rPr>
          <w:rFonts w:ascii="Arial" w:hAnsi="Arial" w:cs="Arial"/>
          <w:color w:val="auto"/>
          <w:sz w:val="22"/>
          <w:szCs w:val="22"/>
          <w:lang w:val="pl-PL"/>
        </w:rPr>
        <w:t xml:space="preserve"> </w:t>
      </w:r>
      <w:r w:rsidR="008B1CB8">
        <w:rPr>
          <w:rFonts w:ascii="Arial" w:hAnsi="Arial" w:cs="Arial"/>
          <w:color w:val="auto"/>
          <w:sz w:val="22"/>
          <w:szCs w:val="22"/>
          <w:lang w:val="pl-PL"/>
        </w:rPr>
        <w:t>fakturą przejściową</w:t>
      </w:r>
      <w:r w:rsidR="00424574">
        <w:rPr>
          <w:rFonts w:ascii="Arial" w:hAnsi="Arial" w:cs="Arial"/>
          <w:color w:val="auto"/>
          <w:sz w:val="22"/>
          <w:szCs w:val="22"/>
          <w:lang w:val="pl-PL"/>
        </w:rPr>
        <w:t xml:space="preserve"> po zatwierdzeniu </w:t>
      </w:r>
      <w:r w:rsidR="00424574" w:rsidRPr="00424574">
        <w:rPr>
          <w:rFonts w:ascii="Arial" w:hAnsi="Arial" w:cs="Arial"/>
          <w:bCs/>
          <w:color w:val="auto"/>
          <w:sz w:val="22"/>
          <w:szCs w:val="22"/>
          <w:lang w:val="pl-PL"/>
        </w:rPr>
        <w:t>przez Zamawiającego koncepcji rozwiązań komunikacyjnych</w:t>
      </w:r>
      <w:r w:rsidR="00424574">
        <w:rPr>
          <w:rFonts w:ascii="Arial" w:hAnsi="Arial" w:cs="Arial"/>
          <w:color w:val="auto"/>
          <w:sz w:val="22"/>
          <w:szCs w:val="22"/>
          <w:lang w:val="pl-PL"/>
        </w:rPr>
        <w:t xml:space="preserve"> </w:t>
      </w:r>
      <w:r w:rsidR="008B1CB8">
        <w:rPr>
          <w:rFonts w:ascii="Arial" w:hAnsi="Arial" w:cs="Arial"/>
          <w:color w:val="auto"/>
          <w:sz w:val="22"/>
          <w:szCs w:val="22"/>
          <w:lang w:val="pl-PL"/>
        </w:rPr>
        <w:t xml:space="preserve">i </w:t>
      </w:r>
      <w:r w:rsidR="0059248D">
        <w:rPr>
          <w:rFonts w:ascii="Arial" w:hAnsi="Arial" w:cs="Arial"/>
          <w:color w:val="auto"/>
          <w:sz w:val="22"/>
          <w:szCs w:val="22"/>
          <w:lang w:val="pl-PL"/>
        </w:rPr>
        <w:t xml:space="preserve">fakturą </w:t>
      </w:r>
      <w:r w:rsidR="00B35942" w:rsidRPr="003926C0">
        <w:rPr>
          <w:rFonts w:ascii="Arial" w:hAnsi="Arial" w:cs="Arial"/>
          <w:color w:val="auto"/>
          <w:sz w:val="22"/>
          <w:szCs w:val="22"/>
          <w:lang w:val="pl-PL"/>
        </w:rPr>
        <w:t xml:space="preserve">końcową po odebraniu przez Zamawiającego </w:t>
      </w:r>
      <w:r w:rsidR="00486804" w:rsidRPr="003926C0">
        <w:rPr>
          <w:rFonts w:ascii="Arial" w:hAnsi="Arial" w:cs="Arial"/>
          <w:color w:val="auto"/>
          <w:sz w:val="22"/>
          <w:szCs w:val="22"/>
          <w:lang w:val="pl-PL"/>
        </w:rPr>
        <w:t>dokumentacji</w:t>
      </w:r>
      <w:r w:rsidR="00D05A9B">
        <w:rPr>
          <w:rFonts w:ascii="Arial" w:hAnsi="Arial" w:cs="Arial"/>
          <w:color w:val="auto"/>
          <w:sz w:val="22"/>
          <w:szCs w:val="22"/>
          <w:lang w:val="pl-PL"/>
        </w:rPr>
        <w:t>.</w:t>
      </w:r>
    </w:p>
    <w:p w14:paraId="47AE380C" w14:textId="314465B6" w:rsidR="008B1CB8" w:rsidRDefault="008B1CB8" w:rsidP="008E1510">
      <w:pPr>
        <w:pStyle w:val="Tekstpodstawowy"/>
        <w:numPr>
          <w:ilvl w:val="0"/>
          <w:numId w:val="6"/>
        </w:numPr>
        <w:tabs>
          <w:tab w:val="clear" w:pos="720"/>
          <w:tab w:val="num" w:pos="426"/>
        </w:tabs>
        <w:spacing w:before="120" w:line="276" w:lineRule="auto"/>
        <w:ind w:left="426" w:hanging="426"/>
        <w:jc w:val="both"/>
        <w:rPr>
          <w:rFonts w:ascii="Arial" w:hAnsi="Arial" w:cs="Arial"/>
          <w:bCs/>
          <w:sz w:val="22"/>
          <w:szCs w:val="22"/>
        </w:rPr>
      </w:pPr>
      <w:r w:rsidRPr="008B1CB8">
        <w:rPr>
          <w:rFonts w:ascii="Arial" w:hAnsi="Arial" w:cs="Arial"/>
          <w:bCs/>
          <w:sz w:val="22"/>
          <w:szCs w:val="22"/>
          <w:lang w:val="pl-PL"/>
        </w:rPr>
        <w:t>Podstawę wystawienia przez Wykonawcę faktury</w:t>
      </w:r>
      <w:r>
        <w:rPr>
          <w:rFonts w:ascii="Arial" w:hAnsi="Arial" w:cs="Arial"/>
          <w:bCs/>
          <w:sz w:val="22"/>
          <w:szCs w:val="22"/>
          <w:lang w:val="pl-PL"/>
        </w:rPr>
        <w:t xml:space="preserve"> przejściowej będzie pisemne zatwierdzenie przez Zamawiającego koncepcji rozwiązań komunikacyjnych.</w:t>
      </w:r>
    </w:p>
    <w:p w14:paraId="301E067F" w14:textId="3A1B62E8" w:rsidR="00796AE9" w:rsidRPr="00D467EF" w:rsidRDefault="009326F8" w:rsidP="008E1510">
      <w:pPr>
        <w:pStyle w:val="Tekstpodstawowy"/>
        <w:numPr>
          <w:ilvl w:val="0"/>
          <w:numId w:val="6"/>
        </w:numPr>
        <w:tabs>
          <w:tab w:val="clear" w:pos="720"/>
          <w:tab w:val="num" w:pos="426"/>
        </w:tabs>
        <w:spacing w:before="120" w:line="276" w:lineRule="auto"/>
        <w:ind w:left="426" w:hanging="426"/>
        <w:jc w:val="both"/>
        <w:rPr>
          <w:rFonts w:ascii="Arial" w:hAnsi="Arial" w:cs="Arial"/>
          <w:bCs/>
          <w:sz w:val="22"/>
          <w:szCs w:val="22"/>
        </w:rPr>
      </w:pPr>
      <w:r w:rsidRPr="002D5032">
        <w:rPr>
          <w:rFonts w:ascii="Arial" w:hAnsi="Arial" w:cs="Arial"/>
          <w:bCs/>
          <w:sz w:val="22"/>
          <w:szCs w:val="22"/>
        </w:rPr>
        <w:t>Podstawę wystawienia przez Wykonawcę faktury</w:t>
      </w:r>
      <w:r w:rsidR="00AA45A6">
        <w:rPr>
          <w:rFonts w:ascii="Arial" w:hAnsi="Arial" w:cs="Arial"/>
          <w:bCs/>
          <w:sz w:val="22"/>
          <w:szCs w:val="22"/>
        </w:rPr>
        <w:t xml:space="preserve"> końcowej</w:t>
      </w:r>
      <w:r w:rsidRPr="002D5032">
        <w:rPr>
          <w:rFonts w:ascii="Arial" w:hAnsi="Arial" w:cs="Arial"/>
          <w:bCs/>
          <w:sz w:val="22"/>
          <w:szCs w:val="22"/>
        </w:rPr>
        <w:t xml:space="preserve"> za wykonanie dokumentacji projektowej stanowić będzie </w:t>
      </w:r>
      <w:r w:rsidRPr="002D5032">
        <w:rPr>
          <w:rFonts w:ascii="Arial" w:hAnsi="Arial" w:cs="Arial"/>
          <w:bCs/>
          <w:sz w:val="22"/>
          <w:szCs w:val="22"/>
          <w:lang w:val="pl-PL"/>
        </w:rPr>
        <w:t>potwierdzenie odbioru kompletu dokumentacji w wymaganej licz</w:t>
      </w:r>
      <w:r w:rsidR="00AA45A6">
        <w:rPr>
          <w:rFonts w:ascii="Arial" w:hAnsi="Arial" w:cs="Arial"/>
          <w:bCs/>
          <w:sz w:val="22"/>
          <w:szCs w:val="22"/>
          <w:lang w:val="pl-PL"/>
        </w:rPr>
        <w:t>b</w:t>
      </w:r>
      <w:r w:rsidRPr="002D5032">
        <w:rPr>
          <w:rFonts w:ascii="Arial" w:hAnsi="Arial" w:cs="Arial"/>
          <w:bCs/>
          <w:sz w:val="22"/>
          <w:szCs w:val="22"/>
          <w:lang w:val="pl-PL"/>
        </w:rPr>
        <w:t>ie egzemplarzy</w:t>
      </w:r>
      <w:r w:rsidRPr="002D5032">
        <w:rPr>
          <w:rFonts w:ascii="Arial" w:hAnsi="Arial" w:cs="Arial"/>
          <w:bCs/>
          <w:sz w:val="22"/>
          <w:szCs w:val="22"/>
        </w:rPr>
        <w:t xml:space="preserve">, z zastrzeżeniem postanowień </w:t>
      </w:r>
      <w:r>
        <w:rPr>
          <w:rFonts w:ascii="Arial" w:hAnsi="Arial" w:cs="Arial"/>
          <w:bCs/>
          <w:color w:val="auto"/>
          <w:sz w:val="22"/>
          <w:szCs w:val="22"/>
        </w:rPr>
        <w:t>§ 1</w:t>
      </w:r>
      <w:r w:rsidR="005A73E4">
        <w:rPr>
          <w:rFonts w:ascii="Arial" w:hAnsi="Arial" w:cs="Arial"/>
          <w:bCs/>
          <w:color w:val="auto"/>
          <w:sz w:val="22"/>
          <w:szCs w:val="22"/>
        </w:rPr>
        <w:t>1</w:t>
      </w:r>
      <w:r w:rsidRPr="002D5032">
        <w:rPr>
          <w:rFonts w:ascii="Arial" w:hAnsi="Arial" w:cs="Arial"/>
          <w:bCs/>
          <w:color w:val="auto"/>
          <w:sz w:val="22"/>
          <w:szCs w:val="22"/>
        </w:rPr>
        <w:t xml:space="preserve"> ust. 6 umowy</w:t>
      </w:r>
      <w:r w:rsidR="0059248D">
        <w:rPr>
          <w:rFonts w:ascii="Arial" w:hAnsi="Arial" w:cs="Arial"/>
          <w:bCs/>
          <w:color w:val="auto"/>
          <w:sz w:val="22"/>
          <w:szCs w:val="22"/>
        </w:rPr>
        <w:t>.</w:t>
      </w:r>
    </w:p>
    <w:p w14:paraId="0AEC0C15" w14:textId="77777777" w:rsidR="00796AE9" w:rsidRPr="00D467EF" w:rsidRDefault="00796AE9" w:rsidP="008E1510">
      <w:pPr>
        <w:pStyle w:val="Tekstpodstawowy"/>
        <w:numPr>
          <w:ilvl w:val="0"/>
          <w:numId w:val="6"/>
        </w:numPr>
        <w:tabs>
          <w:tab w:val="clear" w:pos="720"/>
          <w:tab w:val="num" w:pos="426"/>
        </w:tabs>
        <w:spacing w:before="60" w:line="276" w:lineRule="auto"/>
        <w:ind w:left="426" w:hanging="426"/>
        <w:jc w:val="both"/>
        <w:rPr>
          <w:rFonts w:ascii="Arial" w:hAnsi="Arial" w:cs="Arial"/>
          <w:color w:val="auto"/>
          <w:sz w:val="22"/>
          <w:szCs w:val="22"/>
        </w:rPr>
      </w:pPr>
      <w:r w:rsidRPr="00D467EF">
        <w:rPr>
          <w:rFonts w:ascii="Arial" w:hAnsi="Arial" w:cs="Arial"/>
          <w:color w:val="auto"/>
          <w:sz w:val="22"/>
          <w:szCs w:val="22"/>
        </w:rPr>
        <w:t>Wykonawca nie może przenieść wierzytelności lub praw służących mu na podstawie niniejszej umowy na osoby trzecie.</w:t>
      </w:r>
    </w:p>
    <w:p w14:paraId="578D40A8" w14:textId="6A71FDCE" w:rsidR="006612ED" w:rsidRPr="006612ED" w:rsidRDefault="006612ED" w:rsidP="008E1510">
      <w:pPr>
        <w:pStyle w:val="Tekstpodstawowy"/>
        <w:numPr>
          <w:ilvl w:val="0"/>
          <w:numId w:val="6"/>
        </w:numPr>
        <w:tabs>
          <w:tab w:val="clear" w:pos="720"/>
        </w:tabs>
        <w:spacing w:before="60" w:line="276" w:lineRule="auto"/>
        <w:ind w:left="426" w:hanging="426"/>
        <w:jc w:val="both"/>
        <w:rPr>
          <w:rFonts w:ascii="Arial" w:hAnsi="Arial" w:cs="Arial"/>
          <w:sz w:val="22"/>
          <w:szCs w:val="22"/>
        </w:rPr>
      </w:pPr>
      <w:r w:rsidRPr="00E96910">
        <w:rPr>
          <w:rFonts w:ascii="Arial" w:hAnsi="Arial" w:cs="Arial"/>
          <w:color w:val="auto"/>
          <w:sz w:val="22"/>
          <w:szCs w:val="22"/>
          <w:lang w:val="pl-PL"/>
        </w:rPr>
        <w:t>Wykonawca zobowiązany jest do wystawienia faktury w terminie 7 dni od daty o</w:t>
      </w:r>
      <w:r w:rsidRPr="005019C9">
        <w:rPr>
          <w:rFonts w:ascii="Arial" w:hAnsi="Arial" w:cs="Arial"/>
          <w:color w:val="auto"/>
          <w:sz w:val="22"/>
          <w:szCs w:val="22"/>
          <w:lang w:val="pl-PL"/>
        </w:rPr>
        <w:t>d</w:t>
      </w:r>
      <w:r w:rsidRPr="00E96910">
        <w:rPr>
          <w:rFonts w:ascii="Arial" w:hAnsi="Arial" w:cs="Arial"/>
          <w:color w:val="auto"/>
          <w:sz w:val="22"/>
          <w:szCs w:val="22"/>
          <w:lang w:val="pl-PL"/>
        </w:rPr>
        <w:t>bioru kompletnej dokumentacji (z przywołaniem numeru umowy)</w:t>
      </w:r>
      <w:r w:rsidR="009E7422">
        <w:rPr>
          <w:rFonts w:ascii="Arial" w:hAnsi="Arial" w:cs="Arial"/>
          <w:color w:val="auto"/>
          <w:sz w:val="22"/>
          <w:szCs w:val="22"/>
          <w:lang w:val="pl-PL"/>
        </w:rPr>
        <w:t>.</w:t>
      </w:r>
    </w:p>
    <w:p w14:paraId="3F6F62A9" w14:textId="77777777" w:rsidR="006612ED" w:rsidRPr="006612ED" w:rsidRDefault="006612ED" w:rsidP="008E1510">
      <w:pPr>
        <w:pStyle w:val="Tekstpodstawowy"/>
        <w:numPr>
          <w:ilvl w:val="0"/>
          <w:numId w:val="6"/>
        </w:numPr>
        <w:tabs>
          <w:tab w:val="clear" w:pos="720"/>
        </w:tabs>
        <w:spacing w:before="60" w:line="276" w:lineRule="auto"/>
        <w:ind w:left="426" w:hanging="426"/>
        <w:jc w:val="both"/>
        <w:rPr>
          <w:rFonts w:ascii="Arial" w:hAnsi="Arial" w:cs="Arial"/>
          <w:color w:val="auto"/>
          <w:sz w:val="22"/>
          <w:szCs w:val="22"/>
          <w:lang w:val="pl-PL"/>
        </w:rPr>
      </w:pPr>
      <w:r w:rsidRPr="006612ED">
        <w:rPr>
          <w:rFonts w:ascii="Arial" w:hAnsi="Arial" w:cs="Arial"/>
          <w:color w:val="auto"/>
          <w:sz w:val="22"/>
          <w:szCs w:val="22"/>
          <w:lang w:val="pl-PL"/>
        </w:rPr>
        <w:t xml:space="preserve">Zamawiający wyraża zgodę na przesyłanie przez Wykonawcę faktur, duplikatów tych faktur oraz ich korekt w formie elektronicznej na adres e-mail: </w:t>
      </w:r>
      <w:hyperlink r:id="rId8" w:history="1">
        <w:r w:rsidRPr="006612ED">
          <w:rPr>
            <w:rFonts w:ascii="Arial" w:hAnsi="Arial" w:cs="Arial"/>
            <w:color w:val="auto"/>
            <w:sz w:val="22"/>
            <w:szCs w:val="22"/>
            <w:lang w:val="pl-PL"/>
          </w:rPr>
          <w:t>faktura@um.kolobrzeg.pl</w:t>
        </w:r>
      </w:hyperlink>
      <w:r w:rsidRPr="006612ED">
        <w:rPr>
          <w:rFonts w:ascii="Arial" w:hAnsi="Arial" w:cs="Arial"/>
          <w:color w:val="auto"/>
          <w:sz w:val="22"/>
          <w:szCs w:val="22"/>
          <w:lang w:val="pl-PL"/>
        </w:rPr>
        <w:t xml:space="preserve"> </w:t>
      </w:r>
      <w:r w:rsidRPr="006612ED">
        <w:rPr>
          <w:rFonts w:ascii="Arial" w:hAnsi="Arial" w:cs="Arial"/>
          <w:color w:val="auto"/>
          <w:sz w:val="22"/>
          <w:szCs w:val="22"/>
          <w:lang w:val="pl-PL"/>
        </w:rPr>
        <w:br/>
        <w:t xml:space="preserve">a Wykonawca zobowiązuje się w taki sposób je dostarczać. </w:t>
      </w:r>
    </w:p>
    <w:p w14:paraId="1C984238" w14:textId="4A3C834D" w:rsidR="00796AE9" w:rsidRDefault="006612ED" w:rsidP="008E1510">
      <w:pPr>
        <w:pStyle w:val="Tekstpodstawowy"/>
        <w:numPr>
          <w:ilvl w:val="0"/>
          <w:numId w:val="6"/>
        </w:numPr>
        <w:tabs>
          <w:tab w:val="clear" w:pos="720"/>
        </w:tabs>
        <w:spacing w:before="60" w:line="276" w:lineRule="auto"/>
        <w:ind w:left="426" w:hanging="426"/>
        <w:jc w:val="both"/>
        <w:rPr>
          <w:rFonts w:ascii="Arial" w:hAnsi="Arial" w:cs="Arial"/>
          <w:sz w:val="22"/>
          <w:szCs w:val="22"/>
        </w:rPr>
      </w:pPr>
      <w:r w:rsidRPr="006612ED">
        <w:rPr>
          <w:rFonts w:ascii="Arial" w:hAnsi="Arial" w:cs="Arial"/>
          <w:color w:val="auto"/>
          <w:sz w:val="22"/>
          <w:szCs w:val="22"/>
          <w:lang w:val="pl-PL"/>
        </w:rPr>
        <w:t>Zamawiający</w:t>
      </w:r>
      <w:r w:rsidRPr="006026F8">
        <w:rPr>
          <w:rFonts w:ascii="Arial" w:hAnsi="Arial" w:cs="Arial"/>
          <w:sz w:val="22"/>
          <w:szCs w:val="22"/>
        </w:rPr>
        <w:t xml:space="preserve"> zobowiązuje się przyjmować w formie papierowej faktury</w:t>
      </w:r>
      <w:r>
        <w:rPr>
          <w:rFonts w:ascii="Arial" w:hAnsi="Arial" w:cs="Arial"/>
          <w:sz w:val="22"/>
          <w:szCs w:val="22"/>
        </w:rPr>
        <w:t>,</w:t>
      </w:r>
      <w:r w:rsidRPr="006026F8">
        <w:rPr>
          <w:rFonts w:ascii="Arial" w:hAnsi="Arial" w:cs="Arial"/>
          <w:sz w:val="22"/>
          <w:szCs w:val="22"/>
        </w:rPr>
        <w:t xml:space="preserve"> w przypadku, gdy przeszkody techniczne lub formalne uniemożliwiają przesłanie faktur drogą elektroniczną.</w:t>
      </w:r>
    </w:p>
    <w:p w14:paraId="0E860CCC" w14:textId="47A5B032" w:rsidR="007F46D2" w:rsidRPr="006612ED" w:rsidRDefault="007F46D2" w:rsidP="008E1510">
      <w:pPr>
        <w:pStyle w:val="Tekstpodstawowy"/>
        <w:numPr>
          <w:ilvl w:val="0"/>
          <w:numId w:val="6"/>
        </w:numPr>
        <w:tabs>
          <w:tab w:val="clear" w:pos="720"/>
        </w:tabs>
        <w:spacing w:before="60" w:line="276" w:lineRule="auto"/>
        <w:ind w:left="426" w:hanging="426"/>
        <w:jc w:val="both"/>
        <w:rPr>
          <w:rFonts w:ascii="Arial" w:hAnsi="Arial" w:cs="Arial"/>
          <w:sz w:val="22"/>
          <w:szCs w:val="22"/>
        </w:rPr>
      </w:pPr>
      <w:r w:rsidRPr="000F2F49">
        <w:rPr>
          <w:rFonts w:ascii="Arial" w:hAnsi="Arial" w:cs="Arial"/>
          <w:sz w:val="22"/>
          <w:szCs w:val="22"/>
        </w:rPr>
        <w:t>W razie zmiany adresu e-mail Zamawiający zobowiązuje się niezwłocznie w formie pisemnej powiadomić Wykonawcę o nowym adresie.</w:t>
      </w:r>
    </w:p>
    <w:p w14:paraId="183127DA" w14:textId="77777777" w:rsidR="00B4521E" w:rsidRPr="00191B31" w:rsidRDefault="00B4521E" w:rsidP="00FA49F1">
      <w:pPr>
        <w:pStyle w:val="Tekstpodstawowy"/>
        <w:spacing w:before="120" w:after="120" w:line="276" w:lineRule="auto"/>
        <w:jc w:val="center"/>
        <w:rPr>
          <w:rFonts w:ascii="Arial" w:hAnsi="Arial" w:cs="Arial"/>
          <w:b/>
          <w:sz w:val="22"/>
          <w:szCs w:val="22"/>
        </w:rPr>
      </w:pPr>
      <w:r w:rsidRPr="00191B31">
        <w:rPr>
          <w:rFonts w:ascii="Arial" w:hAnsi="Arial" w:cs="Arial"/>
          <w:b/>
          <w:sz w:val="22"/>
          <w:szCs w:val="22"/>
        </w:rPr>
        <w:t>§ 1</w:t>
      </w:r>
      <w:r w:rsidR="005A73E4">
        <w:rPr>
          <w:rFonts w:ascii="Arial" w:hAnsi="Arial" w:cs="Arial"/>
          <w:b/>
          <w:sz w:val="22"/>
          <w:szCs w:val="22"/>
        </w:rPr>
        <w:t>4</w:t>
      </w:r>
    </w:p>
    <w:p w14:paraId="30D290F1" w14:textId="77777777" w:rsidR="00DA5350" w:rsidRPr="00D467EF" w:rsidRDefault="00B4521E" w:rsidP="008E1510">
      <w:pPr>
        <w:pStyle w:val="Tekstpodstawowy"/>
        <w:numPr>
          <w:ilvl w:val="0"/>
          <w:numId w:val="7"/>
        </w:numPr>
        <w:tabs>
          <w:tab w:val="clear" w:pos="720"/>
        </w:tabs>
        <w:spacing w:before="60" w:line="276" w:lineRule="auto"/>
        <w:ind w:left="425" w:hanging="425"/>
        <w:jc w:val="both"/>
        <w:rPr>
          <w:rFonts w:ascii="Arial" w:hAnsi="Arial" w:cs="Arial"/>
          <w:color w:val="auto"/>
          <w:sz w:val="22"/>
          <w:szCs w:val="22"/>
          <w:lang w:val="pl-PL"/>
        </w:rPr>
      </w:pPr>
      <w:r w:rsidRPr="00D467EF">
        <w:rPr>
          <w:rFonts w:ascii="Arial" w:hAnsi="Arial" w:cs="Arial"/>
          <w:color w:val="auto"/>
          <w:sz w:val="22"/>
          <w:szCs w:val="22"/>
          <w:lang w:val="pl-PL"/>
        </w:rPr>
        <w:t xml:space="preserve">Termin płatności </w:t>
      </w:r>
      <w:r w:rsidR="00BE0825" w:rsidRPr="00D467EF">
        <w:rPr>
          <w:rFonts w:ascii="Arial" w:hAnsi="Arial" w:cs="Arial"/>
          <w:color w:val="auto"/>
          <w:sz w:val="22"/>
          <w:szCs w:val="22"/>
          <w:lang w:val="pl-PL"/>
        </w:rPr>
        <w:t>faktury</w:t>
      </w:r>
      <w:r w:rsidRPr="00D467EF">
        <w:rPr>
          <w:rFonts w:ascii="Arial" w:hAnsi="Arial" w:cs="Arial"/>
          <w:color w:val="auto"/>
          <w:sz w:val="22"/>
          <w:szCs w:val="22"/>
          <w:lang w:val="pl-PL"/>
        </w:rPr>
        <w:t>:</w:t>
      </w:r>
      <w:r w:rsidR="00A16512" w:rsidRPr="00D467EF">
        <w:rPr>
          <w:rFonts w:ascii="Arial" w:hAnsi="Arial" w:cs="Arial"/>
          <w:color w:val="auto"/>
          <w:sz w:val="22"/>
          <w:szCs w:val="22"/>
          <w:lang w:val="pl-PL"/>
        </w:rPr>
        <w:t xml:space="preserve"> </w:t>
      </w:r>
      <w:r w:rsidR="00B813A1" w:rsidRPr="005536D2">
        <w:rPr>
          <w:rFonts w:ascii="Arial" w:hAnsi="Arial" w:cs="Arial"/>
          <w:b/>
          <w:color w:val="auto"/>
          <w:sz w:val="22"/>
          <w:szCs w:val="22"/>
          <w:lang w:val="pl-PL"/>
        </w:rPr>
        <w:t>do</w:t>
      </w:r>
      <w:r w:rsidR="00B813A1" w:rsidRPr="00D467EF">
        <w:rPr>
          <w:rFonts w:ascii="Arial" w:hAnsi="Arial" w:cs="Arial"/>
          <w:color w:val="auto"/>
          <w:sz w:val="22"/>
          <w:szCs w:val="22"/>
          <w:lang w:val="pl-PL"/>
        </w:rPr>
        <w:t xml:space="preserve"> </w:t>
      </w:r>
      <w:r w:rsidR="00796AE9" w:rsidRPr="00D467EF">
        <w:rPr>
          <w:rFonts w:ascii="Arial" w:hAnsi="Arial" w:cs="Arial"/>
          <w:b/>
          <w:color w:val="auto"/>
          <w:sz w:val="22"/>
          <w:szCs w:val="22"/>
          <w:lang w:val="pl-PL"/>
        </w:rPr>
        <w:t>30</w:t>
      </w:r>
      <w:r w:rsidRPr="00D467EF">
        <w:rPr>
          <w:rFonts w:ascii="Arial" w:hAnsi="Arial" w:cs="Arial"/>
          <w:b/>
          <w:bCs/>
          <w:color w:val="auto"/>
          <w:sz w:val="22"/>
          <w:szCs w:val="22"/>
          <w:lang w:val="pl-PL"/>
        </w:rPr>
        <w:t xml:space="preserve"> </w:t>
      </w:r>
      <w:r w:rsidRPr="006612ED">
        <w:rPr>
          <w:rFonts w:ascii="Arial" w:hAnsi="Arial" w:cs="Arial"/>
          <w:b/>
          <w:bCs/>
          <w:color w:val="auto"/>
          <w:sz w:val="22"/>
          <w:szCs w:val="22"/>
          <w:lang w:val="pl-PL"/>
        </w:rPr>
        <w:t>dni</w:t>
      </w:r>
      <w:r w:rsidRPr="00D467EF">
        <w:rPr>
          <w:rFonts w:ascii="Arial" w:hAnsi="Arial" w:cs="Arial"/>
          <w:color w:val="auto"/>
          <w:sz w:val="22"/>
          <w:szCs w:val="22"/>
          <w:lang w:val="pl-PL"/>
        </w:rPr>
        <w:t xml:space="preserve"> od daty wpłynięcia </w:t>
      </w:r>
      <w:r w:rsidR="00B016D9" w:rsidRPr="00D467EF">
        <w:rPr>
          <w:rFonts w:ascii="Arial" w:hAnsi="Arial" w:cs="Arial"/>
          <w:color w:val="auto"/>
          <w:sz w:val="22"/>
          <w:szCs w:val="22"/>
          <w:lang w:val="pl-PL"/>
        </w:rPr>
        <w:t xml:space="preserve">prawidłowo </w:t>
      </w:r>
      <w:r w:rsidR="003757AD" w:rsidRPr="00D467EF">
        <w:rPr>
          <w:rFonts w:ascii="Arial" w:hAnsi="Arial" w:cs="Arial"/>
          <w:color w:val="auto"/>
          <w:sz w:val="22"/>
          <w:szCs w:val="22"/>
          <w:lang w:val="pl-PL"/>
        </w:rPr>
        <w:t>wystawione</w:t>
      </w:r>
      <w:r w:rsidR="00BE0825" w:rsidRPr="00D467EF">
        <w:rPr>
          <w:rFonts w:ascii="Arial" w:hAnsi="Arial" w:cs="Arial"/>
          <w:color w:val="auto"/>
          <w:sz w:val="22"/>
          <w:szCs w:val="22"/>
          <w:lang w:val="pl-PL"/>
        </w:rPr>
        <w:t>j</w:t>
      </w:r>
      <w:r w:rsidR="003757AD" w:rsidRPr="00D467EF">
        <w:rPr>
          <w:rFonts w:ascii="Arial" w:hAnsi="Arial" w:cs="Arial"/>
          <w:color w:val="auto"/>
          <w:sz w:val="22"/>
          <w:szCs w:val="22"/>
          <w:lang w:val="pl-PL"/>
        </w:rPr>
        <w:t xml:space="preserve"> </w:t>
      </w:r>
      <w:r w:rsidR="00BE0825" w:rsidRPr="00D467EF">
        <w:rPr>
          <w:rFonts w:ascii="Arial" w:hAnsi="Arial" w:cs="Arial"/>
          <w:color w:val="auto"/>
          <w:sz w:val="22"/>
          <w:szCs w:val="22"/>
          <w:lang w:val="pl-PL"/>
        </w:rPr>
        <w:t>faktury</w:t>
      </w:r>
      <w:r w:rsidR="007C3BC6" w:rsidRPr="00D467EF">
        <w:rPr>
          <w:rFonts w:ascii="Arial" w:hAnsi="Arial" w:cs="Arial"/>
          <w:color w:val="auto"/>
          <w:sz w:val="22"/>
          <w:szCs w:val="22"/>
          <w:lang w:val="pl-PL"/>
        </w:rPr>
        <w:t xml:space="preserve"> </w:t>
      </w:r>
      <w:r w:rsidRPr="00D467EF">
        <w:rPr>
          <w:rFonts w:ascii="Arial" w:hAnsi="Arial" w:cs="Arial"/>
          <w:color w:val="auto"/>
          <w:sz w:val="22"/>
          <w:szCs w:val="22"/>
          <w:lang w:val="pl-PL"/>
        </w:rPr>
        <w:t>wraz z</w:t>
      </w:r>
      <w:r w:rsidR="00FF4649" w:rsidRPr="00D467EF">
        <w:rPr>
          <w:rFonts w:ascii="Arial" w:hAnsi="Arial" w:cs="Arial"/>
          <w:color w:val="auto"/>
          <w:sz w:val="22"/>
          <w:szCs w:val="22"/>
          <w:lang w:val="pl-PL"/>
        </w:rPr>
        <w:t xml:space="preserve"> </w:t>
      </w:r>
      <w:r w:rsidR="005536D2" w:rsidRPr="002D5032">
        <w:rPr>
          <w:rFonts w:ascii="Arial" w:hAnsi="Arial" w:cs="Arial"/>
          <w:color w:val="auto"/>
          <w:sz w:val="22"/>
          <w:szCs w:val="22"/>
          <w:lang w:val="pl-PL"/>
        </w:rPr>
        <w:t>potwierdzeniem odbioru dokumentacji</w:t>
      </w:r>
      <w:r w:rsidRPr="00D467EF">
        <w:rPr>
          <w:rFonts w:ascii="Arial" w:hAnsi="Arial" w:cs="Arial"/>
          <w:color w:val="auto"/>
          <w:sz w:val="22"/>
          <w:szCs w:val="22"/>
          <w:lang w:val="pl-PL"/>
        </w:rPr>
        <w:t>, za</w:t>
      </w:r>
      <w:r w:rsidR="00FF4649" w:rsidRPr="00D467EF">
        <w:rPr>
          <w:rFonts w:ascii="Arial" w:hAnsi="Arial" w:cs="Arial"/>
          <w:color w:val="auto"/>
          <w:sz w:val="22"/>
          <w:szCs w:val="22"/>
          <w:lang w:val="pl-PL"/>
        </w:rPr>
        <w:t xml:space="preserve"> </w:t>
      </w:r>
      <w:r w:rsidRPr="00D467EF">
        <w:rPr>
          <w:rFonts w:ascii="Arial" w:hAnsi="Arial" w:cs="Arial"/>
          <w:color w:val="auto"/>
          <w:sz w:val="22"/>
          <w:szCs w:val="22"/>
          <w:lang w:val="pl-PL"/>
        </w:rPr>
        <w:t>które wystawion</w:t>
      </w:r>
      <w:r w:rsidR="00BE0825" w:rsidRPr="00D467EF">
        <w:rPr>
          <w:rFonts w:ascii="Arial" w:hAnsi="Arial" w:cs="Arial"/>
          <w:color w:val="auto"/>
          <w:sz w:val="22"/>
          <w:szCs w:val="22"/>
          <w:lang w:val="pl-PL"/>
        </w:rPr>
        <w:t>a</w:t>
      </w:r>
      <w:r w:rsidRPr="00D467EF">
        <w:rPr>
          <w:rFonts w:ascii="Arial" w:hAnsi="Arial" w:cs="Arial"/>
          <w:color w:val="auto"/>
          <w:sz w:val="22"/>
          <w:szCs w:val="22"/>
          <w:lang w:val="pl-PL"/>
        </w:rPr>
        <w:t xml:space="preserve"> jest </w:t>
      </w:r>
      <w:r w:rsidR="00BE0825" w:rsidRPr="00D467EF">
        <w:rPr>
          <w:rFonts w:ascii="Arial" w:hAnsi="Arial" w:cs="Arial"/>
          <w:color w:val="auto"/>
          <w:sz w:val="22"/>
          <w:szCs w:val="22"/>
          <w:lang w:val="pl-PL"/>
        </w:rPr>
        <w:t>faktura</w:t>
      </w:r>
      <w:r w:rsidRPr="00D467EF">
        <w:rPr>
          <w:rFonts w:ascii="Arial" w:hAnsi="Arial" w:cs="Arial"/>
          <w:color w:val="auto"/>
          <w:sz w:val="22"/>
          <w:szCs w:val="22"/>
          <w:lang w:val="pl-PL"/>
        </w:rPr>
        <w:t>, podpisanym przez</w:t>
      </w:r>
      <w:r w:rsidR="002F1CA9" w:rsidRPr="00D467EF">
        <w:rPr>
          <w:rFonts w:ascii="Arial" w:hAnsi="Arial" w:cs="Arial"/>
          <w:color w:val="auto"/>
          <w:sz w:val="22"/>
          <w:szCs w:val="22"/>
          <w:lang w:val="pl-PL"/>
        </w:rPr>
        <w:t xml:space="preserve"> przedstawiciela Zamawiającego</w:t>
      </w:r>
      <w:r w:rsidR="00796AE9" w:rsidRPr="00D467EF">
        <w:rPr>
          <w:rFonts w:ascii="Arial" w:hAnsi="Arial" w:cs="Arial"/>
          <w:color w:val="auto"/>
          <w:sz w:val="22"/>
          <w:szCs w:val="22"/>
          <w:lang w:val="pl-PL"/>
        </w:rPr>
        <w:t>.</w:t>
      </w:r>
    </w:p>
    <w:p w14:paraId="190F309D" w14:textId="77777777" w:rsidR="00B4521E" w:rsidRPr="009518B2" w:rsidRDefault="00DA5350" w:rsidP="008E1510">
      <w:pPr>
        <w:pStyle w:val="Tekstpodstawowy"/>
        <w:numPr>
          <w:ilvl w:val="0"/>
          <w:numId w:val="7"/>
        </w:numPr>
        <w:tabs>
          <w:tab w:val="clear" w:pos="720"/>
        </w:tabs>
        <w:spacing w:before="60" w:line="276" w:lineRule="auto"/>
        <w:ind w:left="425" w:hanging="425"/>
        <w:jc w:val="both"/>
        <w:rPr>
          <w:rFonts w:ascii="Arial" w:hAnsi="Arial" w:cs="Arial"/>
          <w:color w:val="auto"/>
          <w:sz w:val="22"/>
          <w:szCs w:val="22"/>
          <w:lang w:val="pl-PL"/>
        </w:rPr>
      </w:pPr>
      <w:r w:rsidRPr="00D467EF">
        <w:rPr>
          <w:rFonts w:ascii="Arial" w:hAnsi="Arial" w:cs="Arial"/>
          <w:color w:val="00000A"/>
          <w:sz w:val="22"/>
          <w:szCs w:val="22"/>
          <w:lang w:val="pl-PL"/>
        </w:rPr>
        <w:t>Za termin płatności wynagrodzenia Wykonawcy Strony zgodnie uznają dzień obciążenia rachunku bankowego Zamawiającego poleceniem zapłaty wynagrodzenia</w:t>
      </w:r>
      <w:r w:rsidR="00B23979">
        <w:rPr>
          <w:rFonts w:ascii="Arial" w:hAnsi="Arial" w:cs="Arial"/>
          <w:color w:val="00000A"/>
          <w:sz w:val="22"/>
          <w:szCs w:val="22"/>
          <w:lang w:val="pl-PL"/>
        </w:rPr>
        <w:t>.</w:t>
      </w:r>
    </w:p>
    <w:p w14:paraId="0E86AFA2" w14:textId="77777777" w:rsidR="005536D2" w:rsidRPr="002D5032" w:rsidRDefault="005536D2" w:rsidP="00FA49F1">
      <w:pPr>
        <w:pStyle w:val="Tekstpodstawowy"/>
        <w:spacing w:before="120" w:after="120" w:line="276" w:lineRule="auto"/>
        <w:jc w:val="center"/>
        <w:rPr>
          <w:rFonts w:ascii="Arial" w:hAnsi="Arial" w:cs="Arial"/>
          <w:b/>
          <w:sz w:val="22"/>
          <w:szCs w:val="22"/>
        </w:rPr>
      </w:pPr>
      <w:r w:rsidRPr="002D5032">
        <w:rPr>
          <w:rFonts w:ascii="Arial" w:hAnsi="Arial" w:cs="Arial"/>
          <w:b/>
          <w:sz w:val="22"/>
          <w:szCs w:val="22"/>
        </w:rPr>
        <w:t>§ 1</w:t>
      </w:r>
      <w:r w:rsidR="005A73E4">
        <w:rPr>
          <w:rFonts w:ascii="Arial" w:hAnsi="Arial" w:cs="Arial"/>
          <w:b/>
          <w:sz w:val="22"/>
          <w:szCs w:val="22"/>
        </w:rPr>
        <w:t>5</w:t>
      </w:r>
    </w:p>
    <w:p w14:paraId="600C82FC" w14:textId="77777777" w:rsidR="00837FF7" w:rsidRPr="00D35757" w:rsidRDefault="00837FF7" w:rsidP="008E1510">
      <w:pPr>
        <w:numPr>
          <w:ilvl w:val="0"/>
          <w:numId w:val="24"/>
        </w:numPr>
        <w:spacing w:before="60" w:line="276" w:lineRule="auto"/>
        <w:ind w:left="426" w:hanging="426"/>
        <w:jc w:val="both"/>
        <w:rPr>
          <w:rFonts w:ascii="Arial" w:hAnsi="Arial" w:cs="Arial"/>
          <w:sz w:val="22"/>
          <w:szCs w:val="22"/>
          <w:lang w:val="cs-CZ"/>
        </w:rPr>
      </w:pPr>
      <w:r w:rsidRPr="000D4F3C">
        <w:rPr>
          <w:rFonts w:ascii="Arial" w:hAnsi="Arial" w:cs="Arial"/>
          <w:sz w:val="22"/>
          <w:szCs w:val="22"/>
        </w:rPr>
        <w:t xml:space="preserve">Zamawiający oświadcza, że będzie realizować płatności za faktury z zastosowaniem mechanizmu podzielonej płatności, tzw. split payment. </w:t>
      </w:r>
    </w:p>
    <w:p w14:paraId="5B09F308" w14:textId="77777777" w:rsidR="00837FF7" w:rsidRPr="00D35757" w:rsidRDefault="00837FF7" w:rsidP="008E1510">
      <w:pPr>
        <w:numPr>
          <w:ilvl w:val="0"/>
          <w:numId w:val="24"/>
        </w:numPr>
        <w:spacing w:before="60" w:line="276" w:lineRule="auto"/>
        <w:ind w:left="425" w:hanging="425"/>
        <w:jc w:val="both"/>
        <w:rPr>
          <w:rFonts w:ascii="Arial" w:hAnsi="Arial" w:cs="Arial"/>
          <w:sz w:val="22"/>
          <w:szCs w:val="22"/>
          <w:lang w:val="cs-CZ"/>
        </w:rPr>
      </w:pPr>
      <w:r w:rsidRPr="000D4F3C">
        <w:rPr>
          <w:rFonts w:ascii="Arial" w:hAnsi="Arial" w:cs="Arial"/>
          <w:sz w:val="22"/>
          <w:szCs w:val="22"/>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0D4F3C">
        <w:rPr>
          <w:rFonts w:ascii="Arial" w:hAnsi="Arial" w:cs="Arial"/>
          <w:sz w:val="22"/>
          <w:szCs w:val="22"/>
        </w:rPr>
        <w:lastRenderedPageBreak/>
        <w:t xml:space="preserve">(np. zapłata za odszkodowanie), a także za świadczenia zwolnione z VAT, opodatkowane stawką 0%. </w:t>
      </w:r>
    </w:p>
    <w:p w14:paraId="27BD72EB" w14:textId="2E91E890" w:rsidR="00837FF7" w:rsidRPr="00D35757" w:rsidRDefault="00837FF7" w:rsidP="008E1510">
      <w:pPr>
        <w:numPr>
          <w:ilvl w:val="0"/>
          <w:numId w:val="24"/>
        </w:numPr>
        <w:spacing w:before="60" w:line="276" w:lineRule="auto"/>
        <w:ind w:left="425" w:hanging="425"/>
        <w:jc w:val="both"/>
        <w:rPr>
          <w:rFonts w:ascii="Arial" w:hAnsi="Arial" w:cs="Arial"/>
          <w:sz w:val="22"/>
          <w:szCs w:val="22"/>
          <w:lang w:val="cs-CZ"/>
        </w:rPr>
      </w:pPr>
      <w:r w:rsidRPr="000D4F3C">
        <w:rPr>
          <w:rFonts w:ascii="Arial" w:hAnsi="Arial" w:cs="Arial"/>
          <w:sz w:val="22"/>
          <w:szCs w:val="22"/>
        </w:rPr>
        <w:t xml:space="preserve">Wykonawca oświadcza, że numer rachunku rozliczeniowego wskazany we wszystkich fakturach, które będą wystawione w jego imieniu, jest rachunkiem dla którego zgodnie </w:t>
      </w:r>
      <w:r w:rsidR="003000F9">
        <w:rPr>
          <w:rFonts w:ascii="Arial" w:hAnsi="Arial" w:cs="Arial"/>
          <w:sz w:val="22"/>
          <w:szCs w:val="22"/>
        </w:rPr>
        <w:br/>
      </w:r>
      <w:r w:rsidRPr="000D4F3C">
        <w:rPr>
          <w:rFonts w:ascii="Arial" w:hAnsi="Arial" w:cs="Arial"/>
          <w:sz w:val="22"/>
          <w:szCs w:val="22"/>
        </w:rPr>
        <w:t xml:space="preserve">z rozdziałem 3a ustawy z dnia 29 sierpnia 1997 r. - Prawo bankowe </w:t>
      </w:r>
      <w:r w:rsidRPr="00EE325D">
        <w:rPr>
          <w:rFonts w:ascii="Arial" w:hAnsi="Arial" w:cs="Arial"/>
          <w:i/>
          <w:sz w:val="22"/>
          <w:szCs w:val="22"/>
        </w:rPr>
        <w:t>(</w:t>
      </w:r>
      <w:r w:rsidR="005A73E4" w:rsidRPr="00530DD7">
        <w:rPr>
          <w:rFonts w:ascii="Arial" w:hAnsi="Arial" w:cs="Arial"/>
          <w:i/>
          <w:color w:val="000000" w:themeColor="text1"/>
          <w:sz w:val="22"/>
          <w:szCs w:val="22"/>
        </w:rPr>
        <w:t>Dz. U. z 20</w:t>
      </w:r>
      <w:r w:rsidR="005A73E4">
        <w:rPr>
          <w:rFonts w:ascii="Arial" w:hAnsi="Arial" w:cs="Arial"/>
          <w:i/>
          <w:color w:val="000000" w:themeColor="text1"/>
          <w:sz w:val="22"/>
          <w:szCs w:val="22"/>
        </w:rPr>
        <w:t>2</w:t>
      </w:r>
      <w:r w:rsidR="001D411E">
        <w:rPr>
          <w:rFonts w:ascii="Arial" w:hAnsi="Arial" w:cs="Arial"/>
          <w:i/>
          <w:color w:val="000000" w:themeColor="text1"/>
          <w:sz w:val="22"/>
          <w:szCs w:val="22"/>
        </w:rPr>
        <w:t>1</w:t>
      </w:r>
      <w:r w:rsidR="005A73E4" w:rsidRPr="00530DD7">
        <w:rPr>
          <w:rFonts w:ascii="Arial" w:hAnsi="Arial" w:cs="Arial"/>
          <w:i/>
          <w:color w:val="000000" w:themeColor="text1"/>
          <w:sz w:val="22"/>
          <w:szCs w:val="22"/>
        </w:rPr>
        <w:t xml:space="preserve">r. </w:t>
      </w:r>
      <w:r w:rsidR="005A73E4">
        <w:rPr>
          <w:rFonts w:ascii="Arial" w:hAnsi="Arial" w:cs="Arial"/>
          <w:i/>
          <w:color w:val="000000" w:themeColor="text1"/>
          <w:sz w:val="22"/>
          <w:szCs w:val="22"/>
        </w:rPr>
        <w:br/>
      </w:r>
      <w:r w:rsidR="005A73E4" w:rsidRPr="00530DD7">
        <w:rPr>
          <w:rFonts w:ascii="Arial" w:hAnsi="Arial" w:cs="Arial"/>
          <w:i/>
          <w:color w:val="000000" w:themeColor="text1"/>
          <w:sz w:val="22"/>
          <w:szCs w:val="22"/>
        </w:rPr>
        <w:t xml:space="preserve">poz. </w:t>
      </w:r>
      <w:r w:rsidR="001D411E">
        <w:rPr>
          <w:rFonts w:ascii="Arial" w:hAnsi="Arial" w:cs="Arial"/>
          <w:i/>
          <w:color w:val="000000" w:themeColor="text1"/>
          <w:sz w:val="22"/>
          <w:szCs w:val="22"/>
        </w:rPr>
        <w:t>2439</w:t>
      </w:r>
      <w:r w:rsidR="00B06250">
        <w:rPr>
          <w:rFonts w:ascii="Arial" w:hAnsi="Arial" w:cs="Arial"/>
          <w:i/>
          <w:color w:val="000000" w:themeColor="text1"/>
          <w:sz w:val="22"/>
          <w:szCs w:val="22"/>
        </w:rPr>
        <w:t xml:space="preserve"> z późn. zm.</w:t>
      </w:r>
      <w:r w:rsidRPr="00EE325D">
        <w:rPr>
          <w:rFonts w:ascii="Arial" w:hAnsi="Arial" w:cs="Arial"/>
          <w:i/>
          <w:sz w:val="22"/>
          <w:szCs w:val="22"/>
        </w:rPr>
        <w:t>)</w:t>
      </w:r>
      <w:r w:rsidRPr="000D4F3C">
        <w:rPr>
          <w:rFonts w:ascii="Arial" w:hAnsi="Arial" w:cs="Arial"/>
          <w:sz w:val="22"/>
          <w:szCs w:val="22"/>
        </w:rPr>
        <w:t xml:space="preserve"> prowadzony jest rachunek VAT. </w:t>
      </w:r>
    </w:p>
    <w:p w14:paraId="29EE6243" w14:textId="77777777" w:rsidR="00837FF7" w:rsidRPr="00D35757" w:rsidRDefault="00837FF7" w:rsidP="008E1510">
      <w:pPr>
        <w:numPr>
          <w:ilvl w:val="0"/>
          <w:numId w:val="24"/>
        </w:numPr>
        <w:spacing w:before="60" w:line="276" w:lineRule="auto"/>
        <w:ind w:left="425" w:hanging="425"/>
        <w:jc w:val="both"/>
        <w:rPr>
          <w:rFonts w:ascii="Arial" w:hAnsi="Arial" w:cs="Arial"/>
          <w:sz w:val="22"/>
          <w:szCs w:val="22"/>
          <w:lang w:val="cs-CZ"/>
        </w:rPr>
      </w:pPr>
      <w:r w:rsidRPr="000D4F3C">
        <w:rPr>
          <w:rFonts w:ascii="Arial" w:hAnsi="Arial" w:cs="Arial"/>
          <w:sz w:val="22"/>
          <w:szCs w:val="22"/>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393C635B" w14:textId="77777777" w:rsidR="00837FF7" w:rsidRPr="008E4273" w:rsidRDefault="00837FF7" w:rsidP="008E1510">
      <w:pPr>
        <w:numPr>
          <w:ilvl w:val="0"/>
          <w:numId w:val="24"/>
        </w:numPr>
        <w:spacing w:before="60" w:line="276" w:lineRule="auto"/>
        <w:ind w:left="425" w:hanging="425"/>
        <w:jc w:val="both"/>
        <w:rPr>
          <w:rFonts w:ascii="Arial" w:hAnsi="Arial" w:cs="Arial"/>
          <w:sz w:val="22"/>
          <w:szCs w:val="22"/>
          <w:lang w:val="cs-CZ"/>
        </w:rPr>
      </w:pPr>
      <w:r w:rsidRPr="000D4F3C">
        <w:rPr>
          <w:rFonts w:ascii="Arial" w:hAnsi="Arial" w:cs="Arial"/>
          <w:sz w:val="22"/>
          <w:szCs w:val="22"/>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5CD4A11D" w14:textId="55B0F836" w:rsidR="007F46D2" w:rsidRDefault="007F46D2">
      <w:pPr>
        <w:rPr>
          <w:rFonts w:ascii="Arial" w:hAnsi="Arial" w:cs="Arial"/>
          <w:b/>
          <w:sz w:val="22"/>
          <w:szCs w:val="22"/>
        </w:rPr>
      </w:pPr>
    </w:p>
    <w:p w14:paraId="5CBC6AAE" w14:textId="5C69AB11" w:rsidR="002A5717" w:rsidRPr="00D467EF" w:rsidRDefault="002A5717" w:rsidP="00FA49F1">
      <w:pPr>
        <w:spacing w:before="240" w:after="120" w:line="276" w:lineRule="auto"/>
        <w:jc w:val="center"/>
        <w:rPr>
          <w:rFonts w:ascii="Arial" w:hAnsi="Arial" w:cs="Arial"/>
          <w:b/>
          <w:sz w:val="22"/>
          <w:szCs w:val="22"/>
        </w:rPr>
      </w:pPr>
      <w:r w:rsidRPr="00D467EF">
        <w:rPr>
          <w:rFonts w:ascii="Arial" w:hAnsi="Arial" w:cs="Arial"/>
          <w:b/>
          <w:sz w:val="22"/>
          <w:szCs w:val="22"/>
        </w:rPr>
        <w:t>PRAWA AUTORSKIE</w:t>
      </w:r>
    </w:p>
    <w:p w14:paraId="43558022" w14:textId="77777777" w:rsidR="00B4521E" w:rsidRPr="00D467EF" w:rsidRDefault="00B4521E" w:rsidP="00FA49F1">
      <w:pPr>
        <w:pStyle w:val="Tekstpodstawowy"/>
        <w:spacing w:before="120" w:after="120" w:line="276" w:lineRule="auto"/>
        <w:jc w:val="center"/>
        <w:rPr>
          <w:rFonts w:ascii="Arial" w:hAnsi="Arial" w:cs="Arial"/>
          <w:b/>
          <w:color w:val="auto"/>
          <w:sz w:val="22"/>
          <w:szCs w:val="22"/>
          <w:lang w:val="pl-PL"/>
        </w:rPr>
      </w:pPr>
      <w:r w:rsidRPr="00D467EF">
        <w:rPr>
          <w:rFonts w:ascii="Arial" w:hAnsi="Arial" w:cs="Arial"/>
          <w:b/>
          <w:color w:val="auto"/>
          <w:sz w:val="22"/>
          <w:szCs w:val="22"/>
          <w:lang w:val="pl-PL"/>
        </w:rPr>
        <w:t>§ 1</w:t>
      </w:r>
      <w:r w:rsidR="005A73E4">
        <w:rPr>
          <w:rFonts w:ascii="Arial" w:hAnsi="Arial" w:cs="Arial"/>
          <w:b/>
          <w:color w:val="auto"/>
          <w:sz w:val="22"/>
          <w:szCs w:val="22"/>
          <w:lang w:val="pl-PL"/>
        </w:rPr>
        <w:t>6</w:t>
      </w:r>
    </w:p>
    <w:p w14:paraId="422179E9" w14:textId="77777777" w:rsidR="00E251ED" w:rsidRPr="00D467EF" w:rsidRDefault="00E251ED" w:rsidP="008E1510">
      <w:pPr>
        <w:pStyle w:val="Tekstpodstawowy"/>
        <w:numPr>
          <w:ilvl w:val="0"/>
          <w:numId w:val="22"/>
        </w:numPr>
        <w:tabs>
          <w:tab w:val="clear" w:pos="1004"/>
          <w:tab w:val="num" w:pos="426"/>
        </w:tabs>
        <w:spacing w:before="60" w:line="276" w:lineRule="auto"/>
        <w:ind w:left="425" w:hanging="425"/>
        <w:jc w:val="both"/>
        <w:rPr>
          <w:rFonts w:ascii="Arial" w:hAnsi="Arial" w:cs="Arial"/>
          <w:sz w:val="22"/>
          <w:szCs w:val="22"/>
        </w:rPr>
      </w:pPr>
      <w:r w:rsidRPr="00D467EF">
        <w:rPr>
          <w:rFonts w:ascii="Arial" w:hAnsi="Arial" w:cs="Arial"/>
          <w:sz w:val="22"/>
          <w:szCs w:val="22"/>
        </w:rPr>
        <w:t>Całość dokumentacji projektowo-kosztorysowej wraz</w:t>
      </w:r>
      <w:r w:rsidR="00D71DF1" w:rsidRPr="00D467EF">
        <w:rPr>
          <w:rFonts w:ascii="Arial" w:hAnsi="Arial" w:cs="Arial"/>
          <w:sz w:val="22"/>
          <w:szCs w:val="22"/>
        </w:rPr>
        <w:t xml:space="preserve"> z załącznikami, uzgodnieniami</w:t>
      </w:r>
      <w:r w:rsidRPr="00D467EF">
        <w:rPr>
          <w:rFonts w:ascii="Arial" w:hAnsi="Arial" w:cs="Arial"/>
          <w:sz w:val="22"/>
          <w:szCs w:val="22"/>
        </w:rPr>
        <w:t xml:space="preserve"> </w:t>
      </w:r>
      <w:r w:rsidR="002123CC" w:rsidRPr="00D467EF">
        <w:rPr>
          <w:rFonts w:ascii="Arial" w:hAnsi="Arial" w:cs="Arial"/>
          <w:sz w:val="22"/>
          <w:szCs w:val="22"/>
        </w:rPr>
        <w:br/>
      </w:r>
      <w:r w:rsidRPr="00D467EF">
        <w:rPr>
          <w:rFonts w:ascii="Arial" w:hAnsi="Arial" w:cs="Arial"/>
          <w:sz w:val="22"/>
          <w:szCs w:val="22"/>
        </w:rPr>
        <w:t xml:space="preserve">i każda jej część stanowi własność Zamawiającego. Z chwilą otrzymania </w:t>
      </w:r>
      <w:r w:rsidR="002123CC" w:rsidRPr="00D467EF">
        <w:rPr>
          <w:rFonts w:ascii="Arial" w:hAnsi="Arial" w:cs="Arial"/>
          <w:sz w:val="22"/>
          <w:szCs w:val="22"/>
        </w:rPr>
        <w:t>wynagrodzenia</w:t>
      </w:r>
      <w:r w:rsidRPr="00D467EF">
        <w:rPr>
          <w:rFonts w:ascii="Arial" w:hAnsi="Arial" w:cs="Arial"/>
          <w:sz w:val="22"/>
          <w:szCs w:val="22"/>
        </w:rPr>
        <w:t xml:space="preserve"> określonego w § </w:t>
      </w:r>
      <w:r w:rsidR="005A73E4">
        <w:rPr>
          <w:rFonts w:ascii="Arial" w:hAnsi="Arial" w:cs="Arial"/>
          <w:sz w:val="22"/>
          <w:szCs w:val="22"/>
        </w:rPr>
        <w:t>9</w:t>
      </w:r>
      <w:r w:rsidR="00E660AE" w:rsidRPr="00D467EF">
        <w:rPr>
          <w:rFonts w:ascii="Arial" w:hAnsi="Arial" w:cs="Arial"/>
          <w:sz w:val="22"/>
          <w:szCs w:val="22"/>
        </w:rPr>
        <w:t xml:space="preserve"> ust. 1</w:t>
      </w:r>
      <w:r w:rsidRPr="00D467EF">
        <w:rPr>
          <w:rFonts w:ascii="Arial" w:hAnsi="Arial" w:cs="Arial"/>
          <w:sz w:val="22"/>
          <w:szCs w:val="22"/>
        </w:rPr>
        <w:t xml:space="preserve">, a w razie rozwiązania umowy – z chwilą jej rozwiązania niezależnie od podstaw i przyczyn rozwiązania </w:t>
      </w:r>
      <w:r w:rsidR="00942313" w:rsidRPr="00D467EF">
        <w:rPr>
          <w:rFonts w:ascii="Arial" w:hAnsi="Arial" w:cs="Arial"/>
          <w:sz w:val="22"/>
          <w:szCs w:val="22"/>
        </w:rPr>
        <w:t>Wykonawca</w:t>
      </w:r>
      <w:r w:rsidRPr="00D467EF">
        <w:rPr>
          <w:rFonts w:ascii="Arial" w:hAnsi="Arial" w:cs="Arial"/>
          <w:sz w:val="22"/>
          <w:szCs w:val="22"/>
        </w:rPr>
        <w:t xml:space="preserve"> bez składania dodatkowego oświadczenia woli przenosi na Zamawiającego, niezależnie od wszelkich innych okoliczności, wszelkie autorskie prawa majątkowe w zakresie dokumentacji, za którą następuje za</w:t>
      </w:r>
      <w:r w:rsidR="00D71DF1" w:rsidRPr="00D467EF">
        <w:rPr>
          <w:rFonts w:ascii="Arial" w:hAnsi="Arial" w:cs="Arial"/>
          <w:sz w:val="22"/>
          <w:szCs w:val="22"/>
        </w:rPr>
        <w:t xml:space="preserve">płata </w:t>
      </w:r>
      <w:r w:rsidR="002123CC" w:rsidRPr="00D467EF">
        <w:rPr>
          <w:rFonts w:ascii="Arial" w:hAnsi="Arial" w:cs="Arial"/>
          <w:sz w:val="22"/>
          <w:szCs w:val="22"/>
        </w:rPr>
        <w:t>wynagrodzenia</w:t>
      </w:r>
      <w:r w:rsidRPr="00D467EF">
        <w:rPr>
          <w:rFonts w:ascii="Arial" w:hAnsi="Arial" w:cs="Arial"/>
          <w:sz w:val="22"/>
          <w:szCs w:val="22"/>
        </w:rPr>
        <w:t>, objęte następującymi polami eksploatacji: utrwalenie, zwielokrotnienie dowolną techniką, wprowadzenie do obrotu, wprowadzenie do pamięci komputera, związane z przekazaną dokumentacją i</w:t>
      </w:r>
      <w:r w:rsidR="00D71DF1" w:rsidRPr="00D467EF">
        <w:rPr>
          <w:rFonts w:ascii="Arial" w:hAnsi="Arial" w:cs="Arial"/>
          <w:sz w:val="22"/>
          <w:szCs w:val="22"/>
        </w:rPr>
        <w:t xml:space="preserve"> </w:t>
      </w:r>
      <w:r w:rsidRPr="00D467EF">
        <w:rPr>
          <w:rFonts w:ascii="Arial" w:hAnsi="Arial" w:cs="Arial"/>
          <w:sz w:val="22"/>
          <w:szCs w:val="22"/>
        </w:rPr>
        <w:t>zezwala mu na dokonywanie bez konieczności uzyskania jego dalszej zgody wszelkich zmian, pod warunkiem, że zmiany te dokonywane będą na zlecenie Zamawiającego przez osoby posiadające odpowiednie przygotowanie zawodowe i kwalifikacje. Powyższe przeniesienie autorskich praw majątkowych następuje w stanie wolnym od obciążeń i praw osób trzecich i obejmuje także wszystkie późniejsze zmiany w</w:t>
      </w:r>
      <w:r w:rsidR="00D71DF1" w:rsidRPr="00D467EF">
        <w:rPr>
          <w:rFonts w:ascii="Arial" w:hAnsi="Arial" w:cs="Arial"/>
          <w:sz w:val="22"/>
          <w:szCs w:val="22"/>
        </w:rPr>
        <w:t xml:space="preserve"> </w:t>
      </w:r>
      <w:r w:rsidRPr="00D467EF">
        <w:rPr>
          <w:rFonts w:ascii="Arial" w:hAnsi="Arial" w:cs="Arial"/>
          <w:sz w:val="22"/>
          <w:szCs w:val="22"/>
        </w:rPr>
        <w:t xml:space="preserve">dokumentacji dokonywane przez </w:t>
      </w:r>
      <w:r w:rsidR="00942313" w:rsidRPr="00D467EF">
        <w:rPr>
          <w:rFonts w:ascii="Arial" w:hAnsi="Arial" w:cs="Arial"/>
          <w:sz w:val="22"/>
          <w:szCs w:val="22"/>
        </w:rPr>
        <w:t>Wykonawcę</w:t>
      </w:r>
      <w:r w:rsidRPr="00D467EF">
        <w:rPr>
          <w:rFonts w:ascii="Arial" w:hAnsi="Arial" w:cs="Arial"/>
          <w:sz w:val="22"/>
          <w:szCs w:val="22"/>
        </w:rPr>
        <w:t>.</w:t>
      </w:r>
    </w:p>
    <w:p w14:paraId="194EA628" w14:textId="77777777" w:rsidR="008E06AC" w:rsidRPr="00D467EF" w:rsidRDefault="00E251ED" w:rsidP="008E1510">
      <w:pPr>
        <w:pStyle w:val="Tekstpodstawowy"/>
        <w:numPr>
          <w:ilvl w:val="0"/>
          <w:numId w:val="22"/>
        </w:numPr>
        <w:tabs>
          <w:tab w:val="clear" w:pos="1004"/>
          <w:tab w:val="num" w:pos="426"/>
        </w:tabs>
        <w:spacing w:before="60" w:line="276" w:lineRule="auto"/>
        <w:ind w:left="425" w:hanging="425"/>
        <w:jc w:val="both"/>
        <w:rPr>
          <w:rFonts w:ascii="Arial" w:hAnsi="Arial" w:cs="Arial"/>
          <w:sz w:val="22"/>
          <w:szCs w:val="22"/>
        </w:rPr>
      </w:pPr>
      <w:r w:rsidRPr="00D467EF">
        <w:rPr>
          <w:rFonts w:ascii="Arial" w:hAnsi="Arial" w:cs="Arial"/>
          <w:sz w:val="22"/>
          <w:szCs w:val="22"/>
        </w:rPr>
        <w:t xml:space="preserve">Wynagrodzenie określone w § </w:t>
      </w:r>
      <w:r w:rsidR="005A73E4">
        <w:rPr>
          <w:rFonts w:ascii="Arial" w:hAnsi="Arial" w:cs="Arial"/>
          <w:sz w:val="22"/>
          <w:szCs w:val="22"/>
        </w:rPr>
        <w:t>9</w:t>
      </w:r>
      <w:r w:rsidR="00E660AE" w:rsidRPr="00D467EF">
        <w:rPr>
          <w:rFonts w:ascii="Arial" w:hAnsi="Arial" w:cs="Arial"/>
          <w:sz w:val="22"/>
          <w:szCs w:val="22"/>
        </w:rPr>
        <w:t xml:space="preserve"> ust. 1</w:t>
      </w:r>
      <w:r w:rsidRPr="00D467EF">
        <w:rPr>
          <w:rFonts w:ascii="Arial" w:hAnsi="Arial" w:cs="Arial"/>
          <w:sz w:val="22"/>
          <w:szCs w:val="22"/>
        </w:rPr>
        <w:t xml:space="preserve"> umowy obejmuje</w:t>
      </w:r>
      <w:r w:rsidR="002D79FA" w:rsidRPr="00D467EF">
        <w:rPr>
          <w:rFonts w:ascii="Arial" w:hAnsi="Arial" w:cs="Arial"/>
          <w:sz w:val="22"/>
          <w:szCs w:val="22"/>
        </w:rPr>
        <w:t xml:space="preserve"> wynagrodzenie za korzystanie z </w:t>
      </w:r>
      <w:r w:rsidRPr="00D467EF">
        <w:rPr>
          <w:rFonts w:ascii="Arial" w:hAnsi="Arial" w:cs="Arial"/>
          <w:sz w:val="22"/>
          <w:szCs w:val="22"/>
        </w:rPr>
        <w:t>praw autorskich na warunkach określonych w niniejszym paragrafie.</w:t>
      </w:r>
    </w:p>
    <w:p w14:paraId="00220372" w14:textId="77777777" w:rsidR="002037AD" w:rsidRPr="00191B31" w:rsidRDefault="002037AD" w:rsidP="00FA49F1">
      <w:pPr>
        <w:pStyle w:val="Tekstpodstawowy"/>
        <w:spacing w:before="240" w:after="120" w:line="276" w:lineRule="auto"/>
        <w:jc w:val="center"/>
        <w:rPr>
          <w:rFonts w:ascii="Arial" w:hAnsi="Arial" w:cs="Arial"/>
          <w:b/>
          <w:color w:val="000000" w:themeColor="text1"/>
          <w:sz w:val="22"/>
          <w:szCs w:val="22"/>
          <w:lang w:val="pl-PL"/>
        </w:rPr>
      </w:pPr>
      <w:r w:rsidRPr="00191B31">
        <w:rPr>
          <w:rFonts w:ascii="Arial" w:hAnsi="Arial" w:cs="Arial"/>
          <w:b/>
          <w:color w:val="000000" w:themeColor="text1"/>
          <w:sz w:val="22"/>
          <w:szCs w:val="22"/>
          <w:lang w:val="pl-PL"/>
        </w:rPr>
        <w:t>OCHRONA DANYCH OSOBOWYCH</w:t>
      </w:r>
    </w:p>
    <w:p w14:paraId="33EAE6C9" w14:textId="77777777" w:rsidR="002037AD" w:rsidRPr="00D467EF" w:rsidRDefault="0066412A" w:rsidP="00FA49F1">
      <w:pPr>
        <w:pStyle w:val="Tekstpodstawowy"/>
        <w:spacing w:before="120" w:after="120" w:line="276" w:lineRule="auto"/>
        <w:jc w:val="center"/>
        <w:rPr>
          <w:rFonts w:ascii="Arial" w:hAnsi="Arial" w:cs="Arial"/>
          <w:color w:val="auto"/>
          <w:sz w:val="22"/>
          <w:szCs w:val="22"/>
          <w:lang w:val="pl-PL"/>
        </w:rPr>
      </w:pPr>
      <w:r>
        <w:rPr>
          <w:rFonts w:ascii="Arial" w:hAnsi="Arial" w:cs="Arial"/>
          <w:b/>
          <w:color w:val="auto"/>
          <w:sz w:val="22"/>
          <w:szCs w:val="22"/>
          <w:lang w:val="pl-PL"/>
        </w:rPr>
        <w:t xml:space="preserve">§ </w:t>
      </w:r>
      <w:r w:rsidR="004C7A5C">
        <w:rPr>
          <w:rFonts w:ascii="Arial" w:hAnsi="Arial" w:cs="Arial"/>
          <w:b/>
          <w:color w:val="auto"/>
          <w:sz w:val="22"/>
          <w:szCs w:val="22"/>
          <w:lang w:val="pl-PL"/>
        </w:rPr>
        <w:t>17</w:t>
      </w:r>
    </w:p>
    <w:p w14:paraId="55A4739A" w14:textId="0E83D881" w:rsidR="00B35634" w:rsidRDefault="002037AD" w:rsidP="00FA49F1">
      <w:pPr>
        <w:pStyle w:val="Tekstpodstawowy"/>
        <w:spacing w:before="120" w:after="120" w:line="276" w:lineRule="auto"/>
        <w:jc w:val="both"/>
        <w:rPr>
          <w:rFonts w:ascii="Arial" w:hAnsi="Arial" w:cs="Arial"/>
          <w:color w:val="auto"/>
          <w:sz w:val="22"/>
          <w:szCs w:val="22"/>
          <w:lang w:val="pl-PL"/>
        </w:rPr>
      </w:pPr>
      <w:r w:rsidRPr="00D467EF">
        <w:rPr>
          <w:rFonts w:ascii="Arial" w:hAnsi="Arial" w:cs="Arial"/>
          <w:color w:val="auto"/>
          <w:sz w:val="22"/>
          <w:szCs w:val="22"/>
          <w:lang w:val="pl-PL"/>
        </w:rPr>
        <w:t xml:space="preserve">Administratorem danych osobowych przetwarzanych w związku z realizacją niniejszej umowy jest Prezydent Miasta Kołobrzeg. Szczegółowe informacje dotyczące zasad przetwarzania danych osobowych znajdują się w Biuletynie Informacji Publicznej Urzędu Miasta Kołobrzeg dostępnym pod adresem strony internetowej http://um.kolobrzeg.pl/. Administrator Danych umożliwia spełnienie praw wynikających z ogólnego rozporządzenia o ochronie danych (zwanego "RODO") - tj. prawo dostępu, sprostowania, zapomnienia oraz usunięcia danych, ograniczenia ich przetwarzania, prawo do ich przenoszenia, niepodlegania zautomatyzowanemu podejmowaniu decyzji, w tym profilowaniu, a także prawo do wyrażenia </w:t>
      </w:r>
      <w:r w:rsidRPr="00D467EF">
        <w:rPr>
          <w:rFonts w:ascii="Arial" w:hAnsi="Arial" w:cs="Arial"/>
          <w:color w:val="auto"/>
          <w:sz w:val="22"/>
          <w:szCs w:val="22"/>
          <w:lang w:val="pl-PL"/>
        </w:rPr>
        <w:lastRenderedPageBreak/>
        <w:t>sprzeciwu wobec przetwarzania danych osobowych. Wnioski w tych sprawach prosimy kierować do siedziby administratora danych.</w:t>
      </w:r>
    </w:p>
    <w:p w14:paraId="432E74E1" w14:textId="77777777" w:rsidR="00680192" w:rsidRPr="00245D8E" w:rsidRDefault="00680192" w:rsidP="00FA49F1">
      <w:pPr>
        <w:pStyle w:val="Tekstpodstawowy"/>
        <w:spacing w:before="240" w:after="120" w:line="276" w:lineRule="auto"/>
        <w:jc w:val="center"/>
        <w:rPr>
          <w:rFonts w:ascii="Arial" w:hAnsi="Arial" w:cs="Arial"/>
          <w:b/>
          <w:color w:val="000000" w:themeColor="text1"/>
          <w:sz w:val="22"/>
          <w:szCs w:val="22"/>
          <w:lang w:val="pl-PL"/>
        </w:rPr>
      </w:pPr>
      <w:r w:rsidRPr="00245D8E">
        <w:rPr>
          <w:rFonts w:ascii="Arial" w:hAnsi="Arial" w:cs="Arial"/>
          <w:b/>
          <w:color w:val="000000" w:themeColor="text1"/>
          <w:sz w:val="22"/>
          <w:szCs w:val="22"/>
          <w:lang w:val="pl-PL"/>
        </w:rPr>
        <w:t>INNE POSTANOWIENIA UMOWY</w:t>
      </w:r>
    </w:p>
    <w:p w14:paraId="6846A4CB" w14:textId="77777777" w:rsidR="00680192" w:rsidRPr="00245D8E" w:rsidRDefault="00680192" w:rsidP="00FA49F1">
      <w:pPr>
        <w:pStyle w:val="Tekstpodstawowy"/>
        <w:spacing w:before="120" w:after="120" w:line="276" w:lineRule="auto"/>
        <w:jc w:val="center"/>
        <w:rPr>
          <w:rFonts w:ascii="Arial" w:hAnsi="Arial" w:cs="Arial"/>
          <w:b/>
          <w:color w:val="000000" w:themeColor="text1"/>
          <w:sz w:val="22"/>
          <w:szCs w:val="22"/>
          <w:lang w:val="pl-PL"/>
        </w:rPr>
      </w:pPr>
      <w:r w:rsidRPr="00245D8E">
        <w:rPr>
          <w:rFonts w:ascii="Arial" w:hAnsi="Arial" w:cs="Arial"/>
          <w:b/>
          <w:color w:val="000000" w:themeColor="text1"/>
          <w:sz w:val="22"/>
          <w:szCs w:val="22"/>
          <w:lang w:val="pl-PL"/>
        </w:rPr>
        <w:t xml:space="preserve">§ </w:t>
      </w:r>
      <w:r w:rsidR="004C7A5C">
        <w:rPr>
          <w:rFonts w:ascii="Arial" w:hAnsi="Arial" w:cs="Arial"/>
          <w:b/>
          <w:color w:val="000000" w:themeColor="text1"/>
          <w:sz w:val="22"/>
          <w:szCs w:val="22"/>
          <w:lang w:val="pl-PL"/>
        </w:rPr>
        <w:t>18</w:t>
      </w:r>
    </w:p>
    <w:p w14:paraId="792CDD67" w14:textId="77777777" w:rsidR="00680192" w:rsidRPr="00245D8E" w:rsidRDefault="00680192" w:rsidP="00FA49F1">
      <w:pPr>
        <w:pStyle w:val="Tekstpodstawowy"/>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Zmiana postanowień zawartej umowy może nastąpić za zgodą obu stron wyrażoną na piśmie pod rygorem nieważności takiej zmiany.</w:t>
      </w:r>
    </w:p>
    <w:p w14:paraId="4936BA91" w14:textId="77777777" w:rsidR="00680192" w:rsidRPr="00245D8E" w:rsidRDefault="00680192" w:rsidP="00FA49F1">
      <w:pPr>
        <w:pStyle w:val="Tekstpodstawowy"/>
        <w:spacing w:before="120" w:after="120" w:line="276" w:lineRule="auto"/>
        <w:jc w:val="center"/>
        <w:rPr>
          <w:rFonts w:ascii="Arial" w:hAnsi="Arial" w:cs="Arial"/>
          <w:b/>
          <w:color w:val="000000" w:themeColor="text1"/>
          <w:sz w:val="22"/>
          <w:szCs w:val="22"/>
          <w:lang w:val="pl-PL"/>
        </w:rPr>
      </w:pPr>
      <w:r w:rsidRPr="00245D8E">
        <w:rPr>
          <w:rFonts w:ascii="Arial" w:hAnsi="Arial" w:cs="Arial"/>
          <w:b/>
          <w:color w:val="000000" w:themeColor="text1"/>
          <w:sz w:val="22"/>
          <w:szCs w:val="22"/>
          <w:lang w:val="pl-PL"/>
        </w:rPr>
        <w:t xml:space="preserve">§ </w:t>
      </w:r>
      <w:r w:rsidR="004C7A5C">
        <w:rPr>
          <w:rFonts w:ascii="Arial" w:hAnsi="Arial" w:cs="Arial"/>
          <w:b/>
          <w:color w:val="000000" w:themeColor="text1"/>
          <w:sz w:val="22"/>
          <w:szCs w:val="22"/>
          <w:lang w:val="pl-PL"/>
        </w:rPr>
        <w:t>19</w:t>
      </w:r>
    </w:p>
    <w:p w14:paraId="53A03A25" w14:textId="77777777" w:rsidR="00680192" w:rsidRPr="00245D8E" w:rsidRDefault="00680192" w:rsidP="008E1510">
      <w:pPr>
        <w:pStyle w:val="Tekstpodstawowy"/>
        <w:numPr>
          <w:ilvl w:val="0"/>
          <w:numId w:val="8"/>
        </w:numPr>
        <w:tabs>
          <w:tab w:val="clear" w:pos="360"/>
          <w:tab w:val="num" w:pos="284"/>
        </w:tabs>
        <w:spacing w:before="60" w:line="276" w:lineRule="auto"/>
        <w:ind w:left="284" w:hanging="284"/>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Oprócz wypadków wymienionych w treści tytułu XV kodeksu cywilnego, Zamawiającemu przysługuje prawo odstąpienia od umowy w następujących sytuacjach:</w:t>
      </w:r>
    </w:p>
    <w:p w14:paraId="44E385BE" w14:textId="77777777" w:rsidR="00680192" w:rsidRPr="00245D8E" w:rsidRDefault="00680192" w:rsidP="008E1510">
      <w:pPr>
        <w:pStyle w:val="Tekstpodstawowy"/>
        <w:numPr>
          <w:ilvl w:val="0"/>
          <w:numId w:val="15"/>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w razie wystąpienia istotnej zmiany okoliczności powodującej, że wykonanie umowy nie leży w interesie publicznym, czego nie można było przewidzieć w chwili zawarcia umowy, </w:t>
      </w:r>
      <w:r w:rsidRPr="00D23F64">
        <w:rPr>
          <w:rFonts w:ascii="Arial" w:hAnsi="Arial" w:cs="Arial"/>
          <w:color w:val="000000" w:themeColor="text1"/>
          <w:sz w:val="22"/>
          <w:szCs w:val="22"/>
          <w:lang w:val="pl-PL"/>
        </w:rPr>
        <w:t>lub dalsze wykonywanie umowy może zagrozić istotnemu interesowi bezpieczeństwa państwa lub bezpieczeństwu publicznemu,</w:t>
      </w:r>
      <w:r>
        <w:rPr>
          <w:rFonts w:ascii="Arial" w:hAnsi="Arial" w:cs="Arial"/>
          <w:color w:val="000000" w:themeColor="text1"/>
          <w:sz w:val="22"/>
          <w:szCs w:val="22"/>
          <w:lang w:val="pl-PL"/>
        </w:rPr>
        <w:t xml:space="preserve"> </w:t>
      </w:r>
      <w:r w:rsidRPr="00245D8E">
        <w:rPr>
          <w:rFonts w:ascii="Arial" w:hAnsi="Arial" w:cs="Arial"/>
          <w:color w:val="000000" w:themeColor="text1"/>
          <w:sz w:val="22"/>
          <w:szCs w:val="22"/>
          <w:lang w:val="pl-PL"/>
        </w:rPr>
        <w:t>Zamawiający może odstąpić od umowy w terminie 30 dni od powzięcia wiadomości o powyższych okolicznościach. W takim wypadku wykonawca może żądać jedynie wynagrodzenia należnego mu z tytułu wykonania części umowy,</w:t>
      </w:r>
    </w:p>
    <w:p w14:paraId="678E9DDE" w14:textId="77777777" w:rsidR="00680192" w:rsidRPr="00245D8E" w:rsidRDefault="00680192" w:rsidP="008E1510">
      <w:pPr>
        <w:pStyle w:val="Tekstpodstawowy"/>
        <w:numPr>
          <w:ilvl w:val="0"/>
          <w:numId w:val="15"/>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Wykonawca nie rozpoczął prac bez uzasadnionych przyczyn w ciągu </w:t>
      </w:r>
      <w:r w:rsidRPr="00245D8E">
        <w:rPr>
          <w:rFonts w:ascii="Arial" w:hAnsi="Arial" w:cs="Arial"/>
          <w:b/>
          <w:bCs/>
          <w:color w:val="000000" w:themeColor="text1"/>
          <w:sz w:val="22"/>
          <w:szCs w:val="22"/>
          <w:lang w:val="pl-PL"/>
        </w:rPr>
        <w:t>14</w:t>
      </w:r>
      <w:r w:rsidRPr="00245D8E">
        <w:rPr>
          <w:rFonts w:ascii="Arial" w:hAnsi="Arial" w:cs="Arial"/>
          <w:color w:val="000000" w:themeColor="text1"/>
          <w:sz w:val="22"/>
          <w:szCs w:val="22"/>
          <w:lang w:val="pl-PL"/>
        </w:rPr>
        <w:t xml:space="preserve"> dni od terminu rozpoczęcia ustalonego </w:t>
      </w:r>
      <w:r w:rsidRPr="00DA5605">
        <w:rPr>
          <w:rFonts w:ascii="Arial" w:hAnsi="Arial" w:cs="Arial"/>
          <w:color w:val="auto"/>
          <w:sz w:val="22"/>
          <w:szCs w:val="22"/>
          <w:lang w:val="pl-PL"/>
        </w:rPr>
        <w:t xml:space="preserve">w § </w:t>
      </w:r>
      <w:r w:rsidR="007A7E2A" w:rsidRPr="00DA5605">
        <w:rPr>
          <w:rFonts w:ascii="Arial" w:hAnsi="Arial" w:cs="Arial"/>
          <w:color w:val="auto"/>
          <w:sz w:val="22"/>
          <w:szCs w:val="22"/>
          <w:lang w:val="pl-PL"/>
        </w:rPr>
        <w:t>3</w:t>
      </w:r>
      <w:r w:rsidRPr="00DA5605">
        <w:rPr>
          <w:rFonts w:ascii="Arial" w:hAnsi="Arial" w:cs="Arial"/>
          <w:color w:val="auto"/>
          <w:sz w:val="22"/>
          <w:szCs w:val="22"/>
          <w:lang w:val="pl-PL"/>
        </w:rPr>
        <w:t xml:space="preserve"> ust. 1 oraz </w:t>
      </w:r>
      <w:r w:rsidRPr="00245D8E">
        <w:rPr>
          <w:rFonts w:ascii="Arial" w:hAnsi="Arial" w:cs="Arial"/>
          <w:color w:val="000000" w:themeColor="text1"/>
          <w:sz w:val="22"/>
          <w:szCs w:val="22"/>
          <w:lang w:val="pl-PL"/>
        </w:rPr>
        <w:t>nie podejmuje ich pomimo wezwania Zamawiającego złożonego na piśmie,</w:t>
      </w:r>
    </w:p>
    <w:p w14:paraId="654B314D" w14:textId="77777777" w:rsidR="00680192" w:rsidRPr="00245D8E" w:rsidRDefault="00680192" w:rsidP="008E1510">
      <w:pPr>
        <w:pStyle w:val="Tekstpodstawowy"/>
        <w:numPr>
          <w:ilvl w:val="0"/>
          <w:numId w:val="15"/>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Wykonawca przerwał realizację prac bez uzasadnionych przyczyn i przerwa ta trwa dłużej niż </w:t>
      </w:r>
      <w:r w:rsidRPr="00245D8E">
        <w:rPr>
          <w:rFonts w:ascii="Arial" w:hAnsi="Arial" w:cs="Arial"/>
          <w:b/>
          <w:color w:val="000000" w:themeColor="text1"/>
          <w:sz w:val="22"/>
          <w:szCs w:val="22"/>
          <w:lang w:val="pl-PL"/>
        </w:rPr>
        <w:t>14</w:t>
      </w:r>
      <w:r w:rsidRPr="00245D8E">
        <w:rPr>
          <w:rFonts w:ascii="Arial" w:hAnsi="Arial" w:cs="Arial"/>
          <w:color w:val="000000" w:themeColor="text1"/>
          <w:sz w:val="22"/>
          <w:szCs w:val="22"/>
          <w:lang w:val="pl-PL"/>
        </w:rPr>
        <w:t xml:space="preserve"> dni,</w:t>
      </w:r>
    </w:p>
    <w:p w14:paraId="10AF4725" w14:textId="77777777" w:rsidR="00680192" w:rsidRPr="00245D8E" w:rsidRDefault="00680192" w:rsidP="008E1510">
      <w:pPr>
        <w:pStyle w:val="Tekstpodstawowy"/>
        <w:numPr>
          <w:ilvl w:val="0"/>
          <w:numId w:val="8"/>
        </w:numPr>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Oprócz wypadków wymienionych w treści tytułu XV kodeksu cywilnego, Wykonawcy przysługuje prawo do odstąpienia od umowy w szczególności, jeżeli:</w:t>
      </w:r>
    </w:p>
    <w:p w14:paraId="2F4906B2" w14:textId="77777777" w:rsidR="00680192" w:rsidRPr="00245D8E" w:rsidRDefault="00680192" w:rsidP="008E1510">
      <w:pPr>
        <w:pStyle w:val="Tekstpodstawowy"/>
        <w:numPr>
          <w:ilvl w:val="0"/>
          <w:numId w:val="16"/>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Zamawiający odmawia bez uzasadnionej przyczyny </w:t>
      </w:r>
      <w:r w:rsidR="009518B2">
        <w:rPr>
          <w:rFonts w:ascii="Arial" w:hAnsi="Arial" w:cs="Arial"/>
          <w:color w:val="000000" w:themeColor="text1"/>
          <w:sz w:val="22"/>
          <w:szCs w:val="22"/>
          <w:lang w:val="pl-PL"/>
        </w:rPr>
        <w:t>odebrania przedmiotu umowy</w:t>
      </w:r>
      <w:r w:rsidRPr="00245D8E">
        <w:rPr>
          <w:rFonts w:ascii="Arial" w:hAnsi="Arial" w:cs="Arial"/>
          <w:color w:val="000000" w:themeColor="text1"/>
          <w:sz w:val="22"/>
          <w:szCs w:val="22"/>
          <w:lang w:val="pl-PL"/>
        </w:rPr>
        <w:t>,</w:t>
      </w:r>
    </w:p>
    <w:p w14:paraId="1F92B39B" w14:textId="7EFD4518" w:rsidR="00680192" w:rsidRPr="00245D8E" w:rsidRDefault="00680192" w:rsidP="008E1510">
      <w:pPr>
        <w:pStyle w:val="Tekstpodstawowy"/>
        <w:numPr>
          <w:ilvl w:val="0"/>
          <w:numId w:val="16"/>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Wykonawca nie otrzyma kwoty należnej wg. wystawionej Zamawiającemu faktury</w:t>
      </w:r>
      <w:r w:rsidRPr="00245D8E">
        <w:rPr>
          <w:rFonts w:ascii="Arial" w:hAnsi="Arial" w:cs="Arial"/>
          <w:color w:val="000000" w:themeColor="text1"/>
          <w:sz w:val="22"/>
          <w:szCs w:val="22"/>
          <w:lang w:val="pl-PL"/>
        </w:rPr>
        <w:br/>
        <w:t>i załączone</w:t>
      </w:r>
      <w:r w:rsidR="009518B2">
        <w:rPr>
          <w:rFonts w:ascii="Arial" w:hAnsi="Arial" w:cs="Arial"/>
          <w:color w:val="000000" w:themeColor="text1"/>
          <w:sz w:val="22"/>
          <w:szCs w:val="22"/>
          <w:lang w:val="pl-PL"/>
        </w:rPr>
        <w:t>go</w:t>
      </w:r>
      <w:r w:rsidRPr="00245D8E">
        <w:rPr>
          <w:rFonts w:ascii="Arial" w:hAnsi="Arial" w:cs="Arial"/>
          <w:color w:val="000000" w:themeColor="text1"/>
          <w:sz w:val="22"/>
          <w:szCs w:val="22"/>
          <w:lang w:val="pl-PL"/>
        </w:rPr>
        <w:t xml:space="preserve"> do niej </w:t>
      </w:r>
      <w:r w:rsidR="009518B2">
        <w:rPr>
          <w:rFonts w:ascii="Arial" w:hAnsi="Arial" w:cs="Arial"/>
          <w:color w:val="000000" w:themeColor="text1"/>
          <w:sz w:val="22"/>
          <w:szCs w:val="22"/>
          <w:lang w:val="pl-PL"/>
        </w:rPr>
        <w:t>potwierdzenia</w:t>
      </w:r>
      <w:r w:rsidRPr="00245D8E">
        <w:rPr>
          <w:rFonts w:ascii="Arial" w:hAnsi="Arial" w:cs="Arial"/>
          <w:color w:val="000000" w:themeColor="text1"/>
          <w:sz w:val="22"/>
          <w:szCs w:val="22"/>
          <w:lang w:val="pl-PL"/>
        </w:rPr>
        <w:t xml:space="preserve"> odbioru wykonanych </w:t>
      </w:r>
      <w:r w:rsidR="009518B2">
        <w:rPr>
          <w:rFonts w:ascii="Arial" w:hAnsi="Arial" w:cs="Arial"/>
          <w:color w:val="000000" w:themeColor="text1"/>
          <w:sz w:val="22"/>
          <w:szCs w:val="22"/>
          <w:lang w:val="pl-PL"/>
        </w:rPr>
        <w:t>robót</w:t>
      </w:r>
      <w:r w:rsidRPr="00245D8E">
        <w:rPr>
          <w:rFonts w:ascii="Arial" w:hAnsi="Arial" w:cs="Arial"/>
          <w:color w:val="000000" w:themeColor="text1"/>
          <w:sz w:val="22"/>
          <w:szCs w:val="22"/>
          <w:lang w:val="pl-PL"/>
        </w:rPr>
        <w:t xml:space="preserve"> w terminie </w:t>
      </w:r>
      <w:r w:rsidR="001B454F" w:rsidRPr="001B454F">
        <w:rPr>
          <w:rFonts w:ascii="Arial" w:hAnsi="Arial" w:cs="Arial"/>
          <w:b/>
          <w:bCs/>
          <w:color w:val="000000" w:themeColor="text1"/>
          <w:sz w:val="22"/>
          <w:szCs w:val="22"/>
          <w:lang w:val="pl-PL"/>
        </w:rPr>
        <w:t>3</w:t>
      </w:r>
      <w:r w:rsidRPr="00245D8E">
        <w:rPr>
          <w:rFonts w:ascii="Arial" w:hAnsi="Arial" w:cs="Arial"/>
          <w:b/>
          <w:color w:val="000000" w:themeColor="text1"/>
          <w:sz w:val="22"/>
          <w:szCs w:val="22"/>
          <w:lang w:val="pl-PL"/>
        </w:rPr>
        <w:t xml:space="preserve">0 </w:t>
      </w:r>
      <w:r w:rsidRPr="00245D8E">
        <w:rPr>
          <w:rFonts w:ascii="Arial" w:hAnsi="Arial" w:cs="Arial"/>
          <w:color w:val="000000" w:themeColor="text1"/>
          <w:sz w:val="22"/>
          <w:szCs w:val="22"/>
          <w:lang w:val="pl-PL"/>
        </w:rPr>
        <w:t xml:space="preserve">dni od upływy terminu płatności, z wyjątkiem dokonanych potrąceń w szczególności </w:t>
      </w:r>
      <w:r w:rsidR="00F52A34">
        <w:rPr>
          <w:rFonts w:ascii="Arial" w:hAnsi="Arial" w:cs="Arial"/>
          <w:color w:val="000000" w:themeColor="text1"/>
          <w:sz w:val="22"/>
          <w:szCs w:val="22"/>
          <w:lang w:val="pl-PL"/>
        </w:rPr>
        <w:br/>
      </w:r>
      <w:r w:rsidRPr="00245D8E">
        <w:rPr>
          <w:rFonts w:ascii="Arial" w:hAnsi="Arial" w:cs="Arial"/>
          <w:color w:val="000000" w:themeColor="text1"/>
          <w:sz w:val="22"/>
          <w:szCs w:val="22"/>
          <w:lang w:val="pl-PL"/>
        </w:rPr>
        <w:t>z tytułu roszczeń Zamawiającego lub kar umownych.</w:t>
      </w:r>
    </w:p>
    <w:p w14:paraId="5A010C16" w14:textId="77777777" w:rsidR="00680192" w:rsidRPr="00245D8E" w:rsidRDefault="00680192" w:rsidP="008E1510">
      <w:pPr>
        <w:pStyle w:val="Tekstpodstawowy"/>
        <w:numPr>
          <w:ilvl w:val="0"/>
          <w:numId w:val="16"/>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na skutek polecenia Zamawiającego przerwa lub opóźnienie w wykonywaniu robót trwa dłużej niż </w:t>
      </w:r>
      <w:r w:rsidRPr="00245D8E">
        <w:rPr>
          <w:rFonts w:ascii="Arial" w:hAnsi="Arial" w:cs="Arial"/>
          <w:b/>
          <w:color w:val="000000" w:themeColor="text1"/>
          <w:sz w:val="22"/>
          <w:szCs w:val="22"/>
          <w:lang w:val="pl-PL"/>
        </w:rPr>
        <w:t>21</w:t>
      </w:r>
      <w:r w:rsidRPr="00245D8E">
        <w:rPr>
          <w:rFonts w:ascii="Arial" w:hAnsi="Arial" w:cs="Arial"/>
          <w:color w:val="000000" w:themeColor="text1"/>
          <w:sz w:val="22"/>
          <w:szCs w:val="22"/>
          <w:lang w:val="pl-PL"/>
        </w:rPr>
        <w:t xml:space="preserve"> dni.</w:t>
      </w:r>
    </w:p>
    <w:p w14:paraId="75398C78" w14:textId="77777777" w:rsidR="00680192" w:rsidRPr="00245D8E" w:rsidRDefault="00680192" w:rsidP="008E1510">
      <w:pPr>
        <w:pStyle w:val="Tekstpodstawowy"/>
        <w:numPr>
          <w:ilvl w:val="0"/>
          <w:numId w:val="16"/>
        </w:numPr>
        <w:tabs>
          <w:tab w:val="clear" w:pos="357"/>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Zamawiający zawiadomi Wykonawcę, iż wobec zaistnienia uprzednio nieprzewidzianych okoliczności nie będzie mógł spełnić swoich zobowiązań umownych wobec Wykonawcy.</w:t>
      </w:r>
    </w:p>
    <w:p w14:paraId="3BCEC7B0" w14:textId="77777777" w:rsidR="00680192" w:rsidRPr="00245D8E" w:rsidRDefault="00680192" w:rsidP="008E1510">
      <w:pPr>
        <w:pStyle w:val="Tekstpodstawowy"/>
        <w:numPr>
          <w:ilvl w:val="0"/>
          <w:numId w:val="17"/>
        </w:numPr>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Strony mogą odstąpić od umowy w terminie 30 dni od powzięcia wiadomości </w:t>
      </w:r>
      <w:r w:rsidR="00F52A34">
        <w:rPr>
          <w:rFonts w:ascii="Arial" w:hAnsi="Arial" w:cs="Arial"/>
          <w:color w:val="000000" w:themeColor="text1"/>
          <w:sz w:val="22"/>
          <w:szCs w:val="22"/>
          <w:lang w:val="pl-PL"/>
        </w:rPr>
        <w:br/>
      </w:r>
      <w:r w:rsidRPr="00245D8E">
        <w:rPr>
          <w:rFonts w:ascii="Arial" w:hAnsi="Arial" w:cs="Arial"/>
          <w:color w:val="000000" w:themeColor="text1"/>
          <w:sz w:val="22"/>
          <w:szCs w:val="22"/>
          <w:lang w:val="pl-PL"/>
        </w:rPr>
        <w:t>o okolicznościach stanowiących podstawę odstąpienia.</w:t>
      </w:r>
    </w:p>
    <w:p w14:paraId="06CF7A97" w14:textId="77777777" w:rsidR="00680192" w:rsidRPr="00245D8E" w:rsidRDefault="00680192" w:rsidP="008E1510">
      <w:pPr>
        <w:pStyle w:val="Tekstpodstawowy"/>
        <w:numPr>
          <w:ilvl w:val="0"/>
          <w:numId w:val="17"/>
        </w:numPr>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Odstąpienie od umowy powinno nastąpić w formie pisemnej pod rygorem nieważności </w:t>
      </w:r>
      <w:r w:rsidRPr="00245D8E">
        <w:rPr>
          <w:rFonts w:ascii="Arial" w:hAnsi="Arial" w:cs="Arial"/>
          <w:color w:val="000000" w:themeColor="text1"/>
          <w:sz w:val="22"/>
          <w:szCs w:val="22"/>
          <w:lang w:val="pl-PL"/>
        </w:rPr>
        <w:br/>
        <w:t>i powinno zawierać uzasadnienie.</w:t>
      </w:r>
    </w:p>
    <w:p w14:paraId="609EA98D" w14:textId="77777777" w:rsidR="00680192" w:rsidRPr="00245D8E" w:rsidRDefault="00680192" w:rsidP="008E1510">
      <w:pPr>
        <w:pStyle w:val="Tekstpodstawowy"/>
        <w:numPr>
          <w:ilvl w:val="0"/>
          <w:numId w:val="17"/>
        </w:numPr>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 przypadku odstąpienia od umowy Wykonawcę oraz Zamawiającego obciążają następujące obowiązki szczegółowe:</w:t>
      </w:r>
    </w:p>
    <w:p w14:paraId="41DB76FD" w14:textId="77777777" w:rsidR="00680192" w:rsidRPr="00245D8E" w:rsidRDefault="00680192" w:rsidP="008E1510">
      <w:pPr>
        <w:pStyle w:val="Tekstpodstawowy"/>
        <w:numPr>
          <w:ilvl w:val="0"/>
          <w:numId w:val="26"/>
        </w:numPr>
        <w:tabs>
          <w:tab w:val="clear" w:pos="360"/>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 terminie siedmiu dni od daty odstąpienia od umowy Wykonawca przy udziale Zamawiającego sporządzi szczegółowy protokół inwentaryzacji prac w toku wg stanu na dzień odstąpienia;</w:t>
      </w:r>
    </w:p>
    <w:p w14:paraId="1B70AFEA" w14:textId="77777777" w:rsidR="00680192" w:rsidRPr="00245D8E" w:rsidRDefault="00680192" w:rsidP="008E1510">
      <w:pPr>
        <w:pStyle w:val="Tekstpodstawowy"/>
        <w:numPr>
          <w:ilvl w:val="0"/>
          <w:numId w:val="26"/>
        </w:numPr>
        <w:tabs>
          <w:tab w:val="clear" w:pos="360"/>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lastRenderedPageBreak/>
        <w:t>jeżeli Wykonawca nie przedstawi protokołu, o którym mowa w pkt 1 w wyznaczonym terminie, protokół inwentaryzacji robót w toku zostanie sporządzony przez Zamawiającego bez udziału Wykonawcy - Zamawiający obciąży Wykonawcę kosztami przeprowadzenia inwentaryzacji;</w:t>
      </w:r>
    </w:p>
    <w:p w14:paraId="4D195BFB" w14:textId="77777777" w:rsidR="00680192" w:rsidRPr="00245D8E" w:rsidRDefault="00680192" w:rsidP="008E1510">
      <w:pPr>
        <w:pStyle w:val="Tekstpodstawowy"/>
        <w:numPr>
          <w:ilvl w:val="0"/>
          <w:numId w:val="26"/>
        </w:numPr>
        <w:tabs>
          <w:tab w:val="clear" w:pos="360"/>
          <w:tab w:val="num" w:pos="851"/>
        </w:tabs>
        <w:spacing w:before="60" w:line="276" w:lineRule="auto"/>
        <w:ind w:left="851"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protokół sporządzony zgodnie z pkt 1) i 2) stanowić będzie p</w:t>
      </w:r>
      <w:r w:rsidR="00BD359F">
        <w:rPr>
          <w:rFonts w:ascii="Arial" w:hAnsi="Arial" w:cs="Arial"/>
          <w:color w:val="000000" w:themeColor="text1"/>
          <w:sz w:val="22"/>
          <w:szCs w:val="22"/>
          <w:lang w:val="pl-PL"/>
        </w:rPr>
        <w:t>odstawę do wzajemnych rozliczeń.</w:t>
      </w:r>
    </w:p>
    <w:p w14:paraId="60EA79F5" w14:textId="77777777" w:rsidR="00680192" w:rsidRPr="00245D8E" w:rsidRDefault="00680192" w:rsidP="008E1510">
      <w:pPr>
        <w:pStyle w:val="Tekstpodstawowy"/>
        <w:numPr>
          <w:ilvl w:val="0"/>
          <w:numId w:val="17"/>
        </w:numPr>
        <w:spacing w:before="60"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W razie odstąpienia od umowy z przyczyn, za które Wykonawca nie odpowiada tj. </w:t>
      </w:r>
      <w:r w:rsidR="003000F9">
        <w:rPr>
          <w:rFonts w:ascii="Arial" w:hAnsi="Arial" w:cs="Arial"/>
          <w:color w:val="000000" w:themeColor="text1"/>
          <w:sz w:val="22"/>
          <w:szCs w:val="22"/>
          <w:lang w:val="pl-PL"/>
        </w:rPr>
        <w:br/>
      </w:r>
      <w:r w:rsidRPr="00245D8E">
        <w:rPr>
          <w:rFonts w:ascii="Arial" w:hAnsi="Arial" w:cs="Arial"/>
          <w:color w:val="000000" w:themeColor="text1"/>
          <w:sz w:val="22"/>
          <w:szCs w:val="22"/>
          <w:lang w:val="pl-PL"/>
        </w:rPr>
        <w:t>w przypadkach opisanych w ust. 2, Zamawiający zobowiązany jest do:</w:t>
      </w:r>
    </w:p>
    <w:p w14:paraId="1E559AAD" w14:textId="77777777" w:rsidR="00680192" w:rsidRPr="00245D8E" w:rsidRDefault="00680192" w:rsidP="008E1510">
      <w:pPr>
        <w:pStyle w:val="Tekstpodstawowy"/>
        <w:numPr>
          <w:ilvl w:val="0"/>
          <w:numId w:val="28"/>
        </w:numPr>
        <w:tabs>
          <w:tab w:val="clear" w:pos="357"/>
          <w:tab w:val="num" w:pos="851"/>
        </w:tabs>
        <w:spacing w:before="60" w:line="276" w:lineRule="auto"/>
        <w:ind w:left="851"/>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dokonania odbioru robót przerwanych oraz do zapłaty wynagrodzenia za roboty, które zostały wykonane do dnia odstąpienia,</w:t>
      </w:r>
    </w:p>
    <w:p w14:paraId="551B9D30" w14:textId="77777777" w:rsidR="00680192" w:rsidRPr="00245D8E" w:rsidRDefault="00680192" w:rsidP="008E1510">
      <w:pPr>
        <w:pStyle w:val="Tekstpodstawowy"/>
        <w:numPr>
          <w:ilvl w:val="0"/>
          <w:numId w:val="28"/>
        </w:numPr>
        <w:tabs>
          <w:tab w:val="clear" w:pos="357"/>
          <w:tab w:val="num" w:pos="851"/>
        </w:tabs>
        <w:spacing w:before="60" w:line="276" w:lineRule="auto"/>
        <w:ind w:left="851"/>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odkupienia materiałów określonych w ust. </w:t>
      </w:r>
      <w:r w:rsidR="00BD359F">
        <w:rPr>
          <w:rFonts w:ascii="Arial" w:hAnsi="Arial" w:cs="Arial"/>
          <w:color w:val="000000" w:themeColor="text1"/>
          <w:sz w:val="22"/>
          <w:szCs w:val="22"/>
          <w:lang w:val="pl-PL"/>
        </w:rPr>
        <w:t xml:space="preserve">5 </w:t>
      </w:r>
      <w:r w:rsidRPr="00245D8E">
        <w:rPr>
          <w:rFonts w:ascii="Arial" w:hAnsi="Arial" w:cs="Arial"/>
          <w:color w:val="000000" w:themeColor="text1"/>
          <w:sz w:val="22"/>
          <w:szCs w:val="22"/>
          <w:lang w:val="pl-PL"/>
        </w:rPr>
        <w:t xml:space="preserve">pkt </w:t>
      </w:r>
      <w:r w:rsidR="00BD359F">
        <w:rPr>
          <w:rFonts w:ascii="Arial" w:hAnsi="Arial" w:cs="Arial"/>
          <w:color w:val="000000" w:themeColor="text1"/>
          <w:sz w:val="22"/>
          <w:szCs w:val="22"/>
          <w:lang w:val="pl-PL"/>
        </w:rPr>
        <w:t>1</w:t>
      </w:r>
      <w:r w:rsidRPr="00245D8E">
        <w:rPr>
          <w:rFonts w:ascii="Arial" w:hAnsi="Arial" w:cs="Arial"/>
          <w:color w:val="000000" w:themeColor="text1"/>
          <w:sz w:val="22"/>
          <w:szCs w:val="22"/>
          <w:lang w:val="pl-PL"/>
        </w:rPr>
        <w:t xml:space="preserve">) niniejszego paragrafu umowy, </w:t>
      </w:r>
    </w:p>
    <w:p w14:paraId="1F6A1913" w14:textId="77777777" w:rsidR="00680192" w:rsidRPr="00245D8E" w:rsidRDefault="00680192" w:rsidP="008E1510">
      <w:pPr>
        <w:pStyle w:val="Tekstpodstawowy"/>
        <w:numPr>
          <w:ilvl w:val="0"/>
          <w:numId w:val="28"/>
        </w:numPr>
        <w:tabs>
          <w:tab w:val="clear" w:pos="357"/>
          <w:tab w:val="num" w:pos="851"/>
        </w:tabs>
        <w:spacing w:before="60" w:line="276" w:lineRule="auto"/>
        <w:ind w:left="851"/>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rozliczenia się z Wykonawcą z tytułu nieroz</w:t>
      </w:r>
      <w:r w:rsidR="00BD359F">
        <w:rPr>
          <w:rFonts w:ascii="Arial" w:hAnsi="Arial" w:cs="Arial"/>
          <w:color w:val="000000" w:themeColor="text1"/>
          <w:sz w:val="22"/>
          <w:szCs w:val="22"/>
          <w:lang w:val="pl-PL"/>
        </w:rPr>
        <w:t>liczonych w inny sposób kosztów,</w:t>
      </w:r>
    </w:p>
    <w:p w14:paraId="7A060E03" w14:textId="012F0E1B" w:rsidR="007F46D2" w:rsidRDefault="007F46D2">
      <w:pPr>
        <w:rPr>
          <w:rFonts w:ascii="Arial" w:hAnsi="Arial" w:cs="Arial"/>
          <w:b/>
          <w:color w:val="000000" w:themeColor="text1"/>
          <w:sz w:val="22"/>
          <w:szCs w:val="22"/>
        </w:rPr>
      </w:pPr>
    </w:p>
    <w:p w14:paraId="4450B130" w14:textId="6435ABA0" w:rsidR="00680192" w:rsidRPr="003926C0" w:rsidRDefault="00680192" w:rsidP="00FA49F1">
      <w:pPr>
        <w:spacing w:before="120" w:after="120" w:line="276" w:lineRule="auto"/>
        <w:jc w:val="center"/>
        <w:rPr>
          <w:rFonts w:ascii="Arial" w:hAnsi="Arial" w:cs="Arial"/>
          <w:b/>
          <w:color w:val="000000" w:themeColor="text1"/>
          <w:sz w:val="22"/>
          <w:szCs w:val="22"/>
        </w:rPr>
      </w:pPr>
      <w:r w:rsidRPr="003926C0">
        <w:rPr>
          <w:rFonts w:ascii="Arial" w:hAnsi="Arial" w:cs="Arial"/>
          <w:b/>
          <w:color w:val="000000" w:themeColor="text1"/>
          <w:sz w:val="22"/>
          <w:szCs w:val="22"/>
        </w:rPr>
        <w:t>§ 2</w:t>
      </w:r>
      <w:r w:rsidR="004C7A5C">
        <w:rPr>
          <w:rFonts w:ascii="Arial" w:hAnsi="Arial" w:cs="Arial"/>
          <w:b/>
          <w:color w:val="000000" w:themeColor="text1"/>
          <w:sz w:val="22"/>
          <w:szCs w:val="22"/>
        </w:rPr>
        <w:t>0</w:t>
      </w:r>
    </w:p>
    <w:p w14:paraId="66AA5C9F" w14:textId="77777777" w:rsidR="00680192" w:rsidRPr="00245D8E" w:rsidRDefault="00680192" w:rsidP="008E1510">
      <w:pPr>
        <w:pStyle w:val="Tekstpodstawowy"/>
        <w:numPr>
          <w:ilvl w:val="0"/>
          <w:numId w:val="9"/>
        </w:numPr>
        <w:tabs>
          <w:tab w:val="clear" w:pos="720"/>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W razie powstania sporu na tle wykonania niniejszej umowy o wykonanie robót </w:t>
      </w:r>
      <w:r w:rsidR="00F52A34">
        <w:rPr>
          <w:rFonts w:ascii="Arial" w:hAnsi="Arial" w:cs="Arial"/>
          <w:color w:val="000000" w:themeColor="text1"/>
          <w:sz w:val="22"/>
          <w:szCs w:val="22"/>
          <w:lang w:val="pl-PL"/>
        </w:rPr>
        <w:br/>
      </w:r>
      <w:r w:rsidRPr="00245D8E">
        <w:rPr>
          <w:rFonts w:ascii="Arial" w:hAnsi="Arial" w:cs="Arial"/>
          <w:color w:val="000000" w:themeColor="text1"/>
          <w:sz w:val="22"/>
          <w:szCs w:val="22"/>
          <w:lang w:val="pl-PL"/>
        </w:rPr>
        <w:t>w sprawie zamówienia publicznego Wykonawca jest Zobowiązany przede wszystkim do wyczerpania drogi postępowania reklamacyjnego.</w:t>
      </w:r>
    </w:p>
    <w:p w14:paraId="30B025F7" w14:textId="77777777" w:rsidR="00680192" w:rsidRPr="00245D8E" w:rsidRDefault="00680192" w:rsidP="008E1510">
      <w:pPr>
        <w:pStyle w:val="Tekstpodstawowy"/>
        <w:numPr>
          <w:ilvl w:val="0"/>
          <w:numId w:val="9"/>
        </w:numPr>
        <w:tabs>
          <w:tab w:val="clear" w:pos="720"/>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Reklamację wykonuje się poprzez skierowanie konkretnego roszczenia do Zamawiającego.</w:t>
      </w:r>
    </w:p>
    <w:p w14:paraId="70AD4547" w14:textId="77777777" w:rsidR="00680192" w:rsidRPr="00245D8E" w:rsidRDefault="00680192" w:rsidP="008E1510">
      <w:pPr>
        <w:pStyle w:val="Tekstpodstawowy"/>
        <w:numPr>
          <w:ilvl w:val="0"/>
          <w:numId w:val="9"/>
        </w:numPr>
        <w:tabs>
          <w:tab w:val="clear" w:pos="720"/>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Zamawiający ma obowiązek do pisemnego ustosunkowania się do zgłoszonego przez Wykonawcę roszczenia w terminie 21 dni od daty zgłoszenia roszczenia. </w:t>
      </w:r>
    </w:p>
    <w:p w14:paraId="424798BF" w14:textId="77777777" w:rsidR="00680192" w:rsidRPr="00245D8E" w:rsidRDefault="00680192" w:rsidP="008E1510">
      <w:pPr>
        <w:pStyle w:val="Tekstpodstawowy"/>
        <w:numPr>
          <w:ilvl w:val="0"/>
          <w:numId w:val="9"/>
        </w:numPr>
        <w:tabs>
          <w:tab w:val="clear" w:pos="720"/>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 razie odmowy przez Zamawiającego uznania roszczenia Wykonawcy, względnie nie udzielenia odpowiedzi na roszczenie w terminie, o którym mowa w ust. 3, Wykonawca uprawniony jest do wystąpienia na drogę sądową.</w:t>
      </w:r>
    </w:p>
    <w:p w14:paraId="4FBBBD37" w14:textId="77777777" w:rsidR="00680192" w:rsidRPr="00245D8E" w:rsidRDefault="00680192" w:rsidP="00FA49F1">
      <w:pPr>
        <w:spacing w:before="120" w:after="120" w:line="276" w:lineRule="auto"/>
        <w:jc w:val="center"/>
        <w:rPr>
          <w:rFonts w:ascii="Arial" w:hAnsi="Arial" w:cs="Arial"/>
          <w:b/>
          <w:color w:val="000000" w:themeColor="text1"/>
          <w:sz w:val="22"/>
          <w:szCs w:val="22"/>
        </w:rPr>
      </w:pPr>
      <w:r w:rsidRPr="00245D8E">
        <w:rPr>
          <w:rFonts w:ascii="Arial" w:hAnsi="Arial" w:cs="Arial"/>
          <w:b/>
          <w:color w:val="000000" w:themeColor="text1"/>
          <w:sz w:val="22"/>
          <w:szCs w:val="22"/>
        </w:rPr>
        <w:t xml:space="preserve">§ </w:t>
      </w:r>
      <w:r>
        <w:rPr>
          <w:rFonts w:ascii="Arial" w:hAnsi="Arial" w:cs="Arial"/>
          <w:b/>
          <w:color w:val="000000" w:themeColor="text1"/>
          <w:sz w:val="22"/>
          <w:szCs w:val="22"/>
        </w:rPr>
        <w:t>2</w:t>
      </w:r>
      <w:r w:rsidR="004C7A5C">
        <w:rPr>
          <w:rFonts w:ascii="Arial" w:hAnsi="Arial" w:cs="Arial"/>
          <w:b/>
          <w:color w:val="000000" w:themeColor="text1"/>
          <w:sz w:val="22"/>
          <w:szCs w:val="22"/>
        </w:rPr>
        <w:t>1</w:t>
      </w:r>
    </w:p>
    <w:p w14:paraId="7056BB0C" w14:textId="77777777" w:rsidR="00680192" w:rsidRPr="00245D8E" w:rsidRDefault="00680192" w:rsidP="008E1510">
      <w:pPr>
        <w:pStyle w:val="Tekstpodstawowy"/>
        <w:numPr>
          <w:ilvl w:val="1"/>
          <w:numId w:val="18"/>
        </w:numPr>
        <w:tabs>
          <w:tab w:val="clear" w:pos="1440"/>
          <w:tab w:val="num" w:pos="426"/>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 sprawach nieuregulowanych niniejszą umową stosuje się przepisy kodeksu cywilnego.</w:t>
      </w:r>
    </w:p>
    <w:p w14:paraId="4A52B3EB" w14:textId="77777777" w:rsidR="00680192" w:rsidRPr="00245D8E" w:rsidRDefault="00680192" w:rsidP="008E1510">
      <w:pPr>
        <w:pStyle w:val="Tekstpodstawowy"/>
        <w:numPr>
          <w:ilvl w:val="1"/>
          <w:numId w:val="18"/>
        </w:numPr>
        <w:tabs>
          <w:tab w:val="clear" w:pos="1440"/>
          <w:tab w:val="num" w:pos="426"/>
        </w:tabs>
        <w:spacing w:before="60" w:line="276" w:lineRule="auto"/>
        <w:ind w:left="425" w:hanging="425"/>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Właściwym do rozpoznania sporów wynikłych na tle realizacji niniejszej umowy jest Sąd właściwy dla siedziby Zamawiającego.</w:t>
      </w:r>
    </w:p>
    <w:p w14:paraId="61CD2240" w14:textId="77777777" w:rsidR="00680192" w:rsidRPr="00245D8E" w:rsidRDefault="00680192" w:rsidP="00FA49F1">
      <w:pPr>
        <w:pStyle w:val="Tekstpodstawowy"/>
        <w:spacing w:before="120" w:after="120" w:line="276" w:lineRule="auto"/>
        <w:jc w:val="center"/>
        <w:outlineLvl w:val="0"/>
        <w:rPr>
          <w:rFonts w:ascii="Arial" w:hAnsi="Arial" w:cs="Arial"/>
          <w:b/>
          <w:color w:val="000000" w:themeColor="text1"/>
          <w:sz w:val="22"/>
          <w:szCs w:val="22"/>
          <w:lang w:val="pl-PL"/>
        </w:rPr>
      </w:pPr>
      <w:r w:rsidRPr="00245D8E">
        <w:rPr>
          <w:rFonts w:ascii="Arial" w:hAnsi="Arial" w:cs="Arial"/>
          <w:b/>
          <w:color w:val="000000" w:themeColor="text1"/>
          <w:sz w:val="22"/>
          <w:szCs w:val="22"/>
          <w:lang w:val="pl-PL"/>
        </w:rPr>
        <w:t>§ 2</w:t>
      </w:r>
      <w:r w:rsidR="004C7A5C">
        <w:rPr>
          <w:rFonts w:ascii="Arial" w:hAnsi="Arial" w:cs="Arial"/>
          <w:b/>
          <w:color w:val="000000" w:themeColor="text1"/>
          <w:sz w:val="22"/>
          <w:szCs w:val="22"/>
          <w:lang w:val="pl-PL"/>
        </w:rPr>
        <w:t>2</w:t>
      </w:r>
    </w:p>
    <w:p w14:paraId="15A7CFF6" w14:textId="0EEA2EAB" w:rsidR="00680192" w:rsidRDefault="00680192" w:rsidP="00FA49F1">
      <w:pPr>
        <w:pStyle w:val="Tekstpodstawowy"/>
        <w:spacing w:line="276" w:lineRule="auto"/>
        <w:jc w:val="both"/>
        <w:rPr>
          <w:rFonts w:ascii="Arial" w:hAnsi="Arial" w:cs="Arial"/>
          <w:color w:val="000000" w:themeColor="text1"/>
          <w:sz w:val="22"/>
          <w:szCs w:val="22"/>
          <w:lang w:val="pl-PL"/>
        </w:rPr>
      </w:pPr>
      <w:r w:rsidRPr="00245D8E">
        <w:rPr>
          <w:rFonts w:ascii="Arial" w:hAnsi="Arial" w:cs="Arial"/>
          <w:color w:val="000000" w:themeColor="text1"/>
          <w:sz w:val="22"/>
          <w:szCs w:val="22"/>
          <w:lang w:val="pl-PL"/>
        </w:rPr>
        <w:t xml:space="preserve">Umowę niniejszą sporządza się w </w:t>
      </w:r>
      <w:r w:rsidR="00D05A9B">
        <w:rPr>
          <w:rFonts w:ascii="Arial" w:hAnsi="Arial" w:cs="Arial"/>
          <w:color w:val="000000" w:themeColor="text1"/>
          <w:sz w:val="22"/>
          <w:szCs w:val="22"/>
          <w:lang w:val="pl-PL"/>
        </w:rPr>
        <w:t>3</w:t>
      </w:r>
      <w:r w:rsidRPr="00245D8E">
        <w:rPr>
          <w:rFonts w:ascii="Arial" w:hAnsi="Arial" w:cs="Arial"/>
          <w:color w:val="000000" w:themeColor="text1"/>
          <w:sz w:val="22"/>
          <w:szCs w:val="22"/>
          <w:lang w:val="pl-PL"/>
        </w:rPr>
        <w:t xml:space="preserve"> jednobrzmiących egzemplarzach z czego </w:t>
      </w:r>
      <w:r w:rsidRPr="00245D8E">
        <w:rPr>
          <w:rFonts w:ascii="Arial" w:hAnsi="Arial" w:cs="Arial"/>
          <w:color w:val="000000" w:themeColor="text1"/>
          <w:sz w:val="22"/>
          <w:szCs w:val="22"/>
          <w:lang w:val="pl-PL"/>
        </w:rPr>
        <w:br/>
        <w:t>2 egzemplarze otrzymuje Zamawiający a 1 egzemplarz Wykonawca.</w:t>
      </w:r>
    </w:p>
    <w:p w14:paraId="308CDFD4" w14:textId="132A3BB2" w:rsidR="00680192" w:rsidRDefault="00680192" w:rsidP="00FA49F1">
      <w:pPr>
        <w:pStyle w:val="Tekstpodstawowy"/>
        <w:spacing w:before="480" w:line="276" w:lineRule="auto"/>
        <w:jc w:val="both"/>
        <w:rPr>
          <w:rFonts w:ascii="Arial" w:hAnsi="Arial" w:cs="Arial"/>
          <w:i/>
          <w:color w:val="000000" w:themeColor="text1"/>
          <w:sz w:val="20"/>
          <w:u w:val="single"/>
          <w:lang w:val="pl-PL"/>
        </w:rPr>
      </w:pPr>
      <w:r w:rsidRPr="00245D8E">
        <w:rPr>
          <w:rFonts w:ascii="Arial" w:hAnsi="Arial" w:cs="Arial"/>
          <w:i/>
          <w:color w:val="000000" w:themeColor="text1"/>
          <w:sz w:val="20"/>
          <w:u w:val="single"/>
          <w:lang w:val="pl-PL"/>
        </w:rPr>
        <w:t>Załączniki do umowy:</w:t>
      </w:r>
    </w:p>
    <w:p w14:paraId="2773883B" w14:textId="77777777" w:rsidR="00680192" w:rsidRPr="00245D8E" w:rsidRDefault="00680192" w:rsidP="008E1510">
      <w:pPr>
        <w:pStyle w:val="Tekstpodstawowy"/>
        <w:numPr>
          <w:ilvl w:val="0"/>
          <w:numId w:val="25"/>
        </w:numPr>
        <w:tabs>
          <w:tab w:val="clear" w:pos="360"/>
          <w:tab w:val="num" w:pos="426"/>
        </w:tabs>
        <w:spacing w:line="276" w:lineRule="auto"/>
        <w:ind w:left="714" w:hanging="572"/>
        <w:jc w:val="both"/>
        <w:rPr>
          <w:rFonts w:ascii="Arial" w:hAnsi="Arial" w:cs="Arial"/>
          <w:i/>
          <w:color w:val="000000" w:themeColor="text1"/>
          <w:sz w:val="20"/>
          <w:lang w:val="pl-PL"/>
        </w:rPr>
      </w:pPr>
      <w:r w:rsidRPr="00245D8E">
        <w:rPr>
          <w:rFonts w:ascii="Arial" w:hAnsi="Arial" w:cs="Arial"/>
          <w:i/>
          <w:color w:val="000000" w:themeColor="text1"/>
          <w:sz w:val="20"/>
          <w:lang w:val="pl-PL"/>
        </w:rPr>
        <w:t xml:space="preserve">Oferta Wykonawcy </w:t>
      </w:r>
    </w:p>
    <w:p w14:paraId="163E0C76" w14:textId="1162CAA2" w:rsidR="00680192" w:rsidRPr="00245D8E" w:rsidRDefault="00680192" w:rsidP="008E1510">
      <w:pPr>
        <w:pStyle w:val="Tekstpodstawowy"/>
        <w:numPr>
          <w:ilvl w:val="0"/>
          <w:numId w:val="25"/>
        </w:numPr>
        <w:tabs>
          <w:tab w:val="clear" w:pos="360"/>
          <w:tab w:val="num" w:pos="426"/>
        </w:tabs>
        <w:spacing w:line="276" w:lineRule="auto"/>
        <w:ind w:left="714" w:hanging="572"/>
        <w:jc w:val="both"/>
        <w:rPr>
          <w:rFonts w:ascii="Arial" w:hAnsi="Arial" w:cs="Arial"/>
          <w:i/>
          <w:color w:val="000000" w:themeColor="text1"/>
          <w:sz w:val="20"/>
          <w:lang w:val="pl-PL"/>
        </w:rPr>
      </w:pPr>
      <w:r w:rsidRPr="00245D8E">
        <w:rPr>
          <w:rFonts w:ascii="Arial" w:hAnsi="Arial" w:cs="Arial"/>
          <w:i/>
          <w:color w:val="000000" w:themeColor="text1"/>
          <w:sz w:val="20"/>
          <w:lang w:val="pl-PL"/>
        </w:rPr>
        <w:t>O</w:t>
      </w:r>
      <w:r w:rsidR="002E4604">
        <w:rPr>
          <w:rFonts w:ascii="Arial" w:hAnsi="Arial" w:cs="Arial"/>
          <w:i/>
          <w:color w:val="000000" w:themeColor="text1"/>
          <w:sz w:val="20"/>
          <w:lang w:val="pl-PL"/>
        </w:rPr>
        <w:t>pis przedmiotu zamówienia</w:t>
      </w:r>
      <w:r w:rsidR="00280DCE">
        <w:rPr>
          <w:rFonts w:ascii="Arial" w:hAnsi="Arial" w:cs="Arial"/>
          <w:i/>
          <w:color w:val="000000" w:themeColor="text1"/>
          <w:sz w:val="20"/>
          <w:lang w:val="pl-PL"/>
        </w:rPr>
        <w:t xml:space="preserve"> </w:t>
      </w:r>
    </w:p>
    <w:p w14:paraId="6570DA37" w14:textId="6F62863B" w:rsidR="00680192" w:rsidRPr="00245D8E" w:rsidRDefault="00680192" w:rsidP="00FA49F1">
      <w:pPr>
        <w:pStyle w:val="Tekstpodstawowy"/>
        <w:tabs>
          <w:tab w:val="right" w:pos="-5954"/>
          <w:tab w:val="center" w:pos="1418"/>
          <w:tab w:val="center" w:pos="7088"/>
        </w:tabs>
        <w:spacing w:before="480" w:line="276" w:lineRule="auto"/>
        <w:jc w:val="center"/>
        <w:outlineLvl w:val="0"/>
        <w:rPr>
          <w:rFonts w:ascii="Arial" w:hAnsi="Arial" w:cs="Arial"/>
          <w:color w:val="000000" w:themeColor="text1"/>
          <w:szCs w:val="24"/>
          <w:lang w:val="pl-PL"/>
        </w:rPr>
      </w:pPr>
      <w:r w:rsidRPr="00245D8E">
        <w:rPr>
          <w:rFonts w:ascii="Arial" w:hAnsi="Arial" w:cs="Arial"/>
          <w:b/>
          <w:color w:val="000000" w:themeColor="text1"/>
          <w:szCs w:val="24"/>
          <w:lang w:val="pl-PL"/>
        </w:rPr>
        <w:t>WYKONAWCA:</w:t>
      </w:r>
      <w:r w:rsidR="003926C0">
        <w:rPr>
          <w:rFonts w:ascii="Arial" w:hAnsi="Arial" w:cs="Arial"/>
          <w:b/>
          <w:color w:val="000000" w:themeColor="text1"/>
          <w:szCs w:val="24"/>
          <w:lang w:val="pl-PL"/>
        </w:rPr>
        <w:tab/>
      </w:r>
      <w:r w:rsidRPr="00245D8E">
        <w:rPr>
          <w:rFonts w:ascii="Arial" w:hAnsi="Arial" w:cs="Arial"/>
          <w:b/>
          <w:color w:val="000000" w:themeColor="text1"/>
          <w:szCs w:val="24"/>
          <w:lang w:val="pl-PL"/>
        </w:rPr>
        <w:t>ZAMAWIAJĄCY:</w:t>
      </w:r>
    </w:p>
    <w:p w14:paraId="35705788" w14:textId="77777777" w:rsidR="00EF4355" w:rsidRPr="00245D8E" w:rsidRDefault="00EF4355" w:rsidP="00FA49F1">
      <w:pPr>
        <w:pStyle w:val="Tekstpodstawowy"/>
        <w:tabs>
          <w:tab w:val="right" w:pos="-5954"/>
          <w:tab w:val="center" w:pos="1418"/>
          <w:tab w:val="center" w:pos="7088"/>
        </w:tabs>
        <w:spacing w:before="480" w:line="276" w:lineRule="auto"/>
        <w:jc w:val="both"/>
        <w:outlineLvl w:val="0"/>
        <w:rPr>
          <w:rFonts w:ascii="Arial" w:hAnsi="Arial" w:cs="Arial"/>
          <w:color w:val="000000" w:themeColor="text1"/>
          <w:szCs w:val="24"/>
          <w:lang w:val="pl-PL"/>
        </w:rPr>
      </w:pPr>
    </w:p>
    <w:sectPr w:rsidR="00EF4355" w:rsidRPr="00245D8E" w:rsidSect="00305045">
      <w:headerReference w:type="even" r:id="rId9"/>
      <w:headerReference w:type="default" r:id="rId10"/>
      <w:footerReference w:type="even" r:id="rId11"/>
      <w:footerReference w:type="default" r:id="rId12"/>
      <w:headerReference w:type="first" r:id="rId13"/>
      <w:pgSz w:w="11907" w:h="16840" w:code="9"/>
      <w:pgMar w:top="1418" w:right="1418" w:bottom="1418" w:left="1418" w:header="851"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7D7B" w14:textId="77777777" w:rsidR="00AF48FD" w:rsidRDefault="00AF48FD">
      <w:r>
        <w:separator/>
      </w:r>
    </w:p>
  </w:endnote>
  <w:endnote w:type="continuationSeparator" w:id="0">
    <w:p w14:paraId="4367333D" w14:textId="77777777" w:rsidR="00AF48FD" w:rsidRDefault="00AF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auto"/>
    <w:pitch w:val="default"/>
  </w:font>
  <w:font w:name="Arial MT">
    <w:altName w:val="Times New Roman"/>
    <w:charset w:val="00"/>
    <w:family w:val="swiss"/>
    <w:pitch w:val="default"/>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ArialMT">
    <w:altName w:val="Arial"/>
    <w:panose1 w:val="00000000000000000000"/>
    <w:charset w:val="00"/>
    <w:family w:val="swiss"/>
    <w:notTrueType/>
    <w:pitch w:val="default"/>
    <w:sig w:usb0="00000001" w:usb1="00000000" w:usb2="00000000" w:usb3="00000000" w:csb0="00000003" w:csb1="00000000"/>
  </w:font>
  <w:font w:name="Arial-BoldMT">
    <w:altName w:val="Arial"/>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EE13" w14:textId="77777777" w:rsidR="002D1B8B" w:rsidRDefault="002D1B8B" w:rsidP="006A4D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1F41137" w14:textId="77777777" w:rsidR="002D1B8B" w:rsidRDefault="002D1B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E63" w14:textId="325A3F8E" w:rsidR="002D1B8B" w:rsidRPr="00D01F06" w:rsidRDefault="00042344" w:rsidP="0024663A">
    <w:pPr>
      <w:pStyle w:val="Stopka"/>
      <w:pBdr>
        <w:top w:val="thinThickSmallGap" w:sz="24" w:space="1" w:color="622423" w:themeColor="accent2" w:themeShade="7F"/>
      </w:pBdr>
      <w:rPr>
        <w:rFonts w:ascii="Arial" w:eastAsiaTheme="majorEastAsia" w:hAnsi="Arial" w:cs="Arial"/>
        <w:sz w:val="16"/>
        <w:szCs w:val="16"/>
      </w:rPr>
    </w:pPr>
    <w:r>
      <w:rPr>
        <w:rFonts w:ascii="Arial" w:hAnsi="Arial" w:cs="Arial"/>
        <w:sz w:val="16"/>
        <w:szCs w:val="16"/>
      </w:rPr>
      <w:t>O</w:t>
    </w:r>
    <w:r w:rsidRPr="004170CE">
      <w:rPr>
        <w:rFonts w:ascii="Arial" w:hAnsi="Arial" w:cs="Arial"/>
        <w:sz w:val="16"/>
        <w:szCs w:val="16"/>
      </w:rPr>
      <w:t xml:space="preserve">pracowanie dokumentacji projektowej </w:t>
    </w:r>
    <w:r w:rsidR="00C15BB9">
      <w:rPr>
        <w:rFonts w:ascii="Arial" w:hAnsi="Arial" w:cs="Arial"/>
        <w:sz w:val="16"/>
        <w:szCs w:val="16"/>
      </w:rPr>
      <w:t xml:space="preserve">przebudowy ul. </w:t>
    </w:r>
    <w:r w:rsidR="008F40D6">
      <w:rPr>
        <w:rFonts w:ascii="Arial" w:hAnsi="Arial" w:cs="Arial"/>
        <w:sz w:val="16"/>
        <w:szCs w:val="16"/>
      </w:rPr>
      <w:t>Bogusława X i ul. Jerzego</w:t>
    </w:r>
    <w:r w:rsidR="00C15BB9">
      <w:rPr>
        <w:rFonts w:ascii="Arial" w:hAnsi="Arial" w:cs="Arial"/>
        <w:sz w:val="16"/>
        <w:szCs w:val="16"/>
      </w:rPr>
      <w:t xml:space="preserve"> w Kołobrzegu</w:t>
    </w:r>
    <w:r w:rsidR="004068A6">
      <w:rPr>
        <w:rFonts w:ascii="Arial" w:eastAsiaTheme="majorEastAsia" w:hAnsi="Arial" w:cs="Arial"/>
        <w:sz w:val="12"/>
        <w:szCs w:val="16"/>
      </w:rPr>
      <w:tab/>
    </w:r>
    <w:r w:rsidR="002D1B8B" w:rsidRPr="004068A6">
      <w:rPr>
        <w:rFonts w:ascii="Arial" w:eastAsiaTheme="majorEastAsia" w:hAnsi="Arial" w:cs="Arial"/>
        <w:sz w:val="12"/>
        <w:szCs w:val="16"/>
      </w:rPr>
      <w:t xml:space="preserve"> </w:t>
    </w:r>
    <w:r w:rsidR="0024663A">
      <w:rPr>
        <w:rFonts w:ascii="Arial" w:eastAsiaTheme="majorEastAsia" w:hAnsi="Arial" w:cs="Arial"/>
        <w:sz w:val="12"/>
        <w:szCs w:val="16"/>
      </w:rPr>
      <w:tab/>
    </w:r>
    <w:r w:rsidR="002D1B8B" w:rsidRPr="00D01F06">
      <w:rPr>
        <w:rFonts w:ascii="Arial" w:eastAsiaTheme="minorEastAsia" w:hAnsi="Arial" w:cs="Arial"/>
        <w:b/>
        <w:sz w:val="16"/>
        <w:szCs w:val="16"/>
      </w:rPr>
      <w:fldChar w:fldCharType="begin"/>
    </w:r>
    <w:r w:rsidR="002D1B8B" w:rsidRPr="00D01F06">
      <w:rPr>
        <w:rFonts w:ascii="Arial" w:hAnsi="Arial" w:cs="Arial"/>
        <w:b/>
        <w:sz w:val="16"/>
        <w:szCs w:val="16"/>
      </w:rPr>
      <w:instrText>PAGE   \* MERGEFORMAT</w:instrText>
    </w:r>
    <w:r w:rsidR="002D1B8B" w:rsidRPr="00D01F06">
      <w:rPr>
        <w:rFonts w:ascii="Arial" w:eastAsiaTheme="minorEastAsia" w:hAnsi="Arial" w:cs="Arial"/>
        <w:b/>
        <w:sz w:val="16"/>
        <w:szCs w:val="16"/>
      </w:rPr>
      <w:fldChar w:fldCharType="separate"/>
    </w:r>
    <w:r w:rsidR="00002A6E" w:rsidRPr="00002A6E">
      <w:rPr>
        <w:rFonts w:ascii="Arial" w:eastAsiaTheme="majorEastAsia" w:hAnsi="Arial" w:cs="Arial"/>
        <w:b/>
        <w:noProof/>
        <w:sz w:val="16"/>
        <w:szCs w:val="16"/>
      </w:rPr>
      <w:t>1</w:t>
    </w:r>
    <w:r w:rsidR="002D1B8B" w:rsidRPr="00D01F06">
      <w:rPr>
        <w:rFonts w:ascii="Arial" w:eastAsiaTheme="majorEastAsia" w:hAnsi="Arial" w:cs="Arial"/>
        <w:b/>
        <w:sz w:val="16"/>
        <w:szCs w:val="16"/>
      </w:rPr>
      <w:fldChar w:fldCharType="end"/>
    </w:r>
    <w:r w:rsidR="002D1B8B" w:rsidRPr="00486804">
      <w:rPr>
        <w:rFonts w:ascii="Arial" w:eastAsiaTheme="majorEastAsia" w:hAnsi="Arial" w:cs="Arial"/>
        <w:sz w:val="16"/>
        <w:szCs w:val="16"/>
      </w:rPr>
      <w:t>/</w:t>
    </w:r>
    <w:r w:rsidR="002D1B8B">
      <w:rPr>
        <w:rFonts w:ascii="Arial" w:eastAsiaTheme="majorEastAsia" w:hAnsi="Arial" w:cs="Arial"/>
        <w:sz w:val="16"/>
        <w:szCs w:val="16"/>
      </w:rPr>
      <w:t>1</w:t>
    </w:r>
    <w:r w:rsidR="00B52325">
      <w:rPr>
        <w:rFonts w:ascii="Arial" w:eastAsiaTheme="majorEastAsia"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3A1F" w14:textId="77777777" w:rsidR="00AF48FD" w:rsidRDefault="00AF48FD">
      <w:r>
        <w:separator/>
      </w:r>
    </w:p>
  </w:footnote>
  <w:footnote w:type="continuationSeparator" w:id="0">
    <w:p w14:paraId="1713BC3B" w14:textId="77777777" w:rsidR="00AF48FD" w:rsidRDefault="00AF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8B6A" w14:textId="7C0CD7CE" w:rsidR="002D1B8B" w:rsidRDefault="00AF48FD">
    <w:pPr>
      <w:pStyle w:val="Nagwek"/>
    </w:pPr>
    <w:r>
      <w:rPr>
        <w:noProof/>
      </w:rPr>
      <w:pict w14:anchorId="765D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443860" o:spid="_x0000_s1026" type="#_x0000_t136" style="position:absolute;margin-left:0;margin-top:0;width:497.35pt;height:142.1pt;rotation:315;z-index:-251654656;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r w:rsidR="002D1B8B">
      <w:rPr>
        <w:noProof/>
      </w:rPr>
      <mc:AlternateContent>
        <mc:Choice Requires="wps">
          <w:drawing>
            <wp:anchor distT="0" distB="0" distL="114300" distR="114300" simplePos="0" relativeHeight="251657728" behindDoc="1" locked="0" layoutInCell="0" allowOverlap="1" wp14:anchorId="5C072447" wp14:editId="1907B24E">
              <wp:simplePos x="0" y="0"/>
              <wp:positionH relativeFrom="margin">
                <wp:align>center</wp:align>
              </wp:positionH>
              <wp:positionV relativeFrom="margin">
                <wp:align>center</wp:align>
              </wp:positionV>
              <wp:extent cx="6316345" cy="180467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16345"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00D23" w14:textId="77777777" w:rsidR="002D1B8B" w:rsidRDefault="002D1B8B" w:rsidP="00716619">
                          <w:pPr>
                            <w:pStyle w:val="NormalnyWeb"/>
                            <w:spacing w:before="0" w:beforeAutospacing="0" w:after="0" w:afterAutospacing="0"/>
                            <w:jc w:val="center"/>
                          </w:pPr>
                          <w:r>
                            <w:rPr>
                              <w:color w:val="C0C0C0"/>
                              <w:sz w:val="16"/>
                              <w:szCs w:val="16"/>
                              <w14:textFill>
                                <w14:solidFill>
                                  <w14:srgbClr w14:val="C0C0C0">
                                    <w14:alpha w14:val="50000"/>
                                  </w14:srgbClr>
                                </w14:solidFill>
                              </w14:textFill>
                            </w:rPr>
                            <w:t>PROJEKT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072447" id="_x0000_t202" coordsize="21600,21600" o:spt="202" path="m,l,21600r21600,l21600,xe">
              <v:stroke joinstyle="miter"/>
              <v:path gradientshapeok="t" o:connecttype="rect"/>
            </v:shapetype>
            <v:shape id="WordArt 5" o:spid="_x0000_s1026" type="#_x0000_t202" style="position:absolute;margin-left:0;margin-top:0;width:497.35pt;height:14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" o:allowincell="f" filled="f" stroked="f">
              <v:stroke joinstyle="round"/>
              <v:path arrowok="t"/>
              <v:textbox>
                <w:txbxContent>
                  <w:p w14:paraId="57500D23" w14:textId="77777777" w:rsidR="002D1B8B" w:rsidRDefault="002D1B8B" w:rsidP="00716619">
                    <w:pPr>
                      <w:pStyle w:val="NormalnyWeb"/>
                      <w:spacing w:before="0" w:beforeAutospacing="0" w:after="0" w:afterAutospacing="0"/>
                      <w:jc w:val="center"/>
                    </w:pPr>
                    <w:r>
                      <w:rPr>
                        <w:color w:val="C0C0C0"/>
                        <w:sz w:val="16"/>
                        <w:szCs w:val="16"/>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8F10" w14:textId="33D76A2B" w:rsidR="00A762DB" w:rsidRPr="00A762DB" w:rsidRDefault="00A762DB" w:rsidP="00A762DB">
    <w:pPr>
      <w:pStyle w:val="Nagwek"/>
      <w:jc w:val="right"/>
      <w:rPr>
        <w:rFonts w:ascii="Arial" w:hAnsi="Arial" w:cs="Arial"/>
        <w:noProof/>
        <w:sz w:val="22"/>
        <w:szCs w:val="22"/>
      </w:rPr>
    </w:pPr>
    <w:r w:rsidRPr="00A762DB">
      <w:rPr>
        <w:rFonts w:ascii="Arial" w:hAnsi="Arial" w:cs="Arial"/>
        <w:noProof/>
        <w:sz w:val="22"/>
        <w:szCs w:val="22"/>
      </w:rPr>
      <w:t>WIR.7013.</w:t>
    </w:r>
    <w:r w:rsidR="008F40D6">
      <w:rPr>
        <w:rFonts w:ascii="Arial" w:hAnsi="Arial" w:cs="Arial"/>
        <w:noProof/>
        <w:sz w:val="22"/>
        <w:szCs w:val="22"/>
      </w:rPr>
      <w:t>6</w:t>
    </w:r>
    <w:r w:rsidRPr="00A762DB">
      <w:rPr>
        <w:rFonts w:ascii="Arial" w:hAnsi="Arial" w:cs="Arial"/>
        <w:noProof/>
        <w:sz w:val="22"/>
        <w:szCs w:val="22"/>
      </w:rPr>
      <w:t>.2022.I</w:t>
    </w:r>
    <w:r w:rsidR="008F40D6">
      <w:rPr>
        <w:rFonts w:ascii="Arial" w:hAnsi="Arial" w:cs="Arial"/>
        <w:noProof/>
        <w:sz w:val="22"/>
        <w:szCs w:val="22"/>
      </w:rPr>
      <w:t>V</w:t>
    </w:r>
  </w:p>
  <w:p w14:paraId="346018AB" w14:textId="47945AC8" w:rsidR="002D1B8B" w:rsidRPr="00A762DB" w:rsidRDefault="002D1B8B" w:rsidP="00A762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ED97" w14:textId="65A3F377" w:rsidR="00760AFC" w:rsidRDefault="00AF48FD">
    <w:pPr>
      <w:pStyle w:val="Nagwek"/>
    </w:pPr>
    <w:r>
      <w:rPr>
        <w:noProof/>
      </w:rPr>
      <w:pict w14:anchorId="1E6A0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443859" o:spid="_x0000_s1025" type="#_x0000_t136" style="position:absolute;margin-left:0;margin-top:0;width:497.35pt;height:142.1pt;rotation:315;z-index:-251656704;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C6DEB32C"/>
    <w:name w:val="WW8Num6"/>
    <w:lvl w:ilvl="0">
      <w:start w:val="1"/>
      <w:numFmt w:val="decimal"/>
      <w:lvlText w:val="%1."/>
      <w:lvlJc w:val="left"/>
      <w:pPr>
        <w:tabs>
          <w:tab w:val="num" w:pos="720"/>
        </w:tabs>
        <w:ind w:left="720" w:hanging="360"/>
      </w:pPr>
      <w:rPr>
        <w:b/>
      </w:rPr>
    </w:lvl>
  </w:abstractNum>
  <w:abstractNum w:abstractNumId="2" w15:restartNumberingAfterBreak="0">
    <w:nsid w:val="00000009"/>
    <w:multiLevelType w:val="singleLevel"/>
    <w:tmpl w:val="6ED8AF30"/>
    <w:name w:val="WW8Num9"/>
    <w:lvl w:ilvl="0">
      <w:start w:val="2"/>
      <w:numFmt w:val="decimal"/>
      <w:lvlText w:val="%1."/>
      <w:lvlJc w:val="left"/>
      <w:pPr>
        <w:tabs>
          <w:tab w:val="num" w:pos="360"/>
        </w:tabs>
        <w:ind w:left="360" w:hanging="360"/>
      </w:pPr>
      <w:rPr>
        <w:rFonts w:cs="Times New Roman" w:hint="default"/>
        <w:b w:val="0"/>
        <w:i w:val="0"/>
      </w:r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A"/>
    <w:multiLevelType w:val="multilevel"/>
    <w:tmpl w:val="D9401F18"/>
    <w:name w:val="WW8Num26"/>
    <w:lvl w:ilvl="0">
      <w:start w:val="1"/>
      <w:numFmt w:val="decimal"/>
      <w:lvlText w:val="%1."/>
      <w:lvlJc w:val="left"/>
      <w:pPr>
        <w:tabs>
          <w:tab w:val="num" w:pos="1004"/>
        </w:tabs>
        <w:ind w:left="1004" w:hanging="360"/>
      </w:pPr>
      <w:rPr>
        <w:rFonts w:cs="Arial"/>
        <w:b w:val="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lang w:val="pl-P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6812768"/>
    <w:multiLevelType w:val="hybridMultilevel"/>
    <w:tmpl w:val="8FA08248"/>
    <w:lvl w:ilvl="0" w:tplc="385C6E54">
      <w:start w:val="1"/>
      <w:numFmt w:val="lowerLetter"/>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A67054"/>
    <w:multiLevelType w:val="hybridMultilevel"/>
    <w:tmpl w:val="76062424"/>
    <w:lvl w:ilvl="0" w:tplc="04150011">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0A61CB"/>
    <w:multiLevelType w:val="hybridMultilevel"/>
    <w:tmpl w:val="86FAAF8C"/>
    <w:lvl w:ilvl="0" w:tplc="5FF22E70">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7E3465"/>
    <w:multiLevelType w:val="hybridMultilevel"/>
    <w:tmpl w:val="831E776A"/>
    <w:lvl w:ilvl="0" w:tplc="1CFAEE5C">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C3B0E"/>
    <w:multiLevelType w:val="hybridMultilevel"/>
    <w:tmpl w:val="DDD613E4"/>
    <w:lvl w:ilvl="0" w:tplc="9078C5A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F7242EB"/>
    <w:multiLevelType w:val="hybridMultilevel"/>
    <w:tmpl w:val="62F6F9D2"/>
    <w:lvl w:ilvl="0" w:tplc="67EE950E">
      <w:start w:val="1"/>
      <w:numFmt w:val="decimal"/>
      <w:lvlText w:val="%1."/>
      <w:lvlJc w:val="left"/>
      <w:pPr>
        <w:tabs>
          <w:tab w:val="num" w:pos="357"/>
        </w:tabs>
        <w:ind w:left="357" w:hanging="357"/>
      </w:pPr>
      <w:rPr>
        <w:rFonts w:hint="default"/>
        <w:b w:val="0"/>
      </w:rPr>
    </w:lvl>
    <w:lvl w:ilvl="1" w:tplc="EB4ECF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D560D"/>
    <w:multiLevelType w:val="hybridMultilevel"/>
    <w:tmpl w:val="C1EE7D76"/>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CB2C2B"/>
    <w:multiLevelType w:val="hybridMultilevel"/>
    <w:tmpl w:val="2F064D12"/>
    <w:lvl w:ilvl="0" w:tplc="04150011">
      <w:start w:val="1"/>
      <w:numFmt w:val="decimal"/>
      <w:lvlText w:val="%1)"/>
      <w:lvlJc w:val="left"/>
      <w:pPr>
        <w:tabs>
          <w:tab w:val="num" w:pos="357"/>
        </w:tabs>
        <w:ind w:left="357" w:hanging="357"/>
      </w:pPr>
      <w:rPr>
        <w:rFonts w:hint="default"/>
        <w:b w:val="0"/>
      </w:rPr>
    </w:lvl>
    <w:lvl w:ilvl="1" w:tplc="EB4ECF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7D2DCA"/>
    <w:multiLevelType w:val="hybridMultilevel"/>
    <w:tmpl w:val="C978AE28"/>
    <w:lvl w:ilvl="0" w:tplc="DF7E797C">
      <w:start w:val="2"/>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9024A"/>
    <w:multiLevelType w:val="hybridMultilevel"/>
    <w:tmpl w:val="64F23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9128B"/>
    <w:multiLevelType w:val="hybridMultilevel"/>
    <w:tmpl w:val="A16C4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62311"/>
    <w:multiLevelType w:val="hybridMultilevel"/>
    <w:tmpl w:val="7868A860"/>
    <w:lvl w:ilvl="0" w:tplc="04150011">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86B39D4"/>
    <w:multiLevelType w:val="hybridMultilevel"/>
    <w:tmpl w:val="75C68D28"/>
    <w:name w:val="WW8Num23232232"/>
    <w:lvl w:ilvl="0" w:tplc="79FA004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B3C88"/>
    <w:multiLevelType w:val="hybridMultilevel"/>
    <w:tmpl w:val="8AA09CDA"/>
    <w:lvl w:ilvl="0" w:tplc="F9386DA2">
      <w:start w:val="1"/>
      <w:numFmt w:val="decimal"/>
      <w:lvlText w:val="%1."/>
      <w:lvlJc w:val="left"/>
      <w:pPr>
        <w:tabs>
          <w:tab w:val="num" w:pos="720"/>
        </w:tabs>
        <w:ind w:left="720" w:hanging="360"/>
      </w:pPr>
      <w:rPr>
        <w:b w:val="0"/>
      </w:rPr>
    </w:lvl>
    <w:lvl w:ilvl="1" w:tplc="C0CAA66E">
      <w:start w:val="2"/>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0F0252D"/>
    <w:multiLevelType w:val="hybridMultilevel"/>
    <w:tmpl w:val="8D521776"/>
    <w:lvl w:ilvl="0" w:tplc="7A4A08A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15A07CB"/>
    <w:multiLevelType w:val="hybridMultilevel"/>
    <w:tmpl w:val="B07E54EE"/>
    <w:lvl w:ilvl="0" w:tplc="C01433B0">
      <w:start w:val="1"/>
      <w:numFmt w:val="decimal"/>
      <w:lvlText w:val="%1."/>
      <w:lvlJc w:val="left"/>
      <w:pPr>
        <w:tabs>
          <w:tab w:val="num" w:pos="720"/>
        </w:tabs>
        <w:ind w:left="720" w:hanging="360"/>
      </w:pPr>
      <w:rPr>
        <w:b w:val="0"/>
      </w:rPr>
    </w:lvl>
    <w:lvl w:ilvl="1" w:tplc="4E62718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E640D8"/>
    <w:multiLevelType w:val="hybridMultilevel"/>
    <w:tmpl w:val="F21CC3AC"/>
    <w:lvl w:ilvl="0" w:tplc="5052C848">
      <w:start w:val="1"/>
      <w:numFmt w:val="decimal"/>
      <w:lvlText w:val="%1."/>
      <w:lvlJc w:val="left"/>
      <w:pPr>
        <w:tabs>
          <w:tab w:val="num" w:pos="720"/>
        </w:tabs>
        <w:ind w:left="720" w:hanging="360"/>
      </w:pPr>
      <w:rPr>
        <w:i w:val="0"/>
      </w:rPr>
    </w:lvl>
    <w:lvl w:ilvl="1" w:tplc="3EBE84F2">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187BA2"/>
    <w:multiLevelType w:val="hybridMultilevel"/>
    <w:tmpl w:val="526A1244"/>
    <w:lvl w:ilvl="0" w:tplc="1628720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4390663"/>
    <w:multiLevelType w:val="hybridMultilevel"/>
    <w:tmpl w:val="50B223B6"/>
    <w:lvl w:ilvl="0" w:tplc="48FE8A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621B45"/>
    <w:multiLevelType w:val="hybridMultilevel"/>
    <w:tmpl w:val="1600514A"/>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4A3060E4"/>
    <w:multiLevelType w:val="hybridMultilevel"/>
    <w:tmpl w:val="8A1A72B2"/>
    <w:lvl w:ilvl="0" w:tplc="90DCC8F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1405BD"/>
    <w:multiLevelType w:val="hybridMultilevel"/>
    <w:tmpl w:val="AF1AEFDE"/>
    <w:name w:val="WW8Num2323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0D362B5"/>
    <w:multiLevelType w:val="hybridMultilevel"/>
    <w:tmpl w:val="A81255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F62988"/>
    <w:multiLevelType w:val="hybridMultilevel"/>
    <w:tmpl w:val="FE8E51A4"/>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437"/>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B54A69"/>
    <w:multiLevelType w:val="hybridMultilevel"/>
    <w:tmpl w:val="C3C4EDEC"/>
    <w:lvl w:ilvl="0" w:tplc="3544E9D2">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70221"/>
    <w:multiLevelType w:val="hybridMultilevel"/>
    <w:tmpl w:val="BDC240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7E16094"/>
    <w:multiLevelType w:val="hybridMultilevel"/>
    <w:tmpl w:val="D952C64E"/>
    <w:lvl w:ilvl="0" w:tplc="49162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F0E87"/>
    <w:multiLevelType w:val="hybridMultilevel"/>
    <w:tmpl w:val="25B020F0"/>
    <w:lvl w:ilvl="0" w:tplc="E85A5734">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1C6BF1"/>
    <w:multiLevelType w:val="hybridMultilevel"/>
    <w:tmpl w:val="0D12B08A"/>
    <w:lvl w:ilvl="0" w:tplc="0415000F">
      <w:start w:val="1"/>
      <w:numFmt w:val="decimal"/>
      <w:lvlText w:val="%1."/>
      <w:lvlJc w:val="left"/>
      <w:pPr>
        <w:tabs>
          <w:tab w:val="num" w:pos="720"/>
        </w:tabs>
        <w:ind w:left="720" w:hanging="360"/>
      </w:pPr>
    </w:lvl>
    <w:lvl w:ilvl="1" w:tplc="205A99F2">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0AF39D8"/>
    <w:multiLevelType w:val="hybridMultilevel"/>
    <w:tmpl w:val="9A3A0CDA"/>
    <w:lvl w:ilvl="0" w:tplc="C2FA8DD4">
      <w:start w:val="1"/>
      <w:numFmt w:val="decimal"/>
      <w:lvlText w:val="%1."/>
      <w:lvlJc w:val="left"/>
      <w:pPr>
        <w:tabs>
          <w:tab w:val="num" w:pos="720"/>
        </w:tabs>
        <w:ind w:left="720" w:hanging="360"/>
      </w:pPr>
      <w:rPr>
        <w:rFonts w:hint="default"/>
        <w:b w:val="0"/>
      </w:rPr>
    </w:lvl>
    <w:lvl w:ilvl="1" w:tplc="6F70855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F63495"/>
    <w:multiLevelType w:val="hybridMultilevel"/>
    <w:tmpl w:val="003AF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80A8B"/>
    <w:multiLevelType w:val="hybridMultilevel"/>
    <w:tmpl w:val="5E2079B6"/>
    <w:lvl w:ilvl="0" w:tplc="36B665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2D0F22"/>
    <w:multiLevelType w:val="hybridMultilevel"/>
    <w:tmpl w:val="EC1EDD4E"/>
    <w:lvl w:ilvl="0" w:tplc="D5B8ABE4">
      <w:start w:val="1"/>
      <w:numFmt w:val="decimal"/>
      <w:lvlText w:val="%1."/>
      <w:lvlJc w:val="left"/>
      <w:pPr>
        <w:tabs>
          <w:tab w:val="num" w:pos="720"/>
        </w:tabs>
        <w:ind w:left="720" w:hanging="360"/>
      </w:pPr>
      <w:rPr>
        <w:b w:val="0"/>
      </w:rPr>
    </w:lvl>
    <w:lvl w:ilvl="1" w:tplc="8912F822">
      <w:start w:val="1"/>
      <w:numFmt w:val="lowerLetter"/>
      <w:lvlText w:val="%2)"/>
      <w:lvlJc w:val="left"/>
      <w:pPr>
        <w:tabs>
          <w:tab w:val="num" w:pos="1437"/>
        </w:tabs>
        <w:ind w:left="143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F897758"/>
    <w:multiLevelType w:val="hybridMultilevel"/>
    <w:tmpl w:val="BDB8D4F4"/>
    <w:lvl w:ilvl="0" w:tplc="384AFA1E">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992960">
    <w:abstractNumId w:val="9"/>
  </w:num>
  <w:num w:numId="2" w16cid:durableId="1667515771">
    <w:abstractNumId w:val="24"/>
  </w:num>
  <w:num w:numId="3" w16cid:durableId="2012831857">
    <w:abstractNumId w:val="11"/>
  </w:num>
  <w:num w:numId="4" w16cid:durableId="1539663125">
    <w:abstractNumId w:val="35"/>
  </w:num>
  <w:num w:numId="5" w16cid:durableId="1250774266">
    <w:abstractNumId w:val="21"/>
  </w:num>
  <w:num w:numId="6" w16cid:durableId="311060067">
    <w:abstractNumId w:val="18"/>
  </w:num>
  <w:num w:numId="7" w16cid:durableId="54746480">
    <w:abstractNumId w:val="20"/>
  </w:num>
  <w:num w:numId="8" w16cid:durableId="1575629387">
    <w:abstractNumId w:val="23"/>
  </w:num>
  <w:num w:numId="9" w16cid:durableId="2123111844">
    <w:abstractNumId w:val="38"/>
  </w:num>
  <w:num w:numId="10" w16cid:durableId="1618558663">
    <w:abstractNumId w:val="8"/>
  </w:num>
  <w:num w:numId="11" w16cid:durableId="1772428972">
    <w:abstractNumId w:val="25"/>
  </w:num>
  <w:num w:numId="12" w16cid:durableId="1127940658">
    <w:abstractNumId w:val="5"/>
  </w:num>
  <w:num w:numId="13" w16cid:durableId="1801804032">
    <w:abstractNumId w:val="29"/>
  </w:num>
  <w:num w:numId="14" w16cid:durableId="865411182">
    <w:abstractNumId w:val="26"/>
  </w:num>
  <w:num w:numId="15" w16cid:durableId="641734172">
    <w:abstractNumId w:val="16"/>
  </w:num>
  <w:num w:numId="16" w16cid:durableId="1243565367">
    <w:abstractNumId w:val="6"/>
  </w:num>
  <w:num w:numId="17" w16cid:durableId="861018276">
    <w:abstractNumId w:val="7"/>
  </w:num>
  <w:num w:numId="18" w16cid:durableId="621616078">
    <w:abstractNumId w:val="10"/>
  </w:num>
  <w:num w:numId="19" w16cid:durableId="386034443">
    <w:abstractNumId w:val="22"/>
  </w:num>
  <w:num w:numId="20" w16cid:durableId="1700354996">
    <w:abstractNumId w:val="28"/>
  </w:num>
  <w:num w:numId="21" w16cid:durableId="1080105915">
    <w:abstractNumId w:val="0"/>
  </w:num>
  <w:num w:numId="22" w16cid:durableId="15816361">
    <w:abstractNumId w:val="30"/>
  </w:num>
  <w:num w:numId="23" w16cid:durableId="5257228">
    <w:abstractNumId w:val="34"/>
  </w:num>
  <w:num w:numId="24" w16cid:durableId="1421028534">
    <w:abstractNumId w:val="14"/>
  </w:num>
  <w:num w:numId="25" w16cid:durableId="2055889594">
    <w:abstractNumId w:val="19"/>
  </w:num>
  <w:num w:numId="26" w16cid:durableId="284893693">
    <w:abstractNumId w:val="37"/>
  </w:num>
  <w:num w:numId="27" w16cid:durableId="253823488">
    <w:abstractNumId w:val="32"/>
  </w:num>
  <w:num w:numId="28" w16cid:durableId="1276714819">
    <w:abstractNumId w:val="12"/>
  </w:num>
  <w:num w:numId="29" w16cid:durableId="1217349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8030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7053329">
    <w:abstractNumId w:val="36"/>
  </w:num>
  <w:num w:numId="32" w16cid:durableId="1726686523">
    <w:abstractNumId w:val="39"/>
  </w:num>
  <w:num w:numId="33" w16cid:durableId="129399019">
    <w:abstractNumId w:val="33"/>
  </w:num>
  <w:num w:numId="34" w16cid:durableId="622537761">
    <w:abstractNumId w:val="27"/>
  </w:num>
  <w:num w:numId="35" w16cid:durableId="628315955">
    <w:abstractNumId w:val="13"/>
  </w:num>
  <w:num w:numId="36" w16cid:durableId="9633866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7F"/>
    <w:rsid w:val="00000AC3"/>
    <w:rsid w:val="00002A6E"/>
    <w:rsid w:val="00005DCF"/>
    <w:rsid w:val="00006671"/>
    <w:rsid w:val="000069E8"/>
    <w:rsid w:val="00007F5C"/>
    <w:rsid w:val="000109CF"/>
    <w:rsid w:val="000138B2"/>
    <w:rsid w:val="000145BD"/>
    <w:rsid w:val="00015423"/>
    <w:rsid w:val="00017282"/>
    <w:rsid w:val="00021B44"/>
    <w:rsid w:val="00025579"/>
    <w:rsid w:val="00027908"/>
    <w:rsid w:val="00030629"/>
    <w:rsid w:val="0003205E"/>
    <w:rsid w:val="000328AA"/>
    <w:rsid w:val="000400EE"/>
    <w:rsid w:val="0004148A"/>
    <w:rsid w:val="00042344"/>
    <w:rsid w:val="00042896"/>
    <w:rsid w:val="00042F7D"/>
    <w:rsid w:val="000440BA"/>
    <w:rsid w:val="00044298"/>
    <w:rsid w:val="00046346"/>
    <w:rsid w:val="00046A5F"/>
    <w:rsid w:val="00052069"/>
    <w:rsid w:val="000611F1"/>
    <w:rsid w:val="0006491F"/>
    <w:rsid w:val="00065249"/>
    <w:rsid w:val="00065751"/>
    <w:rsid w:val="0007180D"/>
    <w:rsid w:val="00071D83"/>
    <w:rsid w:val="00072121"/>
    <w:rsid w:val="00072DCB"/>
    <w:rsid w:val="00073495"/>
    <w:rsid w:val="000738F3"/>
    <w:rsid w:val="00073A68"/>
    <w:rsid w:val="00077574"/>
    <w:rsid w:val="000817EE"/>
    <w:rsid w:val="000839BC"/>
    <w:rsid w:val="000866F6"/>
    <w:rsid w:val="00086C38"/>
    <w:rsid w:val="00091954"/>
    <w:rsid w:val="000933C1"/>
    <w:rsid w:val="00093964"/>
    <w:rsid w:val="00096F14"/>
    <w:rsid w:val="000A164C"/>
    <w:rsid w:val="000A1F44"/>
    <w:rsid w:val="000A3B51"/>
    <w:rsid w:val="000A5F84"/>
    <w:rsid w:val="000A6C57"/>
    <w:rsid w:val="000A710D"/>
    <w:rsid w:val="000A7981"/>
    <w:rsid w:val="000B0963"/>
    <w:rsid w:val="000B5EC0"/>
    <w:rsid w:val="000B636A"/>
    <w:rsid w:val="000B63FC"/>
    <w:rsid w:val="000C051F"/>
    <w:rsid w:val="000C4794"/>
    <w:rsid w:val="000C4C9E"/>
    <w:rsid w:val="000D2403"/>
    <w:rsid w:val="000D26CF"/>
    <w:rsid w:val="000D4CE7"/>
    <w:rsid w:val="000D6293"/>
    <w:rsid w:val="000D6F85"/>
    <w:rsid w:val="000D72F5"/>
    <w:rsid w:val="000D7A40"/>
    <w:rsid w:val="000E0417"/>
    <w:rsid w:val="000E5F69"/>
    <w:rsid w:val="000E7165"/>
    <w:rsid w:val="000F0627"/>
    <w:rsid w:val="000F4DF6"/>
    <w:rsid w:val="0010010A"/>
    <w:rsid w:val="00100255"/>
    <w:rsid w:val="00101760"/>
    <w:rsid w:val="001101AA"/>
    <w:rsid w:val="001111E1"/>
    <w:rsid w:val="00113910"/>
    <w:rsid w:val="00114389"/>
    <w:rsid w:val="00114E03"/>
    <w:rsid w:val="0011797A"/>
    <w:rsid w:val="00123B85"/>
    <w:rsid w:val="00124CC4"/>
    <w:rsid w:val="00125EDA"/>
    <w:rsid w:val="00131801"/>
    <w:rsid w:val="00131852"/>
    <w:rsid w:val="00133800"/>
    <w:rsid w:val="001345ED"/>
    <w:rsid w:val="00136EC6"/>
    <w:rsid w:val="001418B4"/>
    <w:rsid w:val="00142604"/>
    <w:rsid w:val="001445AE"/>
    <w:rsid w:val="00150C6E"/>
    <w:rsid w:val="00151C0F"/>
    <w:rsid w:val="00156371"/>
    <w:rsid w:val="0016088C"/>
    <w:rsid w:val="00160C43"/>
    <w:rsid w:val="001636E8"/>
    <w:rsid w:val="001662EC"/>
    <w:rsid w:val="0017015D"/>
    <w:rsid w:val="0017177E"/>
    <w:rsid w:val="001717A5"/>
    <w:rsid w:val="0017204A"/>
    <w:rsid w:val="00172A52"/>
    <w:rsid w:val="0017388D"/>
    <w:rsid w:val="00173951"/>
    <w:rsid w:val="00181143"/>
    <w:rsid w:val="0018352D"/>
    <w:rsid w:val="0018432A"/>
    <w:rsid w:val="00184FD9"/>
    <w:rsid w:val="00185F3E"/>
    <w:rsid w:val="00186A1E"/>
    <w:rsid w:val="00190416"/>
    <w:rsid w:val="001906B5"/>
    <w:rsid w:val="00191B31"/>
    <w:rsid w:val="00194292"/>
    <w:rsid w:val="001946F1"/>
    <w:rsid w:val="00195082"/>
    <w:rsid w:val="00195E91"/>
    <w:rsid w:val="001968AB"/>
    <w:rsid w:val="00196D16"/>
    <w:rsid w:val="001A2CB8"/>
    <w:rsid w:val="001A67AA"/>
    <w:rsid w:val="001A7F77"/>
    <w:rsid w:val="001B16A2"/>
    <w:rsid w:val="001B16B4"/>
    <w:rsid w:val="001B454F"/>
    <w:rsid w:val="001B4F77"/>
    <w:rsid w:val="001B63B2"/>
    <w:rsid w:val="001B724C"/>
    <w:rsid w:val="001C0B91"/>
    <w:rsid w:val="001C4947"/>
    <w:rsid w:val="001C5105"/>
    <w:rsid w:val="001C6E13"/>
    <w:rsid w:val="001C72E0"/>
    <w:rsid w:val="001D01E0"/>
    <w:rsid w:val="001D05DA"/>
    <w:rsid w:val="001D0A7F"/>
    <w:rsid w:val="001D18A3"/>
    <w:rsid w:val="001D1BCF"/>
    <w:rsid w:val="001D411E"/>
    <w:rsid w:val="001D4D1A"/>
    <w:rsid w:val="001D502C"/>
    <w:rsid w:val="001D5F80"/>
    <w:rsid w:val="001D69C5"/>
    <w:rsid w:val="001D7803"/>
    <w:rsid w:val="001E04CE"/>
    <w:rsid w:val="001E2021"/>
    <w:rsid w:val="001E3673"/>
    <w:rsid w:val="001E47CA"/>
    <w:rsid w:val="001E7ED9"/>
    <w:rsid w:val="001F414C"/>
    <w:rsid w:val="001F4765"/>
    <w:rsid w:val="001F47BB"/>
    <w:rsid w:val="0020005F"/>
    <w:rsid w:val="002008D7"/>
    <w:rsid w:val="00202D45"/>
    <w:rsid w:val="002037AD"/>
    <w:rsid w:val="002037E8"/>
    <w:rsid w:val="00204767"/>
    <w:rsid w:val="00210B7E"/>
    <w:rsid w:val="002123CC"/>
    <w:rsid w:val="00212B5E"/>
    <w:rsid w:val="00212C42"/>
    <w:rsid w:val="00213980"/>
    <w:rsid w:val="00213C36"/>
    <w:rsid w:val="002154FE"/>
    <w:rsid w:val="0022020A"/>
    <w:rsid w:val="00220C74"/>
    <w:rsid w:val="0022101B"/>
    <w:rsid w:val="00221C7B"/>
    <w:rsid w:val="00221CE2"/>
    <w:rsid w:val="002231A0"/>
    <w:rsid w:val="00224AC1"/>
    <w:rsid w:val="002257C5"/>
    <w:rsid w:val="00225CF9"/>
    <w:rsid w:val="0022621B"/>
    <w:rsid w:val="00226D5C"/>
    <w:rsid w:val="00227691"/>
    <w:rsid w:val="002327EE"/>
    <w:rsid w:val="00235FA5"/>
    <w:rsid w:val="00236605"/>
    <w:rsid w:val="00236FC4"/>
    <w:rsid w:val="00240B7A"/>
    <w:rsid w:val="00243AD4"/>
    <w:rsid w:val="0024663A"/>
    <w:rsid w:val="002472B6"/>
    <w:rsid w:val="002527E5"/>
    <w:rsid w:val="002555BA"/>
    <w:rsid w:val="002565F9"/>
    <w:rsid w:val="00257D7B"/>
    <w:rsid w:val="00260E8C"/>
    <w:rsid w:val="0026425E"/>
    <w:rsid w:val="002642F5"/>
    <w:rsid w:val="00270B59"/>
    <w:rsid w:val="00271534"/>
    <w:rsid w:val="00272EF0"/>
    <w:rsid w:val="00273F7F"/>
    <w:rsid w:val="00275ACD"/>
    <w:rsid w:val="00280DCE"/>
    <w:rsid w:val="002818B0"/>
    <w:rsid w:val="00281C3D"/>
    <w:rsid w:val="00281E89"/>
    <w:rsid w:val="0028205B"/>
    <w:rsid w:val="0028227D"/>
    <w:rsid w:val="00287091"/>
    <w:rsid w:val="00287A7C"/>
    <w:rsid w:val="002908F1"/>
    <w:rsid w:val="002922B8"/>
    <w:rsid w:val="00292FCB"/>
    <w:rsid w:val="0029471A"/>
    <w:rsid w:val="0029472D"/>
    <w:rsid w:val="0029479E"/>
    <w:rsid w:val="0029486B"/>
    <w:rsid w:val="002956C3"/>
    <w:rsid w:val="00295CFB"/>
    <w:rsid w:val="002A2C3D"/>
    <w:rsid w:val="002A483C"/>
    <w:rsid w:val="002A5717"/>
    <w:rsid w:val="002A5FE2"/>
    <w:rsid w:val="002A7996"/>
    <w:rsid w:val="002B2DD2"/>
    <w:rsid w:val="002B5A92"/>
    <w:rsid w:val="002B7705"/>
    <w:rsid w:val="002C1447"/>
    <w:rsid w:val="002C1680"/>
    <w:rsid w:val="002C2328"/>
    <w:rsid w:val="002C3117"/>
    <w:rsid w:val="002C493C"/>
    <w:rsid w:val="002C4CB8"/>
    <w:rsid w:val="002C5AF5"/>
    <w:rsid w:val="002C7D18"/>
    <w:rsid w:val="002D027A"/>
    <w:rsid w:val="002D1B8B"/>
    <w:rsid w:val="002D37E6"/>
    <w:rsid w:val="002D407B"/>
    <w:rsid w:val="002D49A1"/>
    <w:rsid w:val="002D536E"/>
    <w:rsid w:val="002D63E8"/>
    <w:rsid w:val="002D79FA"/>
    <w:rsid w:val="002E0291"/>
    <w:rsid w:val="002E0422"/>
    <w:rsid w:val="002E0C24"/>
    <w:rsid w:val="002E0F86"/>
    <w:rsid w:val="002E108C"/>
    <w:rsid w:val="002E235B"/>
    <w:rsid w:val="002E4604"/>
    <w:rsid w:val="002E54A5"/>
    <w:rsid w:val="002E6D0F"/>
    <w:rsid w:val="002E76E3"/>
    <w:rsid w:val="002F1CA9"/>
    <w:rsid w:val="002F2C16"/>
    <w:rsid w:val="002F3026"/>
    <w:rsid w:val="002F5C11"/>
    <w:rsid w:val="002F676D"/>
    <w:rsid w:val="003000F9"/>
    <w:rsid w:val="003006CB"/>
    <w:rsid w:val="003017B8"/>
    <w:rsid w:val="00303F04"/>
    <w:rsid w:val="00305045"/>
    <w:rsid w:val="00305A56"/>
    <w:rsid w:val="00305EA7"/>
    <w:rsid w:val="00315070"/>
    <w:rsid w:val="003165DF"/>
    <w:rsid w:val="00316C09"/>
    <w:rsid w:val="00320E0E"/>
    <w:rsid w:val="003210F9"/>
    <w:rsid w:val="003211AA"/>
    <w:rsid w:val="003250E0"/>
    <w:rsid w:val="00326366"/>
    <w:rsid w:val="0032703A"/>
    <w:rsid w:val="00327E15"/>
    <w:rsid w:val="00332DF2"/>
    <w:rsid w:val="003334CE"/>
    <w:rsid w:val="003336A2"/>
    <w:rsid w:val="003351BF"/>
    <w:rsid w:val="003445CE"/>
    <w:rsid w:val="00345A3D"/>
    <w:rsid w:val="00350ACC"/>
    <w:rsid w:val="003525C6"/>
    <w:rsid w:val="0035353F"/>
    <w:rsid w:val="003545B6"/>
    <w:rsid w:val="003548BA"/>
    <w:rsid w:val="00355F05"/>
    <w:rsid w:val="0035616E"/>
    <w:rsid w:val="00357C1F"/>
    <w:rsid w:val="00357C5B"/>
    <w:rsid w:val="00364F2A"/>
    <w:rsid w:val="00367048"/>
    <w:rsid w:val="0036738D"/>
    <w:rsid w:val="003719BE"/>
    <w:rsid w:val="003757AD"/>
    <w:rsid w:val="0037591F"/>
    <w:rsid w:val="00385314"/>
    <w:rsid w:val="003914E3"/>
    <w:rsid w:val="003926C0"/>
    <w:rsid w:val="003929E2"/>
    <w:rsid w:val="00392BD8"/>
    <w:rsid w:val="00393EC7"/>
    <w:rsid w:val="0039421C"/>
    <w:rsid w:val="00396867"/>
    <w:rsid w:val="003A0591"/>
    <w:rsid w:val="003A4CD6"/>
    <w:rsid w:val="003A559F"/>
    <w:rsid w:val="003A74CD"/>
    <w:rsid w:val="003A7560"/>
    <w:rsid w:val="003A77B4"/>
    <w:rsid w:val="003B071D"/>
    <w:rsid w:val="003B1DB0"/>
    <w:rsid w:val="003B3388"/>
    <w:rsid w:val="003B373D"/>
    <w:rsid w:val="003B4E95"/>
    <w:rsid w:val="003B52D5"/>
    <w:rsid w:val="003B539A"/>
    <w:rsid w:val="003B7D8B"/>
    <w:rsid w:val="003C00E6"/>
    <w:rsid w:val="003C0380"/>
    <w:rsid w:val="003C1045"/>
    <w:rsid w:val="003C65C4"/>
    <w:rsid w:val="003C67CE"/>
    <w:rsid w:val="003D09F0"/>
    <w:rsid w:val="003D1D37"/>
    <w:rsid w:val="003D275B"/>
    <w:rsid w:val="003D2A01"/>
    <w:rsid w:val="003D3299"/>
    <w:rsid w:val="003D5D44"/>
    <w:rsid w:val="003D7840"/>
    <w:rsid w:val="003E0221"/>
    <w:rsid w:val="003E060E"/>
    <w:rsid w:val="003E4096"/>
    <w:rsid w:val="003E5F09"/>
    <w:rsid w:val="003E7415"/>
    <w:rsid w:val="003E766B"/>
    <w:rsid w:val="003E7E8C"/>
    <w:rsid w:val="003F019D"/>
    <w:rsid w:val="003F16E1"/>
    <w:rsid w:val="003F2E94"/>
    <w:rsid w:val="004048CB"/>
    <w:rsid w:val="004065F0"/>
    <w:rsid w:val="004068A6"/>
    <w:rsid w:val="00410EBC"/>
    <w:rsid w:val="00411142"/>
    <w:rsid w:val="00411297"/>
    <w:rsid w:val="00412100"/>
    <w:rsid w:val="004126FB"/>
    <w:rsid w:val="00413DC4"/>
    <w:rsid w:val="00420265"/>
    <w:rsid w:val="00421286"/>
    <w:rsid w:val="0042394D"/>
    <w:rsid w:val="00424574"/>
    <w:rsid w:val="00425065"/>
    <w:rsid w:val="0043375C"/>
    <w:rsid w:val="00435299"/>
    <w:rsid w:val="00437014"/>
    <w:rsid w:val="00437F63"/>
    <w:rsid w:val="004401B5"/>
    <w:rsid w:val="00443BFB"/>
    <w:rsid w:val="00443DF7"/>
    <w:rsid w:val="00444F64"/>
    <w:rsid w:val="004454FD"/>
    <w:rsid w:val="00451B16"/>
    <w:rsid w:val="004533E4"/>
    <w:rsid w:val="004550BE"/>
    <w:rsid w:val="004563D9"/>
    <w:rsid w:val="00460239"/>
    <w:rsid w:val="00464934"/>
    <w:rsid w:val="004700E3"/>
    <w:rsid w:val="00475A32"/>
    <w:rsid w:val="00481377"/>
    <w:rsid w:val="0048195E"/>
    <w:rsid w:val="0048362F"/>
    <w:rsid w:val="0048493A"/>
    <w:rsid w:val="00486804"/>
    <w:rsid w:val="004868FF"/>
    <w:rsid w:val="00486960"/>
    <w:rsid w:val="00487526"/>
    <w:rsid w:val="00492903"/>
    <w:rsid w:val="004938FF"/>
    <w:rsid w:val="0049390A"/>
    <w:rsid w:val="00493ED7"/>
    <w:rsid w:val="00494D34"/>
    <w:rsid w:val="00496EC2"/>
    <w:rsid w:val="004A2334"/>
    <w:rsid w:val="004A2F34"/>
    <w:rsid w:val="004A37EE"/>
    <w:rsid w:val="004A39A1"/>
    <w:rsid w:val="004A4751"/>
    <w:rsid w:val="004A5351"/>
    <w:rsid w:val="004A7E10"/>
    <w:rsid w:val="004B04D1"/>
    <w:rsid w:val="004B0D31"/>
    <w:rsid w:val="004B1F17"/>
    <w:rsid w:val="004B2D91"/>
    <w:rsid w:val="004B4026"/>
    <w:rsid w:val="004B410B"/>
    <w:rsid w:val="004B6840"/>
    <w:rsid w:val="004C1B44"/>
    <w:rsid w:val="004C474D"/>
    <w:rsid w:val="004C6E40"/>
    <w:rsid w:val="004C7A5C"/>
    <w:rsid w:val="004D3CB6"/>
    <w:rsid w:val="004D4163"/>
    <w:rsid w:val="004D4A5F"/>
    <w:rsid w:val="004D5642"/>
    <w:rsid w:val="004D578F"/>
    <w:rsid w:val="004D6746"/>
    <w:rsid w:val="004D73FE"/>
    <w:rsid w:val="004D792B"/>
    <w:rsid w:val="004E23DB"/>
    <w:rsid w:val="004E29FC"/>
    <w:rsid w:val="004E3980"/>
    <w:rsid w:val="004E442F"/>
    <w:rsid w:val="004E5FEB"/>
    <w:rsid w:val="004E695A"/>
    <w:rsid w:val="004E6AA4"/>
    <w:rsid w:val="004F091E"/>
    <w:rsid w:val="004F0D60"/>
    <w:rsid w:val="004F2786"/>
    <w:rsid w:val="004F2EC5"/>
    <w:rsid w:val="004F4A17"/>
    <w:rsid w:val="004F6E9B"/>
    <w:rsid w:val="004F7E53"/>
    <w:rsid w:val="00500114"/>
    <w:rsid w:val="00500CFC"/>
    <w:rsid w:val="005018D2"/>
    <w:rsid w:val="005019C9"/>
    <w:rsid w:val="005043BE"/>
    <w:rsid w:val="005057DA"/>
    <w:rsid w:val="00507439"/>
    <w:rsid w:val="00511EDA"/>
    <w:rsid w:val="00515287"/>
    <w:rsid w:val="0051789B"/>
    <w:rsid w:val="00520029"/>
    <w:rsid w:val="00522B4D"/>
    <w:rsid w:val="00525EEE"/>
    <w:rsid w:val="00527E5C"/>
    <w:rsid w:val="00531D1D"/>
    <w:rsid w:val="0053351C"/>
    <w:rsid w:val="00533C68"/>
    <w:rsid w:val="005340C2"/>
    <w:rsid w:val="00535236"/>
    <w:rsid w:val="00536603"/>
    <w:rsid w:val="00536AD3"/>
    <w:rsid w:val="00537006"/>
    <w:rsid w:val="0054051E"/>
    <w:rsid w:val="00540C73"/>
    <w:rsid w:val="00544104"/>
    <w:rsid w:val="005455A2"/>
    <w:rsid w:val="00552BF6"/>
    <w:rsid w:val="00553370"/>
    <w:rsid w:val="005536D2"/>
    <w:rsid w:val="00554996"/>
    <w:rsid w:val="00556B2A"/>
    <w:rsid w:val="0055753E"/>
    <w:rsid w:val="00560283"/>
    <w:rsid w:val="0056156E"/>
    <w:rsid w:val="00562112"/>
    <w:rsid w:val="005622B7"/>
    <w:rsid w:val="00562864"/>
    <w:rsid w:val="00563458"/>
    <w:rsid w:val="005651A2"/>
    <w:rsid w:val="00565954"/>
    <w:rsid w:val="00567A7B"/>
    <w:rsid w:val="00571C68"/>
    <w:rsid w:val="00571D2A"/>
    <w:rsid w:val="0057367E"/>
    <w:rsid w:val="00574023"/>
    <w:rsid w:val="0057510F"/>
    <w:rsid w:val="00575BD0"/>
    <w:rsid w:val="00580598"/>
    <w:rsid w:val="0058172A"/>
    <w:rsid w:val="00583422"/>
    <w:rsid w:val="005840E5"/>
    <w:rsid w:val="00584639"/>
    <w:rsid w:val="005866AF"/>
    <w:rsid w:val="00586E65"/>
    <w:rsid w:val="00591C29"/>
    <w:rsid w:val="0059248D"/>
    <w:rsid w:val="00593905"/>
    <w:rsid w:val="00593E62"/>
    <w:rsid w:val="005968BE"/>
    <w:rsid w:val="005A0810"/>
    <w:rsid w:val="005A08EB"/>
    <w:rsid w:val="005A0D48"/>
    <w:rsid w:val="005A15F6"/>
    <w:rsid w:val="005A1D62"/>
    <w:rsid w:val="005A5598"/>
    <w:rsid w:val="005A73E4"/>
    <w:rsid w:val="005B20E8"/>
    <w:rsid w:val="005B2B7E"/>
    <w:rsid w:val="005B4CBB"/>
    <w:rsid w:val="005B6E8F"/>
    <w:rsid w:val="005C1C14"/>
    <w:rsid w:val="005D2FDB"/>
    <w:rsid w:val="005D4463"/>
    <w:rsid w:val="005D4E83"/>
    <w:rsid w:val="005E2916"/>
    <w:rsid w:val="005E332B"/>
    <w:rsid w:val="005E3D97"/>
    <w:rsid w:val="005E71F6"/>
    <w:rsid w:val="005F12C3"/>
    <w:rsid w:val="005F1FFD"/>
    <w:rsid w:val="005F2BE5"/>
    <w:rsid w:val="005F338C"/>
    <w:rsid w:val="005F3AB6"/>
    <w:rsid w:val="005F4703"/>
    <w:rsid w:val="005F4B84"/>
    <w:rsid w:val="005F4D0A"/>
    <w:rsid w:val="005F5DA5"/>
    <w:rsid w:val="00601E31"/>
    <w:rsid w:val="00603964"/>
    <w:rsid w:val="00605C7D"/>
    <w:rsid w:val="00606EB9"/>
    <w:rsid w:val="0060792A"/>
    <w:rsid w:val="00612420"/>
    <w:rsid w:val="00612B3C"/>
    <w:rsid w:val="00613589"/>
    <w:rsid w:val="00614FE0"/>
    <w:rsid w:val="0061579E"/>
    <w:rsid w:val="006164B2"/>
    <w:rsid w:val="00616DC3"/>
    <w:rsid w:val="0062046C"/>
    <w:rsid w:val="00620B44"/>
    <w:rsid w:val="00621BDB"/>
    <w:rsid w:val="00623FC2"/>
    <w:rsid w:val="0063213C"/>
    <w:rsid w:val="00634C98"/>
    <w:rsid w:val="00635905"/>
    <w:rsid w:val="00636DCF"/>
    <w:rsid w:val="00637F6E"/>
    <w:rsid w:val="0064236D"/>
    <w:rsid w:val="006425F9"/>
    <w:rsid w:val="00642A85"/>
    <w:rsid w:val="00643635"/>
    <w:rsid w:val="00644129"/>
    <w:rsid w:val="0064684B"/>
    <w:rsid w:val="00647C87"/>
    <w:rsid w:val="00647DA0"/>
    <w:rsid w:val="00651D82"/>
    <w:rsid w:val="00651E32"/>
    <w:rsid w:val="006541A3"/>
    <w:rsid w:val="00655B26"/>
    <w:rsid w:val="006612ED"/>
    <w:rsid w:val="006623FE"/>
    <w:rsid w:val="0066412A"/>
    <w:rsid w:val="00665BA0"/>
    <w:rsid w:val="0066727C"/>
    <w:rsid w:val="00667F11"/>
    <w:rsid w:val="00671B22"/>
    <w:rsid w:val="00673B9B"/>
    <w:rsid w:val="00673EDC"/>
    <w:rsid w:val="00674C69"/>
    <w:rsid w:val="006752B9"/>
    <w:rsid w:val="006770F8"/>
    <w:rsid w:val="00680192"/>
    <w:rsid w:val="006819E9"/>
    <w:rsid w:val="00681B59"/>
    <w:rsid w:val="0068257B"/>
    <w:rsid w:val="00686870"/>
    <w:rsid w:val="00687ADE"/>
    <w:rsid w:val="0069158D"/>
    <w:rsid w:val="0069194D"/>
    <w:rsid w:val="00691FFD"/>
    <w:rsid w:val="00696F3A"/>
    <w:rsid w:val="00697218"/>
    <w:rsid w:val="006A235B"/>
    <w:rsid w:val="006A4D69"/>
    <w:rsid w:val="006A607F"/>
    <w:rsid w:val="006B082B"/>
    <w:rsid w:val="006B1288"/>
    <w:rsid w:val="006B20BD"/>
    <w:rsid w:val="006B2160"/>
    <w:rsid w:val="006B2CCD"/>
    <w:rsid w:val="006B2DD9"/>
    <w:rsid w:val="006B2FE2"/>
    <w:rsid w:val="006B4806"/>
    <w:rsid w:val="006B5C58"/>
    <w:rsid w:val="006C0105"/>
    <w:rsid w:val="006C01E2"/>
    <w:rsid w:val="006C54C9"/>
    <w:rsid w:val="006C5FDF"/>
    <w:rsid w:val="006C6F6F"/>
    <w:rsid w:val="006D1D3D"/>
    <w:rsid w:val="006D26AA"/>
    <w:rsid w:val="006D4FD6"/>
    <w:rsid w:val="006D5D79"/>
    <w:rsid w:val="006E031B"/>
    <w:rsid w:val="006E0AF7"/>
    <w:rsid w:val="006E3219"/>
    <w:rsid w:val="006E4423"/>
    <w:rsid w:val="006E4E42"/>
    <w:rsid w:val="006E7F59"/>
    <w:rsid w:val="006F08B0"/>
    <w:rsid w:val="006F1531"/>
    <w:rsid w:val="006F16EB"/>
    <w:rsid w:val="006F4277"/>
    <w:rsid w:val="006F4C3D"/>
    <w:rsid w:val="006F5CF4"/>
    <w:rsid w:val="006F646C"/>
    <w:rsid w:val="006F7834"/>
    <w:rsid w:val="007000D5"/>
    <w:rsid w:val="0070155A"/>
    <w:rsid w:val="00701E5C"/>
    <w:rsid w:val="007021E2"/>
    <w:rsid w:val="007067A5"/>
    <w:rsid w:val="00706AFA"/>
    <w:rsid w:val="007102CB"/>
    <w:rsid w:val="00714A5A"/>
    <w:rsid w:val="00715D70"/>
    <w:rsid w:val="00716619"/>
    <w:rsid w:val="00720FA3"/>
    <w:rsid w:val="00721D90"/>
    <w:rsid w:val="007234C7"/>
    <w:rsid w:val="007239C5"/>
    <w:rsid w:val="00724A40"/>
    <w:rsid w:val="00725057"/>
    <w:rsid w:val="007253BC"/>
    <w:rsid w:val="00726BE2"/>
    <w:rsid w:val="00731A49"/>
    <w:rsid w:val="007350DE"/>
    <w:rsid w:val="0073530F"/>
    <w:rsid w:val="007363B3"/>
    <w:rsid w:val="007367BC"/>
    <w:rsid w:val="00736A16"/>
    <w:rsid w:val="00737077"/>
    <w:rsid w:val="00741840"/>
    <w:rsid w:val="007452A0"/>
    <w:rsid w:val="00747ECB"/>
    <w:rsid w:val="0075020E"/>
    <w:rsid w:val="007511D0"/>
    <w:rsid w:val="007527F9"/>
    <w:rsid w:val="007539EE"/>
    <w:rsid w:val="007550A3"/>
    <w:rsid w:val="007550E1"/>
    <w:rsid w:val="00755E6E"/>
    <w:rsid w:val="007561AC"/>
    <w:rsid w:val="00756C61"/>
    <w:rsid w:val="0075784C"/>
    <w:rsid w:val="00760AFC"/>
    <w:rsid w:val="007623B3"/>
    <w:rsid w:val="00762CA9"/>
    <w:rsid w:val="007660CE"/>
    <w:rsid w:val="007709ED"/>
    <w:rsid w:val="007749C0"/>
    <w:rsid w:val="007752D8"/>
    <w:rsid w:val="007776EB"/>
    <w:rsid w:val="00781C81"/>
    <w:rsid w:val="007823D3"/>
    <w:rsid w:val="00782E3C"/>
    <w:rsid w:val="00786106"/>
    <w:rsid w:val="0079200D"/>
    <w:rsid w:val="0079477E"/>
    <w:rsid w:val="00795745"/>
    <w:rsid w:val="00796AE9"/>
    <w:rsid w:val="007A118F"/>
    <w:rsid w:val="007A1D1E"/>
    <w:rsid w:val="007A2B2F"/>
    <w:rsid w:val="007A3621"/>
    <w:rsid w:val="007A37DF"/>
    <w:rsid w:val="007A7E2A"/>
    <w:rsid w:val="007B16EA"/>
    <w:rsid w:val="007B28C4"/>
    <w:rsid w:val="007B2A8E"/>
    <w:rsid w:val="007B6ABF"/>
    <w:rsid w:val="007C07BC"/>
    <w:rsid w:val="007C1D85"/>
    <w:rsid w:val="007C2BBB"/>
    <w:rsid w:val="007C3BC6"/>
    <w:rsid w:val="007C4148"/>
    <w:rsid w:val="007C4B64"/>
    <w:rsid w:val="007C5294"/>
    <w:rsid w:val="007C68B1"/>
    <w:rsid w:val="007C6DB0"/>
    <w:rsid w:val="007D0B1F"/>
    <w:rsid w:val="007D1464"/>
    <w:rsid w:val="007D1546"/>
    <w:rsid w:val="007D1DD0"/>
    <w:rsid w:val="007D344A"/>
    <w:rsid w:val="007D5A89"/>
    <w:rsid w:val="007E066C"/>
    <w:rsid w:val="007E0B46"/>
    <w:rsid w:val="007E12F4"/>
    <w:rsid w:val="007F060B"/>
    <w:rsid w:val="007F062E"/>
    <w:rsid w:val="007F0F1A"/>
    <w:rsid w:val="007F32B5"/>
    <w:rsid w:val="007F32BB"/>
    <w:rsid w:val="007F32FB"/>
    <w:rsid w:val="007F46D2"/>
    <w:rsid w:val="007F7695"/>
    <w:rsid w:val="00801396"/>
    <w:rsid w:val="00801592"/>
    <w:rsid w:val="00802D32"/>
    <w:rsid w:val="00803650"/>
    <w:rsid w:val="008039FE"/>
    <w:rsid w:val="00806355"/>
    <w:rsid w:val="008113D3"/>
    <w:rsid w:val="00811E0F"/>
    <w:rsid w:val="008128DE"/>
    <w:rsid w:val="00813F84"/>
    <w:rsid w:val="00816376"/>
    <w:rsid w:val="00817191"/>
    <w:rsid w:val="00817D25"/>
    <w:rsid w:val="0082285D"/>
    <w:rsid w:val="008229FF"/>
    <w:rsid w:val="008267B8"/>
    <w:rsid w:val="00827F92"/>
    <w:rsid w:val="008348BF"/>
    <w:rsid w:val="00834960"/>
    <w:rsid w:val="00835885"/>
    <w:rsid w:val="00837FF7"/>
    <w:rsid w:val="00841464"/>
    <w:rsid w:val="0084152D"/>
    <w:rsid w:val="0084456A"/>
    <w:rsid w:val="008455EF"/>
    <w:rsid w:val="00845890"/>
    <w:rsid w:val="00846979"/>
    <w:rsid w:val="008469B8"/>
    <w:rsid w:val="0085236D"/>
    <w:rsid w:val="0085547C"/>
    <w:rsid w:val="00855659"/>
    <w:rsid w:val="00855F7B"/>
    <w:rsid w:val="00856FA1"/>
    <w:rsid w:val="00862653"/>
    <w:rsid w:val="00862D1E"/>
    <w:rsid w:val="00864B89"/>
    <w:rsid w:val="00865E0F"/>
    <w:rsid w:val="0086701D"/>
    <w:rsid w:val="008672D5"/>
    <w:rsid w:val="00870F2D"/>
    <w:rsid w:val="00873FF1"/>
    <w:rsid w:val="00874DF3"/>
    <w:rsid w:val="00874F56"/>
    <w:rsid w:val="008765CF"/>
    <w:rsid w:val="008832AB"/>
    <w:rsid w:val="008848F9"/>
    <w:rsid w:val="008925A7"/>
    <w:rsid w:val="00894766"/>
    <w:rsid w:val="00894945"/>
    <w:rsid w:val="00896113"/>
    <w:rsid w:val="00896FAA"/>
    <w:rsid w:val="008A2224"/>
    <w:rsid w:val="008A5105"/>
    <w:rsid w:val="008A601C"/>
    <w:rsid w:val="008A6487"/>
    <w:rsid w:val="008A6CED"/>
    <w:rsid w:val="008B01ED"/>
    <w:rsid w:val="008B19FA"/>
    <w:rsid w:val="008B1C64"/>
    <w:rsid w:val="008B1CB8"/>
    <w:rsid w:val="008B3DB7"/>
    <w:rsid w:val="008B72C0"/>
    <w:rsid w:val="008B7A98"/>
    <w:rsid w:val="008C19B1"/>
    <w:rsid w:val="008C1CEC"/>
    <w:rsid w:val="008D1AC8"/>
    <w:rsid w:val="008D51AA"/>
    <w:rsid w:val="008E0568"/>
    <w:rsid w:val="008E06AC"/>
    <w:rsid w:val="008E14A6"/>
    <w:rsid w:val="008E1510"/>
    <w:rsid w:val="008E1F6E"/>
    <w:rsid w:val="008E308A"/>
    <w:rsid w:val="008E3B10"/>
    <w:rsid w:val="008E7301"/>
    <w:rsid w:val="008F0921"/>
    <w:rsid w:val="008F1ED3"/>
    <w:rsid w:val="008F4072"/>
    <w:rsid w:val="008F40D6"/>
    <w:rsid w:val="008F550C"/>
    <w:rsid w:val="008F6710"/>
    <w:rsid w:val="00900233"/>
    <w:rsid w:val="0090079D"/>
    <w:rsid w:val="0090111F"/>
    <w:rsid w:val="00902D6B"/>
    <w:rsid w:val="00903AA7"/>
    <w:rsid w:val="009049A5"/>
    <w:rsid w:val="00905EB2"/>
    <w:rsid w:val="00906FA5"/>
    <w:rsid w:val="00907058"/>
    <w:rsid w:val="00907369"/>
    <w:rsid w:val="00907D7B"/>
    <w:rsid w:val="00911858"/>
    <w:rsid w:val="0091203A"/>
    <w:rsid w:val="009135DA"/>
    <w:rsid w:val="009143D5"/>
    <w:rsid w:val="009145B0"/>
    <w:rsid w:val="009161A6"/>
    <w:rsid w:val="00921E88"/>
    <w:rsid w:val="00922003"/>
    <w:rsid w:val="00923023"/>
    <w:rsid w:val="0092454A"/>
    <w:rsid w:val="00924F30"/>
    <w:rsid w:val="00927399"/>
    <w:rsid w:val="009303DA"/>
    <w:rsid w:val="0093060F"/>
    <w:rsid w:val="00932257"/>
    <w:rsid w:val="009326F7"/>
    <w:rsid w:val="009326F8"/>
    <w:rsid w:val="00933CC8"/>
    <w:rsid w:val="00934244"/>
    <w:rsid w:val="00935275"/>
    <w:rsid w:val="009410FE"/>
    <w:rsid w:val="00942313"/>
    <w:rsid w:val="009423DF"/>
    <w:rsid w:val="00943742"/>
    <w:rsid w:val="009437FB"/>
    <w:rsid w:val="009450BE"/>
    <w:rsid w:val="00945EA8"/>
    <w:rsid w:val="00950922"/>
    <w:rsid w:val="009518B2"/>
    <w:rsid w:val="0095346B"/>
    <w:rsid w:val="009558A6"/>
    <w:rsid w:val="00961FEE"/>
    <w:rsid w:val="009638B2"/>
    <w:rsid w:val="00965314"/>
    <w:rsid w:val="0096614F"/>
    <w:rsid w:val="009672EA"/>
    <w:rsid w:val="00972F95"/>
    <w:rsid w:val="009755FB"/>
    <w:rsid w:val="00975EF9"/>
    <w:rsid w:val="0098055E"/>
    <w:rsid w:val="00980A66"/>
    <w:rsid w:val="00981A02"/>
    <w:rsid w:val="00983931"/>
    <w:rsid w:val="0098517C"/>
    <w:rsid w:val="00986EAF"/>
    <w:rsid w:val="00987FAD"/>
    <w:rsid w:val="009915A2"/>
    <w:rsid w:val="009923BE"/>
    <w:rsid w:val="009A14A6"/>
    <w:rsid w:val="009A3F3C"/>
    <w:rsid w:val="009A7B3C"/>
    <w:rsid w:val="009B21E0"/>
    <w:rsid w:val="009B294E"/>
    <w:rsid w:val="009B37FC"/>
    <w:rsid w:val="009B61EF"/>
    <w:rsid w:val="009C0D55"/>
    <w:rsid w:val="009C29EF"/>
    <w:rsid w:val="009C6B5D"/>
    <w:rsid w:val="009D06D9"/>
    <w:rsid w:val="009D1316"/>
    <w:rsid w:val="009D14EB"/>
    <w:rsid w:val="009D17E2"/>
    <w:rsid w:val="009D5933"/>
    <w:rsid w:val="009D7847"/>
    <w:rsid w:val="009D7F59"/>
    <w:rsid w:val="009E0D5C"/>
    <w:rsid w:val="009E1A49"/>
    <w:rsid w:val="009E4101"/>
    <w:rsid w:val="009E47B0"/>
    <w:rsid w:val="009E7422"/>
    <w:rsid w:val="009F0999"/>
    <w:rsid w:val="009F1131"/>
    <w:rsid w:val="009F2C8F"/>
    <w:rsid w:val="009F5093"/>
    <w:rsid w:val="009F6447"/>
    <w:rsid w:val="009F6E66"/>
    <w:rsid w:val="00A031D5"/>
    <w:rsid w:val="00A071EF"/>
    <w:rsid w:val="00A07770"/>
    <w:rsid w:val="00A112E1"/>
    <w:rsid w:val="00A12D40"/>
    <w:rsid w:val="00A12F09"/>
    <w:rsid w:val="00A130F0"/>
    <w:rsid w:val="00A13A2C"/>
    <w:rsid w:val="00A14071"/>
    <w:rsid w:val="00A15192"/>
    <w:rsid w:val="00A16512"/>
    <w:rsid w:val="00A16BE5"/>
    <w:rsid w:val="00A17495"/>
    <w:rsid w:val="00A17B62"/>
    <w:rsid w:val="00A17DFA"/>
    <w:rsid w:val="00A2046C"/>
    <w:rsid w:val="00A20968"/>
    <w:rsid w:val="00A20978"/>
    <w:rsid w:val="00A20C9B"/>
    <w:rsid w:val="00A224BE"/>
    <w:rsid w:val="00A231D8"/>
    <w:rsid w:val="00A233CF"/>
    <w:rsid w:val="00A27FBE"/>
    <w:rsid w:val="00A31C75"/>
    <w:rsid w:val="00A3225A"/>
    <w:rsid w:val="00A32FAD"/>
    <w:rsid w:val="00A33004"/>
    <w:rsid w:val="00A364BC"/>
    <w:rsid w:val="00A364D7"/>
    <w:rsid w:val="00A37134"/>
    <w:rsid w:val="00A373F9"/>
    <w:rsid w:val="00A37CA3"/>
    <w:rsid w:val="00A41933"/>
    <w:rsid w:val="00A4265E"/>
    <w:rsid w:val="00A42BD6"/>
    <w:rsid w:val="00A43330"/>
    <w:rsid w:val="00A4346F"/>
    <w:rsid w:val="00A437C4"/>
    <w:rsid w:val="00A43E9C"/>
    <w:rsid w:val="00A45CC9"/>
    <w:rsid w:val="00A47CE1"/>
    <w:rsid w:val="00A51016"/>
    <w:rsid w:val="00A529D3"/>
    <w:rsid w:val="00A53735"/>
    <w:rsid w:val="00A54EA9"/>
    <w:rsid w:val="00A55ACB"/>
    <w:rsid w:val="00A5601A"/>
    <w:rsid w:val="00A5613C"/>
    <w:rsid w:val="00A61D5D"/>
    <w:rsid w:val="00A652B1"/>
    <w:rsid w:val="00A659B1"/>
    <w:rsid w:val="00A663EE"/>
    <w:rsid w:val="00A66570"/>
    <w:rsid w:val="00A71465"/>
    <w:rsid w:val="00A71640"/>
    <w:rsid w:val="00A7187F"/>
    <w:rsid w:val="00A7295B"/>
    <w:rsid w:val="00A73C9D"/>
    <w:rsid w:val="00A74156"/>
    <w:rsid w:val="00A7418A"/>
    <w:rsid w:val="00A744BF"/>
    <w:rsid w:val="00A75C86"/>
    <w:rsid w:val="00A762DB"/>
    <w:rsid w:val="00A76C97"/>
    <w:rsid w:val="00A7701D"/>
    <w:rsid w:val="00A77267"/>
    <w:rsid w:val="00A77B79"/>
    <w:rsid w:val="00A81678"/>
    <w:rsid w:val="00A817BE"/>
    <w:rsid w:val="00A818BE"/>
    <w:rsid w:val="00A823A1"/>
    <w:rsid w:val="00A827A3"/>
    <w:rsid w:val="00A85FAD"/>
    <w:rsid w:val="00A8686B"/>
    <w:rsid w:val="00A876E7"/>
    <w:rsid w:val="00A87EB8"/>
    <w:rsid w:val="00A908AE"/>
    <w:rsid w:val="00A916B4"/>
    <w:rsid w:val="00A91CEE"/>
    <w:rsid w:val="00A93D67"/>
    <w:rsid w:val="00A96BA4"/>
    <w:rsid w:val="00A97B82"/>
    <w:rsid w:val="00AA19BB"/>
    <w:rsid w:val="00AA1E28"/>
    <w:rsid w:val="00AA36FD"/>
    <w:rsid w:val="00AA42D4"/>
    <w:rsid w:val="00AA45A6"/>
    <w:rsid w:val="00AA7F44"/>
    <w:rsid w:val="00AB1A27"/>
    <w:rsid w:val="00AB33A1"/>
    <w:rsid w:val="00AB46EC"/>
    <w:rsid w:val="00AB5459"/>
    <w:rsid w:val="00AB6860"/>
    <w:rsid w:val="00AB7720"/>
    <w:rsid w:val="00AB7A9A"/>
    <w:rsid w:val="00AC053E"/>
    <w:rsid w:val="00AC11F0"/>
    <w:rsid w:val="00AC7BAA"/>
    <w:rsid w:val="00AD02F7"/>
    <w:rsid w:val="00AD0EA2"/>
    <w:rsid w:val="00AD0EEA"/>
    <w:rsid w:val="00AD3994"/>
    <w:rsid w:val="00AD57F4"/>
    <w:rsid w:val="00AD587F"/>
    <w:rsid w:val="00AD7A1A"/>
    <w:rsid w:val="00AE0E52"/>
    <w:rsid w:val="00AE4260"/>
    <w:rsid w:val="00AE7B4A"/>
    <w:rsid w:val="00AE7F21"/>
    <w:rsid w:val="00AF0E76"/>
    <w:rsid w:val="00AF30EA"/>
    <w:rsid w:val="00AF48FD"/>
    <w:rsid w:val="00AF65D5"/>
    <w:rsid w:val="00B01313"/>
    <w:rsid w:val="00B016D9"/>
    <w:rsid w:val="00B06250"/>
    <w:rsid w:val="00B07BBE"/>
    <w:rsid w:val="00B13393"/>
    <w:rsid w:val="00B146FF"/>
    <w:rsid w:val="00B17594"/>
    <w:rsid w:val="00B20248"/>
    <w:rsid w:val="00B20971"/>
    <w:rsid w:val="00B20CAC"/>
    <w:rsid w:val="00B20F5D"/>
    <w:rsid w:val="00B22ED9"/>
    <w:rsid w:val="00B23308"/>
    <w:rsid w:val="00B23979"/>
    <w:rsid w:val="00B30365"/>
    <w:rsid w:val="00B30379"/>
    <w:rsid w:val="00B31734"/>
    <w:rsid w:val="00B33D8E"/>
    <w:rsid w:val="00B34D54"/>
    <w:rsid w:val="00B35634"/>
    <w:rsid w:val="00B35942"/>
    <w:rsid w:val="00B40E99"/>
    <w:rsid w:val="00B40F62"/>
    <w:rsid w:val="00B44BBE"/>
    <w:rsid w:val="00B4521E"/>
    <w:rsid w:val="00B4685A"/>
    <w:rsid w:val="00B474ED"/>
    <w:rsid w:val="00B47CC6"/>
    <w:rsid w:val="00B50D91"/>
    <w:rsid w:val="00B52325"/>
    <w:rsid w:val="00B52779"/>
    <w:rsid w:val="00B53EC1"/>
    <w:rsid w:val="00B55FEF"/>
    <w:rsid w:val="00B566C9"/>
    <w:rsid w:val="00B566F5"/>
    <w:rsid w:val="00B6345A"/>
    <w:rsid w:val="00B66F8A"/>
    <w:rsid w:val="00B675F3"/>
    <w:rsid w:val="00B723A1"/>
    <w:rsid w:val="00B75252"/>
    <w:rsid w:val="00B760DD"/>
    <w:rsid w:val="00B764A8"/>
    <w:rsid w:val="00B764E2"/>
    <w:rsid w:val="00B7665D"/>
    <w:rsid w:val="00B80571"/>
    <w:rsid w:val="00B80781"/>
    <w:rsid w:val="00B813A1"/>
    <w:rsid w:val="00B842AC"/>
    <w:rsid w:val="00B869D8"/>
    <w:rsid w:val="00B9273D"/>
    <w:rsid w:val="00B934C1"/>
    <w:rsid w:val="00B938AF"/>
    <w:rsid w:val="00B93D34"/>
    <w:rsid w:val="00B94680"/>
    <w:rsid w:val="00B94B9A"/>
    <w:rsid w:val="00B9522C"/>
    <w:rsid w:val="00B954E2"/>
    <w:rsid w:val="00B97130"/>
    <w:rsid w:val="00BA3F7A"/>
    <w:rsid w:val="00BA57E8"/>
    <w:rsid w:val="00BA653A"/>
    <w:rsid w:val="00BB04F1"/>
    <w:rsid w:val="00BB27CF"/>
    <w:rsid w:val="00BB34A4"/>
    <w:rsid w:val="00BB6041"/>
    <w:rsid w:val="00BB75AD"/>
    <w:rsid w:val="00BC27D6"/>
    <w:rsid w:val="00BC60CE"/>
    <w:rsid w:val="00BC6D73"/>
    <w:rsid w:val="00BC7FE1"/>
    <w:rsid w:val="00BD056C"/>
    <w:rsid w:val="00BD08DF"/>
    <w:rsid w:val="00BD359F"/>
    <w:rsid w:val="00BD4CF0"/>
    <w:rsid w:val="00BD56DE"/>
    <w:rsid w:val="00BD5CA6"/>
    <w:rsid w:val="00BD74C3"/>
    <w:rsid w:val="00BE0825"/>
    <w:rsid w:val="00BE0E6C"/>
    <w:rsid w:val="00BE2C75"/>
    <w:rsid w:val="00BE2D83"/>
    <w:rsid w:val="00BE33E3"/>
    <w:rsid w:val="00BE34F9"/>
    <w:rsid w:val="00BE5F45"/>
    <w:rsid w:val="00BF2310"/>
    <w:rsid w:val="00BF277E"/>
    <w:rsid w:val="00BF5684"/>
    <w:rsid w:val="00BF6713"/>
    <w:rsid w:val="00BF67BF"/>
    <w:rsid w:val="00C02351"/>
    <w:rsid w:val="00C0539C"/>
    <w:rsid w:val="00C0542C"/>
    <w:rsid w:val="00C05BA3"/>
    <w:rsid w:val="00C07ED1"/>
    <w:rsid w:val="00C111AC"/>
    <w:rsid w:val="00C123E4"/>
    <w:rsid w:val="00C137C3"/>
    <w:rsid w:val="00C15BB9"/>
    <w:rsid w:val="00C17F7C"/>
    <w:rsid w:val="00C22DDA"/>
    <w:rsid w:val="00C23EEF"/>
    <w:rsid w:val="00C24687"/>
    <w:rsid w:val="00C25471"/>
    <w:rsid w:val="00C25BB1"/>
    <w:rsid w:val="00C31A64"/>
    <w:rsid w:val="00C3222D"/>
    <w:rsid w:val="00C325B1"/>
    <w:rsid w:val="00C33CD5"/>
    <w:rsid w:val="00C352D0"/>
    <w:rsid w:val="00C36228"/>
    <w:rsid w:val="00C508F1"/>
    <w:rsid w:val="00C5337C"/>
    <w:rsid w:val="00C53765"/>
    <w:rsid w:val="00C54548"/>
    <w:rsid w:val="00C553A8"/>
    <w:rsid w:val="00C569C2"/>
    <w:rsid w:val="00C56F51"/>
    <w:rsid w:val="00C5755A"/>
    <w:rsid w:val="00C621A8"/>
    <w:rsid w:val="00C6545D"/>
    <w:rsid w:val="00C66031"/>
    <w:rsid w:val="00C7037E"/>
    <w:rsid w:val="00C70AE8"/>
    <w:rsid w:val="00C70F36"/>
    <w:rsid w:val="00C72967"/>
    <w:rsid w:val="00C73C6B"/>
    <w:rsid w:val="00C73D36"/>
    <w:rsid w:val="00C77905"/>
    <w:rsid w:val="00C8283D"/>
    <w:rsid w:val="00C82ABF"/>
    <w:rsid w:val="00C835FE"/>
    <w:rsid w:val="00C849AC"/>
    <w:rsid w:val="00C86571"/>
    <w:rsid w:val="00C8703A"/>
    <w:rsid w:val="00C87B5A"/>
    <w:rsid w:val="00C9009D"/>
    <w:rsid w:val="00C903D0"/>
    <w:rsid w:val="00C90F5B"/>
    <w:rsid w:val="00C9390A"/>
    <w:rsid w:val="00C94237"/>
    <w:rsid w:val="00C953FF"/>
    <w:rsid w:val="00C957AB"/>
    <w:rsid w:val="00C95AF4"/>
    <w:rsid w:val="00C96954"/>
    <w:rsid w:val="00C96BDE"/>
    <w:rsid w:val="00CA036B"/>
    <w:rsid w:val="00CA19B4"/>
    <w:rsid w:val="00CA64AB"/>
    <w:rsid w:val="00CA6D4A"/>
    <w:rsid w:val="00CB22F8"/>
    <w:rsid w:val="00CB7114"/>
    <w:rsid w:val="00CB715B"/>
    <w:rsid w:val="00CC1081"/>
    <w:rsid w:val="00CC1507"/>
    <w:rsid w:val="00CC1F69"/>
    <w:rsid w:val="00CC28D1"/>
    <w:rsid w:val="00CC2B08"/>
    <w:rsid w:val="00CC31BF"/>
    <w:rsid w:val="00CC4197"/>
    <w:rsid w:val="00CD35AB"/>
    <w:rsid w:val="00CD4489"/>
    <w:rsid w:val="00CD7AA4"/>
    <w:rsid w:val="00CE1B06"/>
    <w:rsid w:val="00CE2599"/>
    <w:rsid w:val="00CE4C0E"/>
    <w:rsid w:val="00CE7A75"/>
    <w:rsid w:val="00CF0A19"/>
    <w:rsid w:val="00CF2087"/>
    <w:rsid w:val="00CF2EC6"/>
    <w:rsid w:val="00CF5745"/>
    <w:rsid w:val="00CF589B"/>
    <w:rsid w:val="00CF5AFF"/>
    <w:rsid w:val="00CF69F6"/>
    <w:rsid w:val="00D01F06"/>
    <w:rsid w:val="00D058EE"/>
    <w:rsid w:val="00D05A9B"/>
    <w:rsid w:val="00D17465"/>
    <w:rsid w:val="00D177D7"/>
    <w:rsid w:val="00D21D51"/>
    <w:rsid w:val="00D22FFB"/>
    <w:rsid w:val="00D26190"/>
    <w:rsid w:val="00D26E14"/>
    <w:rsid w:val="00D3025D"/>
    <w:rsid w:val="00D32E54"/>
    <w:rsid w:val="00D34463"/>
    <w:rsid w:val="00D35DF2"/>
    <w:rsid w:val="00D3697F"/>
    <w:rsid w:val="00D36C20"/>
    <w:rsid w:val="00D370BC"/>
    <w:rsid w:val="00D434C9"/>
    <w:rsid w:val="00D467EF"/>
    <w:rsid w:val="00D46BDE"/>
    <w:rsid w:val="00D47BD7"/>
    <w:rsid w:val="00D50D9E"/>
    <w:rsid w:val="00D51041"/>
    <w:rsid w:val="00D54172"/>
    <w:rsid w:val="00D5421D"/>
    <w:rsid w:val="00D5484E"/>
    <w:rsid w:val="00D55B2E"/>
    <w:rsid w:val="00D563E3"/>
    <w:rsid w:val="00D56836"/>
    <w:rsid w:val="00D57EC7"/>
    <w:rsid w:val="00D57EE1"/>
    <w:rsid w:val="00D6187E"/>
    <w:rsid w:val="00D621D9"/>
    <w:rsid w:val="00D66542"/>
    <w:rsid w:val="00D70023"/>
    <w:rsid w:val="00D71DF1"/>
    <w:rsid w:val="00D72E6D"/>
    <w:rsid w:val="00D75007"/>
    <w:rsid w:val="00D76CA2"/>
    <w:rsid w:val="00D77210"/>
    <w:rsid w:val="00D774FC"/>
    <w:rsid w:val="00D807C3"/>
    <w:rsid w:val="00D81E88"/>
    <w:rsid w:val="00D842F3"/>
    <w:rsid w:val="00D85FCC"/>
    <w:rsid w:val="00D86DCB"/>
    <w:rsid w:val="00D95D7F"/>
    <w:rsid w:val="00D976CA"/>
    <w:rsid w:val="00DA0B1A"/>
    <w:rsid w:val="00DA2CBA"/>
    <w:rsid w:val="00DA5350"/>
    <w:rsid w:val="00DA5605"/>
    <w:rsid w:val="00DA7677"/>
    <w:rsid w:val="00DA7F8C"/>
    <w:rsid w:val="00DB0514"/>
    <w:rsid w:val="00DB0696"/>
    <w:rsid w:val="00DB1935"/>
    <w:rsid w:val="00DB2F4F"/>
    <w:rsid w:val="00DB3E9C"/>
    <w:rsid w:val="00DB45C4"/>
    <w:rsid w:val="00DB494B"/>
    <w:rsid w:val="00DC037A"/>
    <w:rsid w:val="00DC2927"/>
    <w:rsid w:val="00DC6126"/>
    <w:rsid w:val="00DD0A29"/>
    <w:rsid w:val="00DD4D5C"/>
    <w:rsid w:val="00DD5CBC"/>
    <w:rsid w:val="00DD7CCF"/>
    <w:rsid w:val="00DD7DEE"/>
    <w:rsid w:val="00DE05AB"/>
    <w:rsid w:val="00DE071E"/>
    <w:rsid w:val="00DE088B"/>
    <w:rsid w:val="00DE2A3C"/>
    <w:rsid w:val="00DE2B5D"/>
    <w:rsid w:val="00DE4EFD"/>
    <w:rsid w:val="00DE768E"/>
    <w:rsid w:val="00DE777B"/>
    <w:rsid w:val="00DE79DD"/>
    <w:rsid w:val="00DF35A2"/>
    <w:rsid w:val="00DF4913"/>
    <w:rsid w:val="00E0007D"/>
    <w:rsid w:val="00E010CE"/>
    <w:rsid w:val="00E07D0F"/>
    <w:rsid w:val="00E10631"/>
    <w:rsid w:val="00E11F71"/>
    <w:rsid w:val="00E12B55"/>
    <w:rsid w:val="00E13878"/>
    <w:rsid w:val="00E15C47"/>
    <w:rsid w:val="00E178CE"/>
    <w:rsid w:val="00E2036D"/>
    <w:rsid w:val="00E2081B"/>
    <w:rsid w:val="00E21D7C"/>
    <w:rsid w:val="00E23C88"/>
    <w:rsid w:val="00E251ED"/>
    <w:rsid w:val="00E25893"/>
    <w:rsid w:val="00E2797B"/>
    <w:rsid w:val="00E27D2D"/>
    <w:rsid w:val="00E300CE"/>
    <w:rsid w:val="00E35FFC"/>
    <w:rsid w:val="00E374C3"/>
    <w:rsid w:val="00E4178D"/>
    <w:rsid w:val="00E41CE2"/>
    <w:rsid w:val="00E444D4"/>
    <w:rsid w:val="00E44CAD"/>
    <w:rsid w:val="00E44D44"/>
    <w:rsid w:val="00E44FA9"/>
    <w:rsid w:val="00E52859"/>
    <w:rsid w:val="00E53C4C"/>
    <w:rsid w:val="00E542D3"/>
    <w:rsid w:val="00E54617"/>
    <w:rsid w:val="00E54DFD"/>
    <w:rsid w:val="00E55A57"/>
    <w:rsid w:val="00E5665B"/>
    <w:rsid w:val="00E57A14"/>
    <w:rsid w:val="00E60344"/>
    <w:rsid w:val="00E60B70"/>
    <w:rsid w:val="00E617D2"/>
    <w:rsid w:val="00E6210D"/>
    <w:rsid w:val="00E65B5D"/>
    <w:rsid w:val="00E660AE"/>
    <w:rsid w:val="00E66622"/>
    <w:rsid w:val="00E7196B"/>
    <w:rsid w:val="00E737A7"/>
    <w:rsid w:val="00E73B62"/>
    <w:rsid w:val="00E75694"/>
    <w:rsid w:val="00E7584A"/>
    <w:rsid w:val="00E8044E"/>
    <w:rsid w:val="00E82F19"/>
    <w:rsid w:val="00E83258"/>
    <w:rsid w:val="00E84090"/>
    <w:rsid w:val="00E85FFB"/>
    <w:rsid w:val="00E868D2"/>
    <w:rsid w:val="00E927A1"/>
    <w:rsid w:val="00E93113"/>
    <w:rsid w:val="00E93BB4"/>
    <w:rsid w:val="00E93DC5"/>
    <w:rsid w:val="00E95026"/>
    <w:rsid w:val="00E95AB5"/>
    <w:rsid w:val="00E9666F"/>
    <w:rsid w:val="00EA107E"/>
    <w:rsid w:val="00EA2C43"/>
    <w:rsid w:val="00EA42B3"/>
    <w:rsid w:val="00EA6324"/>
    <w:rsid w:val="00EA6F44"/>
    <w:rsid w:val="00EA7420"/>
    <w:rsid w:val="00EA76FF"/>
    <w:rsid w:val="00EB16C4"/>
    <w:rsid w:val="00EB46EA"/>
    <w:rsid w:val="00EB4E04"/>
    <w:rsid w:val="00EB71C2"/>
    <w:rsid w:val="00EC0261"/>
    <w:rsid w:val="00EC2A3E"/>
    <w:rsid w:val="00EC3259"/>
    <w:rsid w:val="00EC34F8"/>
    <w:rsid w:val="00EC37BC"/>
    <w:rsid w:val="00EC3A42"/>
    <w:rsid w:val="00EC48C3"/>
    <w:rsid w:val="00EC579E"/>
    <w:rsid w:val="00EC5FE6"/>
    <w:rsid w:val="00ED3132"/>
    <w:rsid w:val="00ED37D8"/>
    <w:rsid w:val="00ED522E"/>
    <w:rsid w:val="00ED5AB8"/>
    <w:rsid w:val="00EE1533"/>
    <w:rsid w:val="00EE1874"/>
    <w:rsid w:val="00EE2461"/>
    <w:rsid w:val="00EE325D"/>
    <w:rsid w:val="00EE39A1"/>
    <w:rsid w:val="00EE5DB2"/>
    <w:rsid w:val="00EE7921"/>
    <w:rsid w:val="00EF1849"/>
    <w:rsid w:val="00EF1B40"/>
    <w:rsid w:val="00EF404A"/>
    <w:rsid w:val="00EF415F"/>
    <w:rsid w:val="00EF4355"/>
    <w:rsid w:val="00EF5FCA"/>
    <w:rsid w:val="00EF7DC7"/>
    <w:rsid w:val="00F00453"/>
    <w:rsid w:val="00F04E16"/>
    <w:rsid w:val="00F0534F"/>
    <w:rsid w:val="00F06714"/>
    <w:rsid w:val="00F069F2"/>
    <w:rsid w:val="00F06E83"/>
    <w:rsid w:val="00F07620"/>
    <w:rsid w:val="00F1777B"/>
    <w:rsid w:val="00F22CE4"/>
    <w:rsid w:val="00F24ED6"/>
    <w:rsid w:val="00F2521C"/>
    <w:rsid w:val="00F262D3"/>
    <w:rsid w:val="00F309FD"/>
    <w:rsid w:val="00F317CA"/>
    <w:rsid w:val="00F32897"/>
    <w:rsid w:val="00F40697"/>
    <w:rsid w:val="00F40CF6"/>
    <w:rsid w:val="00F4452C"/>
    <w:rsid w:val="00F50D81"/>
    <w:rsid w:val="00F514BB"/>
    <w:rsid w:val="00F51901"/>
    <w:rsid w:val="00F52058"/>
    <w:rsid w:val="00F52A34"/>
    <w:rsid w:val="00F5448B"/>
    <w:rsid w:val="00F562C1"/>
    <w:rsid w:val="00F57036"/>
    <w:rsid w:val="00F60740"/>
    <w:rsid w:val="00F61E30"/>
    <w:rsid w:val="00F624A1"/>
    <w:rsid w:val="00F628CD"/>
    <w:rsid w:val="00F63B50"/>
    <w:rsid w:val="00F64307"/>
    <w:rsid w:val="00F650CE"/>
    <w:rsid w:val="00F7149F"/>
    <w:rsid w:val="00F72107"/>
    <w:rsid w:val="00F72F80"/>
    <w:rsid w:val="00F75879"/>
    <w:rsid w:val="00F767AA"/>
    <w:rsid w:val="00F80813"/>
    <w:rsid w:val="00F80B92"/>
    <w:rsid w:val="00F81615"/>
    <w:rsid w:val="00F82C95"/>
    <w:rsid w:val="00F82CC0"/>
    <w:rsid w:val="00F84433"/>
    <w:rsid w:val="00F85C44"/>
    <w:rsid w:val="00F863EA"/>
    <w:rsid w:val="00F92FD6"/>
    <w:rsid w:val="00F94F13"/>
    <w:rsid w:val="00F95810"/>
    <w:rsid w:val="00FA2B5C"/>
    <w:rsid w:val="00FA49F1"/>
    <w:rsid w:val="00FA5040"/>
    <w:rsid w:val="00FA73BA"/>
    <w:rsid w:val="00FB0C33"/>
    <w:rsid w:val="00FB2331"/>
    <w:rsid w:val="00FB7248"/>
    <w:rsid w:val="00FC09F7"/>
    <w:rsid w:val="00FC119E"/>
    <w:rsid w:val="00FC17FD"/>
    <w:rsid w:val="00FC26B8"/>
    <w:rsid w:val="00FC2D51"/>
    <w:rsid w:val="00FC2E19"/>
    <w:rsid w:val="00FC45D9"/>
    <w:rsid w:val="00FC4900"/>
    <w:rsid w:val="00FD0832"/>
    <w:rsid w:val="00FD1F2D"/>
    <w:rsid w:val="00FD2B08"/>
    <w:rsid w:val="00FD2F86"/>
    <w:rsid w:val="00FD619F"/>
    <w:rsid w:val="00FE05F2"/>
    <w:rsid w:val="00FE0ACA"/>
    <w:rsid w:val="00FE2100"/>
    <w:rsid w:val="00FE29CE"/>
    <w:rsid w:val="00FE6841"/>
    <w:rsid w:val="00FF0D58"/>
    <w:rsid w:val="00FF0DC1"/>
    <w:rsid w:val="00FF0FB2"/>
    <w:rsid w:val="00FF21BA"/>
    <w:rsid w:val="00FF3F1B"/>
    <w:rsid w:val="00FF4649"/>
    <w:rsid w:val="00FF4A9A"/>
    <w:rsid w:val="00FF68A8"/>
    <w:rsid w:val="00FF6CC3"/>
    <w:rsid w:val="00FF7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6B345"/>
  <w15:docId w15:val="{652624AB-4000-465A-AB9C-69D1E7AD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line="240" w:lineRule="atLeast"/>
      <w:ind w:left="426" w:hanging="426"/>
      <w:outlineLvl w:val="0"/>
    </w:pPr>
    <w:rPr>
      <w:b/>
      <w:noProof/>
      <w:sz w:val="24"/>
      <w:u w:val="single"/>
    </w:rPr>
  </w:style>
  <w:style w:type="paragraph" w:styleId="Nagwek2">
    <w:name w:val="heading 2"/>
    <w:basedOn w:val="Normalny"/>
    <w:next w:val="Normalny"/>
    <w:qFormat/>
    <w:pPr>
      <w:keepNext/>
      <w:spacing w:line="240" w:lineRule="atLeast"/>
      <w:ind w:left="284" w:hanging="284"/>
      <w:jc w:val="both"/>
      <w:outlineLvl w:val="1"/>
    </w:pPr>
    <w:rPr>
      <w:b/>
      <w:sz w:val="28"/>
    </w:rPr>
  </w:style>
  <w:style w:type="paragraph" w:styleId="Nagwek3">
    <w:name w:val="heading 3"/>
    <w:basedOn w:val="Normalny"/>
    <w:next w:val="Normalny"/>
    <w:qFormat/>
    <w:pPr>
      <w:keepNext/>
      <w:spacing w:line="240" w:lineRule="atLeast"/>
      <w:jc w:val="both"/>
      <w:outlineLvl w:val="2"/>
    </w:pPr>
    <w:rPr>
      <w:b/>
      <w:noProof/>
      <w:sz w:val="24"/>
      <w:u w:val="single"/>
    </w:rPr>
  </w:style>
  <w:style w:type="paragraph" w:styleId="Nagwek4">
    <w:name w:val="heading 4"/>
    <w:basedOn w:val="Normalny"/>
    <w:next w:val="Normalny"/>
    <w:qFormat/>
    <w:pPr>
      <w:keepNext/>
      <w:spacing w:line="240" w:lineRule="atLeast"/>
      <w:ind w:left="426"/>
      <w:jc w:val="both"/>
      <w:outlineLvl w:val="3"/>
    </w:pPr>
    <w:rPr>
      <w:b/>
      <w:noProof/>
      <w:sz w:val="24"/>
    </w:rPr>
  </w:style>
  <w:style w:type="paragraph" w:styleId="Nagwek5">
    <w:name w:val="heading 5"/>
    <w:basedOn w:val="Normalny"/>
    <w:next w:val="Normalny"/>
    <w:qFormat/>
    <w:pPr>
      <w:keepNext/>
      <w:spacing w:line="240" w:lineRule="atLeast"/>
      <w:ind w:left="426"/>
      <w:jc w:val="both"/>
      <w:outlineLvl w:val="4"/>
    </w:pPr>
    <w:rPr>
      <w:b/>
      <w:noProof/>
      <w:sz w:val="24"/>
      <w:u w:val="single"/>
    </w:rPr>
  </w:style>
  <w:style w:type="paragraph" w:styleId="Nagwek6">
    <w:name w:val="heading 6"/>
    <w:basedOn w:val="Normalny"/>
    <w:next w:val="Normalny"/>
    <w:qFormat/>
    <w:pPr>
      <w:keepNext/>
      <w:outlineLvl w:val="5"/>
    </w:pPr>
    <w:rPr>
      <w:sz w:val="24"/>
      <w:lang w:val="en-US"/>
    </w:rPr>
  </w:style>
  <w:style w:type="paragraph" w:styleId="Nagwek7">
    <w:name w:val="heading 7"/>
    <w:basedOn w:val="Normalny"/>
    <w:next w:val="Normalny"/>
    <w:qFormat/>
    <w:pPr>
      <w:keepNext/>
      <w:jc w:val="center"/>
      <w:outlineLvl w:val="6"/>
    </w:pPr>
    <w:rPr>
      <w:sz w:val="28"/>
    </w:rPr>
  </w:style>
  <w:style w:type="paragraph" w:styleId="Nagwek8">
    <w:name w:val="heading 8"/>
    <w:basedOn w:val="Normalny"/>
    <w:next w:val="Normalny"/>
    <w:qFormat/>
    <w:pPr>
      <w:keepNext/>
      <w:widowControl w:val="0"/>
      <w:jc w:val="right"/>
      <w:outlineLvl w:val="7"/>
    </w:pPr>
    <w:rPr>
      <w:rFonts w:ascii="Arial" w:hAnsi="Arial"/>
      <w:b/>
      <w:snapToGrid w:val="0"/>
    </w:rPr>
  </w:style>
  <w:style w:type="paragraph" w:styleId="Nagwek9">
    <w:name w:val="heading 9"/>
    <w:basedOn w:val="Normalny"/>
    <w:next w:val="Normalny"/>
    <w:qFormat/>
    <w:pPr>
      <w:keepNext/>
      <w:widowControl w:val="0"/>
      <w:outlineLvl w:val="8"/>
    </w:pPr>
    <w:rPr>
      <w:rFonts w:ascii="Arial" w:hAnsi="Arial"/>
      <w:b/>
      <w:snapToGrid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color w:val="000000"/>
      <w:sz w:val="24"/>
      <w:lang w:val="cs-CZ"/>
    </w:rPr>
  </w:style>
  <w:style w:type="paragraph" w:customStyle="1" w:styleId="BodySingle">
    <w:name w:val="Body Single"/>
    <w:rPr>
      <w:rFonts w:ascii="TimesNewRomanPS" w:hAnsi="TimesNewRomanPS"/>
      <w:color w:val="000000"/>
      <w:sz w:val="24"/>
      <w:lang w:val="cs-CZ"/>
    </w:rPr>
  </w:style>
  <w:style w:type="paragraph" w:customStyle="1" w:styleId="Bullet">
    <w:name w:val="Bullet"/>
    <w:pPr>
      <w:ind w:left="288"/>
    </w:pPr>
    <w:rPr>
      <w:rFonts w:ascii="TimesNewRomanPS" w:hAnsi="TimesNewRomanPS"/>
      <w:color w:val="000000"/>
      <w:sz w:val="24"/>
      <w:lang w:val="cs-CZ"/>
    </w:rPr>
  </w:style>
  <w:style w:type="paragraph" w:customStyle="1" w:styleId="Bullet1">
    <w:name w:val="Bullet 1"/>
    <w:pPr>
      <w:ind w:left="576"/>
    </w:pPr>
    <w:rPr>
      <w:rFonts w:ascii="TimesNewRomanPS" w:hAnsi="TimesNewRomanPS"/>
      <w:color w:val="000000"/>
      <w:sz w:val="24"/>
      <w:lang w:val="cs-CZ"/>
    </w:rPr>
  </w:style>
  <w:style w:type="paragraph" w:customStyle="1" w:styleId="NumberList">
    <w:name w:val="Number List"/>
    <w:pPr>
      <w:ind w:left="720"/>
    </w:pPr>
    <w:rPr>
      <w:rFonts w:ascii="TimesNewRomanPS" w:hAnsi="TimesNewRomanPS"/>
      <w:color w:val="000000"/>
      <w:sz w:val="24"/>
      <w:lang w:val="cs-CZ"/>
    </w:rPr>
  </w:style>
  <w:style w:type="paragraph" w:customStyle="1" w:styleId="Subhead">
    <w:name w:val="Subhead"/>
    <w:rPr>
      <w:rFonts w:ascii="TimesNewRomanPS" w:hAnsi="TimesNewRomanPS"/>
      <w:b/>
      <w:i/>
      <w:color w:val="000000"/>
      <w:sz w:val="24"/>
      <w:lang w:val="cs-CZ"/>
    </w:rPr>
  </w:style>
  <w:style w:type="paragraph" w:styleId="Tytu">
    <w:name w:val="Title"/>
    <w:basedOn w:val="Normalny"/>
    <w:qFormat/>
    <w:pPr>
      <w:jc w:val="center"/>
    </w:pPr>
    <w:rPr>
      <w:rFonts w:ascii="Arial MT" w:hAnsi="Arial MT"/>
      <w:b/>
      <w:color w:val="000000"/>
      <w:sz w:val="36"/>
      <w:lang w:val="cs-CZ"/>
    </w:rPr>
  </w:style>
  <w:style w:type="paragraph" w:customStyle="1" w:styleId="Header1">
    <w:name w:val="Header1"/>
    <w:rPr>
      <w:rFonts w:ascii="TimesNewRomanPS" w:hAnsi="TimesNewRomanPS"/>
      <w:color w:val="000000"/>
      <w:sz w:val="24"/>
      <w:lang w:val="cs-CZ"/>
    </w:rPr>
  </w:style>
  <w:style w:type="paragraph" w:customStyle="1" w:styleId="Footer1">
    <w:name w:val="Footer1"/>
    <w:rPr>
      <w:rFonts w:ascii="TimesNewRomanPS" w:hAnsi="TimesNewRomanPS"/>
      <w:color w:val="000000"/>
      <w:sz w:val="24"/>
      <w:lang w:val="cs-CZ"/>
    </w:rPr>
  </w:style>
  <w:style w:type="paragraph" w:customStyle="1" w:styleId="TableText">
    <w:name w:val="Table Text"/>
    <w:rPr>
      <w:color w:val="000000"/>
      <w:sz w:val="24"/>
      <w:lang w:val="cs-CZ"/>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character" w:styleId="Odwoaniedokomentarza">
    <w:name w:val="annotation reference"/>
    <w:rPr>
      <w:sz w:val="16"/>
    </w:rPr>
  </w:style>
  <w:style w:type="paragraph" w:styleId="Tekstkomentarza">
    <w:name w:val="annotation text"/>
    <w:basedOn w:val="Normalny"/>
    <w:link w:val="TekstkomentarzaZnak"/>
  </w:style>
  <w:style w:type="paragraph" w:styleId="Mapadokumentu">
    <w:name w:val="Document Map"/>
    <w:basedOn w:val="Normalny"/>
    <w:semiHidden/>
    <w:pPr>
      <w:shd w:val="clear" w:color="auto" w:fill="000080"/>
    </w:pPr>
    <w:rPr>
      <w:rFonts w:ascii="Tahoma" w:hAnsi="Tahoma"/>
    </w:rPr>
  </w:style>
  <w:style w:type="paragraph" w:styleId="Tekstpodstawowy3">
    <w:name w:val="Body Text 3"/>
    <w:basedOn w:val="Normalny"/>
    <w:pPr>
      <w:spacing w:line="240" w:lineRule="atLeast"/>
    </w:pPr>
    <w:rPr>
      <w:b/>
      <w:noProof/>
      <w:sz w:val="24"/>
    </w:rPr>
  </w:style>
  <w:style w:type="paragraph" w:styleId="Lista">
    <w:name w:val="List"/>
    <w:basedOn w:val="Normalny"/>
    <w:pPr>
      <w:ind w:left="283" w:hanging="283"/>
    </w:pPr>
  </w:style>
  <w:style w:type="paragraph" w:styleId="Spistreci1">
    <w:name w:val="toc 1"/>
    <w:basedOn w:val="Normalny"/>
    <w:next w:val="Normalny"/>
    <w:autoRedefine/>
    <w:semiHidden/>
    <w:pPr>
      <w:spacing w:before="120" w:after="120"/>
    </w:pPr>
    <w:rPr>
      <w:b/>
      <w:caps/>
    </w:rPr>
  </w:style>
  <w:style w:type="paragraph" w:styleId="Tekstpodstawowywcity">
    <w:name w:val="Body Text Indent"/>
    <w:basedOn w:val="Normalny"/>
    <w:pPr>
      <w:ind w:left="360"/>
    </w:pPr>
    <w:rPr>
      <w:b/>
      <w:sz w:val="22"/>
    </w:rPr>
  </w:style>
  <w:style w:type="paragraph" w:styleId="Tekstpodstawowy2">
    <w:name w:val="Body Text 2"/>
    <w:basedOn w:val="Normalny"/>
    <w:pPr>
      <w:jc w:val="both"/>
    </w:pPr>
    <w:rPr>
      <w:sz w:val="24"/>
    </w:rPr>
  </w:style>
  <w:style w:type="paragraph" w:styleId="Tekstpodstawowywcity2">
    <w:name w:val="Body Text Indent 2"/>
    <w:basedOn w:val="Normalny"/>
    <w:pPr>
      <w:tabs>
        <w:tab w:val="num" w:pos="709"/>
      </w:tabs>
      <w:spacing w:before="120" w:after="120"/>
      <w:ind w:left="709"/>
      <w:jc w:val="both"/>
    </w:pPr>
    <w:rPr>
      <w:sz w:val="22"/>
    </w:rPr>
  </w:style>
  <w:style w:type="paragraph" w:styleId="Tekstdymka">
    <w:name w:val="Balloon Text"/>
    <w:basedOn w:val="Normalny"/>
    <w:semiHidden/>
    <w:rPr>
      <w:rFonts w:ascii="Tahoma" w:hAnsi="Tahoma" w:cs="Tahoma"/>
      <w:sz w:val="16"/>
      <w:szCs w:val="16"/>
    </w:rPr>
  </w:style>
  <w:style w:type="paragraph" w:styleId="Tekstpodstawowywcity3">
    <w:name w:val="Body Text Indent 3"/>
    <w:basedOn w:val="Normalny"/>
    <w:pPr>
      <w:ind w:left="540" w:hanging="427"/>
      <w:jc w:val="both"/>
    </w:pPr>
  </w:style>
  <w:style w:type="paragraph" w:styleId="Spistreci5">
    <w:name w:val="toc 5"/>
    <w:basedOn w:val="Normalny"/>
    <w:next w:val="Normalny"/>
    <w:autoRedefine/>
    <w:semiHidden/>
    <w:pPr>
      <w:ind w:left="960"/>
    </w:pPr>
    <w:rPr>
      <w:sz w:val="24"/>
      <w:szCs w:val="24"/>
    </w:rPr>
  </w:style>
  <w:style w:type="character" w:styleId="Hipercze">
    <w:name w:val="Hyperlink"/>
    <w:rPr>
      <w:color w:val="0000FF"/>
      <w:u w:val="single"/>
    </w:rPr>
  </w:style>
  <w:style w:type="character" w:customStyle="1" w:styleId="TekstpodstawowyZnak">
    <w:name w:val="Tekst podstawowy Znak"/>
    <w:link w:val="Tekstpodstawowy"/>
    <w:rsid w:val="00A364BC"/>
    <w:rPr>
      <w:color w:val="000000"/>
      <w:sz w:val="24"/>
      <w:lang w:val="cs-CZ" w:eastAsia="pl-PL" w:bidi="ar-SA"/>
    </w:rPr>
  </w:style>
  <w:style w:type="paragraph" w:customStyle="1" w:styleId="pkt">
    <w:name w:val="pkt"/>
    <w:basedOn w:val="Normalny"/>
    <w:link w:val="pktZnak"/>
    <w:rsid w:val="00EE39A1"/>
    <w:pPr>
      <w:autoSpaceDE w:val="0"/>
      <w:autoSpaceDN w:val="0"/>
      <w:spacing w:before="60" w:after="60" w:line="360" w:lineRule="auto"/>
      <w:ind w:left="851" w:hanging="295"/>
      <w:jc w:val="both"/>
    </w:pPr>
    <w:rPr>
      <w:rFonts w:ascii="Univers-PL" w:hAnsi="Univers-PL"/>
      <w:sz w:val="19"/>
      <w:szCs w:val="19"/>
    </w:rPr>
  </w:style>
  <w:style w:type="paragraph" w:customStyle="1" w:styleId="CharCharCharCharCharChar1CharCharCharCarCharChar">
    <w:name w:val="Char Char Char Char Char Char1 Char Char Char Car Char Char"/>
    <w:basedOn w:val="Normalny"/>
    <w:rsid w:val="000E0417"/>
    <w:pPr>
      <w:spacing w:after="160" w:line="240" w:lineRule="exact"/>
    </w:pPr>
    <w:rPr>
      <w:rFonts w:ascii="Tahoma" w:hAnsi="Tahoma"/>
      <w:lang w:val="en-US" w:eastAsia="en-GB"/>
    </w:rPr>
  </w:style>
  <w:style w:type="paragraph" w:customStyle="1" w:styleId="Tekstpodstawowywcity31">
    <w:name w:val="Tekst podstawowy wcięty 31"/>
    <w:basedOn w:val="Normalny"/>
    <w:rsid w:val="00195082"/>
    <w:pPr>
      <w:suppressAutoHyphens/>
      <w:spacing w:after="120"/>
      <w:ind w:left="283"/>
    </w:pPr>
    <w:rPr>
      <w:rFonts w:cs="Calibri"/>
      <w:sz w:val="16"/>
      <w:szCs w:val="16"/>
      <w:lang w:eastAsia="ar-SA"/>
    </w:rPr>
  </w:style>
  <w:style w:type="paragraph" w:styleId="Tekstprzypisukocowego">
    <w:name w:val="endnote text"/>
    <w:basedOn w:val="Normalny"/>
    <w:semiHidden/>
    <w:rsid w:val="003445CE"/>
  </w:style>
  <w:style w:type="character" w:styleId="Odwoanieprzypisukocowego">
    <w:name w:val="endnote reference"/>
    <w:semiHidden/>
    <w:rsid w:val="003445CE"/>
    <w:rPr>
      <w:vertAlign w:val="superscript"/>
    </w:rPr>
  </w:style>
  <w:style w:type="paragraph" w:customStyle="1" w:styleId="Tekstpodstawowy31">
    <w:name w:val="Tekst podstawowy 31"/>
    <w:basedOn w:val="Normalny"/>
    <w:rsid w:val="00A2046C"/>
    <w:pPr>
      <w:suppressAutoHyphens/>
      <w:jc w:val="center"/>
    </w:pPr>
    <w:rPr>
      <w:b/>
      <w:bCs/>
      <w:sz w:val="28"/>
      <w:szCs w:val="24"/>
      <w:lang w:eastAsia="ar-SA"/>
    </w:rPr>
  </w:style>
  <w:style w:type="character" w:customStyle="1" w:styleId="NagwekZnak">
    <w:name w:val="Nagłówek Znak"/>
    <w:link w:val="Nagwek"/>
    <w:uiPriority w:val="99"/>
    <w:rsid w:val="00E2797B"/>
  </w:style>
  <w:style w:type="character" w:customStyle="1" w:styleId="StopkaZnak">
    <w:name w:val="Stopka Znak"/>
    <w:link w:val="Stopka"/>
    <w:uiPriority w:val="99"/>
    <w:rsid w:val="00E2797B"/>
  </w:style>
  <w:style w:type="character" w:styleId="Pogrubienie">
    <w:name w:val="Strong"/>
    <w:basedOn w:val="Domylnaczcionkaakapitu"/>
    <w:uiPriority w:val="99"/>
    <w:qFormat/>
    <w:rsid w:val="001D1BCF"/>
    <w:rPr>
      <w:b/>
      <w:bCs/>
    </w:rPr>
  </w:style>
  <w:style w:type="character" w:customStyle="1" w:styleId="WW8Num1z0">
    <w:name w:val="WW8Num1z0"/>
    <w:rsid w:val="00DA5350"/>
  </w:style>
  <w:style w:type="paragraph" w:styleId="Akapitzlist">
    <w:name w:val="List Paragraph"/>
    <w:aliases w:val="normalny tekst,L1,Numerowanie,maz_wyliczenie,opis dzialania,K-P_odwolanie,A_wyliczenie,Akapit z listą5,CW_Lista,BulletC,Wyliczanie,Obiekt,Akapit z listą31,Bullets,List Paragraph,2 heading,WyliczPrzyklad,Wypunktowanie,Akapit z listą BS"/>
    <w:basedOn w:val="Normalny"/>
    <w:link w:val="AkapitzlistZnak"/>
    <w:uiPriority w:val="34"/>
    <w:qFormat/>
    <w:rsid w:val="00D75007"/>
    <w:pPr>
      <w:ind w:left="720"/>
      <w:contextualSpacing/>
    </w:pPr>
  </w:style>
  <w:style w:type="character" w:customStyle="1" w:styleId="Bodytext2">
    <w:name w:val="Body text (2)_"/>
    <w:uiPriority w:val="99"/>
    <w:rsid w:val="00725057"/>
    <w:rPr>
      <w:rFonts w:ascii="Arial" w:hAnsi="Arial" w:cs="Arial"/>
      <w:sz w:val="22"/>
      <w:szCs w:val="22"/>
      <w:shd w:val="clear" w:color="auto" w:fill="FFFFFF"/>
    </w:rPr>
  </w:style>
  <w:style w:type="character" w:customStyle="1" w:styleId="TekstkomentarzaZnak">
    <w:name w:val="Tekst komentarza Znak"/>
    <w:basedOn w:val="Domylnaczcionkaakapitu"/>
    <w:link w:val="Tekstkomentarza"/>
    <w:rsid w:val="00837FF7"/>
  </w:style>
  <w:style w:type="character" w:customStyle="1" w:styleId="AkapitzlistZnak">
    <w:name w:val="Akapit z listą Znak"/>
    <w:aliases w:val="normalny tekst Znak,L1 Znak,Numerowanie Znak,maz_wyliczenie Znak,opis dzialania Znak,K-P_odwolanie Znak,A_wyliczenie Znak,Akapit z listą5 Znak,CW_Lista Znak,BulletC Znak,Wyliczanie Znak,Obiekt Znak,Akapit z listą31 Znak,Bullets Znak"/>
    <w:link w:val="Akapitzlist"/>
    <w:uiPriority w:val="34"/>
    <w:qFormat/>
    <w:locked/>
    <w:rsid w:val="00680192"/>
  </w:style>
  <w:style w:type="paragraph" w:customStyle="1" w:styleId="Normal4">
    <w:name w:val="Normal_4"/>
    <w:rsid w:val="00680192"/>
    <w:rPr>
      <w:rFonts w:ascii="Arial" w:hAnsi="Arial"/>
      <w:color w:val="000000"/>
      <w:sz w:val="22"/>
    </w:rPr>
  </w:style>
  <w:style w:type="paragraph" w:styleId="Tematkomentarza">
    <w:name w:val="annotation subject"/>
    <w:basedOn w:val="Tekstkomentarza"/>
    <w:next w:val="Tekstkomentarza"/>
    <w:link w:val="TematkomentarzaZnak"/>
    <w:semiHidden/>
    <w:unhideWhenUsed/>
    <w:rsid w:val="00583422"/>
    <w:rPr>
      <w:b/>
      <w:bCs/>
    </w:rPr>
  </w:style>
  <w:style w:type="character" w:customStyle="1" w:styleId="TematkomentarzaZnak">
    <w:name w:val="Temat komentarza Znak"/>
    <w:basedOn w:val="TekstkomentarzaZnak"/>
    <w:link w:val="Tematkomentarza"/>
    <w:semiHidden/>
    <w:rsid w:val="00583422"/>
    <w:rPr>
      <w:b/>
      <w:bCs/>
    </w:rPr>
  </w:style>
  <w:style w:type="paragraph" w:customStyle="1" w:styleId="redniasiatka1akcent21">
    <w:name w:val="Średnia siatka 1 — akcent 21"/>
    <w:basedOn w:val="Normalny"/>
    <w:uiPriority w:val="1"/>
    <w:qFormat/>
    <w:rsid w:val="00C5755A"/>
    <w:pPr>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semiHidden/>
    <w:unhideWhenUsed/>
    <w:rsid w:val="00716619"/>
    <w:pPr>
      <w:spacing w:before="100" w:beforeAutospacing="1" w:after="100" w:afterAutospacing="1"/>
    </w:pPr>
    <w:rPr>
      <w:rFonts w:eastAsiaTheme="minorEastAsia"/>
      <w:sz w:val="24"/>
      <w:szCs w:val="24"/>
    </w:rPr>
  </w:style>
  <w:style w:type="character" w:customStyle="1" w:styleId="pktZnak">
    <w:name w:val="pkt Znak"/>
    <w:link w:val="pkt"/>
    <w:locked/>
    <w:rsid w:val="001418B4"/>
    <w:rPr>
      <w:rFonts w:ascii="Univers-PL" w:hAnsi="Univers-PL"/>
      <w:sz w:val="19"/>
      <w:szCs w:val="19"/>
    </w:rPr>
  </w:style>
  <w:style w:type="character" w:customStyle="1" w:styleId="CharStyle35">
    <w:name w:val="Char Style 35"/>
    <w:link w:val="Style34"/>
    <w:uiPriority w:val="99"/>
    <w:rsid w:val="00E82F19"/>
    <w:rPr>
      <w:rFonts w:ascii="Arial" w:hAnsi="Arial" w:cs="Arial"/>
      <w:b/>
      <w:bCs/>
      <w:sz w:val="19"/>
      <w:szCs w:val="19"/>
      <w:shd w:val="clear" w:color="auto" w:fill="FFFFFF"/>
    </w:rPr>
  </w:style>
  <w:style w:type="paragraph" w:customStyle="1" w:styleId="Style34">
    <w:name w:val="Style 34"/>
    <w:basedOn w:val="Normalny"/>
    <w:link w:val="CharStyle35"/>
    <w:uiPriority w:val="99"/>
    <w:rsid w:val="00E82F19"/>
    <w:pPr>
      <w:widowControl w:val="0"/>
      <w:shd w:val="clear" w:color="auto" w:fill="FFFFFF"/>
      <w:spacing w:before="180" w:line="346" w:lineRule="exact"/>
      <w:ind w:hanging="280"/>
      <w:jc w:val="both"/>
      <w:outlineLvl w:val="0"/>
    </w:pPr>
    <w:rPr>
      <w:rFonts w:ascii="Arial" w:hAnsi="Arial" w:cs="Arial"/>
      <w:b/>
      <w:bCs/>
      <w:sz w:val="19"/>
      <w:szCs w:val="19"/>
    </w:rPr>
  </w:style>
  <w:style w:type="character" w:customStyle="1" w:styleId="fontstyle01">
    <w:name w:val="fontstyle01"/>
    <w:basedOn w:val="Domylnaczcionkaakapitu"/>
    <w:rsid w:val="009D1316"/>
    <w:rPr>
      <w:rFonts w:ascii="ArialMT" w:hAnsi="ArialMT" w:hint="default"/>
      <w:b w:val="0"/>
      <w:bCs w:val="0"/>
      <w:i w:val="0"/>
      <w:iCs w:val="0"/>
      <w:color w:val="000000"/>
      <w:sz w:val="22"/>
      <w:szCs w:val="22"/>
    </w:rPr>
  </w:style>
  <w:style w:type="character" w:customStyle="1" w:styleId="fontstyle21">
    <w:name w:val="fontstyle21"/>
    <w:basedOn w:val="Domylnaczcionkaakapitu"/>
    <w:rsid w:val="009D1316"/>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 w:id="878785060">
      <w:bodyDiv w:val="1"/>
      <w:marLeft w:val="0"/>
      <w:marRight w:val="0"/>
      <w:marTop w:val="0"/>
      <w:marBottom w:val="0"/>
      <w:divBdr>
        <w:top w:val="none" w:sz="0" w:space="0" w:color="auto"/>
        <w:left w:val="none" w:sz="0" w:space="0" w:color="auto"/>
        <w:bottom w:val="none" w:sz="0" w:space="0" w:color="auto"/>
        <w:right w:val="none" w:sz="0" w:space="0" w:color="auto"/>
      </w:divBdr>
    </w:div>
    <w:div w:id="1115369791">
      <w:bodyDiv w:val="1"/>
      <w:marLeft w:val="0"/>
      <w:marRight w:val="0"/>
      <w:marTop w:val="0"/>
      <w:marBottom w:val="0"/>
      <w:divBdr>
        <w:top w:val="none" w:sz="0" w:space="0" w:color="auto"/>
        <w:left w:val="none" w:sz="0" w:space="0" w:color="auto"/>
        <w:bottom w:val="none" w:sz="0" w:space="0" w:color="auto"/>
        <w:right w:val="none" w:sz="0" w:space="0" w:color="auto"/>
      </w:divBdr>
    </w:div>
    <w:div w:id="1665863501">
      <w:bodyDiv w:val="1"/>
      <w:marLeft w:val="0"/>
      <w:marRight w:val="0"/>
      <w:marTop w:val="0"/>
      <w:marBottom w:val="0"/>
      <w:divBdr>
        <w:top w:val="none" w:sz="0" w:space="0" w:color="auto"/>
        <w:left w:val="none" w:sz="0" w:space="0" w:color="auto"/>
        <w:bottom w:val="none" w:sz="0" w:space="0" w:color="auto"/>
        <w:right w:val="none" w:sz="0" w:space="0" w:color="auto"/>
      </w:divBdr>
    </w:div>
    <w:div w:id="1690982920">
      <w:bodyDiv w:val="1"/>
      <w:marLeft w:val="0"/>
      <w:marRight w:val="0"/>
      <w:marTop w:val="0"/>
      <w:marBottom w:val="0"/>
      <w:divBdr>
        <w:top w:val="none" w:sz="0" w:space="0" w:color="auto"/>
        <w:left w:val="none" w:sz="0" w:space="0" w:color="auto"/>
        <w:bottom w:val="none" w:sz="0" w:space="0" w:color="auto"/>
        <w:right w:val="none" w:sz="0" w:space="0" w:color="auto"/>
      </w:divBdr>
    </w:div>
    <w:div w:id="20956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um.kolobrze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DC49-393C-447A-85B4-A1FCA139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4543</Words>
  <Characters>27262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UMOWA O ROBOTY BUDOWLANE NR ............/97</vt:lpstr>
    </vt:vector>
  </TitlesOfParts>
  <Company>Urząd Miasta Kołobrzeg</Company>
  <LinksUpToDate>false</LinksUpToDate>
  <CharactersWithSpaces>31742</CharactersWithSpaces>
  <SharedDoc>false</SharedDoc>
  <HLinks>
    <vt:vector size="12" baseType="variant">
      <vt:variant>
        <vt:i4>5243004</vt:i4>
      </vt:variant>
      <vt:variant>
        <vt:i4>3</vt:i4>
      </vt:variant>
      <vt:variant>
        <vt:i4>0</vt:i4>
      </vt:variant>
      <vt:variant>
        <vt:i4>5</vt:i4>
      </vt:variant>
      <vt:variant>
        <vt:lpwstr>mailto:j.greczynska@um.kolobrzeg.pl</vt:lpwstr>
      </vt:variant>
      <vt:variant>
        <vt:lpwstr/>
      </vt:variant>
      <vt:variant>
        <vt:i4>3932181</vt:i4>
      </vt:variant>
      <vt:variant>
        <vt:i4>0</vt:i4>
      </vt:variant>
      <vt:variant>
        <vt:i4>0</vt:i4>
      </vt:variant>
      <vt:variant>
        <vt:i4>5</vt:i4>
      </vt:variant>
      <vt:variant>
        <vt:lpwstr>mailto:abacus@post.pl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 NR ............/97</dc:title>
  <dc:creator>Andrzej Rypina</dc:creator>
  <cp:lastModifiedBy>jgreczynska</cp:lastModifiedBy>
  <cp:revision>5</cp:revision>
  <cp:lastPrinted>2022-01-26T08:56:00Z</cp:lastPrinted>
  <dcterms:created xsi:type="dcterms:W3CDTF">2022-04-06T12:18:00Z</dcterms:created>
  <dcterms:modified xsi:type="dcterms:W3CDTF">2022-04-08T09:55:00Z</dcterms:modified>
</cp:coreProperties>
</file>