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91" w:rsidRDefault="001A3D91" w:rsidP="001A3D91">
      <w:pPr>
        <w:spacing w:after="0" w:line="240" w:lineRule="auto"/>
        <w:jc w:val="right"/>
        <w:rPr>
          <w:rFonts w:ascii="Arial" w:hAnsi="Arial" w:cs="Arial"/>
          <w:b/>
          <w:sz w:val="18"/>
          <w:szCs w:val="18"/>
        </w:rPr>
      </w:pPr>
      <w:r>
        <w:rPr>
          <w:rFonts w:ascii="Arial" w:hAnsi="Arial" w:cs="Arial"/>
          <w:b/>
          <w:sz w:val="18"/>
          <w:szCs w:val="18"/>
        </w:rPr>
        <w:t>Załącznik nr 4</w:t>
      </w:r>
    </w:p>
    <w:p w:rsidR="001A3D91" w:rsidRDefault="001A3D91" w:rsidP="001A3D91">
      <w:pPr>
        <w:spacing w:after="0" w:line="240" w:lineRule="auto"/>
        <w:jc w:val="right"/>
        <w:rPr>
          <w:rFonts w:ascii="Arial" w:hAnsi="Arial" w:cs="Arial"/>
          <w:b/>
          <w:sz w:val="18"/>
          <w:szCs w:val="18"/>
        </w:rPr>
      </w:pPr>
      <w:r w:rsidRPr="002E306E">
        <w:rPr>
          <w:rFonts w:ascii="Arial" w:hAnsi="Arial" w:cs="Arial"/>
          <w:b/>
          <w:sz w:val="18"/>
          <w:szCs w:val="18"/>
        </w:rPr>
        <w:t xml:space="preserve"> do zapytania ofertowego nr 6/2020 </w:t>
      </w:r>
    </w:p>
    <w:p w:rsidR="001A3D91" w:rsidRDefault="00943F21" w:rsidP="001A3D91">
      <w:pPr>
        <w:spacing w:after="0" w:line="240" w:lineRule="auto"/>
        <w:jc w:val="right"/>
        <w:rPr>
          <w:rFonts w:ascii="Arial" w:hAnsi="Arial" w:cs="Arial"/>
          <w:b/>
          <w:sz w:val="18"/>
          <w:szCs w:val="18"/>
        </w:rPr>
      </w:pPr>
      <w:r>
        <w:rPr>
          <w:rFonts w:ascii="Arial" w:hAnsi="Arial" w:cs="Arial"/>
          <w:b/>
          <w:sz w:val="18"/>
          <w:szCs w:val="18"/>
        </w:rPr>
        <w:t>z dnia 30</w:t>
      </w:r>
      <w:r w:rsidR="001A3D91">
        <w:rPr>
          <w:rFonts w:ascii="Arial" w:hAnsi="Arial" w:cs="Arial"/>
          <w:b/>
          <w:sz w:val="18"/>
          <w:szCs w:val="18"/>
        </w:rPr>
        <w:t>.07</w:t>
      </w:r>
      <w:r w:rsidR="001A3D91" w:rsidRPr="002E306E">
        <w:rPr>
          <w:rFonts w:ascii="Arial" w:hAnsi="Arial" w:cs="Arial"/>
          <w:b/>
          <w:sz w:val="18"/>
          <w:szCs w:val="18"/>
        </w:rPr>
        <w:t>.2020r.</w:t>
      </w:r>
    </w:p>
    <w:p w:rsidR="00527060" w:rsidRDefault="00527060"/>
    <w:p w:rsidR="000D2228" w:rsidRPr="000D2228" w:rsidRDefault="000D2228" w:rsidP="000D2228">
      <w:pPr>
        <w:spacing w:after="0" w:line="240" w:lineRule="auto"/>
        <w:rPr>
          <w:rFonts w:ascii="Arial" w:eastAsia="Times New Roman" w:hAnsi="Arial" w:cs="Arial"/>
          <w:b/>
          <w:bCs/>
          <w:szCs w:val="24"/>
          <w:lang w:eastAsia="pl-PL"/>
        </w:rPr>
      </w:pPr>
      <w:r w:rsidRPr="000D2228">
        <w:rPr>
          <w:rFonts w:ascii="Arial" w:eastAsia="Times New Roman" w:hAnsi="Arial" w:cs="Arial"/>
          <w:b/>
          <w:bCs/>
          <w:szCs w:val="24"/>
          <w:lang w:eastAsia="pl-PL"/>
        </w:rPr>
        <w:t>PROJEKT UMOWY</w:t>
      </w:r>
    </w:p>
    <w:p w:rsidR="000D2228" w:rsidRPr="000D2228" w:rsidRDefault="000D2228" w:rsidP="000D2228">
      <w:pPr>
        <w:spacing w:after="0" w:line="240" w:lineRule="auto"/>
        <w:jc w:val="center"/>
        <w:rPr>
          <w:rFonts w:ascii="Arial" w:eastAsia="Times New Roman" w:hAnsi="Arial" w:cs="Arial"/>
          <w:b/>
          <w:bCs/>
          <w:szCs w:val="24"/>
          <w:lang w:eastAsia="pl-PL"/>
        </w:rPr>
      </w:pPr>
    </w:p>
    <w:p w:rsidR="000D2228" w:rsidRPr="000D2228" w:rsidRDefault="000D2228" w:rsidP="000D2228">
      <w:pPr>
        <w:widowControl w:val="0"/>
        <w:autoSpaceDE w:val="0"/>
        <w:autoSpaceDN w:val="0"/>
        <w:adjustRightInd w:val="0"/>
        <w:spacing w:after="0" w:line="240" w:lineRule="auto"/>
        <w:jc w:val="center"/>
        <w:rPr>
          <w:rFonts w:ascii="Arial" w:eastAsia="Times New Roman" w:hAnsi="Times New Roman" w:cs="Times New Roman"/>
          <w:b/>
          <w:szCs w:val="24"/>
          <w:lang w:eastAsia="pl-PL"/>
        </w:rPr>
      </w:pPr>
      <w:r w:rsidRPr="000D2228">
        <w:rPr>
          <w:rFonts w:ascii="Arial" w:eastAsia="Times New Roman" w:hAnsi="Times New Roman" w:cs="Times New Roman"/>
          <w:b/>
          <w:szCs w:val="24"/>
          <w:lang w:eastAsia="pl-PL"/>
        </w:rPr>
        <w:t>UMOWA NR ........../ GKL / 2020</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color w:val="FF0000"/>
          <w:szCs w:val="24"/>
          <w:lang w:eastAsia="pl-PL"/>
        </w:rPr>
      </w:pPr>
    </w:p>
    <w:p w:rsidR="000D2228" w:rsidRPr="000D2228" w:rsidRDefault="000D2228" w:rsidP="000D22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D2228">
        <w:rPr>
          <w:rFonts w:ascii="Arial" w:eastAsia="Times New Roman" w:hAnsi="Arial" w:cs="Times New Roman"/>
          <w:szCs w:val="24"/>
          <w:lang w:eastAsia="pl-PL"/>
        </w:rPr>
        <w:t>zawarta w dniu ........................................................... 2020r. w Kołobrzegu pomiędzy:</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szCs w:val="24"/>
          <w:lang w:eastAsia="pl-PL"/>
        </w:rPr>
      </w:pPr>
      <w:r w:rsidRPr="000D2228">
        <w:rPr>
          <w:rFonts w:ascii="Arial" w:eastAsia="Times New Roman" w:hAnsi="Times New Roman" w:cs="Times New Roman"/>
          <w:szCs w:val="24"/>
          <w:lang w:eastAsia="pl-PL"/>
        </w:rPr>
        <w:t>Gmin</w:t>
      </w:r>
      <w:r w:rsidRPr="000D2228">
        <w:rPr>
          <w:rFonts w:ascii="Arial" w:eastAsia="Times New Roman" w:hAnsi="Arial" w:cs="Arial"/>
          <w:szCs w:val="24"/>
          <w:lang w:eastAsia="pl-PL"/>
        </w:rPr>
        <w:t>ą</w:t>
      </w:r>
      <w:r w:rsidRPr="000D2228">
        <w:rPr>
          <w:rFonts w:ascii="Arial" w:eastAsia="Times New Roman" w:hAnsi="Times New Roman" w:cs="Times New Roman"/>
          <w:szCs w:val="24"/>
          <w:lang w:eastAsia="pl-PL"/>
        </w:rPr>
        <w:t xml:space="preserve"> Miasto Ko</w:t>
      </w:r>
      <w:r w:rsidRPr="000D2228">
        <w:rPr>
          <w:rFonts w:ascii="Arial" w:eastAsia="Times New Roman" w:hAnsi="Times New Roman" w:cs="Times New Roman"/>
          <w:szCs w:val="24"/>
          <w:lang w:eastAsia="pl-PL"/>
        </w:rPr>
        <w:t>ł</w:t>
      </w:r>
      <w:r w:rsidRPr="000D2228">
        <w:rPr>
          <w:rFonts w:ascii="Arial" w:eastAsia="Times New Roman" w:hAnsi="Times New Roman" w:cs="Times New Roman"/>
          <w:szCs w:val="24"/>
          <w:lang w:eastAsia="pl-PL"/>
        </w:rPr>
        <w:t>obrzeg (NIP: 671-16-98-541, REGON 330920736) z siedzib</w:t>
      </w:r>
      <w:r w:rsidRPr="000D2228">
        <w:rPr>
          <w:rFonts w:ascii="Arial" w:eastAsia="Times New Roman" w:hAnsi="Times New Roman" w:cs="Times New Roman"/>
          <w:szCs w:val="24"/>
          <w:lang w:eastAsia="pl-PL"/>
        </w:rPr>
        <w:t>ą</w:t>
      </w:r>
      <w:r w:rsidRPr="000D2228">
        <w:rPr>
          <w:rFonts w:ascii="Arial" w:eastAsia="Times New Roman" w:hAnsi="Times New Roman" w:cs="Times New Roman"/>
          <w:szCs w:val="24"/>
          <w:lang w:eastAsia="pl-PL"/>
        </w:rPr>
        <w:t xml:space="preserve">                      w Ko</w:t>
      </w:r>
      <w:r w:rsidRPr="000D2228">
        <w:rPr>
          <w:rFonts w:ascii="Arial" w:eastAsia="Times New Roman" w:hAnsi="Times New Roman" w:cs="Times New Roman"/>
          <w:szCs w:val="24"/>
          <w:lang w:eastAsia="pl-PL"/>
        </w:rPr>
        <w:t>ł</w:t>
      </w:r>
      <w:r w:rsidRPr="000D2228">
        <w:rPr>
          <w:rFonts w:ascii="Arial" w:eastAsia="Times New Roman" w:hAnsi="Times New Roman" w:cs="Times New Roman"/>
          <w:szCs w:val="24"/>
          <w:lang w:eastAsia="pl-PL"/>
        </w:rPr>
        <w:t>obrzegu, przy ul. Ratuszowej 13 reprezentowan</w:t>
      </w:r>
      <w:r w:rsidRPr="000D2228">
        <w:rPr>
          <w:rFonts w:ascii="Arial" w:eastAsia="Times New Roman" w:hAnsi="Times New Roman" w:cs="Times New Roman"/>
          <w:szCs w:val="24"/>
          <w:lang w:eastAsia="pl-PL"/>
        </w:rPr>
        <w:t>ą</w:t>
      </w:r>
      <w:r w:rsidRPr="000D2228">
        <w:rPr>
          <w:rFonts w:ascii="Arial" w:eastAsia="Times New Roman" w:hAnsi="Times New Roman" w:cs="Times New Roman"/>
          <w:szCs w:val="24"/>
          <w:lang w:eastAsia="pl-PL"/>
        </w:rPr>
        <w:t xml:space="preserve"> przez:</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szCs w:val="24"/>
          <w:lang w:eastAsia="pl-PL"/>
        </w:rPr>
      </w:pPr>
      <w:r w:rsidRPr="000D2228">
        <w:rPr>
          <w:rFonts w:ascii="Arial" w:eastAsia="Times New Roman" w:hAnsi="Arial" w:cs="Arial"/>
          <w:szCs w:val="24"/>
          <w:lang w:eastAsia="pl-PL"/>
        </w:rPr>
        <w:t>Annę Mieczkowską</w:t>
      </w:r>
      <w:r w:rsidRPr="000D2228">
        <w:rPr>
          <w:rFonts w:ascii="Arial" w:eastAsia="Times New Roman" w:hAnsi="Times New Roman" w:cs="Times New Roman"/>
          <w:szCs w:val="24"/>
          <w:lang w:eastAsia="pl-PL"/>
        </w:rPr>
        <w:t xml:space="preserve"> </w:t>
      </w:r>
      <w:r w:rsidRPr="000D2228">
        <w:rPr>
          <w:rFonts w:ascii="Arial" w:eastAsia="Times New Roman" w:hAnsi="Times New Roman" w:cs="Times New Roman"/>
          <w:szCs w:val="24"/>
          <w:lang w:eastAsia="pl-PL"/>
        </w:rPr>
        <w:t>–</w:t>
      </w:r>
      <w:r w:rsidRPr="000D2228">
        <w:rPr>
          <w:rFonts w:ascii="Arial" w:eastAsia="Times New Roman" w:hAnsi="Times New Roman" w:cs="Times New Roman"/>
          <w:szCs w:val="24"/>
          <w:lang w:eastAsia="pl-PL"/>
        </w:rPr>
        <w:t xml:space="preserve"> Prezydenta Miasta </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b/>
          <w:szCs w:val="24"/>
          <w:lang w:eastAsia="pl-PL"/>
        </w:rPr>
      </w:pPr>
      <w:r w:rsidRPr="000D2228">
        <w:rPr>
          <w:rFonts w:ascii="Arial" w:eastAsia="Times New Roman" w:hAnsi="Times New Roman" w:cs="Times New Roman"/>
          <w:b/>
          <w:szCs w:val="24"/>
          <w:lang w:eastAsia="pl-PL"/>
        </w:rPr>
        <w:t>zw</w:t>
      </w:r>
      <w:r w:rsidRPr="000D2228">
        <w:rPr>
          <w:rFonts w:ascii="Arial" w:eastAsia="Times New Roman" w:hAnsi="Arial" w:cs="Arial"/>
          <w:b/>
          <w:szCs w:val="24"/>
          <w:lang w:eastAsia="pl-PL"/>
        </w:rPr>
        <w:t>aną</w:t>
      </w:r>
      <w:r w:rsidRPr="000D2228">
        <w:rPr>
          <w:rFonts w:ascii="Arial" w:eastAsia="Times New Roman" w:hAnsi="Times New Roman" w:cs="Times New Roman"/>
          <w:b/>
          <w:szCs w:val="24"/>
          <w:lang w:eastAsia="pl-PL"/>
        </w:rPr>
        <w:t xml:space="preserve"> dalej w</w:t>
      </w:r>
      <w:r w:rsidRPr="000D2228">
        <w:rPr>
          <w:rFonts w:ascii="Arial" w:eastAsia="Times New Roman" w:hAnsi="Arial" w:cs="Arial"/>
          <w:b/>
          <w:szCs w:val="24"/>
          <w:lang w:eastAsia="pl-PL"/>
        </w:rPr>
        <w:t xml:space="preserve"> treści</w:t>
      </w:r>
      <w:r w:rsidRPr="000D2228">
        <w:rPr>
          <w:rFonts w:ascii="Arial" w:eastAsia="Times New Roman" w:hAnsi="Times New Roman" w:cs="Times New Roman"/>
          <w:b/>
          <w:szCs w:val="24"/>
          <w:lang w:eastAsia="pl-PL"/>
        </w:rPr>
        <w:t xml:space="preserve"> umowy </w:t>
      </w:r>
      <w:r w:rsidRPr="000D2228">
        <w:rPr>
          <w:rFonts w:ascii="Arial" w:eastAsia="Times New Roman" w:hAnsi="Arial" w:cs="Arial"/>
          <w:b/>
          <w:szCs w:val="24"/>
          <w:lang w:eastAsia="pl-PL"/>
        </w:rPr>
        <w:t>Zamawiającym,</w:t>
      </w:r>
      <w:r w:rsidRPr="000D2228">
        <w:rPr>
          <w:rFonts w:ascii="Arial" w:eastAsia="Times New Roman" w:hAnsi="Times New Roman" w:cs="Times New Roman"/>
          <w:b/>
          <w:szCs w:val="24"/>
          <w:lang w:eastAsia="pl-PL"/>
        </w:rPr>
        <w:t xml:space="preserve"> </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b/>
          <w:szCs w:val="24"/>
          <w:lang w:eastAsia="pl-PL"/>
        </w:rPr>
      </w:pPr>
      <w:r w:rsidRPr="000D2228">
        <w:rPr>
          <w:rFonts w:ascii="Arial" w:eastAsia="Times New Roman" w:hAnsi="Times New Roman" w:cs="Times New Roman"/>
          <w:b/>
          <w:szCs w:val="24"/>
          <w:lang w:eastAsia="pl-PL"/>
        </w:rPr>
        <w:t xml:space="preserve">a  </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szCs w:val="24"/>
          <w:lang w:eastAsia="pl-PL"/>
        </w:rPr>
      </w:pP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szCs w:val="24"/>
          <w:lang w:eastAsia="pl-PL"/>
        </w:rPr>
      </w:pPr>
      <w:r w:rsidRPr="000D2228">
        <w:rPr>
          <w:rFonts w:ascii="Arial" w:eastAsia="Times New Roman" w:hAnsi="Times New Roman" w:cs="Times New Roman"/>
          <w:szCs w:val="24"/>
          <w:lang w:eastAsia="pl-PL"/>
        </w:rPr>
        <w:t>..............................................................................z siedzib</w:t>
      </w:r>
      <w:r w:rsidRPr="000D2228">
        <w:rPr>
          <w:rFonts w:ascii="Arial" w:eastAsia="Times New Roman" w:hAnsi="Times New Roman" w:cs="Times New Roman"/>
          <w:szCs w:val="24"/>
          <w:lang w:eastAsia="pl-PL"/>
        </w:rPr>
        <w:t>ą</w:t>
      </w:r>
      <w:r w:rsidRPr="000D2228">
        <w:rPr>
          <w:rFonts w:ascii="Arial" w:eastAsia="Times New Roman" w:hAnsi="Times New Roman" w:cs="Times New Roman"/>
          <w:szCs w:val="24"/>
          <w:lang w:eastAsia="pl-PL"/>
        </w:rPr>
        <w:t xml:space="preserve"> w.................................. przy </w:t>
      </w:r>
      <w:r w:rsidRPr="000D2228">
        <w:rPr>
          <w:rFonts w:ascii="Arial" w:eastAsia="Times New Roman" w:hAnsi="Arial" w:cs="Arial"/>
          <w:szCs w:val="24"/>
          <w:lang w:eastAsia="pl-PL"/>
        </w:rPr>
        <w:t>ulicy...........................NIP.................................,REGON..............................,KRS........................................................................reprezentowaną  przez................................................................................</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b/>
          <w:szCs w:val="24"/>
          <w:lang w:eastAsia="pl-PL"/>
        </w:rPr>
      </w:pPr>
      <w:r w:rsidRPr="000D2228">
        <w:rPr>
          <w:rFonts w:ascii="Arial" w:eastAsia="Times New Roman" w:hAnsi="Arial" w:cs="Arial"/>
          <w:b/>
          <w:szCs w:val="24"/>
          <w:lang w:eastAsia="pl-PL"/>
        </w:rPr>
        <w:t>zwanym dalej w treści umowy Wykonawcą</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szCs w:val="24"/>
          <w:lang w:eastAsia="pl-PL"/>
        </w:rPr>
      </w:pPr>
    </w:p>
    <w:p w:rsidR="000D2228" w:rsidRPr="000D2228" w:rsidRDefault="000D2228" w:rsidP="000D2228">
      <w:pPr>
        <w:spacing w:after="0" w:line="240" w:lineRule="atLeast"/>
        <w:jc w:val="both"/>
        <w:rPr>
          <w:rFonts w:ascii="Arial" w:eastAsia="Times New Roman" w:hAnsi="Arial" w:cs="Arial"/>
          <w:snapToGrid w:val="0"/>
          <w:color w:val="000000"/>
          <w:szCs w:val="20"/>
          <w:lang w:eastAsia="pl-PL"/>
        </w:rPr>
      </w:pPr>
      <w:r w:rsidRPr="000D2228">
        <w:rPr>
          <w:rFonts w:ascii="Arial" w:eastAsia="Times New Roman" w:hAnsi="Arial" w:cs="Arial"/>
          <w:snapToGrid w:val="0"/>
          <w:color w:val="000000"/>
          <w:szCs w:val="20"/>
          <w:lang w:eastAsia="pl-PL"/>
        </w:rPr>
        <w:t xml:space="preserve">w trybie art.4 pkt.8 </w:t>
      </w:r>
      <w:r w:rsidR="00943F21">
        <w:rPr>
          <w:rFonts w:ascii="Arial" w:eastAsia="Times New Roman" w:hAnsi="Arial" w:cs="Arial"/>
          <w:snapToGrid w:val="0"/>
          <w:color w:val="000000"/>
          <w:szCs w:val="20"/>
          <w:lang w:eastAsia="pl-PL"/>
        </w:rPr>
        <w:t xml:space="preserve">ustawy </w:t>
      </w:r>
      <w:r w:rsidRPr="000D2228">
        <w:rPr>
          <w:rFonts w:ascii="Arial" w:eastAsia="Times New Roman" w:hAnsi="Arial" w:cs="Arial"/>
          <w:snapToGrid w:val="0"/>
          <w:color w:val="000000"/>
          <w:szCs w:val="20"/>
          <w:lang w:eastAsia="pl-PL"/>
        </w:rPr>
        <w:t xml:space="preserve">z dnia 29 stycznia 2004r. Prawo zamówień publicznych (Dz.U. z 2019r. poz. 1843 z </w:t>
      </w:r>
      <w:proofErr w:type="spellStart"/>
      <w:r w:rsidRPr="000D2228">
        <w:rPr>
          <w:rFonts w:ascii="Arial" w:eastAsia="Times New Roman" w:hAnsi="Arial" w:cs="Arial"/>
          <w:snapToGrid w:val="0"/>
          <w:color w:val="000000"/>
          <w:szCs w:val="20"/>
          <w:lang w:eastAsia="pl-PL"/>
        </w:rPr>
        <w:t>późn</w:t>
      </w:r>
      <w:proofErr w:type="spellEnd"/>
      <w:r w:rsidRPr="000D2228">
        <w:rPr>
          <w:rFonts w:ascii="Arial" w:eastAsia="Times New Roman" w:hAnsi="Arial" w:cs="Arial"/>
          <w:snapToGrid w:val="0"/>
          <w:color w:val="000000"/>
          <w:szCs w:val="20"/>
          <w:lang w:eastAsia="pl-PL"/>
        </w:rPr>
        <w:t>. zm.) o następującej treści:</w:t>
      </w:r>
      <w:r>
        <w:rPr>
          <w:rFonts w:ascii="Arial" w:eastAsia="Times New Roman" w:hAnsi="Arial" w:cs="Arial"/>
          <w:snapToGrid w:val="0"/>
          <w:color w:val="000000"/>
          <w:szCs w:val="20"/>
          <w:lang w:eastAsia="pl-PL"/>
        </w:rPr>
        <w:t xml:space="preserve"> </w:t>
      </w:r>
    </w:p>
    <w:p w:rsidR="000D2228" w:rsidRPr="000D2228" w:rsidRDefault="000D2228" w:rsidP="000D2228">
      <w:pPr>
        <w:spacing w:after="0" w:line="240" w:lineRule="auto"/>
        <w:jc w:val="center"/>
        <w:rPr>
          <w:rFonts w:ascii="Arial" w:eastAsia="Times New Roman" w:hAnsi="Arial" w:cs="Arial"/>
          <w:b/>
          <w:szCs w:val="24"/>
          <w:lang w:eastAsia="pl-PL"/>
        </w:rPr>
      </w:pPr>
    </w:p>
    <w:p w:rsidR="000D2228" w:rsidRPr="000D2228" w:rsidRDefault="000D2228" w:rsidP="000D2228">
      <w:pPr>
        <w:spacing w:after="0" w:line="240" w:lineRule="auto"/>
        <w:jc w:val="center"/>
        <w:rPr>
          <w:rFonts w:ascii="Arial" w:eastAsia="Times New Roman" w:hAnsi="Arial" w:cs="Arial"/>
          <w:b/>
          <w:szCs w:val="24"/>
          <w:lang w:eastAsia="pl-PL"/>
        </w:rPr>
      </w:pPr>
      <w:r w:rsidRPr="000D2228">
        <w:rPr>
          <w:rFonts w:ascii="Arial" w:eastAsia="Times New Roman" w:hAnsi="Arial" w:cs="Arial"/>
          <w:b/>
          <w:szCs w:val="24"/>
          <w:lang w:eastAsia="pl-PL"/>
        </w:rPr>
        <w:t>PRZEDMIOT UMOWY</w:t>
      </w:r>
    </w:p>
    <w:p w:rsidR="000D2228" w:rsidRPr="000D2228" w:rsidRDefault="000D2228" w:rsidP="000D2228">
      <w:pPr>
        <w:spacing w:after="0" w:line="240" w:lineRule="atLeast"/>
        <w:jc w:val="center"/>
        <w:rPr>
          <w:rFonts w:ascii="Arial" w:eastAsia="Times New Roman" w:hAnsi="Arial" w:cs="Arial"/>
          <w:bCs/>
          <w:snapToGrid w:val="0"/>
          <w:color w:val="000000"/>
          <w:szCs w:val="20"/>
          <w:lang w:eastAsia="pl-PL"/>
        </w:rPr>
      </w:pPr>
      <w:r w:rsidRPr="000D2228">
        <w:rPr>
          <w:rFonts w:ascii="Arial" w:eastAsia="Times New Roman" w:hAnsi="Arial" w:cs="Arial"/>
          <w:bCs/>
          <w:snapToGrid w:val="0"/>
          <w:color w:val="000000"/>
          <w:szCs w:val="20"/>
          <w:lang w:eastAsia="pl-PL"/>
        </w:rPr>
        <w:t>§1</w:t>
      </w:r>
    </w:p>
    <w:p w:rsidR="000D2228" w:rsidRPr="000D2228" w:rsidRDefault="000D2228" w:rsidP="00F51612">
      <w:pPr>
        <w:pStyle w:val="Akapitzlist"/>
        <w:widowControl w:val="0"/>
        <w:numPr>
          <w:ilvl w:val="0"/>
          <w:numId w:val="32"/>
        </w:numPr>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szCs w:val="24"/>
          <w:lang w:eastAsia="pl-PL"/>
        </w:rPr>
        <w:t xml:space="preserve">Zamawiający zleca, a Wykonawca przyjmuje do wykonania </w:t>
      </w:r>
      <w:r w:rsidRPr="000D2228">
        <w:rPr>
          <w:rFonts w:ascii="Arial" w:eastAsia="Times New Roman" w:hAnsi="Arial" w:cs="Arial"/>
          <w:lang w:eastAsia="pl-PL"/>
        </w:rPr>
        <w:t>dostawę, p</w:t>
      </w:r>
      <w:r w:rsidRPr="000D2228">
        <w:rPr>
          <w:rFonts w:ascii="Arial" w:eastAsia="Times New Roman" w:hAnsi="Arial" w:cs="Arial"/>
          <w:szCs w:val="24"/>
          <w:lang w:eastAsia="pl-PL"/>
        </w:rPr>
        <w:t xml:space="preserve">olegającą na </w:t>
      </w:r>
      <w:r w:rsidRPr="000D2228">
        <w:rPr>
          <w:rFonts w:ascii="Arial" w:eastAsia="Times New Roman" w:hAnsi="Arial" w:cs="Arial"/>
        </w:rPr>
        <w:t xml:space="preserve">zakupie i montażu </w:t>
      </w:r>
      <w:r w:rsidRPr="000D2228">
        <w:rPr>
          <w:rFonts w:ascii="Arial" w:eastAsia="Times New Roman" w:hAnsi="Arial" w:cs="Arial"/>
          <w:lang w:eastAsia="pl-PL"/>
        </w:rPr>
        <w:t xml:space="preserve">urządzeń fitness w tym </w:t>
      </w:r>
      <w:r w:rsidRPr="000D2228">
        <w:rPr>
          <w:rFonts w:ascii="Arial" w:eastAsia="Times New Roman" w:hAnsi="Arial" w:cs="Arial"/>
        </w:rPr>
        <w:t>dla osób niepełnosprawnych wraz</w:t>
      </w:r>
      <w:r w:rsidRPr="000D2228">
        <w:rPr>
          <w:rFonts w:ascii="Arial" w:eastAsia="Times New Roman" w:hAnsi="Arial" w:cs="Arial"/>
          <w:b/>
        </w:rPr>
        <w:t xml:space="preserve"> </w:t>
      </w:r>
      <w:r>
        <w:rPr>
          <w:rFonts w:ascii="Arial" w:eastAsia="Times New Roman" w:hAnsi="Arial" w:cs="Arial"/>
          <w:b/>
        </w:rPr>
        <w:t xml:space="preserve">                     </w:t>
      </w:r>
      <w:r w:rsidRPr="000D2228">
        <w:rPr>
          <w:rFonts w:ascii="Arial" w:eastAsia="Times New Roman" w:hAnsi="Arial" w:cs="Arial"/>
          <w:lang w:eastAsia="pl-PL"/>
        </w:rPr>
        <w:t xml:space="preserve">z nawierzchnią </w:t>
      </w:r>
      <w:r w:rsidRPr="000D2228">
        <w:rPr>
          <w:rFonts w:ascii="Arial" w:eastAsia="Times New Roman" w:hAnsi="Arial" w:cs="Arial"/>
        </w:rPr>
        <w:t>z mat przerostowych oraz nawierzchnią utwardzoną i elementami małej architektury</w:t>
      </w:r>
      <w:r w:rsidRPr="000D2228">
        <w:rPr>
          <w:rFonts w:ascii="Arial" w:eastAsia="Times New Roman" w:hAnsi="Arial" w:cs="Arial"/>
          <w:b/>
        </w:rPr>
        <w:t xml:space="preserve"> </w:t>
      </w:r>
      <w:r w:rsidRPr="000D2228">
        <w:rPr>
          <w:rFonts w:ascii="Arial" w:eastAsia="Times New Roman" w:hAnsi="Arial" w:cs="Arial"/>
          <w:lang w:eastAsia="pl-PL"/>
        </w:rPr>
        <w:t>przy ul. Brzeskiej</w:t>
      </w:r>
      <w:r w:rsidR="00943F21">
        <w:rPr>
          <w:rFonts w:ascii="Arial" w:eastAsia="Times New Roman" w:hAnsi="Arial" w:cs="Arial"/>
          <w:lang w:eastAsia="pl-PL"/>
        </w:rPr>
        <w:t xml:space="preserve"> w ramach realizacji budżetu obywatelskiego</w:t>
      </w:r>
      <w:r w:rsidRPr="000D2228">
        <w:rPr>
          <w:rFonts w:ascii="Arial" w:eastAsia="Times New Roman" w:hAnsi="Arial" w:cs="Arial"/>
          <w:lang w:eastAsia="pl-PL"/>
        </w:rPr>
        <w:t>.</w:t>
      </w:r>
      <w:r w:rsidRPr="000D2228">
        <w:rPr>
          <w:rFonts w:ascii="Arial" w:eastAsia="Times New Roman" w:hAnsi="Arial" w:cs="Arial"/>
        </w:rPr>
        <w:t xml:space="preserve"> </w:t>
      </w:r>
    </w:p>
    <w:p w:rsidR="000D2228" w:rsidRPr="000D2228" w:rsidRDefault="000D2228" w:rsidP="00F51612">
      <w:pPr>
        <w:pStyle w:val="Akapitzlist"/>
        <w:widowControl w:val="0"/>
        <w:numPr>
          <w:ilvl w:val="0"/>
          <w:numId w:val="32"/>
        </w:numPr>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rPr>
        <w:t>Szczegółowy zakres przedmiotu zamówienia określony jest w Opis</w:t>
      </w:r>
      <w:r w:rsidR="00CB23E2">
        <w:rPr>
          <w:rFonts w:ascii="Arial" w:eastAsia="Times New Roman" w:hAnsi="Arial" w:cs="Arial"/>
        </w:rPr>
        <w:t>ie</w:t>
      </w:r>
      <w:r w:rsidRPr="000D2228">
        <w:rPr>
          <w:rFonts w:ascii="Arial" w:eastAsia="Times New Roman" w:hAnsi="Arial" w:cs="Arial"/>
        </w:rPr>
        <w:t xml:space="preserve"> przedmiotu zamówienia</w:t>
      </w:r>
      <w:r w:rsidR="00943F21">
        <w:rPr>
          <w:rFonts w:ascii="Arial" w:eastAsia="Times New Roman" w:hAnsi="Arial" w:cs="Arial"/>
        </w:rPr>
        <w:t xml:space="preserve"> (załącznik nr 3 do zapytania ofertowego nr 6/2020)</w:t>
      </w:r>
      <w:r w:rsidRPr="000D2228">
        <w:rPr>
          <w:rFonts w:ascii="Arial" w:eastAsia="Times New Roman" w:hAnsi="Arial" w:cs="Arial"/>
        </w:rPr>
        <w:t>.</w:t>
      </w:r>
    </w:p>
    <w:p w:rsidR="000D2228" w:rsidRPr="000D2228" w:rsidRDefault="000D2228" w:rsidP="000D2228">
      <w:pPr>
        <w:spacing w:after="0" w:line="240" w:lineRule="auto"/>
        <w:jc w:val="both"/>
        <w:rPr>
          <w:rFonts w:ascii="Arial" w:eastAsia="Times New Roman" w:hAnsi="Arial" w:cs="Arial"/>
          <w:lang w:eastAsia="pl-PL"/>
        </w:rPr>
      </w:pPr>
      <w:r w:rsidRPr="000D2228">
        <w:rPr>
          <w:rFonts w:ascii="Arial" w:eastAsia="Times New Roman" w:hAnsi="Arial" w:cs="Arial"/>
          <w:lang w:eastAsia="pl-PL"/>
        </w:rPr>
        <w:t>3.</w:t>
      </w:r>
      <w:r w:rsidRPr="000D2228">
        <w:rPr>
          <w:rFonts w:ascii="Arial" w:eastAsia="Times New Roman" w:hAnsi="Arial" w:cs="Arial"/>
          <w:bCs/>
          <w:snapToGrid w:val="0"/>
          <w:szCs w:val="20"/>
          <w:lang w:eastAsia="pl-PL"/>
        </w:rPr>
        <w:t xml:space="preserve"> Kategoria przedmiotu zamówienia według słownika CPV – dostawa</w:t>
      </w:r>
    </w:p>
    <w:p w:rsidR="000D2228" w:rsidRPr="000D2228" w:rsidRDefault="000D2228" w:rsidP="000D2228">
      <w:pPr>
        <w:spacing w:after="0" w:line="240" w:lineRule="auto"/>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 xml:space="preserve">    Kod CPV 37535200 – 9 wyposażenie placów zabaw</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rPr>
      </w:pPr>
      <w:r w:rsidRPr="000D2228">
        <w:rPr>
          <w:rFonts w:ascii="Arial" w:eastAsia="Times New Roman" w:hAnsi="Arial" w:cs="Arial"/>
          <w:bCs/>
          <w:snapToGrid w:val="0"/>
          <w:szCs w:val="20"/>
          <w:lang w:eastAsia="pl-PL"/>
        </w:rPr>
        <w:t xml:space="preserve">    Kod CPV 45112723 – 9 roboty w zakresie kształtowania placów zabaw</w:t>
      </w:r>
    </w:p>
    <w:p w:rsidR="000D2228" w:rsidRPr="000D2228" w:rsidRDefault="000D2228" w:rsidP="00F51612">
      <w:pPr>
        <w:numPr>
          <w:ilvl w:val="6"/>
          <w:numId w:val="22"/>
        </w:numPr>
        <w:spacing w:after="0" w:line="240" w:lineRule="auto"/>
        <w:ind w:left="284" w:hanging="284"/>
        <w:contextualSpacing/>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 xml:space="preserve"> Zamawiający oświadcza, że posiada zabezpieczone środki finansowe na pokrycie kosztów re</w:t>
      </w:r>
      <w:r w:rsidR="00CB23E2">
        <w:rPr>
          <w:rFonts w:ascii="Arial" w:eastAsia="Times New Roman" w:hAnsi="Arial" w:cs="Arial"/>
          <w:bCs/>
          <w:snapToGrid w:val="0"/>
          <w:szCs w:val="20"/>
          <w:lang w:eastAsia="pl-PL"/>
        </w:rPr>
        <w:t>alizacji niniejszej umowy w 2020</w:t>
      </w:r>
      <w:r w:rsidRPr="000D2228">
        <w:rPr>
          <w:rFonts w:ascii="Arial" w:eastAsia="Times New Roman" w:hAnsi="Arial" w:cs="Arial"/>
          <w:bCs/>
          <w:snapToGrid w:val="0"/>
          <w:szCs w:val="20"/>
          <w:lang w:eastAsia="pl-PL"/>
        </w:rPr>
        <w:t xml:space="preserve">r.: Dział 900, rozdział 90095, paragraf 6050, poz. 6174 </w:t>
      </w: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rPr>
      </w:pPr>
      <w:r w:rsidRPr="000D2228">
        <w:rPr>
          <w:rFonts w:ascii="Arial" w:eastAsia="Times New Roman" w:hAnsi="Arial" w:cs="Arial"/>
        </w:rPr>
        <w:t>§2</w:t>
      </w:r>
    </w:p>
    <w:p w:rsidR="00CB23E2" w:rsidRPr="00CB23E2" w:rsidRDefault="00CB23E2" w:rsidP="00F51612">
      <w:pPr>
        <w:numPr>
          <w:ilvl w:val="0"/>
          <w:numId w:val="33"/>
        </w:numPr>
        <w:spacing w:after="0" w:line="240" w:lineRule="auto"/>
        <w:ind w:left="284" w:hanging="284"/>
        <w:jc w:val="both"/>
        <w:rPr>
          <w:rFonts w:ascii="Arial" w:eastAsia="Times New Roman" w:hAnsi="Arial" w:cs="Arial"/>
          <w:sz w:val="24"/>
          <w:szCs w:val="24"/>
          <w:u w:val="single"/>
          <w:lang w:eastAsia="pl-PL"/>
        </w:rPr>
      </w:pPr>
      <w:r w:rsidRPr="00CB23E2">
        <w:rPr>
          <w:rFonts w:ascii="Arial" w:eastAsia="Times New Roman" w:hAnsi="Arial" w:cs="Arial"/>
          <w:szCs w:val="24"/>
          <w:lang w:eastAsia="pl-PL"/>
        </w:rPr>
        <w:t>Przedmiotem nin</w:t>
      </w:r>
      <w:r w:rsidR="00943F21">
        <w:rPr>
          <w:rFonts w:ascii="Arial" w:eastAsia="Times New Roman" w:hAnsi="Arial" w:cs="Arial"/>
          <w:szCs w:val="24"/>
          <w:lang w:eastAsia="pl-PL"/>
        </w:rPr>
        <w:t>iejszego zamówienia jest zakup</w:t>
      </w:r>
      <w:r w:rsidRPr="00CB23E2">
        <w:rPr>
          <w:rFonts w:ascii="Arial" w:eastAsia="Times New Roman" w:hAnsi="Arial" w:cs="Arial"/>
          <w:szCs w:val="24"/>
          <w:lang w:eastAsia="pl-PL"/>
        </w:rPr>
        <w:t xml:space="preserve"> wraz z montażem n/w urządzeń fitness </w:t>
      </w:r>
      <w:r w:rsidRPr="00CB23E2">
        <w:rPr>
          <w:rFonts w:ascii="Arial" w:eastAsia="Times New Roman" w:hAnsi="Arial" w:cs="Arial"/>
          <w:lang w:eastAsia="pl-PL"/>
        </w:rPr>
        <w:t xml:space="preserve">w tym dla osób niepełnosprawnych wraz z nawierzchnią z mat przerostowych oraz nawierzchnią utwardzoną i elementami małej architektury: </w:t>
      </w:r>
    </w:p>
    <w:p w:rsidR="00CB23E2" w:rsidRPr="00CB23E2" w:rsidRDefault="00CB23E2" w:rsidP="00F51612">
      <w:pPr>
        <w:numPr>
          <w:ilvl w:val="0"/>
          <w:numId w:val="34"/>
        </w:numPr>
        <w:spacing w:after="0" w:line="240" w:lineRule="auto"/>
        <w:ind w:left="567" w:hanging="283"/>
        <w:contextualSpacing/>
        <w:jc w:val="both"/>
        <w:rPr>
          <w:rFonts w:ascii="Arial" w:eastAsia="Calibri" w:hAnsi="Arial" w:cs="Arial"/>
        </w:rPr>
      </w:pPr>
      <w:proofErr w:type="spellStart"/>
      <w:r w:rsidRPr="00CB23E2">
        <w:rPr>
          <w:rFonts w:ascii="Arial" w:eastAsia="Calibri" w:hAnsi="Arial" w:cs="Arial"/>
        </w:rPr>
        <w:t>Orbitrek</w:t>
      </w:r>
      <w:proofErr w:type="spellEnd"/>
      <w:r w:rsidRPr="00CB23E2">
        <w:rPr>
          <w:rFonts w:ascii="Arial" w:eastAsia="Calibri" w:hAnsi="Arial" w:cs="Arial"/>
        </w:rPr>
        <w:t xml:space="preserve"> wolnostojący – 1 szt.,</w:t>
      </w:r>
    </w:p>
    <w:p w:rsidR="00CB23E2" w:rsidRPr="00CB23E2" w:rsidRDefault="00CB23E2" w:rsidP="00F51612">
      <w:pPr>
        <w:numPr>
          <w:ilvl w:val="0"/>
          <w:numId w:val="34"/>
        </w:numPr>
        <w:spacing w:after="0" w:line="240" w:lineRule="auto"/>
        <w:ind w:left="567" w:hanging="283"/>
        <w:contextualSpacing/>
        <w:jc w:val="both"/>
        <w:rPr>
          <w:rFonts w:ascii="Arial" w:eastAsia="Calibri" w:hAnsi="Arial" w:cs="Arial"/>
        </w:rPr>
      </w:pPr>
      <w:r w:rsidRPr="00CB23E2">
        <w:rPr>
          <w:rFonts w:ascii="Arial" w:eastAsia="Calibri" w:hAnsi="Arial" w:cs="Arial"/>
        </w:rPr>
        <w:t>Twister + słup – 1 szt.,</w:t>
      </w:r>
    </w:p>
    <w:p w:rsidR="00CB23E2" w:rsidRPr="00CB23E2" w:rsidRDefault="00CB23E2" w:rsidP="00F51612">
      <w:pPr>
        <w:numPr>
          <w:ilvl w:val="0"/>
          <w:numId w:val="34"/>
        </w:numPr>
        <w:spacing w:after="0" w:line="240" w:lineRule="auto"/>
        <w:ind w:left="567" w:hanging="283"/>
        <w:contextualSpacing/>
        <w:jc w:val="both"/>
        <w:rPr>
          <w:rFonts w:ascii="Arial" w:eastAsia="Calibri" w:hAnsi="Arial" w:cs="Arial"/>
        </w:rPr>
      </w:pPr>
      <w:r w:rsidRPr="00CB23E2">
        <w:rPr>
          <w:rFonts w:ascii="Arial" w:eastAsia="Calibri" w:hAnsi="Arial" w:cs="Arial"/>
        </w:rPr>
        <w:t>Prasa nożna + słup – 1 szt.,</w:t>
      </w:r>
    </w:p>
    <w:p w:rsidR="00CB23E2" w:rsidRPr="00CB23E2" w:rsidRDefault="00CB23E2" w:rsidP="00F51612">
      <w:pPr>
        <w:numPr>
          <w:ilvl w:val="0"/>
          <w:numId w:val="34"/>
        </w:numPr>
        <w:spacing w:after="0" w:line="240" w:lineRule="auto"/>
        <w:ind w:left="567" w:hanging="283"/>
        <w:contextualSpacing/>
        <w:jc w:val="both"/>
        <w:rPr>
          <w:rFonts w:ascii="Arial" w:eastAsia="Calibri" w:hAnsi="Arial" w:cs="Arial"/>
        </w:rPr>
      </w:pPr>
      <w:r w:rsidRPr="00CB23E2">
        <w:rPr>
          <w:rFonts w:ascii="Arial" w:eastAsia="Calibri" w:hAnsi="Arial" w:cs="Arial"/>
        </w:rPr>
        <w:t>Drabinka + słup – 1 szt.,</w:t>
      </w:r>
    </w:p>
    <w:p w:rsidR="00CB23E2" w:rsidRPr="00CB23E2" w:rsidRDefault="00CB23E2" w:rsidP="00F51612">
      <w:pPr>
        <w:numPr>
          <w:ilvl w:val="0"/>
          <w:numId w:val="34"/>
        </w:numPr>
        <w:spacing w:after="0" w:line="240" w:lineRule="auto"/>
        <w:ind w:left="567" w:hanging="283"/>
        <w:contextualSpacing/>
        <w:jc w:val="both"/>
        <w:rPr>
          <w:rFonts w:ascii="Arial" w:eastAsia="Calibri" w:hAnsi="Arial" w:cs="Arial"/>
        </w:rPr>
      </w:pPr>
      <w:r w:rsidRPr="00CB23E2">
        <w:rPr>
          <w:rFonts w:ascii="Arial" w:eastAsia="Calibri" w:hAnsi="Arial" w:cs="Arial"/>
        </w:rPr>
        <w:t>Motyl + pylon + wyciskanie siedząc wersja dla osób niepełnosprawnych,</w:t>
      </w:r>
    </w:p>
    <w:p w:rsidR="00CB23E2" w:rsidRPr="00943F21" w:rsidRDefault="00CB23E2" w:rsidP="00F51612">
      <w:pPr>
        <w:numPr>
          <w:ilvl w:val="0"/>
          <w:numId w:val="34"/>
        </w:numPr>
        <w:spacing w:after="0" w:line="240" w:lineRule="auto"/>
        <w:ind w:left="567" w:hanging="283"/>
        <w:contextualSpacing/>
        <w:jc w:val="both"/>
        <w:rPr>
          <w:rFonts w:ascii="Arial" w:eastAsia="Calibri" w:hAnsi="Arial" w:cs="Arial"/>
        </w:rPr>
      </w:pPr>
      <w:r w:rsidRPr="00CB23E2">
        <w:rPr>
          <w:rFonts w:ascii="Arial" w:eastAsia="Calibri" w:hAnsi="Arial" w:cs="Arial"/>
        </w:rPr>
        <w:t xml:space="preserve">Nawierzchnia pod </w:t>
      </w:r>
      <w:r w:rsidR="00943F21">
        <w:rPr>
          <w:rFonts w:ascii="Arial" w:eastAsia="Calibri" w:hAnsi="Arial" w:cs="Arial"/>
        </w:rPr>
        <w:t xml:space="preserve">zestawem fitness </w:t>
      </w:r>
      <w:r w:rsidRPr="00CB23E2">
        <w:rPr>
          <w:rFonts w:ascii="Arial" w:eastAsia="Calibri" w:hAnsi="Arial" w:cs="Arial"/>
        </w:rPr>
        <w:t xml:space="preserve">dla osób niepełnosprawnych </w:t>
      </w:r>
      <w:r w:rsidR="00943F21">
        <w:rPr>
          <w:rFonts w:ascii="Arial" w:eastAsia="Calibri" w:hAnsi="Arial" w:cs="Arial"/>
        </w:rPr>
        <w:t xml:space="preserve">(44m²) </w:t>
      </w:r>
      <w:r w:rsidRPr="00CB23E2">
        <w:rPr>
          <w:rFonts w:ascii="Arial" w:eastAsia="Calibri" w:hAnsi="Arial" w:cs="Arial"/>
        </w:rPr>
        <w:t>+ dojazd dla wózków</w:t>
      </w:r>
      <w:r w:rsidR="00943F21">
        <w:rPr>
          <w:rFonts w:ascii="Arial" w:eastAsia="Calibri" w:hAnsi="Arial" w:cs="Arial"/>
        </w:rPr>
        <w:t xml:space="preserve"> (20m²)</w:t>
      </w:r>
      <w:r w:rsidRPr="00CB23E2">
        <w:rPr>
          <w:rFonts w:ascii="Arial" w:eastAsia="Calibri" w:hAnsi="Arial" w:cs="Arial"/>
        </w:rPr>
        <w:t xml:space="preserve"> - </w:t>
      </w:r>
      <w:r w:rsidR="00943F21" w:rsidRPr="00042A50">
        <w:rPr>
          <w:rFonts w:ascii="Arial" w:hAnsi="Arial" w:cs="Arial"/>
        </w:rPr>
        <w:t xml:space="preserve">razem pow. łączna </w:t>
      </w:r>
      <w:r w:rsidR="00943F21" w:rsidRPr="00943F21">
        <w:rPr>
          <w:rFonts w:ascii="Arial" w:hAnsi="Arial" w:cs="Arial"/>
        </w:rPr>
        <w:t xml:space="preserve">do </w:t>
      </w:r>
      <w:r w:rsidRPr="00943F21">
        <w:rPr>
          <w:rFonts w:ascii="Arial" w:eastAsia="Calibri" w:hAnsi="Arial" w:cs="Arial"/>
        </w:rPr>
        <w:t>64 m²</w:t>
      </w:r>
    </w:p>
    <w:p w:rsidR="00CB23E2" w:rsidRPr="00943F21" w:rsidRDefault="00CB23E2" w:rsidP="00F51612">
      <w:pPr>
        <w:numPr>
          <w:ilvl w:val="0"/>
          <w:numId w:val="34"/>
        </w:numPr>
        <w:spacing w:after="0" w:line="240" w:lineRule="auto"/>
        <w:ind w:left="567" w:hanging="283"/>
        <w:contextualSpacing/>
        <w:jc w:val="both"/>
        <w:rPr>
          <w:rFonts w:ascii="Arial" w:eastAsia="Calibri" w:hAnsi="Arial" w:cs="Arial"/>
        </w:rPr>
      </w:pPr>
      <w:r w:rsidRPr="00943F21">
        <w:rPr>
          <w:rFonts w:ascii="Arial" w:eastAsia="Calibri" w:hAnsi="Arial" w:cs="Arial"/>
        </w:rPr>
        <w:t xml:space="preserve">Nawierzchnia bezpieczna – maty przerostowe – </w:t>
      </w:r>
      <w:r w:rsidR="00943F21">
        <w:rPr>
          <w:rFonts w:ascii="Arial" w:eastAsia="Calibri" w:hAnsi="Arial" w:cs="Arial"/>
        </w:rPr>
        <w:t xml:space="preserve">do </w:t>
      </w:r>
      <w:r w:rsidRPr="00943F21">
        <w:rPr>
          <w:rFonts w:ascii="Arial" w:eastAsia="Calibri" w:hAnsi="Arial" w:cs="Arial"/>
        </w:rPr>
        <w:t>194,70 m²,</w:t>
      </w:r>
    </w:p>
    <w:p w:rsidR="00CB23E2" w:rsidRPr="00943F21" w:rsidRDefault="00CB23E2" w:rsidP="00F51612">
      <w:pPr>
        <w:numPr>
          <w:ilvl w:val="0"/>
          <w:numId w:val="34"/>
        </w:numPr>
        <w:spacing w:after="0" w:line="240" w:lineRule="auto"/>
        <w:ind w:left="567" w:hanging="283"/>
        <w:contextualSpacing/>
        <w:jc w:val="both"/>
        <w:rPr>
          <w:rFonts w:ascii="Arial" w:eastAsia="Calibri" w:hAnsi="Arial" w:cs="Arial"/>
        </w:rPr>
      </w:pPr>
      <w:r w:rsidRPr="00943F21">
        <w:rPr>
          <w:rFonts w:ascii="Arial" w:eastAsia="Calibri" w:hAnsi="Arial" w:cs="Arial"/>
        </w:rPr>
        <w:t>Kosz na odpady z zadaszeniem – 4 szt.,</w:t>
      </w:r>
    </w:p>
    <w:p w:rsidR="00CB23E2" w:rsidRPr="00CB23E2" w:rsidRDefault="00CB23E2" w:rsidP="00F51612">
      <w:pPr>
        <w:numPr>
          <w:ilvl w:val="0"/>
          <w:numId w:val="34"/>
        </w:numPr>
        <w:spacing w:after="0" w:line="240" w:lineRule="auto"/>
        <w:ind w:left="567" w:hanging="283"/>
        <w:contextualSpacing/>
        <w:jc w:val="both"/>
        <w:rPr>
          <w:rFonts w:ascii="Arial" w:eastAsia="Calibri" w:hAnsi="Arial" w:cs="Arial"/>
        </w:rPr>
      </w:pPr>
      <w:r w:rsidRPr="00CB23E2">
        <w:rPr>
          <w:rFonts w:ascii="Arial" w:eastAsia="Calibri" w:hAnsi="Arial" w:cs="Arial"/>
        </w:rPr>
        <w:t>Ławka z oparciem – 3 szt.,</w:t>
      </w:r>
    </w:p>
    <w:p w:rsidR="00CB23E2" w:rsidRPr="00CB23E2" w:rsidRDefault="00CB23E2" w:rsidP="00F51612">
      <w:pPr>
        <w:numPr>
          <w:ilvl w:val="0"/>
          <w:numId w:val="34"/>
        </w:numPr>
        <w:spacing w:after="0" w:line="240" w:lineRule="auto"/>
        <w:ind w:left="709" w:hanging="425"/>
        <w:contextualSpacing/>
        <w:jc w:val="both"/>
        <w:rPr>
          <w:rFonts w:ascii="Arial" w:eastAsia="Calibri" w:hAnsi="Arial" w:cs="Arial"/>
        </w:rPr>
      </w:pPr>
      <w:r w:rsidRPr="00CB23E2">
        <w:rPr>
          <w:rFonts w:ascii="Arial" w:eastAsia="Calibri" w:hAnsi="Arial" w:cs="Times New Roman"/>
          <w:lang w:eastAsia="pl-PL"/>
        </w:rPr>
        <w:t>Stojak na rowery (pojedynczy)</w:t>
      </w:r>
      <w:r w:rsidRPr="00CB23E2">
        <w:rPr>
          <w:rFonts w:ascii="Arial" w:eastAsia="Calibri" w:hAnsi="Arial" w:cs="Times New Roman"/>
          <w:sz w:val="20"/>
          <w:szCs w:val="24"/>
          <w:lang w:eastAsia="pl-PL"/>
        </w:rPr>
        <w:t xml:space="preserve"> - </w:t>
      </w:r>
      <w:r w:rsidRPr="00CB23E2">
        <w:rPr>
          <w:rFonts w:ascii="Arial" w:eastAsia="Calibri" w:hAnsi="Arial" w:cs="Arial"/>
        </w:rPr>
        <w:t>4 szt.</w:t>
      </w:r>
    </w:p>
    <w:p w:rsidR="00CB23E2" w:rsidRPr="00CB23E2" w:rsidRDefault="00CB23E2" w:rsidP="00CB23E2">
      <w:pPr>
        <w:spacing w:after="0" w:line="240" w:lineRule="auto"/>
        <w:ind w:left="1004"/>
        <w:contextualSpacing/>
        <w:jc w:val="both"/>
        <w:rPr>
          <w:rFonts w:ascii="Arial" w:eastAsia="Calibri" w:hAnsi="Arial" w:cs="Arial"/>
        </w:rPr>
      </w:pPr>
    </w:p>
    <w:p w:rsidR="00CB23E2" w:rsidRDefault="00CB23E2" w:rsidP="00F51612">
      <w:pPr>
        <w:numPr>
          <w:ilvl w:val="0"/>
          <w:numId w:val="37"/>
        </w:numPr>
        <w:tabs>
          <w:tab w:val="left" w:pos="284"/>
        </w:tabs>
        <w:spacing w:after="0" w:line="240" w:lineRule="auto"/>
        <w:ind w:left="0" w:firstLine="0"/>
        <w:contextualSpacing/>
        <w:jc w:val="both"/>
        <w:rPr>
          <w:rFonts w:ascii="Arial" w:eastAsia="Calibri" w:hAnsi="Arial" w:cs="Arial"/>
        </w:rPr>
      </w:pPr>
      <w:r w:rsidRPr="00CB23E2">
        <w:rPr>
          <w:rFonts w:ascii="Arial" w:eastAsia="Times New Roman" w:hAnsi="Arial" w:cs="Arial"/>
          <w:bCs/>
          <w:lang w:eastAsia="pl-PL"/>
        </w:rPr>
        <w:lastRenderedPageBreak/>
        <w:t>W ramach dostawy Wykonawca zobowiązany będzie do</w:t>
      </w:r>
      <w:r w:rsidRPr="00CB23E2">
        <w:rPr>
          <w:rFonts w:ascii="Arial" w:eastAsia="Times New Roman" w:hAnsi="Arial" w:cs="Arial"/>
          <w:bCs/>
          <w:szCs w:val="24"/>
          <w:lang w:eastAsia="pl-PL"/>
        </w:rPr>
        <w:t>:</w:t>
      </w:r>
      <w:r w:rsidRPr="00CB23E2">
        <w:rPr>
          <w:rFonts w:ascii="Arial" w:eastAsia="Calibri" w:hAnsi="Arial" w:cs="Arial"/>
        </w:rPr>
        <w:t xml:space="preserve">  </w:t>
      </w:r>
    </w:p>
    <w:p w:rsidR="00943F21" w:rsidRPr="00943F21" w:rsidRDefault="00943F21" w:rsidP="00943F21">
      <w:pPr>
        <w:numPr>
          <w:ilvl w:val="0"/>
          <w:numId w:val="35"/>
        </w:numPr>
        <w:spacing w:after="0" w:line="240" w:lineRule="auto"/>
        <w:ind w:left="993" w:hanging="284"/>
        <w:jc w:val="both"/>
        <w:rPr>
          <w:rFonts w:ascii="Arial" w:eastAsia="Times New Roman" w:hAnsi="Arial" w:cs="Arial"/>
          <w:szCs w:val="24"/>
          <w:lang w:eastAsia="pl-PL"/>
        </w:rPr>
      </w:pPr>
      <w:r w:rsidRPr="00943F21">
        <w:rPr>
          <w:rFonts w:ascii="Arial" w:eastAsia="Times New Roman" w:hAnsi="Arial" w:cs="Arial"/>
          <w:szCs w:val="24"/>
          <w:lang w:eastAsia="pl-PL"/>
        </w:rPr>
        <w:t xml:space="preserve">zakupu urządzeń wymienionych w </w:t>
      </w:r>
      <w:r>
        <w:rPr>
          <w:rFonts w:ascii="Arial" w:eastAsia="Times New Roman" w:hAnsi="Arial" w:cs="Arial"/>
          <w:szCs w:val="24"/>
          <w:lang w:eastAsia="pl-PL"/>
        </w:rPr>
        <w:t>§2 ust.1</w:t>
      </w:r>
      <w:r w:rsidRPr="00CB23E2">
        <w:rPr>
          <w:rFonts w:ascii="Arial" w:eastAsia="Times New Roman" w:hAnsi="Arial" w:cs="Arial"/>
          <w:szCs w:val="24"/>
          <w:lang w:eastAsia="pl-PL"/>
        </w:rPr>
        <w:t xml:space="preserve"> </w:t>
      </w:r>
      <w:r w:rsidRPr="00943F21">
        <w:rPr>
          <w:rFonts w:ascii="Arial" w:eastAsia="Times New Roman" w:hAnsi="Arial" w:cs="Arial"/>
          <w:szCs w:val="24"/>
          <w:lang w:eastAsia="pl-PL"/>
        </w:rPr>
        <w:t>pkt. 1) – 5) oraz 8) – 10), i montażu zgodnie z projektem zagospodarowania terenu, który stanowi załącznik nr 5 do zapytania ofertowego,</w:t>
      </w:r>
    </w:p>
    <w:p w:rsidR="00943F21" w:rsidRPr="00943F21" w:rsidRDefault="00943F21" w:rsidP="00943F21">
      <w:pPr>
        <w:numPr>
          <w:ilvl w:val="0"/>
          <w:numId w:val="35"/>
        </w:numPr>
        <w:spacing w:after="0" w:line="240" w:lineRule="auto"/>
        <w:ind w:left="993" w:hanging="284"/>
        <w:jc w:val="both"/>
        <w:rPr>
          <w:rFonts w:ascii="Arial" w:eastAsia="Times New Roman" w:hAnsi="Arial" w:cs="Arial"/>
          <w:szCs w:val="24"/>
          <w:lang w:eastAsia="pl-PL"/>
        </w:rPr>
      </w:pPr>
      <w:r w:rsidRPr="00943F21">
        <w:rPr>
          <w:rFonts w:ascii="Arial" w:eastAsia="Times New Roman" w:hAnsi="Arial" w:cs="Arial"/>
          <w:szCs w:val="24"/>
          <w:lang w:eastAsia="pl-PL"/>
        </w:rPr>
        <w:t xml:space="preserve">demontażu </w:t>
      </w:r>
      <w:r w:rsidRPr="00943F21">
        <w:rPr>
          <w:rFonts w:ascii="Arial" w:eastAsia="Times New Roman" w:hAnsi="Arial" w:cs="Arial"/>
        </w:rPr>
        <w:t xml:space="preserve">obecnie istniejących urządzeń fitness oraz regulaminu siłowni                i ponowny ich montaż zgodnie z projektem zagospodarowania terenu, </w:t>
      </w:r>
      <w:r w:rsidRPr="00943F21">
        <w:rPr>
          <w:rFonts w:ascii="Arial" w:eastAsia="Times New Roman" w:hAnsi="Arial" w:cs="Arial"/>
          <w:szCs w:val="24"/>
          <w:lang w:eastAsia="pl-PL"/>
        </w:rPr>
        <w:t>który stanowi załącznik nr 5 do zapytania ofertowego,</w:t>
      </w:r>
      <w:r w:rsidRPr="00943F21">
        <w:rPr>
          <w:rFonts w:ascii="Arial" w:eastAsia="Times New Roman" w:hAnsi="Arial" w:cs="Arial"/>
        </w:rPr>
        <w:t xml:space="preserve"> z zachowaniem wskazanych przez producenta tych urządzeń stref bezpieczeństwa. Urządzenia istniejące to: wahadło + słup (strefa bezpieczeństwa szer. 392 cm, dł. 459 cm); wioślarz wolnostojący (strefa bezpieczeństwa szer. 380 cm, dł. 440 cm); koła tai chi + słup (strefa bezpieczeństwa szer. 387 cm, dł. 406 cm); rower wolnostojący (strefa bezpieczeństwa szer. 353 cm, dł. 430 cm); regulamin stalowy.</w:t>
      </w:r>
    </w:p>
    <w:p w:rsidR="00943F21" w:rsidRPr="00943F21" w:rsidRDefault="00943F21" w:rsidP="00943F21">
      <w:pPr>
        <w:numPr>
          <w:ilvl w:val="0"/>
          <w:numId w:val="35"/>
        </w:numPr>
        <w:spacing w:after="0" w:line="240" w:lineRule="auto"/>
        <w:ind w:left="993" w:hanging="284"/>
        <w:jc w:val="both"/>
        <w:rPr>
          <w:rFonts w:ascii="Arial" w:eastAsia="Times New Roman" w:hAnsi="Arial" w:cs="Arial"/>
          <w:szCs w:val="24"/>
          <w:lang w:eastAsia="pl-PL"/>
        </w:rPr>
      </w:pPr>
      <w:r w:rsidRPr="00943F21">
        <w:rPr>
          <w:rFonts w:ascii="Arial" w:eastAsia="Times New Roman" w:hAnsi="Arial" w:cs="Arial"/>
          <w:szCs w:val="24"/>
          <w:lang w:eastAsia="pl-PL"/>
        </w:rPr>
        <w:t>przygotowania terenu pod montaż urządzeń poprzez:</w:t>
      </w:r>
    </w:p>
    <w:p w:rsidR="00943F21" w:rsidRPr="00943F21" w:rsidRDefault="00943F21" w:rsidP="00943F21">
      <w:pPr>
        <w:numPr>
          <w:ilvl w:val="0"/>
          <w:numId w:val="36"/>
        </w:numPr>
        <w:tabs>
          <w:tab w:val="left" w:pos="1276"/>
        </w:tabs>
        <w:spacing w:after="0" w:line="240" w:lineRule="auto"/>
        <w:ind w:left="993" w:firstLine="0"/>
        <w:contextualSpacing/>
        <w:jc w:val="both"/>
        <w:rPr>
          <w:rFonts w:ascii="Arial" w:eastAsia="Times New Roman" w:hAnsi="Arial" w:cs="Arial"/>
        </w:rPr>
      </w:pPr>
      <w:r w:rsidRPr="00943F21">
        <w:rPr>
          <w:rFonts w:ascii="Arial" w:eastAsia="Times New Roman" w:hAnsi="Arial" w:cs="Arial"/>
        </w:rPr>
        <w:t xml:space="preserve">demontaż / rozbiórkę betonowego fundamentu, </w:t>
      </w:r>
    </w:p>
    <w:p w:rsidR="00943F21" w:rsidRPr="00943F21" w:rsidRDefault="00943F21" w:rsidP="00943F21">
      <w:pPr>
        <w:numPr>
          <w:ilvl w:val="0"/>
          <w:numId w:val="36"/>
        </w:numPr>
        <w:tabs>
          <w:tab w:val="left" w:pos="1276"/>
        </w:tabs>
        <w:spacing w:after="0" w:line="240" w:lineRule="auto"/>
        <w:ind w:left="993" w:firstLine="0"/>
        <w:contextualSpacing/>
        <w:jc w:val="both"/>
        <w:rPr>
          <w:rFonts w:ascii="Arial" w:eastAsia="Times New Roman" w:hAnsi="Arial" w:cs="Arial"/>
        </w:rPr>
      </w:pPr>
      <w:r w:rsidRPr="00943F21">
        <w:rPr>
          <w:rFonts w:ascii="Arial" w:eastAsia="Times New Roman" w:hAnsi="Arial" w:cs="Arial"/>
        </w:rPr>
        <w:t>wyrównanie terenu.</w:t>
      </w:r>
    </w:p>
    <w:p w:rsidR="00943F21" w:rsidRPr="00943F21" w:rsidRDefault="00943F21" w:rsidP="00943F21">
      <w:pPr>
        <w:numPr>
          <w:ilvl w:val="0"/>
          <w:numId w:val="35"/>
        </w:numPr>
        <w:spacing w:after="0" w:line="240" w:lineRule="auto"/>
        <w:ind w:left="993" w:hanging="284"/>
        <w:contextualSpacing/>
        <w:jc w:val="both"/>
        <w:rPr>
          <w:rFonts w:ascii="Arial" w:eastAsia="Times New Roman" w:hAnsi="Arial" w:cs="Arial"/>
          <w:szCs w:val="24"/>
          <w:lang w:eastAsia="pl-PL"/>
        </w:rPr>
      </w:pPr>
      <w:r w:rsidRPr="00943F21">
        <w:rPr>
          <w:rFonts w:ascii="Arial" w:eastAsia="Times New Roman" w:hAnsi="Arial" w:cs="Arial"/>
          <w:szCs w:val="24"/>
          <w:lang w:eastAsia="pl-PL"/>
        </w:rPr>
        <w:t>zasiania trawy po montażu urządzeń a przed ułożeniem nawierzchni z mat przerostowych.</w:t>
      </w:r>
    </w:p>
    <w:p w:rsidR="00943F21" w:rsidRPr="00943F21" w:rsidRDefault="00943F21" w:rsidP="00943F21">
      <w:pPr>
        <w:numPr>
          <w:ilvl w:val="0"/>
          <w:numId w:val="35"/>
        </w:numPr>
        <w:spacing w:after="0" w:line="240" w:lineRule="auto"/>
        <w:ind w:left="993" w:hanging="284"/>
        <w:contextualSpacing/>
        <w:jc w:val="both"/>
        <w:rPr>
          <w:rFonts w:ascii="Arial" w:eastAsia="Times New Roman" w:hAnsi="Arial" w:cs="Arial"/>
          <w:szCs w:val="24"/>
          <w:lang w:eastAsia="pl-PL"/>
        </w:rPr>
      </w:pPr>
      <w:r w:rsidRPr="00943F21">
        <w:rPr>
          <w:rFonts w:ascii="Arial" w:eastAsia="Times New Roman" w:hAnsi="Arial" w:cs="Arial"/>
          <w:szCs w:val="24"/>
          <w:lang w:eastAsia="pl-PL"/>
        </w:rPr>
        <w:t>zakupu i ułożenia nawierzchni bezpiecznej z mat przerostowych,</w:t>
      </w:r>
    </w:p>
    <w:p w:rsidR="00943F21" w:rsidRPr="00943F21" w:rsidRDefault="00943F21" w:rsidP="00943F21">
      <w:pPr>
        <w:numPr>
          <w:ilvl w:val="0"/>
          <w:numId w:val="35"/>
        </w:numPr>
        <w:spacing w:after="0" w:line="240" w:lineRule="auto"/>
        <w:ind w:left="993" w:hanging="284"/>
        <w:contextualSpacing/>
        <w:jc w:val="both"/>
        <w:rPr>
          <w:rFonts w:ascii="Arial" w:eastAsia="Times New Roman" w:hAnsi="Arial" w:cs="Arial"/>
          <w:szCs w:val="24"/>
          <w:lang w:eastAsia="pl-PL"/>
        </w:rPr>
      </w:pPr>
      <w:r w:rsidRPr="00943F21">
        <w:rPr>
          <w:rFonts w:ascii="Arial" w:eastAsia="Times New Roman" w:hAnsi="Arial" w:cs="Arial"/>
          <w:szCs w:val="24"/>
          <w:lang w:eastAsia="pl-PL"/>
        </w:rPr>
        <w:t>wykonania nawierzchni utwardzonej z kostki brukowej betonowej z betonowymi krawężnikami pod zestaw fitness dla osób niepełnosprawnych wraz z dojazdem,</w:t>
      </w:r>
    </w:p>
    <w:p w:rsidR="00943F21" w:rsidRPr="00943F21" w:rsidRDefault="00943F21" w:rsidP="00943F21">
      <w:pPr>
        <w:numPr>
          <w:ilvl w:val="0"/>
          <w:numId w:val="35"/>
        </w:numPr>
        <w:spacing w:after="0" w:line="240" w:lineRule="auto"/>
        <w:ind w:left="993" w:hanging="284"/>
        <w:jc w:val="both"/>
        <w:rPr>
          <w:rFonts w:ascii="Arial" w:eastAsia="Times New Roman" w:hAnsi="Arial" w:cs="Arial"/>
        </w:rPr>
      </w:pPr>
      <w:r w:rsidRPr="00943F21">
        <w:rPr>
          <w:rFonts w:ascii="Arial" w:eastAsia="Times New Roman" w:hAnsi="Arial" w:cs="Arial"/>
        </w:rPr>
        <w:t xml:space="preserve">po zakończeniu wszystkich prac uporządkowanie terenu i zutylizowanie wszelkich wytworzonych odpadów, </w:t>
      </w:r>
      <w:r w:rsidRPr="00943F21">
        <w:rPr>
          <w:rFonts w:ascii="Arial" w:eastAsia="Times New Roman" w:hAnsi="Arial" w:cs="Arial"/>
          <w:lang w:eastAsia="pl-PL"/>
        </w:rPr>
        <w:t>odtworzenie istniejącej nawierzchni w przypadku jej uszkodzenia w trakcie wykonywanych prac.</w:t>
      </w:r>
      <w:r w:rsidRPr="00943F21">
        <w:rPr>
          <w:rFonts w:ascii="Arial" w:eastAsia="Times New Roman" w:hAnsi="Arial" w:cs="Arial"/>
        </w:rPr>
        <w:t xml:space="preserve">        </w:t>
      </w:r>
    </w:p>
    <w:p w:rsidR="00943F21" w:rsidRPr="00CB23E2" w:rsidRDefault="00943F21" w:rsidP="00943F21">
      <w:pPr>
        <w:tabs>
          <w:tab w:val="left" w:pos="284"/>
        </w:tabs>
        <w:spacing w:after="0" w:line="240" w:lineRule="auto"/>
        <w:contextualSpacing/>
        <w:jc w:val="both"/>
        <w:rPr>
          <w:rFonts w:ascii="Arial" w:eastAsia="Calibri" w:hAnsi="Arial" w:cs="Arial"/>
        </w:rPr>
      </w:pPr>
    </w:p>
    <w:p w:rsidR="000D2228" w:rsidRPr="00FB4D2A" w:rsidRDefault="000D2228" w:rsidP="00F51612">
      <w:pPr>
        <w:pStyle w:val="Akapitzlist"/>
        <w:widowControl w:val="0"/>
        <w:numPr>
          <w:ilvl w:val="0"/>
          <w:numId w:val="37"/>
        </w:numPr>
        <w:tabs>
          <w:tab w:val="num" w:pos="2880"/>
        </w:tabs>
        <w:autoSpaceDE w:val="0"/>
        <w:autoSpaceDN w:val="0"/>
        <w:adjustRightInd w:val="0"/>
        <w:spacing w:after="0" w:line="240" w:lineRule="auto"/>
        <w:ind w:left="284" w:hanging="284"/>
        <w:rPr>
          <w:rFonts w:ascii="Arial" w:eastAsia="Times New Roman" w:hAnsi="Arial" w:cs="Arial"/>
        </w:rPr>
      </w:pPr>
      <w:r w:rsidRPr="00FB4D2A">
        <w:rPr>
          <w:rFonts w:ascii="Arial" w:eastAsia="Times New Roman" w:hAnsi="Arial" w:cs="Arial"/>
          <w:bCs/>
          <w:lang w:eastAsia="pl-PL"/>
        </w:rPr>
        <w:t>Szczegółowy zakres  dostawy przedstawiają, stanowiące integralną część umowy:</w:t>
      </w:r>
    </w:p>
    <w:p w:rsidR="000D2228" w:rsidRPr="000D2228" w:rsidRDefault="000D2228" w:rsidP="00F51612">
      <w:pPr>
        <w:numPr>
          <w:ilvl w:val="0"/>
          <w:numId w:val="1"/>
        </w:numPr>
        <w:tabs>
          <w:tab w:val="left" w:pos="851"/>
        </w:tabs>
        <w:spacing w:after="0" w:line="240" w:lineRule="auto"/>
        <w:ind w:left="567" w:hanging="283"/>
        <w:contextualSpacing/>
        <w:rPr>
          <w:rFonts w:ascii="Arial" w:eastAsia="Times New Roman" w:hAnsi="Arial" w:cs="Arial"/>
          <w:lang w:eastAsia="pl-PL"/>
        </w:rPr>
      </w:pPr>
      <w:r w:rsidRPr="000D2228">
        <w:rPr>
          <w:rFonts w:ascii="Arial" w:eastAsia="Times New Roman" w:hAnsi="Arial" w:cs="Arial"/>
          <w:lang w:eastAsia="pl-PL"/>
        </w:rPr>
        <w:t>oferta Wykonawcy,</w:t>
      </w:r>
    </w:p>
    <w:p w:rsidR="000D2228" w:rsidRPr="000D2228" w:rsidRDefault="00FB4D2A" w:rsidP="00F51612">
      <w:pPr>
        <w:numPr>
          <w:ilvl w:val="0"/>
          <w:numId w:val="1"/>
        </w:numPr>
        <w:tabs>
          <w:tab w:val="left" w:pos="851"/>
        </w:tabs>
        <w:spacing w:after="0" w:line="240" w:lineRule="auto"/>
        <w:ind w:left="567" w:hanging="283"/>
        <w:rPr>
          <w:rFonts w:ascii="Arial" w:eastAsia="Times New Roman" w:hAnsi="Arial" w:cs="Arial"/>
          <w:lang w:eastAsia="pl-PL"/>
        </w:rPr>
      </w:pPr>
      <w:r>
        <w:rPr>
          <w:rFonts w:ascii="Arial" w:eastAsia="Times New Roman" w:hAnsi="Arial" w:cs="Arial"/>
          <w:lang w:eastAsia="pl-PL"/>
        </w:rPr>
        <w:t>opis przedmiotu zamówienia</w:t>
      </w:r>
      <w:r w:rsidR="000D2228" w:rsidRPr="000D2228">
        <w:rPr>
          <w:rFonts w:ascii="Arial" w:eastAsia="Times New Roman" w:hAnsi="Arial" w:cs="Arial"/>
          <w:lang w:eastAsia="pl-PL"/>
        </w:rPr>
        <w:t>,</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p>
    <w:p w:rsidR="000D2228" w:rsidRPr="000D2228" w:rsidRDefault="000D2228" w:rsidP="000D2228">
      <w:pPr>
        <w:spacing w:after="0" w:line="240" w:lineRule="auto"/>
        <w:jc w:val="center"/>
        <w:rPr>
          <w:rFonts w:ascii="Arial" w:eastAsia="Times New Roman" w:hAnsi="Arial" w:cs="Arial"/>
          <w:b/>
          <w:lang w:eastAsia="pl-PL"/>
        </w:rPr>
      </w:pPr>
      <w:r w:rsidRPr="000D2228">
        <w:rPr>
          <w:rFonts w:ascii="Arial" w:eastAsia="Times New Roman" w:hAnsi="Arial" w:cs="Arial"/>
          <w:b/>
          <w:lang w:eastAsia="pl-PL"/>
        </w:rPr>
        <w:t>TERMIN REALIZACJI</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lang w:eastAsia="pl-PL"/>
        </w:rPr>
      </w:pPr>
      <w:r w:rsidRPr="000D2228">
        <w:rPr>
          <w:rFonts w:ascii="Arial" w:eastAsia="Times New Roman" w:hAnsi="Arial" w:cs="Arial"/>
          <w:lang w:eastAsia="pl-PL"/>
        </w:rPr>
        <w:t>§3</w:t>
      </w:r>
    </w:p>
    <w:p w:rsidR="000D2228" w:rsidRPr="000D2228" w:rsidRDefault="000D2228" w:rsidP="00FB4D2A">
      <w:pPr>
        <w:widowControl w:val="0"/>
        <w:autoSpaceDE w:val="0"/>
        <w:autoSpaceDN w:val="0"/>
        <w:adjustRightInd w:val="0"/>
        <w:spacing w:after="0" w:line="240" w:lineRule="auto"/>
        <w:rPr>
          <w:rFonts w:ascii="Arial" w:eastAsia="Times New Roman" w:hAnsi="Arial" w:cs="Arial"/>
          <w:lang w:eastAsia="pl-PL"/>
        </w:rPr>
      </w:pPr>
      <w:r w:rsidRPr="000D2228">
        <w:rPr>
          <w:rFonts w:ascii="Arial" w:eastAsia="Times New Roman" w:hAnsi="Arial" w:cs="Arial"/>
          <w:lang w:eastAsia="pl-PL"/>
        </w:rPr>
        <w:t xml:space="preserve">Termin realizacji przedmiotu umowy </w:t>
      </w:r>
      <w:r w:rsidRPr="000D2228">
        <w:rPr>
          <w:rFonts w:ascii="Arial" w:eastAsia="Times New Roman" w:hAnsi="Arial" w:cs="Arial"/>
        </w:rPr>
        <w:t>nastąpi do ……..</w:t>
      </w:r>
      <w:r w:rsidR="00FB4D2A">
        <w:rPr>
          <w:rFonts w:ascii="Arial" w:eastAsia="Times New Roman" w:hAnsi="Arial" w:cs="Arial"/>
        </w:rPr>
        <w:t xml:space="preserve"> od dnia podpisania umowy.</w:t>
      </w:r>
    </w:p>
    <w:p w:rsidR="000D2228" w:rsidRPr="000D2228" w:rsidRDefault="000D2228" w:rsidP="000D2228">
      <w:pPr>
        <w:spacing w:after="0" w:line="240" w:lineRule="auto"/>
        <w:jc w:val="center"/>
        <w:rPr>
          <w:rFonts w:ascii="Arial" w:eastAsia="Times New Roman" w:hAnsi="Arial" w:cs="Arial"/>
          <w:b/>
          <w:szCs w:val="24"/>
          <w:lang w:eastAsia="pl-PL"/>
        </w:rPr>
      </w:pPr>
    </w:p>
    <w:p w:rsidR="000D2228" w:rsidRPr="000D2228" w:rsidRDefault="000D2228" w:rsidP="000D2228">
      <w:pPr>
        <w:spacing w:after="0" w:line="240" w:lineRule="auto"/>
        <w:jc w:val="center"/>
        <w:rPr>
          <w:rFonts w:ascii="Arial" w:eastAsia="Times New Roman" w:hAnsi="Arial" w:cs="Arial"/>
          <w:b/>
          <w:szCs w:val="24"/>
          <w:lang w:eastAsia="pl-PL"/>
        </w:rPr>
      </w:pPr>
      <w:r w:rsidRPr="000D2228">
        <w:rPr>
          <w:rFonts w:ascii="Arial" w:eastAsia="Times New Roman" w:hAnsi="Arial" w:cs="Arial"/>
          <w:b/>
          <w:szCs w:val="24"/>
          <w:lang w:eastAsia="pl-PL"/>
        </w:rPr>
        <w:t xml:space="preserve">PRAWA I OBOWIĄZKI STRON </w:t>
      </w:r>
      <w:r w:rsidRPr="000D2228">
        <w:rPr>
          <w:rFonts w:ascii="Arial" w:eastAsia="Times New Roman" w:hAnsi="Arial" w:cs="Arial"/>
          <w:b/>
          <w:lang w:eastAsia="pl-PL"/>
        </w:rPr>
        <w:t>UMOWY</w:t>
      </w: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lang w:eastAsia="pl-PL"/>
        </w:rPr>
      </w:pP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lang w:eastAsia="pl-PL"/>
        </w:rPr>
      </w:pPr>
      <w:r w:rsidRPr="000D2228">
        <w:rPr>
          <w:rFonts w:ascii="Arial" w:eastAsia="Times New Roman" w:hAnsi="Arial" w:cs="Arial"/>
          <w:lang w:eastAsia="pl-PL"/>
        </w:rPr>
        <w:t>§4</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r w:rsidRPr="000D2228">
        <w:rPr>
          <w:rFonts w:ascii="Arial" w:eastAsia="Times New Roman" w:hAnsi="Arial" w:cs="Arial"/>
          <w:b/>
          <w:lang w:eastAsia="pl-PL"/>
        </w:rPr>
        <w:t>1. Do obowiązków Wykonawcy należy m.in.:</w:t>
      </w:r>
    </w:p>
    <w:p w:rsidR="000D2228" w:rsidRPr="000D2228" w:rsidRDefault="000D2228" w:rsidP="000D2228">
      <w:pPr>
        <w:widowControl w:val="0"/>
        <w:autoSpaceDE w:val="0"/>
        <w:autoSpaceDN w:val="0"/>
        <w:adjustRightInd w:val="0"/>
        <w:spacing w:after="0" w:line="240" w:lineRule="auto"/>
        <w:ind w:left="567" w:hanging="567"/>
        <w:jc w:val="both"/>
        <w:rPr>
          <w:rFonts w:ascii="Arial" w:eastAsia="Times New Roman" w:hAnsi="Arial" w:cs="Arial"/>
        </w:rPr>
      </w:pPr>
      <w:r w:rsidRPr="000D2228">
        <w:rPr>
          <w:rFonts w:ascii="Arial" w:eastAsia="Times New Roman" w:hAnsi="Arial" w:cs="Arial"/>
        </w:rPr>
        <w:t xml:space="preserve">    1) realizacja przedmiotu umowy zgodnie z zapisami zawartymi w </w:t>
      </w:r>
      <w:r w:rsidR="00FB4D2A">
        <w:rPr>
          <w:rFonts w:ascii="Arial" w:eastAsia="Times New Roman" w:hAnsi="Arial" w:cs="Arial"/>
        </w:rPr>
        <w:t xml:space="preserve">zapytaniu ofertowym </w:t>
      </w:r>
      <w:r w:rsidRPr="000D2228">
        <w:rPr>
          <w:rFonts w:ascii="Arial" w:eastAsia="Times New Roman" w:hAnsi="Arial" w:cs="Arial"/>
        </w:rPr>
        <w:t>oraz zgodnie ze złożoną  ofertą,</w:t>
      </w:r>
    </w:p>
    <w:p w:rsidR="000D2228" w:rsidRPr="000D2228" w:rsidRDefault="000D2228" w:rsidP="000D2228">
      <w:pPr>
        <w:widowControl w:val="0"/>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rPr>
        <w:t>2) zastosowanie urządzeń wykonanych zgodnie z wymogami obowiązujących norm         w zakresie przedmiotu zamówienia,</w:t>
      </w:r>
    </w:p>
    <w:p w:rsidR="000D2228" w:rsidRPr="000D2228" w:rsidRDefault="000D2228" w:rsidP="000D2228">
      <w:pPr>
        <w:widowControl w:val="0"/>
        <w:autoSpaceDE w:val="0"/>
        <w:autoSpaceDN w:val="0"/>
        <w:adjustRightInd w:val="0"/>
        <w:spacing w:after="0" w:line="240" w:lineRule="auto"/>
        <w:ind w:firstLine="284"/>
        <w:jc w:val="both"/>
        <w:rPr>
          <w:rFonts w:ascii="Arial" w:eastAsia="Times New Roman" w:hAnsi="Arial" w:cs="Arial"/>
        </w:rPr>
      </w:pPr>
      <w:r w:rsidRPr="000D2228">
        <w:rPr>
          <w:rFonts w:ascii="Arial" w:eastAsia="Times New Roman" w:hAnsi="Arial" w:cs="Arial"/>
        </w:rPr>
        <w:t>3) odpowiednie zabezpieczenie prowadzonych prac,</w:t>
      </w:r>
    </w:p>
    <w:p w:rsidR="000D2228" w:rsidRPr="000D2228" w:rsidRDefault="000D2228" w:rsidP="000D2228">
      <w:pPr>
        <w:widowControl w:val="0"/>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rPr>
        <w:t>4) przestrzeganie przepisów BHP i PPOŻ, w czasie wykonywania prac zapewnienie należytego ładu i porządku, zorganizowania na własny koszt zaplecza budowy oraz organizacji prac,</w:t>
      </w:r>
    </w:p>
    <w:p w:rsidR="000D2228" w:rsidRPr="000D2228" w:rsidRDefault="000D2228" w:rsidP="000D2228">
      <w:pPr>
        <w:widowControl w:val="0"/>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rPr>
        <w:t>5) bieżące usuwanie składowanych materiałów rozbiórkowych i powstałych odpadów wraz z ich utylizacją,</w:t>
      </w:r>
    </w:p>
    <w:p w:rsidR="000D2228" w:rsidRPr="000D2228" w:rsidRDefault="000D2228" w:rsidP="000D2228">
      <w:pPr>
        <w:widowControl w:val="0"/>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rPr>
        <w:t>6) zapewnienia sobie w zakresie własnym i na własny koszt pobór wody i energii elektrycznej,</w:t>
      </w:r>
    </w:p>
    <w:p w:rsidR="000D2228" w:rsidRPr="000D2228" w:rsidRDefault="000D2228" w:rsidP="00F51612">
      <w:pPr>
        <w:widowControl w:val="0"/>
        <w:numPr>
          <w:ilvl w:val="0"/>
          <w:numId w:val="29"/>
        </w:numPr>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rPr>
        <w:t xml:space="preserve">zapewnienie wysokich standardów bezpiecznego funkcjonowania urządzeń, poprzez uzyskanie certyfikatów zgodności z normami odpowiednio: (1) odnoszącymi się do wyposażenia publicznych placów zabaw; (2) określającymi wymogi dla bezpiecznej nawierzchni na placach zabaw, (3)  określającymi wymagania odnośnie nawierzchni stosowanych na placach zabaw, ze szczególnym uwzględnieniem obszarów, w których niezbędna jest amortyzacja upadku, (4) określającymi wymogi bezpieczeństwa dla </w:t>
      </w:r>
      <w:r w:rsidRPr="000D2228">
        <w:rPr>
          <w:rFonts w:ascii="Arial" w:eastAsia="Times New Roman" w:hAnsi="Arial" w:cs="Arial"/>
        </w:rPr>
        <w:lastRenderedPageBreak/>
        <w:t xml:space="preserve">siłowni plenerowych zainstalowanych na stałe </w:t>
      </w:r>
    </w:p>
    <w:p w:rsidR="000D2228" w:rsidRPr="000D2228" w:rsidRDefault="000D2228" w:rsidP="00F51612">
      <w:pPr>
        <w:widowControl w:val="0"/>
        <w:numPr>
          <w:ilvl w:val="0"/>
          <w:numId w:val="30"/>
        </w:numPr>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bCs/>
          <w:szCs w:val="24"/>
          <w:lang w:eastAsia="pl-PL"/>
        </w:rPr>
        <w:t xml:space="preserve"> przekazanie Zamawiającemu przed podpisaniem protokołu odbioru certyfikatów         </w:t>
      </w:r>
      <w:r w:rsidRPr="000D2228">
        <w:rPr>
          <w:rFonts w:ascii="Arial" w:eastAsia="Times New Roman" w:hAnsi="Arial" w:cs="Arial"/>
          <w:bCs/>
          <w:lang w:eastAsia="pl-PL"/>
        </w:rPr>
        <w:t xml:space="preserve">(w przypadku nawierzchni z mat przerostowych dodatkowo atest higieniczny) </w:t>
      </w:r>
      <w:r w:rsidRPr="000D2228">
        <w:rPr>
          <w:rFonts w:ascii="Arial" w:eastAsia="Times New Roman" w:hAnsi="Arial" w:cs="Arial"/>
          <w:bCs/>
          <w:szCs w:val="24"/>
          <w:lang w:eastAsia="pl-PL"/>
        </w:rPr>
        <w:t>na znak bezpieczeństwa dla zastosowanych urządzeń oraz nawierzchni</w:t>
      </w:r>
      <w:r w:rsidR="005C5703">
        <w:rPr>
          <w:rFonts w:ascii="Arial" w:eastAsia="Times New Roman" w:hAnsi="Arial" w:cs="Arial"/>
          <w:bCs/>
          <w:szCs w:val="24"/>
          <w:lang w:eastAsia="pl-PL"/>
        </w:rPr>
        <w:t xml:space="preserve"> z mat przerostowych</w:t>
      </w:r>
      <w:r w:rsidRPr="000D2228">
        <w:rPr>
          <w:rFonts w:ascii="Arial" w:eastAsia="Times New Roman" w:hAnsi="Arial" w:cs="Arial"/>
          <w:bCs/>
          <w:szCs w:val="24"/>
          <w:lang w:eastAsia="pl-PL"/>
        </w:rPr>
        <w:t xml:space="preserve">. Zamawiający dopuszcza przekazanie przez Wykonawcę deklaracji zgodności dla następujących urządzeń: </w:t>
      </w:r>
      <w:r w:rsidRPr="000D2228">
        <w:rPr>
          <w:rFonts w:ascii="Arial" w:eastAsia="Times New Roman" w:hAnsi="Arial" w:cs="Arial"/>
        </w:rPr>
        <w:t xml:space="preserve">ławki i kosze na odpady, stojak na rowery.   </w:t>
      </w:r>
    </w:p>
    <w:p w:rsidR="000D2228" w:rsidRPr="000D2228" w:rsidRDefault="000D2228" w:rsidP="00F51612">
      <w:pPr>
        <w:widowControl w:val="0"/>
        <w:numPr>
          <w:ilvl w:val="0"/>
          <w:numId w:val="31"/>
        </w:numPr>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bCs/>
          <w:color w:val="000000"/>
          <w:szCs w:val="24"/>
          <w:lang w:eastAsia="pl-PL"/>
        </w:rPr>
        <w:t xml:space="preserve">  </w:t>
      </w:r>
      <w:r w:rsidRPr="000D2228">
        <w:rPr>
          <w:rFonts w:ascii="Arial" w:eastAsia="Times New Roman" w:hAnsi="Arial" w:cs="Arial"/>
        </w:rPr>
        <w:t xml:space="preserve">powiadomienie Zamawiającego o planowanym zakończeniu prac, z co najmniej </w:t>
      </w:r>
      <w:r w:rsidR="00021289">
        <w:rPr>
          <w:rFonts w:ascii="Arial" w:eastAsia="Times New Roman" w:hAnsi="Arial" w:cs="Arial"/>
        </w:rPr>
        <w:t xml:space="preserve">        </w:t>
      </w:r>
      <w:r w:rsidRPr="000D2228">
        <w:rPr>
          <w:rFonts w:ascii="Arial" w:eastAsia="Times New Roman" w:hAnsi="Arial" w:cs="Arial"/>
        </w:rPr>
        <w:t xml:space="preserve">7- dniowym wyprzedzeniem (pisemnie lub drogą elektroniczną na wskazany adres mailowy Zamawiającego), </w:t>
      </w:r>
    </w:p>
    <w:p w:rsidR="000D2228" w:rsidRPr="000D2228" w:rsidRDefault="000D2228" w:rsidP="00F51612">
      <w:pPr>
        <w:widowControl w:val="0"/>
        <w:numPr>
          <w:ilvl w:val="0"/>
          <w:numId w:val="31"/>
        </w:numPr>
        <w:autoSpaceDE w:val="0"/>
        <w:autoSpaceDN w:val="0"/>
        <w:adjustRightInd w:val="0"/>
        <w:spacing w:after="0" w:line="240" w:lineRule="auto"/>
        <w:ind w:left="567" w:hanging="425"/>
        <w:jc w:val="both"/>
        <w:rPr>
          <w:rFonts w:ascii="Arial" w:eastAsia="Times New Roman" w:hAnsi="Arial" w:cs="Arial"/>
        </w:rPr>
      </w:pPr>
      <w:r w:rsidRPr="000D2228">
        <w:rPr>
          <w:rFonts w:ascii="Arial" w:eastAsia="Times New Roman" w:hAnsi="Arial" w:cs="Arial"/>
        </w:rPr>
        <w:t>Wykonawca jest odpowiedzialny jak za własne zachowanie za działania i zaniechania osób, z których pomocą wykonuje przedmiot umowy.</w:t>
      </w:r>
    </w:p>
    <w:p w:rsidR="000D2228" w:rsidRPr="000D2228" w:rsidRDefault="000D2228" w:rsidP="000D2228">
      <w:pPr>
        <w:widowControl w:val="0"/>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rPr>
        <w:t>2.</w:t>
      </w:r>
      <w:r w:rsidRPr="000D2228">
        <w:rPr>
          <w:rFonts w:ascii="Arial" w:eastAsia="Times New Roman" w:hAnsi="Arial" w:cs="Arial"/>
          <w:b/>
        </w:rPr>
        <w:t xml:space="preserve"> Do obowiązków Zamawiającego należy </w:t>
      </w:r>
      <w:r w:rsidRPr="000D2228">
        <w:rPr>
          <w:rFonts w:ascii="Arial" w:eastAsia="Times New Roman" w:hAnsi="Arial" w:cs="Arial"/>
        </w:rPr>
        <w:t xml:space="preserve">przystąpienie do odbioru końcowego przedmiotu umowy w terminie do 7 dni od zgłoszenia do odbioru. </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rPr>
      </w:pPr>
    </w:p>
    <w:p w:rsidR="000D2228" w:rsidRPr="000D2228" w:rsidRDefault="000D2228" w:rsidP="000D2228">
      <w:pPr>
        <w:spacing w:after="0" w:line="240" w:lineRule="auto"/>
        <w:jc w:val="center"/>
        <w:rPr>
          <w:rFonts w:ascii="Arial" w:eastAsia="Times New Roman" w:hAnsi="Arial" w:cs="Arial"/>
          <w:b/>
          <w:szCs w:val="24"/>
          <w:lang w:eastAsia="pl-PL"/>
        </w:rPr>
      </w:pPr>
      <w:r w:rsidRPr="000D2228">
        <w:rPr>
          <w:rFonts w:ascii="Arial" w:eastAsia="Times New Roman" w:hAnsi="Arial" w:cs="Arial"/>
          <w:b/>
          <w:szCs w:val="24"/>
          <w:lang w:eastAsia="pl-PL"/>
        </w:rPr>
        <w:t>ZATRUDNIENIE I ZAPŁATA PODWYKONAWCY</w:t>
      </w: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rPr>
      </w:pP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rPr>
      </w:pPr>
      <w:r w:rsidRPr="000D2228">
        <w:rPr>
          <w:rFonts w:ascii="Arial" w:eastAsia="Times New Roman" w:hAnsi="Arial" w:cs="Arial"/>
        </w:rPr>
        <w:t>§5</w:t>
      </w:r>
    </w:p>
    <w:p w:rsidR="000D2228" w:rsidRPr="000D2228" w:rsidRDefault="000D2228" w:rsidP="00F51612">
      <w:pPr>
        <w:numPr>
          <w:ilvl w:val="3"/>
          <w:numId w:val="18"/>
        </w:numPr>
        <w:tabs>
          <w:tab w:val="num" w:pos="284"/>
        </w:tabs>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 xml:space="preserve">Wykonawca zobowiązuje się wykonać zamówienie </w:t>
      </w:r>
    </w:p>
    <w:p w:rsidR="000D2228" w:rsidRPr="000D2228" w:rsidRDefault="000D2228" w:rsidP="000D2228">
      <w:pPr>
        <w:spacing w:after="0" w:line="240" w:lineRule="auto"/>
        <w:ind w:left="851" w:hanging="567"/>
        <w:jc w:val="both"/>
        <w:rPr>
          <w:rFonts w:ascii="Arial" w:eastAsia="Times New Roman" w:hAnsi="Arial" w:cs="Arial"/>
          <w:i/>
          <w:lang w:eastAsia="pl-PL"/>
        </w:rPr>
      </w:pPr>
      <w:r w:rsidRPr="000D2228">
        <w:rPr>
          <w:rFonts w:ascii="Arial" w:eastAsia="Times New Roman" w:hAnsi="Arial" w:cs="Arial"/>
          <w:lang w:eastAsia="pl-PL"/>
        </w:rPr>
        <w:t>1) Siłami własnymi</w:t>
      </w:r>
      <w:r w:rsidRPr="000D2228">
        <w:rPr>
          <w:rFonts w:ascii="Arial" w:eastAsia="Times New Roman" w:hAnsi="Arial" w:cs="Arial"/>
          <w:lang w:eastAsia="pl-PL"/>
        </w:rPr>
        <w:tab/>
        <w:t xml:space="preserve">   TAK/NIE </w:t>
      </w:r>
      <w:r w:rsidRPr="000D2228">
        <w:rPr>
          <w:rFonts w:ascii="Arial" w:eastAsia="Times New Roman" w:hAnsi="Arial" w:cs="Arial"/>
          <w:i/>
          <w:lang w:eastAsia="pl-PL"/>
        </w:rPr>
        <w:t>(niepotrzebne skreślić)</w:t>
      </w:r>
    </w:p>
    <w:p w:rsidR="000D2228" w:rsidRPr="000D2228" w:rsidRDefault="000D2228" w:rsidP="000D2228">
      <w:pPr>
        <w:spacing w:after="0" w:line="240" w:lineRule="auto"/>
        <w:ind w:left="567" w:hanging="283"/>
        <w:jc w:val="both"/>
        <w:rPr>
          <w:rFonts w:ascii="Arial" w:eastAsia="Times New Roman" w:hAnsi="Arial" w:cs="Arial"/>
          <w:i/>
          <w:lang w:eastAsia="pl-PL"/>
        </w:rPr>
      </w:pPr>
      <w:r w:rsidRPr="000D2228">
        <w:rPr>
          <w:rFonts w:ascii="Arial" w:eastAsia="Times New Roman" w:hAnsi="Arial" w:cs="Arial"/>
          <w:lang w:eastAsia="pl-PL"/>
        </w:rPr>
        <w:t xml:space="preserve">2) Siłami podwykonawców  TAK/NIE </w:t>
      </w:r>
      <w:r w:rsidRPr="000D2228">
        <w:rPr>
          <w:rFonts w:ascii="Arial" w:eastAsia="Times New Roman" w:hAnsi="Arial" w:cs="Arial"/>
          <w:i/>
          <w:lang w:eastAsia="pl-PL"/>
        </w:rPr>
        <w:t>(niepotrzebne skreślić).</w:t>
      </w:r>
    </w:p>
    <w:p w:rsidR="000D2228" w:rsidRPr="000D2228" w:rsidRDefault="000D2228" w:rsidP="000D2228">
      <w:pPr>
        <w:spacing w:after="0" w:line="240" w:lineRule="auto"/>
        <w:ind w:left="567" w:hanging="283"/>
        <w:jc w:val="both"/>
        <w:rPr>
          <w:rFonts w:ascii="Arial" w:eastAsia="Times New Roman" w:hAnsi="Arial" w:cs="Arial"/>
          <w:lang w:eastAsia="pl-PL"/>
        </w:rPr>
      </w:pPr>
      <w:r w:rsidRPr="000D2228">
        <w:rPr>
          <w:rFonts w:ascii="Arial" w:eastAsia="Times New Roman" w:hAnsi="Arial" w:cs="Arial"/>
          <w:i/>
          <w:lang w:eastAsia="pl-PL"/>
        </w:rPr>
        <w:t xml:space="preserve"> </w:t>
      </w:r>
      <w:r w:rsidRPr="000D2228">
        <w:rPr>
          <w:rFonts w:ascii="Arial" w:eastAsia="Times New Roman" w:hAnsi="Arial" w:cs="Arial"/>
          <w:lang w:eastAsia="pl-PL"/>
        </w:rPr>
        <w:t>Zakres prac, który Wykonawca wykona przy pomocy podwykonawcy dotyczy prac</w:t>
      </w:r>
    </w:p>
    <w:p w:rsidR="000D2228" w:rsidRPr="000D2228" w:rsidRDefault="000D2228" w:rsidP="000D2228">
      <w:pPr>
        <w:spacing w:after="0" w:line="240" w:lineRule="auto"/>
        <w:ind w:left="567" w:hanging="283"/>
        <w:jc w:val="both"/>
        <w:rPr>
          <w:rFonts w:ascii="Arial" w:eastAsia="Times New Roman" w:hAnsi="Arial" w:cs="Arial"/>
          <w:i/>
          <w:lang w:eastAsia="pl-PL"/>
        </w:rPr>
      </w:pPr>
      <w:r w:rsidRPr="000D2228">
        <w:rPr>
          <w:rFonts w:ascii="Arial" w:eastAsia="Times New Roman" w:hAnsi="Arial" w:cs="Arial"/>
          <w:lang w:eastAsia="pl-PL"/>
        </w:rPr>
        <w:t>związanych z .............................. Nazwa firmy podwykonawcy/ów.................................</w:t>
      </w:r>
    </w:p>
    <w:p w:rsidR="000D2228" w:rsidRPr="000D2228" w:rsidRDefault="000D2228" w:rsidP="00F51612">
      <w:pPr>
        <w:numPr>
          <w:ilvl w:val="0"/>
          <w:numId w:val="19"/>
        </w:numPr>
        <w:tabs>
          <w:tab w:val="num" w:pos="284"/>
        </w:tabs>
        <w:autoSpaceDE w:val="0"/>
        <w:autoSpaceDN w:val="0"/>
        <w:adjustRightInd w:val="0"/>
        <w:spacing w:after="0" w:line="240" w:lineRule="auto"/>
        <w:jc w:val="both"/>
        <w:rPr>
          <w:rFonts w:ascii="Arial" w:eastAsia="Times New Roman" w:hAnsi="Arial" w:cs="Arial"/>
          <w:lang w:eastAsia="pl-PL"/>
        </w:rPr>
      </w:pPr>
      <w:r w:rsidRPr="000D2228">
        <w:rPr>
          <w:rFonts w:ascii="Arial" w:eastAsia="Times New Roman" w:hAnsi="Arial" w:cs="Arial"/>
          <w:lang w:eastAsia="pl-PL"/>
        </w:rPr>
        <w:t>Wykonawca w trakcie wykonywania umowy może:</w:t>
      </w:r>
    </w:p>
    <w:p w:rsidR="000D2228" w:rsidRPr="000D2228" w:rsidRDefault="000D2228" w:rsidP="00F51612">
      <w:pPr>
        <w:numPr>
          <w:ilvl w:val="0"/>
          <w:numId w:val="10"/>
        </w:numPr>
        <w:autoSpaceDE w:val="0"/>
        <w:autoSpaceDN w:val="0"/>
        <w:adjustRightInd w:val="0"/>
        <w:spacing w:after="0" w:line="240" w:lineRule="auto"/>
        <w:ind w:left="709" w:hanging="283"/>
        <w:jc w:val="both"/>
        <w:rPr>
          <w:rFonts w:ascii="Arial" w:eastAsia="Times New Roman" w:hAnsi="Arial" w:cs="Arial"/>
          <w:lang w:eastAsia="pl-PL"/>
        </w:rPr>
      </w:pPr>
      <w:r w:rsidRPr="000D2228">
        <w:rPr>
          <w:rFonts w:ascii="Arial" w:eastAsia="Times New Roman" w:hAnsi="Arial" w:cs="Arial"/>
          <w:lang w:eastAsia="pl-PL"/>
        </w:rPr>
        <w:t>zrezygnować z podwykonawstwa,</w:t>
      </w:r>
    </w:p>
    <w:p w:rsidR="000D2228" w:rsidRPr="000D2228" w:rsidRDefault="000D2228" w:rsidP="00F51612">
      <w:pPr>
        <w:numPr>
          <w:ilvl w:val="0"/>
          <w:numId w:val="10"/>
        </w:numPr>
        <w:autoSpaceDE w:val="0"/>
        <w:autoSpaceDN w:val="0"/>
        <w:adjustRightInd w:val="0"/>
        <w:spacing w:after="0" w:line="240" w:lineRule="auto"/>
        <w:ind w:left="709" w:hanging="283"/>
        <w:jc w:val="both"/>
        <w:rPr>
          <w:rFonts w:ascii="Arial" w:eastAsia="Times New Roman" w:hAnsi="Arial" w:cs="Arial"/>
          <w:lang w:eastAsia="pl-PL"/>
        </w:rPr>
      </w:pPr>
      <w:r w:rsidRPr="000D2228">
        <w:rPr>
          <w:rFonts w:ascii="Arial" w:eastAsia="Times New Roman" w:hAnsi="Arial" w:cs="Arial"/>
          <w:lang w:eastAsia="pl-PL"/>
        </w:rPr>
        <w:t>zmienić podwykonawcę.</w:t>
      </w:r>
    </w:p>
    <w:p w:rsidR="000D2228" w:rsidRPr="000D2228" w:rsidRDefault="000D2228" w:rsidP="00F51612">
      <w:pPr>
        <w:numPr>
          <w:ilvl w:val="0"/>
          <w:numId w:val="19"/>
        </w:num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Zmiana podwykonawcy lub rezygnacja z podwykonawcy wskazanego w ofercie, na którego zasoby Wykonawca powoływał się wymaga pisemnej zgody Zamawiającego.</w:t>
      </w:r>
    </w:p>
    <w:p w:rsidR="000D2228" w:rsidRPr="000D2228" w:rsidRDefault="000D2228" w:rsidP="00F51612">
      <w:pPr>
        <w:numPr>
          <w:ilvl w:val="0"/>
          <w:numId w:val="19"/>
        </w:num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 xml:space="preserve">Jeżeli zmiana albo rezygnacja z podwykonawcy dotyczy podmiotu, na którego zasoby Wykonawca powoływał się, na zasadach określonych w art. 22a ust. 1 ustawy z dnia 29 stycznia 2004r. Prawo zamówień publicznych (Dz. U. z 2018r., poz. 1986 ze zm.) w celu wykazania spełniania warunków udziału w postępowaniu, o których mowa w art. 22 </w:t>
      </w:r>
      <w:r w:rsidR="00021289">
        <w:rPr>
          <w:rFonts w:ascii="Arial" w:eastAsia="Times New Roman" w:hAnsi="Arial" w:cs="Arial"/>
          <w:lang w:eastAsia="pl-PL"/>
        </w:rPr>
        <w:t xml:space="preserve">    </w:t>
      </w:r>
      <w:r w:rsidRPr="000D2228">
        <w:rPr>
          <w:rFonts w:ascii="Arial" w:eastAsia="Times New Roman" w:hAnsi="Arial" w:cs="Arial"/>
          <w:lang w:eastAsia="pl-PL"/>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0D2228" w:rsidRPr="000D2228" w:rsidRDefault="000D2228" w:rsidP="00F51612">
      <w:pPr>
        <w:numPr>
          <w:ilvl w:val="0"/>
          <w:numId w:val="19"/>
        </w:num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Wykonawca ponosi wobec Zamawiającego pełną odpowiedzialność za prace, które wykonuje przy pomocy podwykonawcy.</w:t>
      </w:r>
    </w:p>
    <w:p w:rsidR="000D2228" w:rsidRPr="000D2228" w:rsidRDefault="000D2228" w:rsidP="00F51612">
      <w:pPr>
        <w:numPr>
          <w:ilvl w:val="0"/>
          <w:numId w:val="19"/>
        </w:numPr>
        <w:autoSpaceDE w:val="0"/>
        <w:autoSpaceDN w:val="0"/>
        <w:adjustRightInd w:val="0"/>
        <w:spacing w:after="0" w:line="240" w:lineRule="auto"/>
        <w:jc w:val="both"/>
        <w:rPr>
          <w:rFonts w:ascii="Arial" w:eastAsia="Times New Roman" w:hAnsi="Arial" w:cs="Arial"/>
          <w:lang w:eastAsia="pl-PL"/>
        </w:rPr>
      </w:pPr>
      <w:r w:rsidRPr="000D2228">
        <w:rPr>
          <w:rFonts w:ascii="Arial" w:eastAsia="Calibri" w:hAnsi="Arial" w:cs="Arial"/>
        </w:rPr>
        <w:t xml:space="preserve">Jeżeli powierzenie podwykonawcy o którym mowa w ust. 3 wykonania części zamówienia nastąpi w trakcie jego realizacji, wykonawca na żądanie zamawiającego przedstawi oświadczenie, o którym mowa w art. 25a ust. 1 ustawy </w:t>
      </w:r>
      <w:proofErr w:type="spellStart"/>
      <w:r w:rsidRPr="000D2228">
        <w:rPr>
          <w:rFonts w:ascii="Arial" w:eastAsia="Calibri" w:hAnsi="Arial" w:cs="Arial"/>
        </w:rPr>
        <w:t>Pzp</w:t>
      </w:r>
      <w:proofErr w:type="spellEnd"/>
      <w:r w:rsidRPr="000D2228">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0D2228" w:rsidRPr="000D2228" w:rsidRDefault="000D2228" w:rsidP="00F51612">
      <w:pPr>
        <w:numPr>
          <w:ilvl w:val="0"/>
          <w:numId w:val="19"/>
        </w:num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Calibri" w:hAnsi="Arial" w:cs="Arial"/>
        </w:rPr>
        <w:t>Wykonawca zapewni ustalenie w umowie z podwykonawcą takiego okresu odpowiedzialności za wady, aby nie był on krótszy od okresu odpowiedzialności za wady Wykonawcy wobec Zamawiającego.</w:t>
      </w:r>
    </w:p>
    <w:p w:rsidR="000D2228" w:rsidRPr="000D2228" w:rsidRDefault="000D2228" w:rsidP="00F51612">
      <w:pPr>
        <w:numPr>
          <w:ilvl w:val="0"/>
          <w:numId w:val="19"/>
        </w:num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W przypadku, kiedy Wykonawca całość prac objętych umową wykona w 100% siłami własnymi ust. od 2 do 7 nie będzie miał zastosowania</w:t>
      </w:r>
      <w:r w:rsidRPr="000D2228">
        <w:rPr>
          <w:rFonts w:ascii="Arial" w:eastAsia="Times New Roman" w:hAnsi="Arial" w:cs="Arial"/>
          <w:sz w:val="24"/>
          <w:szCs w:val="24"/>
          <w:lang w:eastAsia="pl-PL"/>
        </w:rPr>
        <w:t>.</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p>
    <w:p w:rsidR="000D2228" w:rsidRPr="000D2228" w:rsidRDefault="000D2228" w:rsidP="000D2228">
      <w:pPr>
        <w:spacing w:after="0" w:line="240" w:lineRule="auto"/>
        <w:ind w:left="284"/>
        <w:jc w:val="center"/>
        <w:rPr>
          <w:rFonts w:ascii="Arial" w:eastAsia="Times New Roman" w:hAnsi="Arial" w:cs="Arial"/>
          <w:b/>
          <w:lang w:eastAsia="pl-PL"/>
        </w:rPr>
      </w:pPr>
      <w:r w:rsidRPr="000D2228">
        <w:rPr>
          <w:rFonts w:ascii="Arial" w:eastAsia="Times New Roman" w:hAnsi="Arial" w:cs="Arial"/>
          <w:b/>
          <w:lang w:eastAsia="pl-PL"/>
        </w:rPr>
        <w:t>WYNAGRODZENIE UMOWNE</w:t>
      </w:r>
    </w:p>
    <w:p w:rsidR="000D2228" w:rsidRPr="000D2228" w:rsidRDefault="000D2228" w:rsidP="000D2228">
      <w:pPr>
        <w:spacing w:after="0" w:line="240" w:lineRule="auto"/>
        <w:ind w:left="284"/>
        <w:jc w:val="center"/>
        <w:rPr>
          <w:rFonts w:ascii="Arial" w:eastAsia="Times New Roman" w:hAnsi="Arial" w:cs="Arial"/>
          <w:b/>
          <w:lang w:eastAsia="pl-PL"/>
        </w:rPr>
      </w:pPr>
    </w:p>
    <w:p w:rsidR="000D2228" w:rsidRPr="000D2228" w:rsidRDefault="005C5703" w:rsidP="000D2228">
      <w:pPr>
        <w:widowControl w:val="0"/>
        <w:autoSpaceDE w:val="0"/>
        <w:autoSpaceDN w:val="0"/>
        <w:adjustRightInd w:val="0"/>
        <w:spacing w:after="0" w:line="240" w:lineRule="auto"/>
        <w:jc w:val="center"/>
        <w:rPr>
          <w:rFonts w:ascii="Arial" w:eastAsia="Times New Roman" w:hAnsi="Arial" w:cs="Arial"/>
          <w:lang w:eastAsia="pl-PL"/>
        </w:rPr>
      </w:pPr>
      <w:r>
        <w:rPr>
          <w:rFonts w:ascii="Arial" w:eastAsia="Times New Roman" w:hAnsi="Arial" w:cs="Arial"/>
          <w:lang w:eastAsia="pl-PL"/>
        </w:rPr>
        <w:t>§6</w:t>
      </w:r>
    </w:p>
    <w:p w:rsidR="000D2228" w:rsidRPr="000D2228" w:rsidRDefault="000D2228" w:rsidP="00F51612">
      <w:pPr>
        <w:widowControl w:val="0"/>
        <w:numPr>
          <w:ilvl w:val="3"/>
          <w:numId w:val="8"/>
        </w:numPr>
        <w:autoSpaceDE w:val="0"/>
        <w:autoSpaceDN w:val="0"/>
        <w:adjustRightInd w:val="0"/>
        <w:spacing w:after="0" w:line="240" w:lineRule="auto"/>
        <w:ind w:left="284" w:hanging="284"/>
        <w:jc w:val="both"/>
        <w:rPr>
          <w:rFonts w:ascii="Arial" w:eastAsia="Times New Roman" w:hAnsi="Arial" w:cs="Arial"/>
          <w:lang w:eastAsia="pl-PL"/>
        </w:rPr>
      </w:pPr>
      <w:r w:rsidRPr="000D2228">
        <w:rPr>
          <w:rFonts w:ascii="Arial" w:eastAsia="Times New Roman" w:hAnsi="Arial" w:cs="Arial"/>
          <w:lang w:eastAsia="pl-PL"/>
        </w:rPr>
        <w:t xml:space="preserve">Określa się całkowitą ryczałtową wartość umowy na kwotę ………………………….zł brutto (słownie:……………………………………………………), określoną w formularzu </w:t>
      </w:r>
      <w:r w:rsidRPr="000D2228">
        <w:rPr>
          <w:rFonts w:ascii="Arial" w:eastAsia="Times New Roman" w:hAnsi="Arial" w:cs="Arial"/>
          <w:lang w:eastAsia="pl-PL"/>
        </w:rPr>
        <w:lastRenderedPageBreak/>
        <w:t>ofertowym oraz formularzu cenowym sta</w:t>
      </w:r>
      <w:r w:rsidR="00021289">
        <w:rPr>
          <w:rFonts w:ascii="Arial" w:eastAsia="Times New Roman" w:hAnsi="Arial" w:cs="Arial"/>
          <w:lang w:eastAsia="pl-PL"/>
        </w:rPr>
        <w:t>nowiącym integralną część umowy.</w:t>
      </w:r>
    </w:p>
    <w:p w:rsidR="000D2228" w:rsidRPr="000D2228" w:rsidRDefault="000D2228" w:rsidP="00F51612">
      <w:pPr>
        <w:widowControl w:val="0"/>
        <w:numPr>
          <w:ilvl w:val="3"/>
          <w:numId w:val="8"/>
        </w:numPr>
        <w:autoSpaceDE w:val="0"/>
        <w:autoSpaceDN w:val="0"/>
        <w:adjustRightInd w:val="0"/>
        <w:spacing w:after="0" w:line="240" w:lineRule="auto"/>
        <w:ind w:left="284" w:hanging="284"/>
        <w:jc w:val="both"/>
        <w:rPr>
          <w:rFonts w:ascii="Arial" w:eastAsia="Times New Roman" w:hAnsi="Arial" w:cs="Arial"/>
          <w:lang w:eastAsia="pl-PL"/>
        </w:rPr>
      </w:pPr>
      <w:r w:rsidRPr="000D2228">
        <w:rPr>
          <w:rFonts w:ascii="Arial" w:eastAsia="Times New Roman" w:hAnsi="Arial" w:cs="Arial"/>
        </w:rPr>
        <w:t>Wynagrodzenie nie podlega waloryzacji do końca realizacji umowy.</w:t>
      </w:r>
    </w:p>
    <w:p w:rsidR="000D2228" w:rsidRPr="000D2228" w:rsidRDefault="000D2228" w:rsidP="00F51612">
      <w:pPr>
        <w:widowControl w:val="0"/>
        <w:numPr>
          <w:ilvl w:val="3"/>
          <w:numId w:val="8"/>
        </w:numPr>
        <w:autoSpaceDE w:val="0"/>
        <w:autoSpaceDN w:val="0"/>
        <w:adjustRightInd w:val="0"/>
        <w:spacing w:after="0" w:line="240" w:lineRule="auto"/>
        <w:ind w:left="284" w:hanging="284"/>
        <w:jc w:val="both"/>
        <w:rPr>
          <w:rFonts w:ascii="Arial" w:eastAsia="Times New Roman" w:hAnsi="Arial" w:cs="Arial"/>
          <w:lang w:eastAsia="pl-PL"/>
        </w:rPr>
      </w:pPr>
      <w:r w:rsidRPr="000D2228">
        <w:rPr>
          <w:rFonts w:ascii="Arial" w:eastAsia="Times New Roman" w:hAnsi="Arial" w:cs="Arial"/>
          <w:bCs/>
          <w:snapToGrid w:val="0"/>
          <w:szCs w:val="20"/>
          <w:lang w:eastAsia="pl-PL"/>
        </w:rPr>
        <w:t>Wykonawca zobowiązany jest do zdobycia wszelkich informacji, które mogą być konieczne do wykonania przedmiotu zamówienia, gdyż wykluczona jest możliwość roszczeń Wykonawcy związanych z błędnym skalkulowaniem ceny lub pominięciem elementów niezbędnych do wykonania zadania.</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p>
    <w:p w:rsidR="000D2228" w:rsidRPr="000D2228" w:rsidRDefault="000D2228" w:rsidP="000D2228">
      <w:pPr>
        <w:widowControl w:val="0"/>
        <w:autoSpaceDE w:val="0"/>
        <w:autoSpaceDN w:val="0"/>
        <w:adjustRightInd w:val="0"/>
        <w:spacing w:after="0" w:line="240" w:lineRule="auto"/>
        <w:ind w:left="284"/>
        <w:jc w:val="center"/>
        <w:rPr>
          <w:rFonts w:ascii="Arial" w:eastAsia="Times New Roman" w:hAnsi="Arial" w:cs="Arial"/>
          <w:b/>
          <w:lang w:eastAsia="pl-PL"/>
        </w:rPr>
      </w:pPr>
      <w:r w:rsidRPr="000D2228">
        <w:rPr>
          <w:rFonts w:ascii="Arial" w:eastAsia="Times New Roman" w:hAnsi="Arial" w:cs="Arial"/>
          <w:b/>
          <w:lang w:eastAsia="pl-PL"/>
        </w:rPr>
        <w:t>ODBIORY I PRZEDSTAWICIELE</w:t>
      </w: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lang w:eastAsia="pl-PL"/>
        </w:rPr>
      </w:pPr>
    </w:p>
    <w:p w:rsidR="000D2228" w:rsidRPr="000D2228" w:rsidRDefault="005C5703" w:rsidP="000D2228">
      <w:pPr>
        <w:widowControl w:val="0"/>
        <w:autoSpaceDE w:val="0"/>
        <w:autoSpaceDN w:val="0"/>
        <w:adjustRightInd w:val="0"/>
        <w:spacing w:after="0" w:line="240" w:lineRule="auto"/>
        <w:jc w:val="center"/>
        <w:rPr>
          <w:rFonts w:ascii="Arial" w:eastAsia="Times New Roman" w:hAnsi="Arial" w:cs="Arial"/>
          <w:lang w:eastAsia="pl-PL"/>
        </w:rPr>
      </w:pPr>
      <w:r>
        <w:rPr>
          <w:rFonts w:ascii="Arial" w:eastAsia="Times New Roman" w:hAnsi="Arial" w:cs="Arial"/>
          <w:lang w:eastAsia="pl-PL"/>
        </w:rPr>
        <w:t>§7</w:t>
      </w:r>
    </w:p>
    <w:p w:rsidR="000D2228" w:rsidRPr="000D2228" w:rsidRDefault="000D2228" w:rsidP="00F51612">
      <w:pPr>
        <w:widowControl w:val="0"/>
        <w:numPr>
          <w:ilvl w:val="0"/>
          <w:numId w:val="11"/>
        </w:numPr>
        <w:tabs>
          <w:tab w:val="left" w:pos="426"/>
        </w:tabs>
        <w:suppressAutoHyphens/>
        <w:autoSpaceDE w:val="0"/>
        <w:spacing w:after="0" w:line="240" w:lineRule="auto"/>
        <w:ind w:left="426" w:hanging="426"/>
        <w:jc w:val="both"/>
        <w:rPr>
          <w:rFonts w:ascii="Arial" w:eastAsia="Times New Roman" w:hAnsi="Arial" w:cs="Times New Roman"/>
          <w:szCs w:val="20"/>
          <w:lang w:eastAsia="pl-PL"/>
        </w:rPr>
      </w:pPr>
      <w:r w:rsidRPr="000D2228">
        <w:rPr>
          <w:rFonts w:ascii="Arial" w:eastAsia="Times New Roman" w:hAnsi="Arial" w:cs="Times New Roman"/>
          <w:szCs w:val="20"/>
          <w:lang w:eastAsia="pl-PL"/>
        </w:rPr>
        <w:t xml:space="preserve">Wykonawca zgłosi Zamawiającemu zakończenie </w:t>
      </w:r>
      <w:r w:rsidRPr="000D2228">
        <w:rPr>
          <w:rFonts w:ascii="Arial" w:eastAsia="Times New Roman" w:hAnsi="Arial" w:cs="Arial"/>
        </w:rPr>
        <w:t xml:space="preserve">realizacji przedmiotu umowy                </w:t>
      </w:r>
      <w:r w:rsidR="005C5703">
        <w:rPr>
          <w:rFonts w:ascii="Arial" w:eastAsia="Times New Roman" w:hAnsi="Arial" w:cs="Arial"/>
        </w:rPr>
        <w:t xml:space="preserve">  </w:t>
      </w:r>
      <w:r w:rsidRPr="000D2228">
        <w:rPr>
          <w:rFonts w:ascii="Arial" w:eastAsia="Times New Roman" w:hAnsi="Arial" w:cs="Times New Roman"/>
          <w:szCs w:val="20"/>
          <w:lang w:eastAsia="pl-PL"/>
        </w:rPr>
        <w:t>i gotowość do  odbioru tych prac</w:t>
      </w:r>
      <w:r w:rsidRPr="000D2228">
        <w:rPr>
          <w:rFonts w:ascii="Arial" w:eastAsia="Times New Roman" w:hAnsi="Arial" w:cs="Arial"/>
        </w:rPr>
        <w:t xml:space="preserve"> pisemnym zawiadomieniem</w:t>
      </w:r>
      <w:r w:rsidR="00021289" w:rsidRPr="00021289">
        <w:rPr>
          <w:rFonts w:ascii="Arial" w:eastAsia="Times New Roman" w:hAnsi="Arial" w:cs="Arial"/>
        </w:rPr>
        <w:t xml:space="preserve"> </w:t>
      </w:r>
      <w:r w:rsidR="00021289" w:rsidRPr="000D2228">
        <w:rPr>
          <w:rFonts w:ascii="Arial" w:eastAsia="Times New Roman" w:hAnsi="Arial" w:cs="Arial"/>
        </w:rPr>
        <w:t>lub drogą elektroniczną na wskazany adres mailowy Zamawiającego</w:t>
      </w:r>
      <w:r w:rsidRPr="000D2228">
        <w:rPr>
          <w:rFonts w:ascii="Arial" w:eastAsia="Times New Roman" w:hAnsi="Arial" w:cs="Arial"/>
        </w:rPr>
        <w:t>.</w:t>
      </w:r>
    </w:p>
    <w:p w:rsidR="000D2228" w:rsidRPr="000D2228" w:rsidRDefault="000D2228" w:rsidP="00F51612">
      <w:pPr>
        <w:widowControl w:val="0"/>
        <w:numPr>
          <w:ilvl w:val="0"/>
          <w:numId w:val="11"/>
        </w:numPr>
        <w:suppressAutoHyphens/>
        <w:autoSpaceDE w:val="0"/>
        <w:spacing w:after="0" w:line="240" w:lineRule="auto"/>
        <w:ind w:left="426" w:hanging="426"/>
        <w:jc w:val="both"/>
        <w:rPr>
          <w:rFonts w:ascii="Arial" w:eastAsia="Times New Roman" w:hAnsi="Arial" w:cs="Times New Roman"/>
          <w:szCs w:val="20"/>
          <w:lang w:eastAsia="pl-PL"/>
        </w:rPr>
      </w:pPr>
      <w:r w:rsidRPr="000D2228">
        <w:rPr>
          <w:rFonts w:ascii="Arial" w:eastAsia="Times New Roman" w:hAnsi="Arial" w:cs="Times New Roman"/>
          <w:szCs w:val="20"/>
          <w:lang w:eastAsia="pl-PL"/>
        </w:rPr>
        <w:t xml:space="preserve"> Zamawiający wyznaczy termin przedmiotu odbioru prac w ciągu 7 dni od daty zawiadomienia przez Wykonawcę o osiągnięciu gotowości do odbioru. O wyznaczonym terminie odbioru prac Zamawiający zawiadomi Wykonawcę.</w:t>
      </w:r>
    </w:p>
    <w:p w:rsidR="000D2228" w:rsidRPr="000D2228" w:rsidRDefault="000D2228" w:rsidP="00F51612">
      <w:pPr>
        <w:widowControl w:val="0"/>
        <w:numPr>
          <w:ilvl w:val="0"/>
          <w:numId w:val="11"/>
        </w:numPr>
        <w:suppressAutoHyphens/>
        <w:autoSpaceDE w:val="0"/>
        <w:spacing w:after="0" w:line="240" w:lineRule="auto"/>
        <w:ind w:left="284" w:hanging="284"/>
        <w:jc w:val="both"/>
        <w:rPr>
          <w:rFonts w:ascii="Arial" w:eastAsia="Calibri" w:hAnsi="Arial" w:cs="Arial"/>
          <w:b/>
        </w:rPr>
      </w:pPr>
      <w:r w:rsidRPr="000D2228">
        <w:rPr>
          <w:rFonts w:ascii="Arial" w:eastAsia="Times New Roman" w:hAnsi="Arial" w:cs="Times New Roman"/>
          <w:szCs w:val="20"/>
          <w:lang w:eastAsia="pl-PL"/>
        </w:rPr>
        <w:t xml:space="preserve"> </w:t>
      </w:r>
      <w:r w:rsidRPr="000D2228">
        <w:rPr>
          <w:rFonts w:ascii="Arial" w:eastAsia="Calibri" w:hAnsi="Arial" w:cs="Arial"/>
        </w:rPr>
        <w:t>Jeżeli w toku czynności odbioru zostaną stwierdzone wady, to Zamawiającemu przysługują następujące uprawnienia:</w:t>
      </w:r>
    </w:p>
    <w:p w:rsidR="000D2228" w:rsidRPr="000D2228" w:rsidRDefault="000D2228" w:rsidP="00F51612">
      <w:pPr>
        <w:numPr>
          <w:ilvl w:val="1"/>
          <w:numId w:val="25"/>
        </w:numPr>
        <w:spacing w:after="0" w:line="240" w:lineRule="auto"/>
        <w:contextualSpacing/>
        <w:jc w:val="both"/>
        <w:rPr>
          <w:rFonts w:ascii="Arial" w:eastAsia="Calibri" w:hAnsi="Arial" w:cs="Arial"/>
        </w:rPr>
      </w:pPr>
      <w:r w:rsidRPr="000D2228">
        <w:rPr>
          <w:rFonts w:ascii="Arial" w:eastAsia="Calibri" w:hAnsi="Arial" w:cs="Arial"/>
        </w:rPr>
        <w:t>jeżeli wady nadają się do usunięcia, może odmówić odbioru do czasu usunięcia wad, wyznaczając termin na ich usunięcie. Na uzasadniony pisemny wniosek Wykonawcy, złożony przed upływem terminu na usuniecie wad, Zamawiający może przedłużyć ten termin.</w:t>
      </w:r>
    </w:p>
    <w:p w:rsidR="000D2228" w:rsidRPr="000D2228" w:rsidRDefault="000D2228" w:rsidP="00F51612">
      <w:pPr>
        <w:numPr>
          <w:ilvl w:val="1"/>
          <w:numId w:val="25"/>
        </w:numPr>
        <w:spacing w:after="0" w:line="240" w:lineRule="auto"/>
        <w:contextualSpacing/>
        <w:jc w:val="both"/>
        <w:rPr>
          <w:rFonts w:ascii="Arial" w:eastAsia="Calibri" w:hAnsi="Arial" w:cs="Arial"/>
        </w:rPr>
      </w:pPr>
      <w:r w:rsidRPr="000D2228">
        <w:rPr>
          <w:rFonts w:ascii="Arial" w:eastAsia="Calibri" w:hAnsi="Arial" w:cs="Arial"/>
        </w:rPr>
        <w:t>jeżeli wady nie nadają się do usunięcia:</w:t>
      </w:r>
    </w:p>
    <w:p w:rsidR="000D2228" w:rsidRPr="000D2228" w:rsidRDefault="000D2228" w:rsidP="00F51612">
      <w:pPr>
        <w:numPr>
          <w:ilvl w:val="2"/>
          <w:numId w:val="25"/>
        </w:numPr>
        <w:spacing w:after="0" w:line="240" w:lineRule="auto"/>
        <w:contextualSpacing/>
        <w:jc w:val="both"/>
        <w:rPr>
          <w:rFonts w:ascii="Arial" w:eastAsia="Calibri" w:hAnsi="Arial" w:cs="Arial"/>
        </w:rPr>
      </w:pPr>
      <w:r w:rsidRPr="000D2228">
        <w:rPr>
          <w:rFonts w:ascii="Arial" w:eastAsia="Calibri" w:hAnsi="Arial" w:cs="Arial"/>
        </w:rPr>
        <w:t>jeżeli nie uniemożliwiają one lub znacznie nie utrudniają użytkowanie przedmiotu odbioru zgodnie z przeznaczeniem, może przyjąć przedmiot odbioru obniżając odpowiednio wynagrodzenie Wykonawcy;</w:t>
      </w:r>
    </w:p>
    <w:p w:rsidR="000D2228" w:rsidRPr="000D2228" w:rsidRDefault="000D2228" w:rsidP="00F51612">
      <w:pPr>
        <w:numPr>
          <w:ilvl w:val="2"/>
          <w:numId w:val="25"/>
        </w:numPr>
        <w:spacing w:after="0" w:line="240" w:lineRule="auto"/>
        <w:contextualSpacing/>
        <w:jc w:val="both"/>
        <w:rPr>
          <w:rFonts w:ascii="Arial" w:eastAsia="Calibri" w:hAnsi="Arial" w:cs="Arial"/>
        </w:rPr>
      </w:pPr>
      <w:r w:rsidRPr="000D2228">
        <w:rPr>
          <w:rFonts w:ascii="Arial" w:eastAsia="Calibri" w:hAnsi="Arial" w:cs="Arial"/>
        </w:rPr>
        <w:t xml:space="preserve">jeżeli uniemożliwiają one lub znacznie utrudniają użytkowanie zgodnie </w:t>
      </w:r>
      <w:r w:rsidR="00021289">
        <w:rPr>
          <w:rFonts w:ascii="Arial" w:eastAsia="Calibri" w:hAnsi="Arial" w:cs="Arial"/>
        </w:rPr>
        <w:t xml:space="preserve">              </w:t>
      </w:r>
      <w:r w:rsidRPr="000D2228">
        <w:rPr>
          <w:rFonts w:ascii="Arial" w:eastAsia="Calibri" w:hAnsi="Arial" w:cs="Arial"/>
        </w:rPr>
        <w:t>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rsidR="000D2228" w:rsidRPr="000D2228" w:rsidRDefault="000D2228" w:rsidP="00F51612">
      <w:pPr>
        <w:numPr>
          <w:ilvl w:val="0"/>
          <w:numId w:val="24"/>
        </w:numPr>
        <w:spacing w:after="0" w:line="240" w:lineRule="auto"/>
        <w:ind w:left="284" w:hanging="284"/>
        <w:jc w:val="both"/>
        <w:rPr>
          <w:rFonts w:ascii="Arial" w:eastAsia="Calibri" w:hAnsi="Arial" w:cs="Arial"/>
        </w:rPr>
      </w:pPr>
      <w:r w:rsidRPr="000D2228">
        <w:rPr>
          <w:rFonts w:ascii="Arial" w:eastAsia="Calibri" w:hAnsi="Arial" w:cs="Arial"/>
        </w:rPr>
        <w:t xml:space="preserve">Wykonawca nie może odmówić usunięcia wad bez względu na wysokość związanych </w:t>
      </w:r>
      <w:r w:rsidR="00021289">
        <w:rPr>
          <w:rFonts w:ascii="Arial" w:eastAsia="Calibri" w:hAnsi="Arial" w:cs="Arial"/>
        </w:rPr>
        <w:t xml:space="preserve">      </w:t>
      </w:r>
      <w:r w:rsidRPr="000D2228">
        <w:rPr>
          <w:rFonts w:ascii="Arial" w:eastAsia="Calibri" w:hAnsi="Arial" w:cs="Arial"/>
        </w:rPr>
        <w:t>z tym kosztów.</w:t>
      </w:r>
    </w:p>
    <w:p w:rsidR="000D2228" w:rsidRPr="000D2228" w:rsidRDefault="000D2228" w:rsidP="000D2228">
      <w:pPr>
        <w:widowControl w:val="0"/>
        <w:suppressAutoHyphens/>
        <w:autoSpaceDE w:val="0"/>
        <w:spacing w:after="0" w:line="240" w:lineRule="auto"/>
        <w:ind w:left="360" w:hanging="360"/>
        <w:jc w:val="both"/>
        <w:rPr>
          <w:rFonts w:ascii="Arial" w:eastAsia="Times New Roman" w:hAnsi="Arial" w:cs="Times New Roman"/>
          <w:szCs w:val="20"/>
          <w:lang w:eastAsia="pl-PL"/>
        </w:rPr>
      </w:pPr>
      <w:r w:rsidRPr="000D2228">
        <w:rPr>
          <w:rFonts w:ascii="Arial" w:eastAsia="Times New Roman" w:hAnsi="Arial" w:cs="Times New Roman"/>
          <w:szCs w:val="20"/>
          <w:lang w:eastAsia="pl-PL"/>
        </w:rPr>
        <w:t>5. Wykonawca zobowiązany jest do zawiadomienia Zamawiającego o usunięciu wad (usterek) oraz do żądania wyznaczenia terminu na odbiór zakwestionowanych uprzednio prac jako wadliwych.</w:t>
      </w:r>
    </w:p>
    <w:p w:rsidR="000D2228" w:rsidRPr="000D2228" w:rsidRDefault="000D2228" w:rsidP="000D2228">
      <w:pPr>
        <w:spacing w:after="0" w:line="240" w:lineRule="auto"/>
        <w:ind w:left="284" w:right="-311" w:hanging="284"/>
        <w:jc w:val="both"/>
        <w:rPr>
          <w:rFonts w:ascii="Arial" w:eastAsia="Times New Roman" w:hAnsi="Arial" w:cs="Arial"/>
          <w:lang w:eastAsia="pl-PL"/>
        </w:rPr>
      </w:pPr>
      <w:r w:rsidRPr="000D2228">
        <w:rPr>
          <w:rFonts w:ascii="Arial" w:eastAsia="Times New Roman" w:hAnsi="Arial" w:cs="Arial"/>
          <w:bCs/>
          <w:snapToGrid w:val="0"/>
          <w:szCs w:val="20"/>
          <w:lang w:eastAsia="pl-PL"/>
        </w:rPr>
        <w:t xml:space="preserve">6. </w:t>
      </w:r>
      <w:r w:rsidRPr="000D2228">
        <w:rPr>
          <w:rFonts w:ascii="Arial" w:eastAsia="Times New Roman" w:hAnsi="Arial" w:cs="Arial"/>
          <w:lang w:eastAsia="pl-PL"/>
        </w:rPr>
        <w:t xml:space="preserve">Dokumentem potwierdzającym wykonanie przedmiotu umowy jest końcowy protokół odbioru prac podpisany przez obie strony umowy. </w:t>
      </w:r>
    </w:p>
    <w:p w:rsidR="000D2228" w:rsidRPr="000D2228" w:rsidRDefault="000D2228" w:rsidP="000D2228">
      <w:pPr>
        <w:spacing w:after="0" w:line="240" w:lineRule="auto"/>
        <w:ind w:left="284" w:right="-311" w:hanging="284"/>
        <w:jc w:val="both"/>
        <w:rPr>
          <w:rFonts w:ascii="Arial" w:eastAsia="Times New Roman" w:hAnsi="Arial" w:cs="Arial"/>
          <w:lang w:eastAsia="pl-PL"/>
        </w:rPr>
      </w:pPr>
      <w:r w:rsidRPr="000D2228">
        <w:rPr>
          <w:rFonts w:ascii="Arial" w:eastAsia="Times New Roman" w:hAnsi="Arial" w:cs="Arial"/>
          <w:lang w:eastAsia="pl-PL"/>
        </w:rPr>
        <w:t>7. Protokół, o którym mowa w ust. 6 stanowi podstawę do wystawienia faktury za realizację przedmiotu umowy.</w:t>
      </w:r>
    </w:p>
    <w:p w:rsidR="000D2228" w:rsidRPr="000D2228" w:rsidRDefault="000D2228" w:rsidP="000D2228">
      <w:pPr>
        <w:spacing w:after="0" w:line="240" w:lineRule="auto"/>
        <w:ind w:left="284" w:right="-311" w:hanging="284"/>
        <w:jc w:val="both"/>
        <w:rPr>
          <w:rFonts w:ascii="Arial" w:eastAsia="Times New Roman" w:hAnsi="Arial" w:cs="Arial"/>
          <w:lang w:val="cs-CZ" w:eastAsia="pl-PL"/>
        </w:rPr>
      </w:pPr>
      <w:r w:rsidRPr="000D2228">
        <w:rPr>
          <w:rFonts w:ascii="Arial" w:eastAsia="Times New Roman" w:hAnsi="Arial" w:cs="Arial"/>
          <w:lang w:eastAsia="pl-PL"/>
        </w:rPr>
        <w:t>8.</w:t>
      </w:r>
      <w:r w:rsidRPr="000D2228">
        <w:rPr>
          <w:rFonts w:ascii="Arial" w:eastAsia="Times New Roman" w:hAnsi="Arial" w:cs="Arial"/>
          <w:lang w:val="cs-CZ" w:eastAsia="pl-PL"/>
        </w:rPr>
        <w:t xml:space="preserve"> Po stronie Wykonawcy osobą odpowiedzialną za realizację przedmiotu zamówienia będzie ...............................................................</w:t>
      </w:r>
    </w:p>
    <w:p w:rsidR="000D2228" w:rsidRPr="000D2228" w:rsidRDefault="000D2228" w:rsidP="000D2228">
      <w:pPr>
        <w:spacing w:after="0" w:line="240" w:lineRule="auto"/>
        <w:ind w:left="284" w:right="-311" w:hanging="284"/>
        <w:jc w:val="both"/>
        <w:rPr>
          <w:rFonts w:ascii="Arial" w:eastAsia="Times New Roman" w:hAnsi="Arial" w:cs="Arial"/>
          <w:lang w:val="cs-CZ" w:eastAsia="pl-PL"/>
        </w:rPr>
      </w:pPr>
      <w:r w:rsidRPr="000D2228">
        <w:rPr>
          <w:rFonts w:ascii="Arial" w:eastAsia="Times New Roman" w:hAnsi="Arial" w:cs="Arial"/>
          <w:lang w:val="cs-CZ" w:eastAsia="pl-PL"/>
        </w:rPr>
        <w:t>9. Po stronie Zamawiającego osobą odpowiedzialną za realizację przedmiotu zamówienia będzie wynzaczony przez Naczelnika Wydziału Gospodarki Komunalnej i Lokalowej pracownik.</w:t>
      </w:r>
    </w:p>
    <w:p w:rsidR="000D2228" w:rsidRPr="000D2228" w:rsidRDefault="000D2228" w:rsidP="000D2228">
      <w:pPr>
        <w:spacing w:after="0" w:line="240" w:lineRule="auto"/>
        <w:ind w:left="284" w:right="-311" w:hanging="284"/>
        <w:jc w:val="both"/>
        <w:rPr>
          <w:rFonts w:ascii="Arial" w:eastAsia="Calibri" w:hAnsi="Arial" w:cs="Arial"/>
        </w:rPr>
      </w:pPr>
      <w:r w:rsidRPr="000D2228">
        <w:rPr>
          <w:rFonts w:ascii="Arial" w:eastAsia="Times New Roman" w:hAnsi="Arial" w:cs="Arial"/>
          <w:lang w:val="cs-CZ" w:eastAsia="pl-PL"/>
        </w:rPr>
        <w:t xml:space="preserve">10. </w:t>
      </w:r>
      <w:r w:rsidRPr="000D2228">
        <w:rPr>
          <w:rFonts w:ascii="Arial" w:eastAsia="Calibri" w:hAnsi="Arial" w:cs="Arial"/>
        </w:rPr>
        <w:t>Koszty współpracy oraz ryzyko i pełną odpowiedzialność za podjęte działania lub zaniechanie osób nadzorujących i współpracujących z Wykonawcą ponosi Wykonawca.</w:t>
      </w:r>
    </w:p>
    <w:p w:rsidR="000D2228" w:rsidRPr="000D2228" w:rsidRDefault="000D2228" w:rsidP="000D2228">
      <w:pPr>
        <w:spacing w:after="0" w:line="240" w:lineRule="auto"/>
        <w:ind w:left="284" w:right="-311" w:hanging="284"/>
        <w:jc w:val="both"/>
        <w:rPr>
          <w:rFonts w:ascii="Arial" w:eastAsia="Calibri" w:hAnsi="Arial" w:cs="Arial"/>
        </w:rPr>
      </w:pPr>
      <w:r w:rsidRPr="000D2228">
        <w:rPr>
          <w:rFonts w:ascii="Arial" w:eastAsia="Calibri" w:hAnsi="Arial" w:cs="Arial"/>
        </w:rPr>
        <w:t>11.</w:t>
      </w:r>
      <w:r w:rsidRPr="000D2228">
        <w:rPr>
          <w:rFonts w:ascii="Arial" w:eastAsia="Times New Roman" w:hAnsi="Arial" w:cs="Arial"/>
          <w:lang w:val="cs-CZ" w:eastAsia="pl-PL"/>
        </w:rPr>
        <w:t xml:space="preserve"> </w:t>
      </w:r>
      <w:r w:rsidRPr="000D2228">
        <w:rPr>
          <w:rFonts w:ascii="Arial" w:eastAsia="Calibri" w:hAnsi="Arial" w:cs="Arial"/>
        </w:rPr>
        <w:t>Wykonawca nie może powierzyć wykonania powyższych czynności osobie trzeciej bez uprzedniej pisemnej zgody Zamawiającego.</w:t>
      </w:r>
    </w:p>
    <w:p w:rsidR="000D2228" w:rsidRPr="000D2228" w:rsidRDefault="000D2228" w:rsidP="005C5703">
      <w:pPr>
        <w:spacing w:after="0" w:line="240" w:lineRule="auto"/>
        <w:ind w:left="284" w:right="-311" w:hanging="284"/>
        <w:jc w:val="both"/>
        <w:rPr>
          <w:rFonts w:ascii="Arial" w:eastAsia="Times New Roman" w:hAnsi="Arial" w:cs="Arial"/>
          <w:lang w:eastAsia="pl-PL"/>
        </w:rPr>
      </w:pPr>
      <w:r w:rsidRPr="000D2228">
        <w:rPr>
          <w:rFonts w:ascii="Arial" w:eastAsia="Calibri" w:hAnsi="Arial" w:cs="Arial"/>
        </w:rPr>
        <w:t>12.</w:t>
      </w:r>
      <w:r w:rsidRPr="000D2228">
        <w:rPr>
          <w:rFonts w:ascii="Arial" w:eastAsia="Times New Roman" w:hAnsi="Arial" w:cs="Arial"/>
          <w:lang w:val="cs-CZ" w:eastAsia="pl-PL"/>
        </w:rPr>
        <w:t xml:space="preserve"> </w:t>
      </w:r>
      <w:r w:rsidRPr="000D2228">
        <w:rPr>
          <w:rFonts w:ascii="Arial" w:eastAsia="Times New Roman" w:hAnsi="Arial" w:cs="Arial"/>
          <w:lang w:eastAsia="pl-PL"/>
        </w:rPr>
        <w:t xml:space="preserve">Korespondencja w ramach niniejszej umowy pomiędzy Zamawiającym                              </w:t>
      </w:r>
      <w:r w:rsidR="005C5703">
        <w:rPr>
          <w:rFonts w:ascii="Arial" w:eastAsia="Times New Roman" w:hAnsi="Arial" w:cs="Arial"/>
          <w:lang w:eastAsia="pl-PL"/>
        </w:rPr>
        <w:t xml:space="preserve">     </w:t>
      </w:r>
      <w:r w:rsidRPr="000D2228">
        <w:rPr>
          <w:rFonts w:ascii="Arial" w:eastAsia="Times New Roman" w:hAnsi="Arial" w:cs="Arial"/>
          <w:lang w:eastAsia="pl-PL"/>
        </w:rPr>
        <w:t>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0D2228" w:rsidRPr="000D2228" w:rsidRDefault="000D2228" w:rsidP="000D2228">
      <w:pPr>
        <w:spacing w:after="0" w:line="240" w:lineRule="auto"/>
        <w:rPr>
          <w:rFonts w:ascii="Arial" w:eastAsia="Times New Roman" w:hAnsi="Arial" w:cs="Arial"/>
          <w:b/>
          <w:szCs w:val="24"/>
          <w:lang w:val="cs-CZ" w:eastAsia="pl-PL"/>
        </w:rPr>
      </w:pPr>
    </w:p>
    <w:p w:rsidR="000D2228" w:rsidRPr="000D2228" w:rsidRDefault="000D2228" w:rsidP="000D2228">
      <w:pPr>
        <w:spacing w:after="0" w:line="240" w:lineRule="auto"/>
        <w:jc w:val="center"/>
        <w:rPr>
          <w:rFonts w:ascii="Arial" w:eastAsia="Times New Roman" w:hAnsi="Arial" w:cs="Arial"/>
          <w:b/>
          <w:szCs w:val="24"/>
          <w:lang w:eastAsia="pl-PL"/>
        </w:rPr>
      </w:pPr>
      <w:r w:rsidRPr="000D2228">
        <w:rPr>
          <w:rFonts w:ascii="Arial" w:eastAsia="Times New Roman" w:hAnsi="Arial" w:cs="Arial"/>
          <w:b/>
          <w:szCs w:val="24"/>
          <w:lang w:eastAsia="pl-PL"/>
        </w:rPr>
        <w:t>KARY UMOWNE</w:t>
      </w:r>
    </w:p>
    <w:p w:rsidR="000D2228" w:rsidRPr="000D2228" w:rsidRDefault="000D2228" w:rsidP="000D2228">
      <w:pPr>
        <w:spacing w:after="0" w:line="240" w:lineRule="auto"/>
        <w:jc w:val="center"/>
        <w:rPr>
          <w:rFonts w:ascii="Arial" w:eastAsia="Times New Roman" w:hAnsi="Arial" w:cs="Arial"/>
          <w:b/>
          <w:szCs w:val="24"/>
          <w:lang w:eastAsia="pl-PL"/>
        </w:rPr>
      </w:pPr>
    </w:p>
    <w:p w:rsidR="000D2228" w:rsidRPr="000D2228" w:rsidRDefault="005C5703" w:rsidP="000D2228">
      <w:pPr>
        <w:widowControl w:val="0"/>
        <w:autoSpaceDE w:val="0"/>
        <w:autoSpaceDN w:val="0"/>
        <w:adjustRightInd w:val="0"/>
        <w:spacing w:after="0" w:line="240" w:lineRule="auto"/>
        <w:jc w:val="center"/>
        <w:rPr>
          <w:rFonts w:ascii="Arial" w:eastAsia="Times New Roman" w:hAnsi="Arial" w:cs="Arial"/>
          <w:lang w:eastAsia="pl-PL"/>
        </w:rPr>
      </w:pPr>
      <w:r>
        <w:rPr>
          <w:rFonts w:ascii="Arial" w:eastAsia="Times New Roman" w:hAnsi="Arial" w:cs="Arial"/>
          <w:lang w:eastAsia="pl-PL"/>
        </w:rPr>
        <w:t>§8</w:t>
      </w:r>
    </w:p>
    <w:p w:rsidR="000D2228" w:rsidRPr="000D2228" w:rsidRDefault="000D2228" w:rsidP="00F51612">
      <w:pPr>
        <w:widowControl w:val="0"/>
        <w:numPr>
          <w:ilvl w:val="3"/>
          <w:numId w:val="6"/>
        </w:numPr>
        <w:autoSpaceDE w:val="0"/>
        <w:autoSpaceDN w:val="0"/>
        <w:adjustRightInd w:val="0"/>
        <w:spacing w:after="0" w:line="240" w:lineRule="auto"/>
        <w:ind w:left="284" w:hanging="284"/>
        <w:jc w:val="both"/>
        <w:rPr>
          <w:rFonts w:ascii="Arial" w:eastAsia="Times New Roman" w:hAnsi="Arial" w:cs="Arial"/>
          <w:strike/>
          <w:lang w:eastAsia="pl-PL"/>
        </w:rPr>
      </w:pPr>
      <w:r w:rsidRPr="000D2228">
        <w:rPr>
          <w:rFonts w:ascii="Arial" w:eastAsia="Calibri" w:hAnsi="Arial" w:cs="Arial"/>
          <w:bCs/>
          <w:lang w:val="x-none"/>
        </w:rPr>
        <w:t>Strony ponosz</w:t>
      </w:r>
      <w:r w:rsidRPr="000D2228">
        <w:rPr>
          <w:rFonts w:ascii="Arial" w:eastAsia="MS Gothic" w:hAnsi="Arial" w:cs="Arial"/>
          <w:bCs/>
          <w:lang w:val="x-none"/>
        </w:rPr>
        <w:t>ą</w:t>
      </w:r>
      <w:r w:rsidRPr="000D2228">
        <w:rPr>
          <w:rFonts w:ascii="Arial" w:eastAsia="Calibri" w:hAnsi="Arial" w:cs="Arial"/>
          <w:bCs/>
          <w:lang w:val="x-none"/>
        </w:rPr>
        <w:t xml:space="preserve"> odpowiedzialno</w:t>
      </w:r>
      <w:r w:rsidRPr="000D2228">
        <w:rPr>
          <w:rFonts w:ascii="Arial" w:eastAsia="MS Gothic" w:hAnsi="Arial" w:cs="Arial"/>
          <w:bCs/>
          <w:lang w:val="x-none"/>
        </w:rPr>
        <w:t>ść</w:t>
      </w:r>
      <w:r w:rsidRPr="000D2228">
        <w:rPr>
          <w:rFonts w:ascii="Arial" w:eastAsia="Calibri" w:hAnsi="Arial" w:cs="Arial"/>
          <w:bCs/>
          <w:lang w:val="x-none"/>
        </w:rPr>
        <w:t xml:space="preserve"> za niewykonanie lub nienale</w:t>
      </w:r>
      <w:r w:rsidRPr="000D2228">
        <w:rPr>
          <w:rFonts w:ascii="Arial" w:eastAsia="MS Gothic" w:hAnsi="Arial" w:cs="Arial"/>
          <w:bCs/>
          <w:lang w:val="x-none"/>
        </w:rPr>
        <w:t>ż</w:t>
      </w:r>
      <w:r w:rsidRPr="000D2228">
        <w:rPr>
          <w:rFonts w:ascii="Arial" w:eastAsia="Calibri" w:hAnsi="Arial" w:cs="Arial"/>
          <w:bCs/>
          <w:lang w:val="x-none"/>
        </w:rPr>
        <w:t>yte wykonanie zobowi</w:t>
      </w:r>
      <w:r w:rsidRPr="000D2228">
        <w:rPr>
          <w:rFonts w:ascii="Arial" w:eastAsia="MS Gothic" w:hAnsi="Arial" w:cs="Arial"/>
          <w:bCs/>
          <w:lang w:val="x-none"/>
        </w:rPr>
        <w:t>ą</w:t>
      </w:r>
      <w:r w:rsidRPr="000D2228">
        <w:rPr>
          <w:rFonts w:ascii="Arial" w:eastAsia="Calibri" w:hAnsi="Arial" w:cs="Arial"/>
          <w:bCs/>
          <w:lang w:val="x-none"/>
        </w:rPr>
        <w:t>za</w:t>
      </w:r>
      <w:r w:rsidRPr="000D2228">
        <w:rPr>
          <w:rFonts w:ascii="Arial" w:eastAsia="MS Gothic" w:hAnsi="Arial" w:cs="Arial"/>
          <w:bCs/>
          <w:lang w:val="x-none"/>
        </w:rPr>
        <w:t>ń</w:t>
      </w:r>
      <w:r w:rsidRPr="000D2228">
        <w:rPr>
          <w:rFonts w:ascii="Arial" w:eastAsia="Calibri" w:hAnsi="Arial" w:cs="Arial"/>
          <w:bCs/>
          <w:lang w:val="x-none"/>
        </w:rPr>
        <w:t xml:space="preserve"> na ni</w:t>
      </w:r>
      <w:r w:rsidRPr="000D2228">
        <w:rPr>
          <w:rFonts w:ascii="Arial" w:eastAsia="MS Gothic" w:hAnsi="Arial" w:cs="Arial"/>
          <w:bCs/>
          <w:lang w:val="x-none"/>
        </w:rPr>
        <w:t>ż</w:t>
      </w:r>
      <w:r w:rsidRPr="000D2228">
        <w:rPr>
          <w:rFonts w:ascii="Arial" w:eastAsia="Calibri" w:hAnsi="Arial" w:cs="Arial"/>
          <w:bCs/>
          <w:lang w:val="x-none"/>
        </w:rPr>
        <w:t>ej opisanych zasadach</w:t>
      </w:r>
      <w:r w:rsidRPr="000D2228">
        <w:rPr>
          <w:rFonts w:ascii="Arial" w:eastAsia="Calibri" w:hAnsi="Arial" w:cs="Arial"/>
          <w:bCs/>
        </w:rPr>
        <w:t xml:space="preserve"> w ust. 2</w:t>
      </w:r>
    </w:p>
    <w:p w:rsidR="000D2228" w:rsidRPr="000D2228" w:rsidRDefault="000D2228" w:rsidP="00F51612">
      <w:pPr>
        <w:widowControl w:val="0"/>
        <w:numPr>
          <w:ilvl w:val="3"/>
          <w:numId w:val="6"/>
        </w:numPr>
        <w:autoSpaceDE w:val="0"/>
        <w:autoSpaceDN w:val="0"/>
        <w:adjustRightInd w:val="0"/>
        <w:spacing w:after="0" w:line="240" w:lineRule="auto"/>
        <w:ind w:hanging="2880"/>
        <w:rPr>
          <w:rFonts w:ascii="Arial" w:eastAsia="Times New Roman" w:hAnsi="Arial" w:cs="Arial"/>
          <w:lang w:eastAsia="pl-PL"/>
        </w:rPr>
      </w:pPr>
      <w:r w:rsidRPr="000D2228">
        <w:rPr>
          <w:rFonts w:ascii="Arial" w:eastAsia="Times New Roman" w:hAnsi="Arial" w:cs="Arial"/>
          <w:lang w:eastAsia="pl-PL"/>
        </w:rPr>
        <w:t xml:space="preserve"> Kary umowne będą naliczane w następujących wypadkach i wysokościach:</w:t>
      </w:r>
    </w:p>
    <w:p w:rsidR="000D2228" w:rsidRPr="000D2228" w:rsidRDefault="000D2228" w:rsidP="00F51612">
      <w:pPr>
        <w:widowControl w:val="0"/>
        <w:numPr>
          <w:ilvl w:val="0"/>
          <w:numId w:val="7"/>
        </w:numPr>
        <w:autoSpaceDE w:val="0"/>
        <w:autoSpaceDN w:val="0"/>
        <w:adjustRightInd w:val="0"/>
        <w:spacing w:after="0" w:line="240" w:lineRule="auto"/>
        <w:ind w:left="644"/>
        <w:rPr>
          <w:rFonts w:ascii="Arial" w:eastAsia="Times New Roman" w:hAnsi="Arial" w:cs="Arial"/>
          <w:b/>
          <w:lang w:eastAsia="pl-PL"/>
        </w:rPr>
      </w:pPr>
      <w:r w:rsidRPr="000D2228">
        <w:rPr>
          <w:rFonts w:ascii="Arial" w:eastAsia="Times New Roman" w:hAnsi="Arial" w:cs="Arial"/>
          <w:b/>
          <w:lang w:eastAsia="pl-PL"/>
        </w:rPr>
        <w:t xml:space="preserve"> Wykonawca płaci Zamawiającemu kary umowne:</w:t>
      </w:r>
    </w:p>
    <w:p w:rsidR="000D2228" w:rsidRPr="000D2228" w:rsidRDefault="000D2228" w:rsidP="00F51612">
      <w:pPr>
        <w:numPr>
          <w:ilvl w:val="0"/>
          <w:numId w:val="12"/>
        </w:numPr>
        <w:spacing w:after="0" w:line="240" w:lineRule="auto"/>
        <w:ind w:right="-311"/>
        <w:jc w:val="both"/>
        <w:rPr>
          <w:rFonts w:ascii="Arial" w:eastAsia="Times New Roman" w:hAnsi="Arial" w:cs="Arial"/>
          <w:bCs/>
          <w:snapToGrid w:val="0"/>
          <w:szCs w:val="20"/>
          <w:lang w:eastAsia="pl-PL"/>
        </w:rPr>
      </w:pPr>
      <w:r w:rsidRPr="000D2228">
        <w:rPr>
          <w:rFonts w:ascii="Arial" w:eastAsia="Times New Roman" w:hAnsi="Arial" w:cs="Arial"/>
          <w:lang w:val="cs-CZ" w:eastAsia="pl-PL"/>
        </w:rPr>
        <w:t xml:space="preserve">za nieterminowe wykonanie przedmiotu umowy w wysokości </w:t>
      </w:r>
      <w:r w:rsidRPr="000D2228">
        <w:rPr>
          <w:rFonts w:ascii="Arial" w:eastAsia="Times New Roman" w:hAnsi="Arial" w:cs="Arial"/>
          <w:b/>
          <w:lang w:val="cs-CZ" w:eastAsia="pl-PL"/>
        </w:rPr>
        <w:t>0,2%</w:t>
      </w:r>
      <w:r w:rsidRPr="000D2228">
        <w:rPr>
          <w:rFonts w:ascii="Arial" w:eastAsia="Times New Roman" w:hAnsi="Arial" w:cs="Arial"/>
          <w:lang w:val="cs-CZ" w:eastAsia="pl-PL"/>
        </w:rPr>
        <w:t xml:space="preserve"> wartości wynag</w:t>
      </w:r>
      <w:r w:rsidR="005C5703">
        <w:rPr>
          <w:rFonts w:ascii="Arial" w:eastAsia="Times New Roman" w:hAnsi="Arial" w:cs="Arial"/>
          <w:lang w:val="cs-CZ" w:eastAsia="pl-PL"/>
        </w:rPr>
        <w:t>rodzenia brutto określonego w §6</w:t>
      </w:r>
      <w:r w:rsidRPr="000D2228">
        <w:rPr>
          <w:rFonts w:ascii="Arial" w:eastAsia="Times New Roman" w:hAnsi="Arial" w:cs="Arial"/>
          <w:lang w:val="cs-CZ" w:eastAsia="pl-PL"/>
        </w:rPr>
        <w:t xml:space="preserve"> ust. 1, za każdy dzień przekroczenia terminu licząc od dnia określonego w </w:t>
      </w:r>
      <w:r w:rsidRPr="000D2228">
        <w:rPr>
          <w:rFonts w:ascii="Arial" w:eastAsia="Times New Roman" w:hAnsi="Arial" w:cs="Arial"/>
          <w:bCs/>
          <w:snapToGrid w:val="0"/>
          <w:szCs w:val="20"/>
          <w:lang w:eastAsia="pl-PL"/>
        </w:rPr>
        <w:t>§3 umowy</w:t>
      </w:r>
      <w:r w:rsidR="00021289">
        <w:rPr>
          <w:rFonts w:ascii="Arial" w:eastAsia="Times New Roman" w:hAnsi="Arial" w:cs="Arial"/>
          <w:bCs/>
          <w:snapToGrid w:val="0"/>
          <w:szCs w:val="20"/>
          <w:lang w:eastAsia="pl-PL"/>
        </w:rPr>
        <w:t>,</w:t>
      </w:r>
    </w:p>
    <w:p w:rsidR="000D2228" w:rsidRPr="000D2228" w:rsidRDefault="000D2228" w:rsidP="00F51612">
      <w:pPr>
        <w:numPr>
          <w:ilvl w:val="0"/>
          <w:numId w:val="12"/>
        </w:numPr>
        <w:spacing w:after="0" w:line="240" w:lineRule="auto"/>
        <w:ind w:right="-311"/>
        <w:jc w:val="both"/>
        <w:rPr>
          <w:rFonts w:ascii="Arial" w:eastAsia="Times New Roman" w:hAnsi="Arial" w:cs="Arial"/>
          <w:bCs/>
          <w:snapToGrid w:val="0"/>
          <w:szCs w:val="20"/>
          <w:lang w:eastAsia="pl-PL"/>
        </w:rPr>
      </w:pPr>
      <w:r w:rsidRPr="000D2228">
        <w:rPr>
          <w:rFonts w:ascii="Arial" w:eastAsia="Times New Roman" w:hAnsi="Arial" w:cs="Arial"/>
          <w:lang w:val="cs-CZ" w:eastAsia="pl-PL"/>
        </w:rPr>
        <w:t xml:space="preserve">za nieterminowe usunięcie wad i usterek stwierdzonych przy odbiorze lub w okresie rękojmi lub okresie gwarancji w wysokości </w:t>
      </w:r>
      <w:r w:rsidRPr="000D2228">
        <w:rPr>
          <w:rFonts w:ascii="Arial" w:eastAsia="Times New Roman" w:hAnsi="Arial" w:cs="Arial"/>
          <w:b/>
          <w:lang w:val="cs-CZ" w:eastAsia="pl-PL"/>
        </w:rPr>
        <w:t>0,2%</w:t>
      </w:r>
      <w:r w:rsidRPr="000D2228">
        <w:rPr>
          <w:rFonts w:ascii="Arial" w:eastAsia="Times New Roman" w:hAnsi="Arial" w:cs="Arial"/>
          <w:lang w:val="cs-CZ" w:eastAsia="pl-PL"/>
        </w:rPr>
        <w:t xml:space="preserve"> wynag</w:t>
      </w:r>
      <w:r w:rsidR="005C5703">
        <w:rPr>
          <w:rFonts w:ascii="Arial" w:eastAsia="Times New Roman" w:hAnsi="Arial" w:cs="Arial"/>
          <w:lang w:val="cs-CZ" w:eastAsia="pl-PL"/>
        </w:rPr>
        <w:t>rodzenia brutto określonego        w §6</w:t>
      </w:r>
      <w:r w:rsidRPr="000D2228">
        <w:rPr>
          <w:rFonts w:ascii="Arial" w:eastAsia="Times New Roman" w:hAnsi="Arial" w:cs="Arial"/>
          <w:lang w:val="cs-CZ" w:eastAsia="pl-PL"/>
        </w:rPr>
        <w:t xml:space="preserve"> ust. 1, której wady dotyczyły, za każdy dzień przekroczenia terminu liczonego od dnia wyznaczonego na ich usunięcie,</w:t>
      </w:r>
    </w:p>
    <w:p w:rsidR="000D2228" w:rsidRPr="000D2228" w:rsidRDefault="000D2228" w:rsidP="00F51612">
      <w:pPr>
        <w:numPr>
          <w:ilvl w:val="0"/>
          <w:numId w:val="12"/>
        </w:numPr>
        <w:spacing w:after="0" w:line="240" w:lineRule="auto"/>
        <w:ind w:right="-312"/>
        <w:contextualSpacing/>
        <w:jc w:val="both"/>
        <w:rPr>
          <w:rFonts w:ascii="Arial" w:eastAsia="Times New Roman" w:hAnsi="Arial" w:cs="Arial"/>
          <w:bCs/>
          <w:snapToGrid w:val="0"/>
          <w:szCs w:val="20"/>
          <w:lang w:eastAsia="pl-PL"/>
        </w:rPr>
      </w:pPr>
      <w:r w:rsidRPr="000D2228">
        <w:rPr>
          <w:rFonts w:ascii="Arial" w:eastAsia="Times New Roman" w:hAnsi="Arial" w:cs="Arial"/>
          <w:lang w:val="cs-CZ" w:eastAsia="pl-PL"/>
        </w:rPr>
        <w:t xml:space="preserve">za odstąpienie od umowy z przyczyn zależnych od Wykonawcy w wysokości </w:t>
      </w:r>
      <w:r w:rsidRPr="000D2228">
        <w:rPr>
          <w:rFonts w:ascii="Arial" w:eastAsia="Times New Roman" w:hAnsi="Arial" w:cs="Arial"/>
          <w:b/>
          <w:lang w:val="cs-CZ" w:eastAsia="pl-PL"/>
        </w:rPr>
        <w:t>10%</w:t>
      </w:r>
      <w:r w:rsidRPr="000D2228">
        <w:rPr>
          <w:rFonts w:ascii="Arial" w:eastAsia="Times New Roman" w:hAnsi="Arial" w:cs="Arial"/>
          <w:lang w:val="cs-CZ" w:eastAsia="pl-PL"/>
        </w:rPr>
        <w:t xml:space="preserve"> wynag</w:t>
      </w:r>
      <w:r w:rsidR="005C5703">
        <w:rPr>
          <w:rFonts w:ascii="Arial" w:eastAsia="Times New Roman" w:hAnsi="Arial" w:cs="Arial"/>
          <w:lang w:val="cs-CZ" w:eastAsia="pl-PL"/>
        </w:rPr>
        <w:t>rodzenia brutto określonego w §6</w:t>
      </w:r>
      <w:r w:rsidRPr="000D2228">
        <w:rPr>
          <w:rFonts w:ascii="Arial" w:eastAsia="Times New Roman" w:hAnsi="Arial" w:cs="Arial"/>
          <w:lang w:val="cs-CZ" w:eastAsia="pl-PL"/>
        </w:rPr>
        <w:t xml:space="preserve"> ust. 1.</w:t>
      </w:r>
    </w:p>
    <w:p w:rsidR="000D2228" w:rsidRPr="000D2228" w:rsidRDefault="000D2228" w:rsidP="00F51612">
      <w:pPr>
        <w:numPr>
          <w:ilvl w:val="0"/>
          <w:numId w:val="7"/>
        </w:numPr>
        <w:spacing w:after="0" w:line="240" w:lineRule="auto"/>
        <w:ind w:hanging="357"/>
        <w:contextualSpacing/>
        <w:rPr>
          <w:rFonts w:ascii="Arial" w:eastAsia="Calibri" w:hAnsi="Arial" w:cs="Arial"/>
          <w:b/>
          <w:bCs/>
          <w:snapToGrid w:val="0"/>
          <w:szCs w:val="20"/>
          <w:lang w:eastAsia="pl-PL"/>
        </w:rPr>
      </w:pPr>
      <w:r w:rsidRPr="000D2228">
        <w:rPr>
          <w:rFonts w:ascii="Arial" w:eastAsia="Calibri" w:hAnsi="Arial" w:cs="Arial"/>
          <w:b/>
          <w:bCs/>
          <w:lang w:val="cs-CZ" w:eastAsia="pl-PL"/>
        </w:rPr>
        <w:t>Zamawiający płaci Wykonawcy kary umowne:</w:t>
      </w:r>
    </w:p>
    <w:p w:rsidR="000D2228" w:rsidRPr="000D2228" w:rsidRDefault="000D2228" w:rsidP="00F51612">
      <w:pPr>
        <w:numPr>
          <w:ilvl w:val="0"/>
          <w:numId w:val="13"/>
        </w:numPr>
        <w:spacing w:after="0" w:line="240" w:lineRule="auto"/>
        <w:ind w:right="-312" w:hanging="357"/>
        <w:jc w:val="both"/>
        <w:rPr>
          <w:rFonts w:ascii="Arial" w:eastAsia="Times New Roman" w:hAnsi="Arial" w:cs="Arial"/>
          <w:bCs/>
          <w:snapToGrid w:val="0"/>
          <w:szCs w:val="20"/>
          <w:lang w:eastAsia="pl-PL"/>
        </w:rPr>
      </w:pPr>
      <w:r w:rsidRPr="000D2228">
        <w:rPr>
          <w:rFonts w:ascii="Arial" w:eastAsia="Times New Roman" w:hAnsi="Arial" w:cs="Arial"/>
          <w:lang w:val="cs-CZ" w:eastAsia="pl-PL"/>
        </w:rPr>
        <w:t xml:space="preserve">  za odstąpienie od umowy z przyczyn zależnych od Zamawiającego w wysokości </w:t>
      </w:r>
      <w:r w:rsidRPr="000D2228">
        <w:rPr>
          <w:rFonts w:ascii="Arial" w:eastAsia="Times New Roman" w:hAnsi="Arial" w:cs="Arial"/>
          <w:b/>
          <w:lang w:val="cs-CZ" w:eastAsia="pl-PL"/>
        </w:rPr>
        <w:t>10%</w:t>
      </w:r>
      <w:r w:rsidRPr="000D2228">
        <w:rPr>
          <w:rFonts w:ascii="Arial" w:eastAsia="Times New Roman" w:hAnsi="Arial" w:cs="Arial"/>
          <w:lang w:val="cs-CZ" w:eastAsia="pl-PL"/>
        </w:rPr>
        <w:t xml:space="preserve"> wartości wynag</w:t>
      </w:r>
      <w:r w:rsidR="005C5703">
        <w:rPr>
          <w:rFonts w:ascii="Arial" w:eastAsia="Times New Roman" w:hAnsi="Arial" w:cs="Arial"/>
          <w:lang w:val="cs-CZ" w:eastAsia="pl-PL"/>
        </w:rPr>
        <w:t>rodzenia brutto określonego w §6</w:t>
      </w:r>
      <w:r w:rsidRPr="000D2228">
        <w:rPr>
          <w:rFonts w:ascii="Arial" w:eastAsia="Times New Roman" w:hAnsi="Arial" w:cs="Arial"/>
          <w:lang w:val="cs-CZ" w:eastAsia="pl-PL"/>
        </w:rPr>
        <w:t xml:space="preserve"> ust. 1.</w:t>
      </w:r>
    </w:p>
    <w:p w:rsidR="000D2228" w:rsidRPr="000D2228" w:rsidRDefault="000D2228" w:rsidP="000D2228">
      <w:pPr>
        <w:spacing w:after="0" w:line="240" w:lineRule="auto"/>
        <w:ind w:left="284" w:right="-312" w:hanging="284"/>
        <w:jc w:val="both"/>
        <w:rPr>
          <w:rFonts w:ascii="Arial" w:eastAsia="Times New Roman" w:hAnsi="Arial" w:cs="Arial"/>
          <w:lang w:val="cs-CZ" w:eastAsia="pl-PL"/>
        </w:rPr>
      </w:pPr>
      <w:r w:rsidRPr="000D2228">
        <w:rPr>
          <w:rFonts w:ascii="Arial" w:eastAsia="Times New Roman" w:hAnsi="Arial" w:cs="Arial"/>
          <w:lang w:eastAsia="pl-PL"/>
        </w:rPr>
        <w:t xml:space="preserve">3. </w:t>
      </w:r>
      <w:r w:rsidRPr="000D2228">
        <w:rPr>
          <w:rFonts w:ascii="Arial" w:eastAsia="Times New Roman" w:hAnsi="Arial" w:cs="Arial"/>
          <w:lang w:val="cs-CZ" w:eastAsia="pl-PL"/>
        </w:rPr>
        <w:t>Strony zastrzegają sobie prawo do odszkodowania uzupełniającego, przenoszącego wysokość kar umownych do wysokości rzeczywiście poniesionej szkody.</w:t>
      </w:r>
    </w:p>
    <w:p w:rsidR="000D2228" w:rsidRPr="000D2228" w:rsidRDefault="000D2228" w:rsidP="000D2228">
      <w:pPr>
        <w:spacing w:after="0" w:line="240" w:lineRule="atLeast"/>
        <w:ind w:left="284" w:right="-311" w:hanging="284"/>
        <w:jc w:val="both"/>
        <w:rPr>
          <w:rFonts w:ascii="Arial" w:eastAsia="Times New Roman" w:hAnsi="Arial" w:cs="Arial"/>
          <w:lang w:val="cs-CZ" w:eastAsia="pl-PL"/>
        </w:rPr>
      </w:pPr>
      <w:r w:rsidRPr="000D2228">
        <w:rPr>
          <w:rFonts w:ascii="Arial" w:eastAsia="Times New Roman" w:hAnsi="Arial" w:cs="Arial"/>
          <w:lang w:val="cs-CZ" w:eastAsia="pl-PL"/>
        </w:rPr>
        <w:t xml:space="preserve">4. Limit kar umownych, jakich Zamawiający może żądać od Wykonawcy z wszystkich tytułów przewidzianych w niniejszej umowie wynosi </w:t>
      </w:r>
      <w:r w:rsidRPr="000D2228">
        <w:rPr>
          <w:rFonts w:ascii="Arial" w:eastAsia="Times New Roman" w:hAnsi="Arial" w:cs="Arial"/>
          <w:b/>
          <w:lang w:val="cs-CZ" w:eastAsia="pl-PL"/>
        </w:rPr>
        <w:t xml:space="preserve">50% ceny </w:t>
      </w:r>
      <w:r w:rsidRPr="000D2228">
        <w:rPr>
          <w:rFonts w:ascii="Arial" w:eastAsia="Times New Roman" w:hAnsi="Arial" w:cs="Arial"/>
          <w:lang w:val="cs-CZ" w:eastAsia="pl-PL"/>
        </w:rPr>
        <w:t xml:space="preserve">ofertowej brutto za wykonanie przedmiotu zamówienia.  </w:t>
      </w:r>
    </w:p>
    <w:p w:rsidR="000D2228" w:rsidRPr="000D2228" w:rsidRDefault="000D2228" w:rsidP="000D2228">
      <w:pPr>
        <w:spacing w:after="0" w:line="240" w:lineRule="atLeast"/>
        <w:ind w:left="284" w:right="-311" w:hanging="284"/>
        <w:jc w:val="both"/>
        <w:rPr>
          <w:rFonts w:ascii="Arial" w:eastAsia="Times New Roman" w:hAnsi="Arial" w:cs="Arial"/>
          <w:lang w:val="cs-CZ" w:eastAsia="pl-PL"/>
        </w:rPr>
      </w:pPr>
      <w:r w:rsidRPr="000D2228">
        <w:rPr>
          <w:rFonts w:ascii="Arial" w:eastAsia="Times New Roman" w:hAnsi="Arial" w:cs="Arial"/>
          <w:lang w:val="cs-CZ" w:eastAsia="pl-PL"/>
        </w:rPr>
        <w:t>5. Zamawiający zastrzega sobie prawo do potrącenia kar umownych z faktury wystawionej przez Wykonawcę, bez wcześniejszego wezwania Wykonawcy do zapłaty tej kwoty.</w:t>
      </w:r>
    </w:p>
    <w:p w:rsidR="000D2228" w:rsidRPr="000D2228" w:rsidRDefault="000D2228" w:rsidP="000D2228">
      <w:pPr>
        <w:spacing w:after="0" w:line="240" w:lineRule="atLeast"/>
        <w:ind w:left="284" w:right="-311" w:hanging="284"/>
        <w:jc w:val="both"/>
        <w:rPr>
          <w:rFonts w:ascii="Arial" w:eastAsia="Times New Roman" w:hAnsi="Arial" w:cs="Arial"/>
          <w:lang w:val="cs-CZ" w:eastAsia="pl-PL"/>
        </w:rPr>
      </w:pPr>
      <w:r w:rsidRPr="000D2228">
        <w:rPr>
          <w:rFonts w:ascii="Arial" w:eastAsia="Times New Roman" w:hAnsi="Arial" w:cs="Arial"/>
          <w:lang w:val="cs-CZ" w:eastAsia="pl-PL"/>
        </w:rPr>
        <w:t>6.</w:t>
      </w:r>
      <w:r w:rsidRPr="000D2228">
        <w:rPr>
          <w:rFonts w:ascii="Arial" w:eastAsia="Times New Roman" w:hAnsi="Arial" w:cs="Arial"/>
          <w:lang w:val="cs-CZ" w:eastAsia="pl-PL"/>
        </w:rPr>
        <w:tab/>
        <w:t xml:space="preserve">Kary umowne stają się wymagalne w pierwszym dniu kiedy możliwe jest ich naliczenie, </w:t>
      </w:r>
      <w:r w:rsidR="00021289">
        <w:rPr>
          <w:rFonts w:ascii="Arial" w:eastAsia="Times New Roman" w:hAnsi="Arial" w:cs="Arial"/>
          <w:lang w:val="cs-CZ" w:eastAsia="pl-PL"/>
        </w:rPr>
        <w:t xml:space="preserve">         </w:t>
      </w:r>
      <w:r w:rsidRPr="000D2228">
        <w:rPr>
          <w:rFonts w:ascii="Arial" w:eastAsia="Times New Roman" w:hAnsi="Arial" w:cs="Arial"/>
          <w:lang w:val="cs-CZ" w:eastAsia="pl-PL"/>
        </w:rPr>
        <w:t>a w przypadku kar za zwłokę z każdym dniem.</w:t>
      </w:r>
    </w:p>
    <w:p w:rsidR="000D2228" w:rsidRPr="000D2228" w:rsidRDefault="000D2228" w:rsidP="000D2228">
      <w:pPr>
        <w:spacing w:after="0" w:line="240" w:lineRule="auto"/>
        <w:rPr>
          <w:rFonts w:ascii="Arial" w:eastAsia="Times New Roman" w:hAnsi="Arial" w:cs="Arial"/>
          <w:b/>
          <w:szCs w:val="24"/>
          <w:lang w:eastAsia="pl-PL"/>
        </w:rPr>
      </w:pPr>
    </w:p>
    <w:p w:rsidR="000D2228" w:rsidRPr="000D2228" w:rsidRDefault="000D2228" w:rsidP="000D2228">
      <w:pPr>
        <w:spacing w:after="0" w:line="240" w:lineRule="auto"/>
        <w:jc w:val="center"/>
        <w:rPr>
          <w:rFonts w:ascii="Arial" w:eastAsia="Times New Roman" w:hAnsi="Arial" w:cs="Arial"/>
          <w:b/>
          <w:szCs w:val="24"/>
          <w:lang w:eastAsia="pl-PL"/>
        </w:rPr>
      </w:pPr>
      <w:r w:rsidRPr="000D2228">
        <w:rPr>
          <w:rFonts w:ascii="Arial" w:eastAsia="Times New Roman" w:hAnsi="Arial" w:cs="Arial"/>
          <w:b/>
          <w:szCs w:val="24"/>
          <w:lang w:eastAsia="pl-PL"/>
        </w:rPr>
        <w:t>WARUNKI PŁATNOŚCI</w:t>
      </w:r>
    </w:p>
    <w:p w:rsidR="000D2228" w:rsidRPr="000D2228" w:rsidRDefault="000D2228" w:rsidP="000D2228">
      <w:pPr>
        <w:spacing w:after="0" w:line="240" w:lineRule="auto"/>
        <w:jc w:val="center"/>
        <w:rPr>
          <w:rFonts w:ascii="Arial" w:eastAsia="Times New Roman" w:hAnsi="Arial" w:cs="Arial"/>
          <w:szCs w:val="24"/>
          <w:lang w:eastAsia="pl-PL"/>
        </w:rPr>
      </w:pPr>
    </w:p>
    <w:p w:rsidR="000D2228" w:rsidRPr="000D2228" w:rsidRDefault="005C5703" w:rsidP="000D2228">
      <w:pPr>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§9</w:t>
      </w:r>
    </w:p>
    <w:p w:rsidR="000D2228" w:rsidRPr="000D2228" w:rsidRDefault="000D2228" w:rsidP="00F51612">
      <w:pPr>
        <w:numPr>
          <w:ilvl w:val="0"/>
          <w:numId w:val="14"/>
        </w:numPr>
        <w:spacing w:after="0" w:line="240" w:lineRule="auto"/>
        <w:ind w:left="284" w:right="-312" w:hanging="284"/>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 xml:space="preserve">Płatność wynagrodzenia nastąpi przelewem </w:t>
      </w:r>
      <w:r w:rsidRPr="000D2228">
        <w:rPr>
          <w:rFonts w:ascii="Arial" w:eastAsia="Times New Roman" w:hAnsi="Arial" w:cs="Arial"/>
        </w:rPr>
        <w:t>na konto Wykonawcy podane na fakturze</w:t>
      </w:r>
      <w:r w:rsidRPr="000D2228">
        <w:rPr>
          <w:rFonts w:ascii="Arial" w:eastAsia="Times New Roman" w:hAnsi="Arial" w:cs="Arial"/>
          <w:bCs/>
          <w:snapToGrid w:val="0"/>
          <w:szCs w:val="20"/>
          <w:lang w:eastAsia="pl-PL"/>
        </w:rPr>
        <w:t xml:space="preserve">           w terminie do 30 dni od daty dostarczenia Zamawiającemu faktury VAT wraz z końcowym protokołem odbioru prac podpisanym przez obie strony umowy.</w:t>
      </w:r>
    </w:p>
    <w:p w:rsidR="000D2228" w:rsidRPr="000D2228" w:rsidRDefault="000D2228" w:rsidP="00F51612">
      <w:pPr>
        <w:numPr>
          <w:ilvl w:val="0"/>
          <w:numId w:val="14"/>
        </w:numPr>
        <w:spacing w:after="0" w:line="240" w:lineRule="atLeast"/>
        <w:ind w:left="284" w:right="-311" w:hanging="284"/>
        <w:jc w:val="both"/>
        <w:rPr>
          <w:rFonts w:ascii="Arial" w:eastAsia="Times New Roman" w:hAnsi="Arial" w:cs="Arial"/>
          <w:lang w:eastAsia="pl-PL"/>
        </w:rPr>
      </w:pPr>
      <w:r w:rsidRPr="000D2228">
        <w:rPr>
          <w:rFonts w:ascii="Arial" w:eastAsia="Times New Roman" w:hAnsi="Arial" w:cs="Arial"/>
          <w:lang w:eastAsia="pl-PL"/>
        </w:rPr>
        <w:t xml:space="preserve">Wykonawca zobowiązany jest do wystawienia faktury VAT w terminie 7 dni od daty podpisania protokołu odbioru (na papierze kserograficznym formatu A4 z przywołaniem numeru umowy). </w:t>
      </w:r>
    </w:p>
    <w:p w:rsidR="000D2228" w:rsidRPr="000D2228" w:rsidRDefault="000D2228" w:rsidP="00F51612">
      <w:pPr>
        <w:widowControl w:val="0"/>
        <w:numPr>
          <w:ilvl w:val="0"/>
          <w:numId w:val="14"/>
        </w:numPr>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rPr>
        <w:t>Wykonawca nie wystawi faktury za niezamontowane urządzenia lub niewbudowane materiały objęte przedmiotem umowy.</w:t>
      </w:r>
    </w:p>
    <w:p w:rsidR="000D2228" w:rsidRPr="000D2228" w:rsidRDefault="000D2228" w:rsidP="00F51612">
      <w:pPr>
        <w:numPr>
          <w:ilvl w:val="0"/>
          <w:numId w:val="14"/>
        </w:numPr>
        <w:spacing w:after="0" w:line="240" w:lineRule="auto"/>
        <w:ind w:left="284" w:right="-312" w:hanging="284"/>
        <w:jc w:val="both"/>
        <w:rPr>
          <w:rFonts w:ascii="Arial" w:eastAsia="Times New Roman" w:hAnsi="Arial" w:cs="Arial"/>
          <w:bCs/>
          <w:snapToGrid w:val="0"/>
          <w:szCs w:val="20"/>
          <w:lang w:eastAsia="pl-PL"/>
        </w:rPr>
      </w:pPr>
      <w:r w:rsidRPr="000D2228">
        <w:rPr>
          <w:rFonts w:ascii="Arial" w:eastAsia="Times New Roman" w:hAnsi="Arial" w:cs="Arial"/>
          <w:lang w:eastAsia="pl-PL"/>
        </w:rPr>
        <w:t>Za moment zapłaty uznaje się dzień obciążenia rachunku bankowego Zamawiającego.</w:t>
      </w:r>
    </w:p>
    <w:p w:rsidR="000D2228" w:rsidRPr="000D2228" w:rsidRDefault="000D2228" w:rsidP="000D2228">
      <w:pPr>
        <w:spacing w:after="0" w:line="240" w:lineRule="auto"/>
        <w:ind w:left="284" w:hanging="284"/>
        <w:jc w:val="both"/>
        <w:rPr>
          <w:rFonts w:ascii="Arial" w:eastAsia="Times New Roman" w:hAnsi="Arial" w:cs="Arial"/>
          <w:szCs w:val="24"/>
          <w:lang w:eastAsia="pl-PL"/>
        </w:rPr>
      </w:pPr>
      <w:r w:rsidRPr="000D2228">
        <w:rPr>
          <w:rFonts w:ascii="Arial" w:eastAsia="Times New Roman" w:hAnsi="Arial" w:cs="Arial"/>
          <w:lang w:eastAsia="pl-PL"/>
        </w:rPr>
        <w:t xml:space="preserve">5. </w:t>
      </w:r>
      <w:r w:rsidRPr="000D2228">
        <w:rPr>
          <w:rFonts w:ascii="Arial" w:eastAsia="Times New Roman" w:hAnsi="Arial" w:cs="Arial"/>
          <w:szCs w:val="24"/>
          <w:lang w:eastAsia="pl-PL"/>
        </w:rPr>
        <w:t>W razie opóźnienia w zapłacie wierzytelności pieniężnych Zamawiający zobowiązuje się do zapłaty ustawowych odsetek za opóźnienie.</w:t>
      </w:r>
    </w:p>
    <w:p w:rsidR="000D2228" w:rsidRPr="000D2228" w:rsidRDefault="000D2228" w:rsidP="000D2228">
      <w:pPr>
        <w:spacing w:after="0" w:line="240" w:lineRule="auto"/>
        <w:ind w:left="283" w:hanging="283"/>
        <w:jc w:val="both"/>
        <w:rPr>
          <w:rFonts w:ascii="Arial" w:eastAsia="Times New Roman" w:hAnsi="Arial" w:cs="Arial"/>
          <w:szCs w:val="24"/>
          <w:lang w:eastAsia="pl-PL"/>
        </w:rPr>
      </w:pPr>
      <w:r w:rsidRPr="000D2228">
        <w:rPr>
          <w:rFonts w:ascii="Arial" w:eastAsia="Times New Roman" w:hAnsi="Arial" w:cs="Arial"/>
          <w:szCs w:val="24"/>
          <w:lang w:eastAsia="pl-PL"/>
        </w:rPr>
        <w:t>6. Wykonawca nie może przenieść wierzytelności lub praw służących mu na podstawie niniejszej umowy na osoby trzecie z wyłączeniem podwykonawców.</w:t>
      </w:r>
    </w:p>
    <w:p w:rsidR="000D2228" w:rsidRPr="000D2228" w:rsidRDefault="000D2228" w:rsidP="000D2228">
      <w:pPr>
        <w:spacing w:after="0" w:line="240" w:lineRule="auto"/>
        <w:ind w:left="283" w:hanging="283"/>
        <w:jc w:val="both"/>
        <w:rPr>
          <w:rFonts w:ascii="Arial" w:eastAsia="Times New Roman" w:hAnsi="Arial" w:cs="Arial"/>
          <w:szCs w:val="24"/>
          <w:lang w:eastAsia="pl-PL"/>
        </w:rPr>
      </w:pPr>
      <w:r w:rsidRPr="000D2228">
        <w:rPr>
          <w:rFonts w:ascii="Arial" w:eastAsia="Times New Roman" w:hAnsi="Arial" w:cs="Arial"/>
          <w:szCs w:val="24"/>
          <w:lang w:eastAsia="pl-PL"/>
        </w:rPr>
        <w:t xml:space="preserve">7. Zamawiający oświadcza, że będzie realizować płatności za faktury z zastosowaniem mechanizmu podzielonej płatności, tzw. </w:t>
      </w:r>
      <w:proofErr w:type="spellStart"/>
      <w:r w:rsidRPr="000D2228">
        <w:rPr>
          <w:rFonts w:ascii="Arial" w:eastAsia="Times New Roman" w:hAnsi="Arial" w:cs="Arial"/>
          <w:szCs w:val="24"/>
          <w:lang w:eastAsia="pl-PL"/>
        </w:rPr>
        <w:t>split</w:t>
      </w:r>
      <w:proofErr w:type="spellEnd"/>
      <w:r w:rsidRPr="000D2228">
        <w:rPr>
          <w:rFonts w:ascii="Arial" w:eastAsia="Times New Roman" w:hAnsi="Arial" w:cs="Arial"/>
          <w:szCs w:val="24"/>
          <w:lang w:eastAsia="pl-PL"/>
        </w:rPr>
        <w:t xml:space="preserve"> </w:t>
      </w:r>
      <w:proofErr w:type="spellStart"/>
      <w:r w:rsidRPr="000D2228">
        <w:rPr>
          <w:rFonts w:ascii="Arial" w:eastAsia="Times New Roman" w:hAnsi="Arial" w:cs="Arial"/>
          <w:szCs w:val="24"/>
          <w:lang w:eastAsia="pl-PL"/>
        </w:rPr>
        <w:t>payment</w:t>
      </w:r>
      <w:proofErr w:type="spellEnd"/>
      <w:r w:rsidRPr="000D2228">
        <w:rPr>
          <w:rFonts w:ascii="Arial" w:eastAsia="Times New Roman" w:hAnsi="Arial" w:cs="Arial"/>
          <w:szCs w:val="24"/>
          <w:lang w:eastAsia="pl-PL"/>
        </w:rPr>
        <w:t xml:space="preserve">. </w:t>
      </w:r>
    </w:p>
    <w:p w:rsidR="000D2228" w:rsidRPr="000D2228" w:rsidRDefault="000D2228" w:rsidP="000D2228">
      <w:pPr>
        <w:spacing w:after="0" w:line="240" w:lineRule="auto"/>
        <w:ind w:left="283" w:hanging="283"/>
        <w:jc w:val="both"/>
        <w:rPr>
          <w:rFonts w:ascii="Arial" w:eastAsia="Times New Roman" w:hAnsi="Arial" w:cs="Arial"/>
          <w:szCs w:val="24"/>
          <w:lang w:eastAsia="pl-PL"/>
        </w:rPr>
      </w:pPr>
      <w:r w:rsidRPr="000D2228">
        <w:rPr>
          <w:rFonts w:ascii="Arial" w:eastAsia="Times New Roman" w:hAnsi="Arial" w:cs="Arial"/>
          <w:szCs w:val="24"/>
          <w:lang w:eastAsia="pl-PL"/>
        </w:rPr>
        <w:t>8.</w:t>
      </w:r>
      <w:r w:rsidRPr="000D2228">
        <w:rPr>
          <w:rFonts w:ascii="Arial" w:eastAsia="Times New Roman" w:hAnsi="Arial" w:cs="Arial"/>
          <w:szCs w:val="24"/>
          <w:lang w:eastAsia="pl-PL"/>
        </w:rPr>
        <w:tab/>
        <w:t xml:space="preserve">Podzieloną płatność, tzw. </w:t>
      </w:r>
      <w:proofErr w:type="spellStart"/>
      <w:r w:rsidRPr="000D2228">
        <w:rPr>
          <w:rFonts w:ascii="Arial" w:eastAsia="Times New Roman" w:hAnsi="Arial" w:cs="Arial"/>
          <w:szCs w:val="24"/>
          <w:lang w:eastAsia="pl-PL"/>
        </w:rPr>
        <w:t>split</w:t>
      </w:r>
      <w:proofErr w:type="spellEnd"/>
      <w:r w:rsidRPr="000D2228">
        <w:rPr>
          <w:rFonts w:ascii="Arial" w:eastAsia="Times New Roman" w:hAnsi="Arial" w:cs="Arial"/>
          <w:szCs w:val="24"/>
          <w:lang w:eastAsia="pl-PL"/>
        </w:rPr>
        <w:t xml:space="preserve"> </w:t>
      </w:r>
      <w:proofErr w:type="spellStart"/>
      <w:r w:rsidRPr="000D2228">
        <w:rPr>
          <w:rFonts w:ascii="Arial" w:eastAsia="Times New Roman" w:hAnsi="Arial" w:cs="Arial"/>
          <w:szCs w:val="24"/>
          <w:lang w:eastAsia="pl-PL"/>
        </w:rPr>
        <w:t>payment</w:t>
      </w:r>
      <w:proofErr w:type="spellEnd"/>
      <w:r w:rsidRPr="000D2228">
        <w:rPr>
          <w:rFonts w:ascii="Arial" w:eastAsia="Times New Roman" w:hAnsi="Arial" w:cs="Arial"/>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0D2228" w:rsidRPr="000D2228" w:rsidRDefault="000D2228" w:rsidP="000D2228">
      <w:pPr>
        <w:spacing w:after="0" w:line="240" w:lineRule="auto"/>
        <w:ind w:left="283" w:hanging="283"/>
        <w:jc w:val="both"/>
        <w:rPr>
          <w:rFonts w:ascii="Arial" w:eastAsia="Times New Roman" w:hAnsi="Arial" w:cs="Arial"/>
          <w:szCs w:val="24"/>
          <w:lang w:eastAsia="pl-PL"/>
        </w:rPr>
      </w:pPr>
      <w:r w:rsidRPr="000D2228">
        <w:rPr>
          <w:rFonts w:ascii="Arial" w:eastAsia="Times New Roman" w:hAnsi="Arial" w:cs="Arial"/>
          <w:szCs w:val="24"/>
          <w:lang w:eastAsia="pl-PL"/>
        </w:rPr>
        <w:lastRenderedPageBreak/>
        <w:t>9.</w:t>
      </w:r>
      <w:r w:rsidRPr="000D2228">
        <w:rPr>
          <w:rFonts w:ascii="Arial" w:eastAsia="Times New Roman" w:hAnsi="Arial" w:cs="Arial"/>
          <w:szCs w:val="24"/>
          <w:lang w:eastAsia="pl-PL"/>
        </w:rPr>
        <w:tab/>
        <w:t xml:space="preserve">Wykonawca oświadcza, że numer rachunku rozliczeniowego wskazany we wszystkich fakturach, które będą wystawione w jego imieniu, jest rachunkiem dla którego zgodnie z rozdziałem 3a ustawy z dnia 29 sierpnia 1997 r. - Prawo bankowe ( Dz. U. z 2019 r. poz. 2357 ze zm.) prowadzony jest rachunek VAT. </w:t>
      </w:r>
    </w:p>
    <w:p w:rsidR="000D2228" w:rsidRPr="000D2228" w:rsidRDefault="000D2228" w:rsidP="000D2228">
      <w:pPr>
        <w:tabs>
          <w:tab w:val="left" w:pos="426"/>
        </w:tabs>
        <w:spacing w:after="0" w:line="240" w:lineRule="auto"/>
        <w:ind w:left="426" w:hanging="426"/>
        <w:jc w:val="both"/>
        <w:rPr>
          <w:rFonts w:ascii="Arial" w:eastAsia="Times New Roman" w:hAnsi="Arial" w:cs="Arial"/>
          <w:szCs w:val="24"/>
          <w:lang w:eastAsia="pl-PL"/>
        </w:rPr>
      </w:pPr>
      <w:r w:rsidRPr="000D2228">
        <w:rPr>
          <w:rFonts w:ascii="Arial" w:eastAsia="Times New Roman" w:hAnsi="Arial" w:cs="Arial"/>
          <w:szCs w:val="24"/>
          <w:lang w:eastAsia="pl-PL"/>
        </w:rPr>
        <w:t xml:space="preserve">10. </w:t>
      </w:r>
      <w:r w:rsidRPr="000D2228">
        <w:rPr>
          <w:rFonts w:ascii="Arial" w:eastAsia="Times New Roman" w:hAnsi="Arial" w:cs="Arial"/>
          <w:szCs w:val="24"/>
          <w:lang w:eastAsia="pl-PL"/>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0D2228" w:rsidRPr="000D2228" w:rsidRDefault="000D2228" w:rsidP="000D2228">
      <w:pPr>
        <w:tabs>
          <w:tab w:val="left" w:pos="426"/>
        </w:tabs>
        <w:spacing w:after="0" w:line="240" w:lineRule="auto"/>
        <w:ind w:left="426" w:hanging="426"/>
        <w:jc w:val="both"/>
        <w:rPr>
          <w:rFonts w:ascii="Arial" w:eastAsia="Times New Roman" w:hAnsi="Arial" w:cs="Arial"/>
          <w:szCs w:val="24"/>
          <w:lang w:eastAsia="pl-PL"/>
        </w:rPr>
      </w:pPr>
      <w:r w:rsidRPr="000D2228">
        <w:rPr>
          <w:rFonts w:ascii="Arial" w:eastAsia="Times New Roman" w:hAnsi="Arial" w:cs="Arial"/>
          <w:szCs w:val="24"/>
          <w:lang w:eastAsia="pl-PL"/>
        </w:rPr>
        <w:t>11.</w:t>
      </w:r>
      <w:r w:rsidRPr="000D2228">
        <w:rPr>
          <w:rFonts w:ascii="Arial" w:eastAsia="Times New Roman" w:hAnsi="Arial" w:cs="Arial"/>
          <w:szCs w:val="24"/>
          <w:lang w:eastAsia="pl-PL"/>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0D2228" w:rsidRPr="000D2228" w:rsidRDefault="000D2228" w:rsidP="000D2228">
      <w:pPr>
        <w:spacing w:after="0" w:line="240" w:lineRule="auto"/>
        <w:ind w:left="283" w:hanging="283"/>
        <w:jc w:val="both"/>
        <w:rPr>
          <w:rFonts w:ascii="Arial" w:eastAsia="Times New Roman" w:hAnsi="Arial" w:cs="Arial"/>
          <w:szCs w:val="24"/>
          <w:lang w:eastAsia="pl-PL"/>
        </w:rPr>
      </w:pPr>
    </w:p>
    <w:p w:rsidR="000D2228" w:rsidRPr="000D2228" w:rsidRDefault="000D2228" w:rsidP="000D2228">
      <w:pPr>
        <w:spacing w:after="0" w:line="240" w:lineRule="atLeast"/>
        <w:ind w:right="-311"/>
        <w:jc w:val="center"/>
        <w:rPr>
          <w:rFonts w:ascii="Arial" w:eastAsia="Times New Roman" w:hAnsi="Arial" w:cs="Arial"/>
          <w:b/>
          <w:bCs/>
          <w:snapToGrid w:val="0"/>
          <w:lang w:eastAsia="pl-PL"/>
        </w:rPr>
      </w:pPr>
      <w:r w:rsidRPr="000D2228">
        <w:rPr>
          <w:rFonts w:ascii="Arial" w:eastAsia="Times New Roman" w:hAnsi="Arial" w:cs="Arial"/>
          <w:b/>
          <w:bCs/>
          <w:snapToGrid w:val="0"/>
          <w:lang w:eastAsia="pl-PL"/>
        </w:rPr>
        <w:t>GWARANCJA</w:t>
      </w:r>
    </w:p>
    <w:p w:rsidR="000D2228" w:rsidRPr="000D2228" w:rsidRDefault="000D2228" w:rsidP="000D2228">
      <w:pPr>
        <w:spacing w:after="0" w:line="240" w:lineRule="atLeast"/>
        <w:ind w:right="-311"/>
        <w:jc w:val="center"/>
        <w:rPr>
          <w:rFonts w:ascii="Arial" w:eastAsia="Times New Roman" w:hAnsi="Arial" w:cs="Arial"/>
          <w:b/>
          <w:bCs/>
          <w:snapToGrid w:val="0"/>
          <w:sz w:val="24"/>
          <w:szCs w:val="20"/>
          <w:lang w:eastAsia="pl-PL"/>
        </w:rPr>
      </w:pPr>
    </w:p>
    <w:p w:rsidR="000D2228" w:rsidRPr="000D2228" w:rsidRDefault="005C5703" w:rsidP="000D2228">
      <w:pPr>
        <w:spacing w:after="0" w:line="240" w:lineRule="atLeast"/>
        <w:ind w:right="-311"/>
        <w:jc w:val="center"/>
        <w:rPr>
          <w:rFonts w:ascii="Arial" w:eastAsia="Times New Roman" w:hAnsi="Arial" w:cs="Arial"/>
          <w:bCs/>
          <w:snapToGrid w:val="0"/>
          <w:lang w:eastAsia="pl-PL"/>
        </w:rPr>
      </w:pPr>
      <w:r>
        <w:rPr>
          <w:rFonts w:ascii="Arial" w:eastAsia="Times New Roman" w:hAnsi="Arial" w:cs="Arial"/>
          <w:bCs/>
          <w:snapToGrid w:val="0"/>
          <w:lang w:eastAsia="pl-PL"/>
        </w:rPr>
        <w:t>§10</w:t>
      </w:r>
    </w:p>
    <w:p w:rsidR="000D2228" w:rsidRPr="000D2228" w:rsidRDefault="000D2228" w:rsidP="00F51612">
      <w:pPr>
        <w:numPr>
          <w:ilvl w:val="0"/>
          <w:numId w:val="15"/>
        </w:num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Wykonawca udziela Zamawiającemu:</w:t>
      </w:r>
    </w:p>
    <w:p w:rsidR="000D2228" w:rsidRDefault="000D2228" w:rsidP="00F51612">
      <w:pPr>
        <w:numPr>
          <w:ilvl w:val="0"/>
          <w:numId w:val="21"/>
        </w:numPr>
        <w:spacing w:after="0" w:line="240" w:lineRule="atLeast"/>
        <w:ind w:right="-311"/>
        <w:contextualSpacing/>
        <w:jc w:val="both"/>
        <w:rPr>
          <w:rFonts w:ascii="Arial" w:eastAsia="Times New Roman" w:hAnsi="Arial" w:cs="Arial"/>
          <w:bCs/>
          <w:snapToGrid w:val="0"/>
          <w:lang w:eastAsia="pl-PL"/>
        </w:rPr>
      </w:pPr>
      <w:r w:rsidRPr="000D2228">
        <w:rPr>
          <w:rFonts w:ascii="Arial" w:eastAsia="Times New Roman" w:hAnsi="Arial" w:cs="Arial"/>
          <w:bCs/>
          <w:snapToGrid w:val="0"/>
          <w:lang w:eastAsia="pl-PL"/>
        </w:rPr>
        <w:t>……. – miesięcznej gwarancji na dostarczone i zamontowane urządzenia  fitness licząc od daty końcowego odbioru przedmiotu dostawy.</w:t>
      </w:r>
    </w:p>
    <w:p w:rsidR="000D2228" w:rsidRPr="005C5703" w:rsidRDefault="000D2228" w:rsidP="005C5703">
      <w:pPr>
        <w:numPr>
          <w:ilvl w:val="0"/>
          <w:numId w:val="21"/>
        </w:numPr>
        <w:spacing w:after="0" w:line="240" w:lineRule="atLeast"/>
        <w:ind w:right="-311"/>
        <w:contextualSpacing/>
        <w:jc w:val="both"/>
        <w:rPr>
          <w:rFonts w:ascii="Arial" w:eastAsia="Times New Roman" w:hAnsi="Arial" w:cs="Arial"/>
          <w:bCs/>
          <w:snapToGrid w:val="0"/>
          <w:lang w:eastAsia="pl-PL"/>
        </w:rPr>
      </w:pPr>
      <w:r w:rsidRPr="000D2228">
        <w:rPr>
          <w:rFonts w:ascii="Arial" w:eastAsia="Times New Roman" w:hAnsi="Arial" w:cs="Arial"/>
          <w:bCs/>
          <w:snapToGrid w:val="0"/>
          <w:lang w:eastAsia="pl-PL"/>
        </w:rPr>
        <w:t>……. – miesi</w:t>
      </w:r>
      <w:r w:rsidR="00021289">
        <w:rPr>
          <w:rFonts w:ascii="Arial" w:eastAsia="Times New Roman" w:hAnsi="Arial" w:cs="Arial"/>
          <w:bCs/>
          <w:snapToGrid w:val="0"/>
          <w:lang w:eastAsia="pl-PL"/>
        </w:rPr>
        <w:t>ęcznej gwarancji na dostarczoną</w:t>
      </w:r>
      <w:r w:rsidRPr="000D2228">
        <w:rPr>
          <w:rFonts w:ascii="Arial" w:eastAsia="Times New Roman" w:hAnsi="Arial" w:cs="Arial"/>
          <w:bCs/>
          <w:snapToGrid w:val="0"/>
          <w:lang w:eastAsia="pl-PL"/>
        </w:rPr>
        <w:t xml:space="preserve"> </w:t>
      </w:r>
      <w:r w:rsidR="00021289">
        <w:rPr>
          <w:rFonts w:ascii="Arial" w:eastAsia="Times New Roman" w:hAnsi="Arial" w:cs="Arial"/>
          <w:bCs/>
          <w:snapToGrid w:val="0"/>
          <w:lang w:eastAsia="pl-PL"/>
        </w:rPr>
        <w:t xml:space="preserve">i zamontowaną nawierzchnie </w:t>
      </w:r>
      <w:r w:rsidRPr="000D2228">
        <w:rPr>
          <w:rFonts w:ascii="Arial" w:eastAsia="Times New Roman" w:hAnsi="Arial" w:cs="Arial"/>
          <w:bCs/>
          <w:snapToGrid w:val="0"/>
          <w:lang w:eastAsia="pl-PL"/>
        </w:rPr>
        <w:t xml:space="preserve">z mat przerostowych licząc od daty końcowego odbioru przedmiotu dostawy. </w:t>
      </w:r>
    </w:p>
    <w:p w:rsidR="000D2228" w:rsidRPr="000D2228" w:rsidRDefault="000D2228" w:rsidP="00F51612">
      <w:pPr>
        <w:widowControl w:val="0"/>
        <w:numPr>
          <w:ilvl w:val="0"/>
          <w:numId w:val="15"/>
        </w:numPr>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rPr>
        <w:t>Na podstawie art. 558 § 1</w:t>
      </w:r>
      <w:r w:rsidR="005C5703">
        <w:rPr>
          <w:rFonts w:ascii="Arial" w:eastAsia="Times New Roman" w:hAnsi="Arial" w:cs="Arial"/>
        </w:rPr>
        <w:t xml:space="preserve"> Kodeksu cywilnego (Dz.U. z 2019r poz. 1145</w:t>
      </w:r>
      <w:r w:rsidRPr="000D2228">
        <w:rPr>
          <w:rFonts w:ascii="Arial" w:eastAsia="Times New Roman" w:hAnsi="Arial" w:cs="Arial"/>
        </w:rPr>
        <w:t xml:space="preserve"> z </w:t>
      </w:r>
      <w:proofErr w:type="spellStart"/>
      <w:r w:rsidRPr="000D2228">
        <w:rPr>
          <w:rFonts w:ascii="Arial" w:eastAsia="Times New Roman" w:hAnsi="Arial" w:cs="Arial"/>
        </w:rPr>
        <w:t>póżn</w:t>
      </w:r>
      <w:proofErr w:type="spellEnd"/>
      <w:r w:rsidRPr="000D2228">
        <w:rPr>
          <w:rFonts w:ascii="Arial" w:eastAsia="Times New Roman" w:hAnsi="Arial" w:cs="Arial"/>
        </w:rPr>
        <w:t xml:space="preserve">. zm.)  rozszerza się odpowiedzialność z tytułu rękojmi na okres gwarancji określonej w ust. 1 i 2. </w:t>
      </w:r>
    </w:p>
    <w:p w:rsidR="000D2228" w:rsidRPr="000D2228" w:rsidRDefault="000D2228" w:rsidP="00F51612">
      <w:pPr>
        <w:numPr>
          <w:ilvl w:val="0"/>
          <w:numId w:val="15"/>
        </w:num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 xml:space="preserve">Bieg okresu gwarancji </w:t>
      </w:r>
      <w:r w:rsidRPr="000D2228">
        <w:rPr>
          <w:rFonts w:ascii="Arial" w:eastAsia="Times New Roman" w:hAnsi="Arial" w:cs="Arial"/>
        </w:rPr>
        <w:t xml:space="preserve">określonej w ust. 1 </w:t>
      </w:r>
      <w:r w:rsidR="005C5703">
        <w:rPr>
          <w:rFonts w:ascii="Arial" w:eastAsia="Times New Roman" w:hAnsi="Arial" w:cs="Arial"/>
        </w:rPr>
        <w:t xml:space="preserve">pkt. 1) </w:t>
      </w:r>
      <w:r w:rsidRPr="000D2228">
        <w:rPr>
          <w:rFonts w:ascii="Arial" w:eastAsia="Times New Roman" w:hAnsi="Arial" w:cs="Arial"/>
        </w:rPr>
        <w:t>i 2</w:t>
      </w:r>
      <w:r w:rsidR="005C5703">
        <w:rPr>
          <w:rFonts w:ascii="Arial" w:eastAsia="Times New Roman" w:hAnsi="Arial" w:cs="Arial"/>
        </w:rPr>
        <w:t>)</w:t>
      </w:r>
      <w:r w:rsidRPr="000D2228">
        <w:rPr>
          <w:rFonts w:ascii="Arial" w:eastAsia="Times New Roman" w:hAnsi="Arial" w:cs="Arial"/>
        </w:rPr>
        <w:t xml:space="preserve"> </w:t>
      </w:r>
      <w:r w:rsidRPr="000D2228">
        <w:rPr>
          <w:rFonts w:ascii="Arial" w:eastAsia="Times New Roman" w:hAnsi="Arial" w:cs="Arial"/>
          <w:bCs/>
          <w:snapToGrid w:val="0"/>
          <w:lang w:eastAsia="pl-PL"/>
        </w:rPr>
        <w:t>rozpoczyna się od daty odbioru końcowego przedmiotu dostawy w zakresie danej części.</w:t>
      </w:r>
    </w:p>
    <w:p w:rsidR="000D2228" w:rsidRPr="000D2228" w:rsidRDefault="000D2228" w:rsidP="000D2228">
      <w:p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5. Wykonawca gwarantuje wykonanie przedmiotu Umowy z należyta starannością, zgodnie         z zasadami wiedzy technicznej i obowiązującymi przepisami oraz postanowieniami                w Umowie.</w:t>
      </w:r>
    </w:p>
    <w:p w:rsidR="000D2228" w:rsidRPr="000D2228" w:rsidRDefault="000D2228" w:rsidP="000D2228">
      <w:pPr>
        <w:widowControl w:val="0"/>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bCs/>
          <w:snapToGrid w:val="0"/>
          <w:lang w:eastAsia="pl-PL"/>
        </w:rPr>
        <w:t xml:space="preserve">6. W okresie gwarancji </w:t>
      </w:r>
      <w:r w:rsidR="005C5703">
        <w:rPr>
          <w:rFonts w:ascii="Arial" w:eastAsia="Times New Roman" w:hAnsi="Arial" w:cs="Arial"/>
        </w:rPr>
        <w:t xml:space="preserve">określonej w ust. 1 </w:t>
      </w:r>
      <w:r w:rsidR="005C5703">
        <w:rPr>
          <w:rFonts w:ascii="Arial" w:eastAsia="Times New Roman" w:hAnsi="Arial" w:cs="Arial"/>
        </w:rPr>
        <w:t xml:space="preserve">pkt. 1) </w:t>
      </w:r>
      <w:r w:rsidR="005C5703" w:rsidRPr="000D2228">
        <w:rPr>
          <w:rFonts w:ascii="Arial" w:eastAsia="Times New Roman" w:hAnsi="Arial" w:cs="Arial"/>
        </w:rPr>
        <w:t>i 2</w:t>
      </w:r>
      <w:r w:rsidR="005C5703">
        <w:rPr>
          <w:rFonts w:ascii="Arial" w:eastAsia="Times New Roman" w:hAnsi="Arial" w:cs="Arial"/>
        </w:rPr>
        <w:t>)</w:t>
      </w:r>
      <w:r w:rsidR="005C5703" w:rsidRPr="000D2228">
        <w:rPr>
          <w:rFonts w:ascii="Arial" w:eastAsia="Times New Roman" w:hAnsi="Arial" w:cs="Arial"/>
        </w:rPr>
        <w:t xml:space="preserve"> </w:t>
      </w:r>
      <w:r w:rsidRPr="000D2228">
        <w:rPr>
          <w:rFonts w:ascii="Arial" w:eastAsia="Times New Roman" w:hAnsi="Arial" w:cs="Arial"/>
          <w:bCs/>
          <w:snapToGrid w:val="0"/>
          <w:lang w:eastAsia="pl-PL"/>
        </w:rPr>
        <w:t>Wykonawca zobowiązany jest do bezpłatnego usunięcia wszelkich usterek i wad w terminie 14 dni roboczych od dnia powiadomienia Wykonawcy o ich powstaniu</w:t>
      </w:r>
      <w:r w:rsidRPr="000D2228">
        <w:rPr>
          <w:rFonts w:ascii="Arial" w:eastAsia="Times New Roman" w:hAnsi="Arial" w:cs="Arial"/>
        </w:rPr>
        <w:t xml:space="preserve">, jeżeli będzie to możliwe technicznie lub w innym (uzgodnionym przez strony) terminie na usunięcie wad. </w:t>
      </w:r>
      <w:r w:rsidRPr="000D2228">
        <w:rPr>
          <w:rFonts w:ascii="Arial" w:eastAsia="Times New Roman" w:hAnsi="Arial" w:cs="Arial"/>
          <w:bCs/>
          <w:snapToGrid w:val="0"/>
          <w:lang w:eastAsia="pl-PL"/>
        </w:rPr>
        <w:t>Powiadomienie o powstaniu usterki (wady) może być przekazane faxem lub mailem po wcześniejszym przesłaniu        w formie pisemnej na adres Wykonawcy.</w:t>
      </w:r>
    </w:p>
    <w:p w:rsidR="000D2228" w:rsidRPr="000D2228" w:rsidRDefault="000D2228" w:rsidP="000D2228">
      <w:p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7. W przypadku bezskutecznego upływu terminu usunięcia stwierdzonych usterek, wad, Zamawiający ma prawo usunąć je we własnym zakresie lub zlecić ich usunięcie innemu podmiotowi, a kosztami obciążyć Wykonawcę bez utraty praw gwarancyjnych.</w:t>
      </w:r>
    </w:p>
    <w:p w:rsidR="000D2228" w:rsidRPr="000D2228" w:rsidRDefault="000D2228" w:rsidP="000D2228">
      <w:p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8. Wykonawca oświadcza, że jest jedynym zobowiązanym do wykonania zobowiązań z tytułu gwarancji jakości.</w:t>
      </w:r>
    </w:p>
    <w:p w:rsidR="000D2228" w:rsidRPr="000D2228" w:rsidRDefault="000D2228" w:rsidP="000D2228">
      <w:p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 xml:space="preserve">9. </w:t>
      </w:r>
      <w:r w:rsidRPr="000D2228">
        <w:rPr>
          <w:rFonts w:ascii="Arial" w:eastAsia="Times New Roman" w:hAnsi="Arial" w:cs="Arial"/>
        </w:rPr>
        <w:t>W okresie g</w:t>
      </w:r>
      <w:r w:rsidR="005C5703">
        <w:rPr>
          <w:rFonts w:ascii="Arial" w:eastAsia="Times New Roman" w:hAnsi="Arial" w:cs="Arial"/>
        </w:rPr>
        <w:t xml:space="preserve">warancji określonej w ust. 1 </w:t>
      </w:r>
      <w:r w:rsidRPr="000D2228">
        <w:rPr>
          <w:rFonts w:ascii="Arial" w:eastAsia="Times New Roman" w:hAnsi="Arial" w:cs="Arial"/>
        </w:rPr>
        <w:t xml:space="preserve"> </w:t>
      </w:r>
      <w:r w:rsidR="005C5703">
        <w:rPr>
          <w:rFonts w:ascii="Arial" w:eastAsia="Times New Roman" w:hAnsi="Arial" w:cs="Arial"/>
        </w:rPr>
        <w:t xml:space="preserve">pkt. 1) </w:t>
      </w:r>
      <w:r w:rsidR="005C5703" w:rsidRPr="000D2228">
        <w:rPr>
          <w:rFonts w:ascii="Arial" w:eastAsia="Times New Roman" w:hAnsi="Arial" w:cs="Arial"/>
        </w:rPr>
        <w:t>i 2</w:t>
      </w:r>
      <w:r w:rsidR="005C5703">
        <w:rPr>
          <w:rFonts w:ascii="Arial" w:eastAsia="Times New Roman" w:hAnsi="Arial" w:cs="Arial"/>
        </w:rPr>
        <w:t>)</w:t>
      </w:r>
      <w:r w:rsidR="005C5703" w:rsidRPr="000D2228">
        <w:rPr>
          <w:rFonts w:ascii="Arial" w:eastAsia="Times New Roman" w:hAnsi="Arial" w:cs="Arial"/>
        </w:rPr>
        <w:t xml:space="preserve"> </w:t>
      </w:r>
      <w:r w:rsidRPr="000D2228">
        <w:rPr>
          <w:rFonts w:ascii="Arial" w:eastAsia="Times New Roman" w:hAnsi="Arial" w:cs="Arial"/>
        </w:rPr>
        <w:t>Wykonawca zobowiązany będzie do wykonywania corocznych bezpłatnych przeglądów gwarancyjnych.</w:t>
      </w:r>
    </w:p>
    <w:p w:rsidR="000D2228" w:rsidRPr="000D2228" w:rsidRDefault="000D2228" w:rsidP="000D2228">
      <w:pPr>
        <w:widowControl w:val="0"/>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rPr>
        <w:t>10. W przypadku 3 - krotnej naprawy urządzenia w okresie udzielonej gwar</w:t>
      </w:r>
      <w:r w:rsidR="005C5703">
        <w:rPr>
          <w:rFonts w:ascii="Arial" w:eastAsia="Times New Roman" w:hAnsi="Arial" w:cs="Arial"/>
        </w:rPr>
        <w:t xml:space="preserve">ancji określonej    w ust. 1 </w:t>
      </w:r>
      <w:r w:rsidR="005C5703">
        <w:rPr>
          <w:rFonts w:ascii="Arial" w:eastAsia="Times New Roman" w:hAnsi="Arial" w:cs="Arial"/>
        </w:rPr>
        <w:t xml:space="preserve">pkt. 1) </w:t>
      </w:r>
      <w:r w:rsidR="005C5703" w:rsidRPr="000D2228">
        <w:rPr>
          <w:rFonts w:ascii="Arial" w:eastAsia="Times New Roman" w:hAnsi="Arial" w:cs="Arial"/>
        </w:rPr>
        <w:t>i 2</w:t>
      </w:r>
      <w:r w:rsidR="005C5703">
        <w:rPr>
          <w:rFonts w:ascii="Arial" w:eastAsia="Times New Roman" w:hAnsi="Arial" w:cs="Arial"/>
        </w:rPr>
        <w:t>)</w:t>
      </w:r>
      <w:r w:rsidRPr="000D2228">
        <w:rPr>
          <w:rFonts w:ascii="Arial" w:eastAsia="Times New Roman" w:hAnsi="Arial" w:cs="Arial"/>
        </w:rPr>
        <w:t>, Wykonawca dokona jego wymiany na nowy.</w:t>
      </w:r>
    </w:p>
    <w:p w:rsidR="000D2228" w:rsidRPr="000D2228" w:rsidRDefault="000D2228" w:rsidP="000D2228">
      <w:pPr>
        <w:widowControl w:val="0"/>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rPr>
        <w:t>11. Strony oświadczają, że wszelkie naprawy gwarancyjne będą odbywać się bez dodatkowych opłat (w tym również opłat za transport i dojazd).</w:t>
      </w:r>
    </w:p>
    <w:p w:rsidR="000D2228" w:rsidRPr="000D2228" w:rsidRDefault="000D2228" w:rsidP="000D2228">
      <w:pPr>
        <w:spacing w:after="0" w:line="240" w:lineRule="auto"/>
        <w:rPr>
          <w:rFonts w:ascii="Arial" w:eastAsia="Times New Roman" w:hAnsi="Arial" w:cs="Arial"/>
          <w:b/>
          <w:lang w:eastAsia="pl-PL"/>
        </w:rPr>
      </w:pPr>
    </w:p>
    <w:p w:rsidR="000D2228" w:rsidRPr="000D2228" w:rsidRDefault="000D2228" w:rsidP="000D2228">
      <w:pPr>
        <w:spacing w:after="0" w:line="240" w:lineRule="auto"/>
        <w:jc w:val="center"/>
        <w:rPr>
          <w:rFonts w:ascii="Arial" w:eastAsia="Times New Roman" w:hAnsi="Arial" w:cs="Arial"/>
          <w:b/>
          <w:lang w:eastAsia="pl-PL"/>
        </w:rPr>
      </w:pPr>
      <w:r w:rsidRPr="000D2228">
        <w:rPr>
          <w:rFonts w:ascii="Arial" w:eastAsia="Times New Roman" w:hAnsi="Arial" w:cs="Arial"/>
          <w:b/>
          <w:lang w:eastAsia="pl-PL"/>
        </w:rPr>
        <w:t>ZMIANA UMOWY</w:t>
      </w:r>
    </w:p>
    <w:p w:rsidR="000D2228" w:rsidRPr="000D2228" w:rsidRDefault="000D2228" w:rsidP="000D2228">
      <w:pPr>
        <w:spacing w:after="0" w:line="240" w:lineRule="auto"/>
        <w:rPr>
          <w:rFonts w:ascii="Arial" w:eastAsia="Times New Roman" w:hAnsi="Arial" w:cs="Arial"/>
          <w:lang w:eastAsia="pl-PL"/>
        </w:rPr>
      </w:pPr>
    </w:p>
    <w:p w:rsidR="000D2228" w:rsidRPr="000D2228" w:rsidRDefault="005C5703" w:rsidP="000D2228">
      <w:pPr>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§11</w:t>
      </w:r>
    </w:p>
    <w:p w:rsidR="000D2228" w:rsidRPr="000D2228" w:rsidRDefault="000D2228" w:rsidP="00F51612">
      <w:pPr>
        <w:numPr>
          <w:ilvl w:val="0"/>
          <w:numId w:val="26"/>
        </w:numPr>
        <w:tabs>
          <w:tab w:val="left" w:pos="284"/>
        </w:tabs>
        <w:suppressAutoHyphens/>
        <w:autoSpaceDN w:val="0"/>
        <w:spacing w:after="0" w:line="23" w:lineRule="atLeast"/>
        <w:ind w:left="284" w:hanging="284"/>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Zmiana postanowień zawartej umowy może nastąpić za zgodą obu stron wyrażoną na piśmie pod rygorem nieważności takiej zmiany.</w:t>
      </w:r>
    </w:p>
    <w:p w:rsidR="000D2228" w:rsidRPr="000D2228" w:rsidRDefault="000D2228" w:rsidP="00F51612">
      <w:pPr>
        <w:numPr>
          <w:ilvl w:val="0"/>
          <w:numId w:val="26"/>
        </w:numPr>
        <w:tabs>
          <w:tab w:val="left" w:pos="284"/>
        </w:tabs>
        <w:suppressAutoHyphens/>
        <w:autoSpaceDN w:val="0"/>
        <w:spacing w:after="0" w:line="23" w:lineRule="atLeast"/>
        <w:ind w:left="284" w:hanging="284"/>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Zmiana umowy dokonana z naruszeniem art. 144 ust. 1 ustawy Prawo Zamówień Publicznych (Dz. U. z 2019 r. poz. 1843 </w:t>
      </w:r>
      <w:proofErr w:type="spellStart"/>
      <w:r w:rsidRPr="000D2228">
        <w:rPr>
          <w:rFonts w:ascii="Arial" w:eastAsia="Times New Roman" w:hAnsi="Arial" w:cs="Arial"/>
          <w:szCs w:val="24"/>
          <w:lang w:eastAsia="pl-PL"/>
        </w:rPr>
        <w:t>t.j</w:t>
      </w:r>
      <w:proofErr w:type="spellEnd"/>
      <w:r w:rsidRPr="000D2228">
        <w:rPr>
          <w:rFonts w:ascii="Arial" w:eastAsia="Times New Roman" w:hAnsi="Arial" w:cs="Arial"/>
          <w:szCs w:val="24"/>
          <w:lang w:eastAsia="pl-PL"/>
        </w:rPr>
        <w:t xml:space="preserve">. ) jest niedopuszczalna. </w:t>
      </w:r>
    </w:p>
    <w:p w:rsidR="000D2228" w:rsidRPr="000D2228" w:rsidRDefault="000D2228" w:rsidP="00F51612">
      <w:pPr>
        <w:numPr>
          <w:ilvl w:val="0"/>
          <w:numId w:val="26"/>
        </w:numPr>
        <w:tabs>
          <w:tab w:val="left" w:pos="284"/>
        </w:tabs>
        <w:suppressAutoHyphens/>
        <w:autoSpaceDN w:val="0"/>
        <w:spacing w:after="0" w:line="23" w:lineRule="atLeast"/>
        <w:ind w:hanging="720"/>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Zamawiający przewiduje dokonanie zmian umowy, w następujących sytuacjach: </w:t>
      </w:r>
    </w:p>
    <w:p w:rsidR="000D2228" w:rsidRPr="000D2228" w:rsidRDefault="000D2228" w:rsidP="00F51612">
      <w:pPr>
        <w:numPr>
          <w:ilvl w:val="0"/>
          <w:numId w:val="27"/>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lastRenderedPageBreak/>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w:t>
      </w:r>
    </w:p>
    <w:p w:rsidR="000D2228" w:rsidRPr="000D2228" w:rsidRDefault="000D2228" w:rsidP="00F51612">
      <w:pPr>
        <w:numPr>
          <w:ilvl w:val="0"/>
          <w:numId w:val="27"/>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rsidR="000D2228" w:rsidRPr="000D2228" w:rsidRDefault="000D2228" w:rsidP="00F51612">
      <w:pPr>
        <w:numPr>
          <w:ilvl w:val="0"/>
          <w:numId w:val="27"/>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zmiana polegająca na dopuszczeniu do wykonywania części zamówienia (zakresu prac) podwykonawcy, który nie został wskazany w ofercie po wcześniejszej akceptacji przez Zamawiającego (zmiana wymaga sporządzenia aneksu);</w:t>
      </w:r>
    </w:p>
    <w:p w:rsidR="000D2228" w:rsidRPr="000D2228" w:rsidRDefault="000D2228" w:rsidP="00F51612">
      <w:pPr>
        <w:numPr>
          <w:ilvl w:val="0"/>
          <w:numId w:val="27"/>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zmiana polegająca na dopuszczeniu do wykonywania przez podwykonawców tej części zamówienia (zakresu prac), która nie została wskazana w ofercie do podzlecenia po wcześniejszej akceptacji przez Zamawiającego (zmiana wymaga sporządzenia aneksu); </w:t>
      </w:r>
    </w:p>
    <w:p w:rsidR="000D2228" w:rsidRPr="000D2228" w:rsidRDefault="000D2228" w:rsidP="00F51612">
      <w:pPr>
        <w:numPr>
          <w:ilvl w:val="0"/>
          <w:numId w:val="27"/>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zmiana osób przewidzianych do realizacji zamówienia i deklarowanych przez Wykonawcę w ofercie;</w:t>
      </w:r>
    </w:p>
    <w:p w:rsidR="000D2228" w:rsidRPr="000D2228" w:rsidRDefault="000D2228" w:rsidP="00F51612">
      <w:pPr>
        <w:numPr>
          <w:ilvl w:val="0"/>
          <w:numId w:val="27"/>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zmiana albo rezygnacja z Podwykonawcy, na zasoby którego Wykonawca powoływał się na zasadach określonych w art. 22a ust. 1 ustawy </w:t>
      </w:r>
      <w:proofErr w:type="spellStart"/>
      <w:r w:rsidRPr="000D2228">
        <w:rPr>
          <w:rFonts w:ascii="Arial" w:eastAsia="Times New Roman" w:hAnsi="Arial" w:cs="Arial"/>
          <w:szCs w:val="24"/>
          <w:lang w:eastAsia="pl-PL"/>
        </w:rPr>
        <w:t>Pzp</w:t>
      </w:r>
      <w:proofErr w:type="spellEnd"/>
      <w:r w:rsidRPr="000D2228">
        <w:rPr>
          <w:rFonts w:ascii="Arial" w:eastAsia="Times New Roman" w:hAnsi="Arial" w:cs="Arial"/>
          <w:szCs w:val="24"/>
          <w:lang w:eastAsia="pl-PL"/>
        </w:rPr>
        <w:t>,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rsidR="000D2228" w:rsidRPr="000D2228" w:rsidRDefault="000D2228" w:rsidP="00F51612">
      <w:pPr>
        <w:numPr>
          <w:ilvl w:val="0"/>
          <w:numId w:val="27"/>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konieczności zrealizowania przedmiotu Umowy przy zastosowaniu innych rozwiązań technicznych lub materiałowych ze względu na zmiany obowiązującego prawa,</w:t>
      </w:r>
    </w:p>
    <w:p w:rsidR="000D2228" w:rsidRPr="000D2228" w:rsidRDefault="000D2228" w:rsidP="00F51612">
      <w:pPr>
        <w:numPr>
          <w:ilvl w:val="0"/>
          <w:numId w:val="27"/>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rsidR="000D2228" w:rsidRPr="000D2228" w:rsidRDefault="000D2228" w:rsidP="00F51612">
      <w:pPr>
        <w:numPr>
          <w:ilvl w:val="0"/>
          <w:numId w:val="23"/>
        </w:numPr>
        <w:tabs>
          <w:tab w:val="left" w:pos="-7320"/>
        </w:tabs>
        <w:suppressAutoHyphens/>
        <w:autoSpaceDN w:val="0"/>
        <w:spacing w:after="0" w:line="23" w:lineRule="atLeast"/>
        <w:ind w:left="851" w:hanging="284"/>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 Wskazana powyżej zmiana Umowy będzie niedopuszczalna, jeżeli miałaby prowadzić do zastosowania materiałów o jakości niższej niż wymagana na podstawie Umowy  lub zmiana połączona byłaby z roszczeniem Wykonawcy             o zwiększenie wynagrodzenia przekraczające</w:t>
      </w:r>
      <w:r w:rsidR="00BE0ED7">
        <w:rPr>
          <w:rFonts w:ascii="Arial" w:eastAsia="Times New Roman" w:hAnsi="Arial" w:cs="Arial"/>
          <w:szCs w:val="24"/>
          <w:lang w:eastAsia="pl-PL"/>
        </w:rPr>
        <w:t xml:space="preserve"> 10% wartości o której mowa              w §6</w:t>
      </w:r>
      <w:r w:rsidRPr="000D2228">
        <w:rPr>
          <w:rFonts w:ascii="Arial" w:eastAsia="Times New Roman" w:hAnsi="Arial" w:cs="Arial"/>
          <w:szCs w:val="24"/>
          <w:lang w:eastAsia="pl-PL"/>
        </w:rPr>
        <w:t xml:space="preserve"> ust. 1 wynikającej z oferty Wykonawcy.</w:t>
      </w:r>
    </w:p>
    <w:p w:rsidR="000D2228" w:rsidRPr="000D2228" w:rsidRDefault="000D2228" w:rsidP="00F51612">
      <w:pPr>
        <w:numPr>
          <w:ilvl w:val="0"/>
          <w:numId w:val="26"/>
        </w:numPr>
        <w:tabs>
          <w:tab w:val="left" w:pos="284"/>
        </w:tabs>
        <w:suppressAutoHyphens/>
        <w:autoSpaceDN w:val="0"/>
        <w:spacing w:after="0" w:line="23" w:lineRule="atLeast"/>
        <w:ind w:left="284" w:hanging="284"/>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Żadnej ze stron Umowy nie przysługuje roszczenie o zawarcie aneksu (obie strony muszą wyrazić zgodę na zawarcie aneksu). </w:t>
      </w:r>
    </w:p>
    <w:p w:rsidR="000D2228" w:rsidRPr="000D2228" w:rsidRDefault="000D2228" w:rsidP="00F51612">
      <w:pPr>
        <w:numPr>
          <w:ilvl w:val="0"/>
          <w:numId w:val="26"/>
        </w:numPr>
        <w:tabs>
          <w:tab w:val="left" w:pos="284"/>
        </w:tabs>
        <w:suppressAutoHyphens/>
        <w:autoSpaceDN w:val="0"/>
        <w:spacing w:after="0" w:line="23" w:lineRule="atLeast"/>
        <w:ind w:left="284" w:hanging="284"/>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Strony dopuszczają możliwość zmian redakcyjnych Umowy, a także zmian korzystnych</w:t>
      </w:r>
      <w:r w:rsidR="00BE0ED7">
        <w:rPr>
          <w:rFonts w:ascii="Arial" w:eastAsia="Times New Roman" w:hAnsi="Arial" w:cs="Arial"/>
          <w:szCs w:val="24"/>
          <w:lang w:eastAsia="pl-PL"/>
        </w:rPr>
        <w:t xml:space="preserve">      </w:t>
      </w:r>
      <w:r w:rsidRPr="000D2228">
        <w:rPr>
          <w:rFonts w:ascii="Arial" w:eastAsia="Times New Roman" w:hAnsi="Arial" w:cs="Arial"/>
          <w:szCs w:val="24"/>
          <w:lang w:eastAsia="pl-PL"/>
        </w:rPr>
        <w:t xml:space="preserve"> z punktu widzenia realizacji przedmiot</w:t>
      </w:r>
      <w:r w:rsidR="00BE0ED7">
        <w:rPr>
          <w:rFonts w:ascii="Arial" w:eastAsia="Times New Roman" w:hAnsi="Arial" w:cs="Arial"/>
          <w:szCs w:val="24"/>
          <w:lang w:eastAsia="pl-PL"/>
        </w:rPr>
        <w:t xml:space="preserve">u umowy, </w:t>
      </w:r>
      <w:r w:rsidRPr="000D2228">
        <w:rPr>
          <w:rFonts w:ascii="Arial" w:eastAsia="Times New Roman" w:hAnsi="Arial" w:cs="Arial"/>
          <w:szCs w:val="24"/>
          <w:lang w:eastAsia="pl-PL"/>
        </w:rPr>
        <w:t xml:space="preserve">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w:t>
      </w:r>
      <w:r w:rsidR="00BE0ED7">
        <w:rPr>
          <w:rFonts w:ascii="Arial" w:eastAsia="Times New Roman" w:hAnsi="Arial" w:cs="Arial"/>
          <w:szCs w:val="24"/>
          <w:lang w:eastAsia="pl-PL"/>
        </w:rPr>
        <w:t xml:space="preserve">                    </w:t>
      </w:r>
      <w:r w:rsidRPr="000D2228">
        <w:rPr>
          <w:rFonts w:ascii="Arial" w:eastAsia="Times New Roman" w:hAnsi="Arial" w:cs="Arial"/>
          <w:szCs w:val="24"/>
          <w:lang w:eastAsia="pl-PL"/>
        </w:rPr>
        <w:t xml:space="preserve">się poszanowaniem wzajemnych interesów, zasadą równości Stron oraz ekwiwalentności </w:t>
      </w:r>
      <w:r w:rsidRPr="000D2228">
        <w:rPr>
          <w:rFonts w:ascii="Arial" w:eastAsia="Times New Roman" w:hAnsi="Arial" w:cs="Arial"/>
          <w:szCs w:val="24"/>
          <w:lang w:eastAsia="pl-PL"/>
        </w:rPr>
        <w:lastRenderedPageBreak/>
        <w:t>świadczeń i przede wszystkim zgodnym zamiarem wykonania przedmiotu umowy, określą zmiany korzystne z punktu widzenia realizacji przedmiotu umowy.</w:t>
      </w:r>
    </w:p>
    <w:p w:rsidR="000D2228" w:rsidRPr="000D2228" w:rsidRDefault="000D2228" w:rsidP="000D2228">
      <w:pPr>
        <w:tabs>
          <w:tab w:val="left" w:pos="600"/>
        </w:tabs>
        <w:autoSpaceDN w:val="0"/>
        <w:spacing w:after="0" w:line="23" w:lineRule="atLeast"/>
        <w:ind w:left="720" w:hanging="436"/>
        <w:jc w:val="both"/>
        <w:rPr>
          <w:rFonts w:ascii="Times New Roman" w:eastAsia="Arial" w:hAnsi="Times New Roman" w:cs="Arial"/>
          <w:sz w:val="20"/>
          <w:szCs w:val="20"/>
          <w:lang w:eastAsia="pl-PL"/>
        </w:rPr>
      </w:pPr>
      <w:r w:rsidRPr="000D2228">
        <w:rPr>
          <w:rFonts w:ascii="Arial" w:eastAsia="Times New Roman" w:hAnsi="Arial" w:cs="Arial"/>
          <w:szCs w:val="24"/>
          <w:lang w:eastAsia="pl-PL"/>
        </w:rPr>
        <w:t>W razie wątpliwości, przyjmuje się, że nie stanowią zmiany Umowy następujące zmiany:</w:t>
      </w:r>
    </w:p>
    <w:p w:rsidR="000D2228" w:rsidRPr="000D2228" w:rsidRDefault="000D2228" w:rsidP="00F51612">
      <w:pPr>
        <w:numPr>
          <w:ilvl w:val="0"/>
          <w:numId w:val="28"/>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danych związanych z obsługą administracyjno-organizacyjną Umowy,</w:t>
      </w:r>
    </w:p>
    <w:p w:rsidR="000D2228" w:rsidRPr="000D2228" w:rsidRDefault="000D2228" w:rsidP="00F51612">
      <w:pPr>
        <w:numPr>
          <w:ilvl w:val="0"/>
          <w:numId w:val="28"/>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danych teleadresowych, </w:t>
      </w:r>
    </w:p>
    <w:p w:rsidR="000D2228" w:rsidRPr="000D2228" w:rsidRDefault="000D2228" w:rsidP="00F51612">
      <w:pPr>
        <w:numPr>
          <w:ilvl w:val="0"/>
          <w:numId w:val="28"/>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danych rejestrowych,</w:t>
      </w:r>
    </w:p>
    <w:p w:rsidR="000D2228" w:rsidRPr="000D2228" w:rsidRDefault="000D2228" w:rsidP="00F51612">
      <w:pPr>
        <w:numPr>
          <w:ilvl w:val="0"/>
          <w:numId w:val="28"/>
        </w:numPr>
        <w:tabs>
          <w:tab w:val="left" w:pos="-7320"/>
        </w:tabs>
        <w:suppressAutoHyphens/>
        <w:autoSpaceDN w:val="0"/>
        <w:spacing w:after="0" w:line="23" w:lineRule="atLeast"/>
        <w:ind w:left="567"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będące następstwem sukcesji uniwersalnej po jednej ze stron Umowy.</w:t>
      </w:r>
    </w:p>
    <w:p w:rsidR="000D2228" w:rsidRPr="000D2228" w:rsidRDefault="000D2228" w:rsidP="000D2228">
      <w:pPr>
        <w:widowControl w:val="0"/>
        <w:suppressAutoHyphens/>
        <w:autoSpaceDE w:val="0"/>
        <w:autoSpaceDN w:val="0"/>
        <w:spacing w:after="0" w:line="240" w:lineRule="auto"/>
        <w:ind w:left="284" w:hanging="284"/>
        <w:jc w:val="both"/>
        <w:textAlignment w:val="baseline"/>
        <w:rPr>
          <w:rFonts w:ascii="Arial" w:eastAsia="Times New Roman" w:hAnsi="Arial" w:cs="Arial"/>
          <w:color w:val="000000"/>
          <w:lang w:eastAsia="pl-PL"/>
        </w:rPr>
      </w:pPr>
    </w:p>
    <w:p w:rsidR="000D2228" w:rsidRPr="000D2228" w:rsidRDefault="00BE0ED7" w:rsidP="000D2228">
      <w:pPr>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§12</w:t>
      </w:r>
    </w:p>
    <w:p w:rsidR="000D2228" w:rsidRPr="000D2228" w:rsidRDefault="000D2228" w:rsidP="000D2228">
      <w:pPr>
        <w:autoSpaceDE w:val="0"/>
        <w:autoSpaceDN w:val="0"/>
        <w:adjustRightInd w:val="0"/>
        <w:spacing w:after="0" w:line="240" w:lineRule="auto"/>
        <w:ind w:left="284" w:hanging="284"/>
        <w:jc w:val="both"/>
        <w:rPr>
          <w:rFonts w:ascii="Arial" w:eastAsia="Times New Roman" w:hAnsi="Arial" w:cs="Arial"/>
          <w:lang w:eastAsia="pl-PL"/>
        </w:rPr>
      </w:pPr>
      <w:r w:rsidRPr="000D2228">
        <w:rPr>
          <w:rFonts w:ascii="Arial" w:eastAsia="Times New Roman" w:hAnsi="Arial" w:cs="Arial"/>
          <w:lang w:eastAsia="pl-PL"/>
        </w:rPr>
        <w:t>1. 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rsidR="000D2228" w:rsidRPr="000D2228" w:rsidRDefault="000D2228" w:rsidP="000D2228">
      <w:pPr>
        <w:autoSpaceDE w:val="0"/>
        <w:autoSpaceDN w:val="0"/>
        <w:adjustRightInd w:val="0"/>
        <w:spacing w:after="0" w:line="240" w:lineRule="auto"/>
        <w:ind w:left="284" w:hanging="284"/>
        <w:jc w:val="both"/>
        <w:rPr>
          <w:rFonts w:ascii="Arial" w:eastAsia="Times New Roman" w:hAnsi="Arial" w:cs="Arial"/>
          <w:lang w:eastAsia="pl-PL"/>
        </w:rPr>
      </w:pPr>
      <w:r w:rsidRPr="000D2228">
        <w:rPr>
          <w:rFonts w:ascii="Arial" w:eastAsia="Times New Roman" w:hAnsi="Arial" w:cs="Arial"/>
          <w:lang w:eastAsia="pl-PL"/>
        </w:rPr>
        <w:t>2. 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0D2228" w:rsidRPr="000D2228" w:rsidRDefault="000D2228" w:rsidP="000D2228">
      <w:pPr>
        <w:autoSpaceDE w:val="0"/>
        <w:autoSpaceDN w:val="0"/>
        <w:adjustRightInd w:val="0"/>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t>1) 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0D2228" w:rsidRPr="000D2228" w:rsidRDefault="000D2228" w:rsidP="000D2228">
      <w:pPr>
        <w:autoSpaceDE w:val="0"/>
        <w:autoSpaceDN w:val="0"/>
        <w:adjustRightInd w:val="0"/>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0D2228" w:rsidRPr="000D2228" w:rsidRDefault="000D2228" w:rsidP="000D2228">
      <w:pPr>
        <w:autoSpaceDE w:val="0"/>
        <w:autoSpaceDN w:val="0"/>
        <w:adjustRightInd w:val="0"/>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t>3)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m.in. sytuacji kryzysowych   oraz   niektórych innych ustaw, w tym jej zmian.</w:t>
      </w:r>
    </w:p>
    <w:p w:rsidR="000D2228" w:rsidRPr="000D2228" w:rsidRDefault="000D2228" w:rsidP="000D2228">
      <w:pPr>
        <w:autoSpaceDE w:val="0"/>
        <w:autoSpaceDN w:val="0"/>
        <w:adjustRightInd w:val="0"/>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t xml:space="preserve">4) wstrzymania lub trudności w zakresie realizacji dostaw produktów, komponentów produktu lub materiałów niezbędnych do realizacji przedmiotu umowy, </w:t>
      </w:r>
    </w:p>
    <w:p w:rsidR="000D2228" w:rsidRPr="000D2228" w:rsidRDefault="000D2228" w:rsidP="000D2228">
      <w:pPr>
        <w:autoSpaceDE w:val="0"/>
        <w:autoSpaceDN w:val="0"/>
        <w:adjustRightInd w:val="0"/>
        <w:spacing w:after="0" w:line="240" w:lineRule="auto"/>
        <w:ind w:left="426" w:hanging="142"/>
        <w:jc w:val="both"/>
        <w:rPr>
          <w:rFonts w:ascii="Arial" w:eastAsia="Times New Roman" w:hAnsi="Arial" w:cs="Arial"/>
          <w:lang w:eastAsia="pl-PL"/>
        </w:rPr>
      </w:pPr>
      <w:r w:rsidRPr="000D2228">
        <w:rPr>
          <w:rFonts w:ascii="Arial" w:eastAsia="Times New Roman" w:hAnsi="Arial" w:cs="Arial"/>
          <w:lang w:eastAsia="pl-PL"/>
        </w:rPr>
        <w:t>5)  trudności w dostępie do sprzętu lub trudności w realizacji usług transportowych;</w:t>
      </w:r>
    </w:p>
    <w:p w:rsidR="000D2228" w:rsidRPr="000D2228" w:rsidRDefault="000D2228" w:rsidP="000D2228">
      <w:pPr>
        <w:autoSpaceDE w:val="0"/>
        <w:autoSpaceDN w:val="0"/>
        <w:adjustRightInd w:val="0"/>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t>6) okoliczności,   o   których   mowa   w   pkt   1 – 5, w   zakresie w   jakim   dotyczą   one podwykonawcy lub dalszego podwykonawcy;</w:t>
      </w:r>
    </w:p>
    <w:p w:rsidR="000D2228" w:rsidRPr="000D2228" w:rsidRDefault="000D2228" w:rsidP="000D2228">
      <w:pPr>
        <w:autoSpaceDE w:val="0"/>
        <w:autoSpaceDN w:val="0"/>
        <w:adjustRightInd w:val="0"/>
        <w:spacing w:after="0" w:line="240" w:lineRule="auto"/>
        <w:ind w:left="426" w:hanging="142"/>
        <w:jc w:val="both"/>
        <w:rPr>
          <w:rFonts w:ascii="Arial" w:eastAsia="Times New Roman" w:hAnsi="Arial" w:cs="Arial"/>
          <w:lang w:eastAsia="pl-PL"/>
        </w:rPr>
      </w:pPr>
      <w:r w:rsidRPr="000D2228">
        <w:rPr>
          <w:rFonts w:ascii="Arial" w:eastAsia="Times New Roman" w:hAnsi="Arial" w:cs="Arial"/>
          <w:lang w:eastAsia="pl-PL"/>
        </w:rPr>
        <w:t xml:space="preserve">7) wprowadzeniem płatności częściowych </w:t>
      </w:r>
    </w:p>
    <w:p w:rsidR="000D2228" w:rsidRPr="000D2228" w:rsidRDefault="000D2228" w:rsidP="000D2228">
      <w:pPr>
        <w:autoSpaceDE w:val="0"/>
        <w:autoSpaceDN w:val="0"/>
        <w:adjustRightInd w:val="0"/>
        <w:spacing w:after="0" w:line="240" w:lineRule="auto"/>
        <w:ind w:left="284" w:hanging="284"/>
        <w:jc w:val="both"/>
        <w:rPr>
          <w:rFonts w:ascii="Arial" w:eastAsia="Times New Roman" w:hAnsi="Arial" w:cs="Arial"/>
          <w:lang w:eastAsia="pl-PL"/>
        </w:rPr>
      </w:pPr>
      <w:r w:rsidRPr="000D2228">
        <w:rPr>
          <w:rFonts w:ascii="Arial" w:eastAsia="Times New Roman" w:hAnsi="Arial" w:cs="Arial"/>
          <w:lang w:eastAsia="pl-PL"/>
        </w:rPr>
        <w:t>3. Każda ze stron może żądać przedstawienia dodatkowych oświadczeń lub dokumentów potwierdzających   wpływ   okoliczności   związanych   z   wystąpieniem   COVID-19         na należyte wykonanie tej umowy.</w:t>
      </w:r>
    </w:p>
    <w:p w:rsidR="000D2228" w:rsidRPr="000D2228" w:rsidRDefault="000D2228" w:rsidP="000D2228">
      <w:p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4. Zamawiający po stwierdzeniu, że okoliczności związane z wystąpieniem COVID-19,           o których mowa w ust. 2, mogą wpłynąć lub wpływają na należyte wykonanie umowy może w uzgodnieniu z wykonawcą dokonać zmiany umowy, w szczególności przez:</w:t>
      </w:r>
    </w:p>
    <w:p w:rsidR="000D2228" w:rsidRPr="000D2228" w:rsidRDefault="000D2228" w:rsidP="000D2228">
      <w:pPr>
        <w:autoSpaceDE w:val="0"/>
        <w:autoSpaceDN w:val="0"/>
        <w:adjustRightInd w:val="0"/>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lastRenderedPageBreak/>
        <w:t>1) zmianę   terminu   wykonania   umowy   lub   jej   części,   lub   czasowe   zawieszenie wykonywania umowy lub jej części,</w:t>
      </w:r>
    </w:p>
    <w:p w:rsidR="000D2228" w:rsidRPr="000D2228" w:rsidRDefault="000D2228" w:rsidP="000D2228">
      <w:pPr>
        <w:autoSpaceDE w:val="0"/>
        <w:autoSpaceDN w:val="0"/>
        <w:adjustRightInd w:val="0"/>
        <w:spacing w:after="0" w:line="240" w:lineRule="auto"/>
        <w:ind w:left="426" w:hanging="142"/>
        <w:jc w:val="both"/>
        <w:rPr>
          <w:rFonts w:ascii="Arial" w:eastAsia="Times New Roman" w:hAnsi="Arial" w:cs="Arial"/>
          <w:lang w:eastAsia="pl-PL"/>
        </w:rPr>
      </w:pPr>
      <w:r w:rsidRPr="000D2228">
        <w:rPr>
          <w:rFonts w:ascii="Arial" w:eastAsia="Times New Roman" w:hAnsi="Arial" w:cs="Arial"/>
          <w:lang w:eastAsia="pl-PL"/>
        </w:rPr>
        <w:t>2) zmianę sposobu wykonywania robót budowlanych,</w:t>
      </w:r>
    </w:p>
    <w:p w:rsidR="000D2228" w:rsidRPr="000D2228" w:rsidRDefault="000D2228" w:rsidP="000D2228">
      <w:pPr>
        <w:autoSpaceDE w:val="0"/>
        <w:autoSpaceDN w:val="0"/>
        <w:adjustRightInd w:val="0"/>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t>3) zmianę zakresu świadczenia Wykonawcy i odpowiadającą jej zmianę wynagrodzenia Wykonawcy, - o ile wzrost ceny spowodowany każdą kolejną zmianą nie przekroczy 50% wartości pierwotnej umowy.</w:t>
      </w:r>
    </w:p>
    <w:p w:rsidR="000D2228" w:rsidRPr="000D2228" w:rsidRDefault="000D2228" w:rsidP="000D2228">
      <w:pPr>
        <w:autoSpaceDE w:val="0"/>
        <w:autoSpaceDN w:val="0"/>
        <w:adjustRightInd w:val="0"/>
        <w:spacing w:after="0" w:line="240" w:lineRule="auto"/>
        <w:ind w:left="284" w:hanging="284"/>
        <w:jc w:val="both"/>
        <w:rPr>
          <w:rFonts w:ascii="Arial" w:eastAsia="Times New Roman" w:hAnsi="Arial" w:cs="Arial"/>
          <w:lang w:eastAsia="pl-PL"/>
        </w:rPr>
      </w:pPr>
      <w:r w:rsidRPr="000D2228">
        <w:rPr>
          <w:rFonts w:ascii="Arial" w:eastAsia="Times New Roman" w:hAnsi="Arial" w:cs="Arial"/>
          <w:lang w:eastAsia="pl-PL"/>
        </w:rPr>
        <w:t>5. Zmiana   terminu   wykonania   umowy   lub   jej   części,   lub   czasowe   zawieszenie wykonywania umowy lub jej części może nastąpić wyłącznie o czas trwania przeszkody i/lub o czas trwania skutków związanych z wystąpieniem tej przeszkody.</w:t>
      </w:r>
    </w:p>
    <w:p w:rsidR="000D2228" w:rsidRPr="000D2228" w:rsidRDefault="000D2228" w:rsidP="000D2228">
      <w:p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6. Strona wnioskująca o zmianę umowy przedstawia wpływ okoliczności związanych              z wystąpieniem COVID-19 na należyte jej wykonanie.</w:t>
      </w:r>
    </w:p>
    <w:p w:rsidR="000D2228" w:rsidRPr="000D2228" w:rsidRDefault="000D2228" w:rsidP="000D2228">
      <w:p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 xml:space="preserve">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0D2228" w:rsidRPr="000D2228" w:rsidRDefault="000D2228" w:rsidP="000D2228">
      <w:pPr>
        <w:autoSpaceDE w:val="0"/>
        <w:autoSpaceDN w:val="0"/>
        <w:adjustRightInd w:val="0"/>
        <w:spacing w:after="0" w:line="240" w:lineRule="auto"/>
        <w:ind w:left="284" w:hanging="284"/>
        <w:jc w:val="both"/>
        <w:rPr>
          <w:rFonts w:ascii="Arial" w:eastAsia="Times New Roman" w:hAnsi="Arial" w:cs="Arial"/>
          <w:lang w:eastAsia="pl-PL"/>
        </w:rPr>
      </w:pPr>
      <w:r w:rsidRPr="000D2228">
        <w:rPr>
          <w:rFonts w:ascii="Arial" w:eastAsia="Times New Roman" w:hAnsi="Arial" w:cs="Arial"/>
          <w:lang w:eastAsia="pl-PL"/>
        </w:rPr>
        <w:t xml:space="preserve">8. 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rsidR="000D2228" w:rsidRPr="000D2228" w:rsidRDefault="000D2228" w:rsidP="000D2228">
      <w:pPr>
        <w:spacing w:after="0" w:line="240" w:lineRule="auto"/>
        <w:rPr>
          <w:rFonts w:ascii="Arial" w:eastAsia="Times New Roman" w:hAnsi="Arial" w:cs="Arial"/>
          <w:szCs w:val="24"/>
          <w:lang w:eastAsia="pl-PL"/>
        </w:rPr>
      </w:pPr>
    </w:p>
    <w:p w:rsidR="000D2228" w:rsidRPr="000D2228" w:rsidRDefault="00BE0ED7" w:rsidP="000D2228">
      <w:pPr>
        <w:spacing w:after="0" w:line="240" w:lineRule="auto"/>
        <w:ind w:left="284" w:hanging="284"/>
        <w:jc w:val="center"/>
        <w:rPr>
          <w:rFonts w:ascii="Arial" w:eastAsia="Times New Roman" w:hAnsi="Arial" w:cs="Arial"/>
          <w:szCs w:val="24"/>
          <w:lang w:eastAsia="pl-PL"/>
        </w:rPr>
      </w:pPr>
      <w:r>
        <w:rPr>
          <w:rFonts w:ascii="Arial" w:eastAsia="Times New Roman" w:hAnsi="Arial" w:cs="Arial"/>
          <w:szCs w:val="24"/>
          <w:lang w:eastAsia="pl-PL"/>
        </w:rPr>
        <w:t>§13</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sz w:val="24"/>
          <w:szCs w:val="24"/>
          <w:lang w:eastAsia="pl-PL"/>
        </w:rPr>
      </w:pPr>
      <w:r w:rsidRPr="000D2228">
        <w:rPr>
          <w:rFonts w:ascii="Arial" w:eastAsia="Times New Roman" w:hAnsi="Arial" w:cs="Arial"/>
          <w:color w:val="000000"/>
          <w:lang w:eastAsia="pl-PL"/>
        </w:rPr>
        <w:t>Warunkiem dokonania w/w zmian jest złożenie wniosku przez stronę inicjującą wraz              z opisem i uzasadnieniem proponowanej zmiany.</w:t>
      </w:r>
    </w:p>
    <w:p w:rsidR="000D2228" w:rsidRPr="000D2228" w:rsidRDefault="000D2228" w:rsidP="000D2228">
      <w:pPr>
        <w:widowControl w:val="0"/>
        <w:autoSpaceDE w:val="0"/>
        <w:autoSpaceDN w:val="0"/>
        <w:adjustRightInd w:val="0"/>
        <w:spacing w:after="0" w:line="240" w:lineRule="auto"/>
        <w:ind w:left="284"/>
        <w:jc w:val="both"/>
        <w:rPr>
          <w:rFonts w:ascii="Arial" w:eastAsia="Times New Roman" w:hAnsi="Arial" w:cs="Arial"/>
          <w:sz w:val="24"/>
          <w:szCs w:val="24"/>
          <w:lang w:eastAsia="pl-PL"/>
        </w:rPr>
      </w:pP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b/>
        </w:rPr>
      </w:pPr>
      <w:r w:rsidRPr="000D2228">
        <w:rPr>
          <w:rFonts w:ascii="Arial" w:eastAsia="Times New Roman" w:hAnsi="Arial" w:cs="Arial"/>
          <w:b/>
        </w:rPr>
        <w:t>UBEZPIECZENIE</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rPr>
      </w:pPr>
    </w:p>
    <w:p w:rsidR="000D2228" w:rsidRPr="000D2228" w:rsidRDefault="00BE0ED7" w:rsidP="000D2228">
      <w:pPr>
        <w:widowControl w:val="0"/>
        <w:autoSpaceDE w:val="0"/>
        <w:autoSpaceDN w:val="0"/>
        <w:adjustRightInd w:val="0"/>
        <w:spacing w:after="0" w:line="240" w:lineRule="auto"/>
        <w:jc w:val="center"/>
        <w:rPr>
          <w:rFonts w:ascii="Arial" w:eastAsia="Times New Roman" w:hAnsi="Arial" w:cs="Arial"/>
        </w:rPr>
      </w:pPr>
      <w:r>
        <w:rPr>
          <w:rFonts w:ascii="Arial" w:eastAsia="Times New Roman" w:hAnsi="Arial" w:cs="Arial"/>
        </w:rPr>
        <w:t>§14</w:t>
      </w:r>
    </w:p>
    <w:p w:rsidR="000D2228" w:rsidRPr="000D2228" w:rsidRDefault="000D2228" w:rsidP="00F51612">
      <w:pPr>
        <w:widowControl w:val="0"/>
        <w:numPr>
          <w:ilvl w:val="3"/>
          <w:numId w:val="28"/>
        </w:numPr>
        <w:autoSpaceDE w:val="0"/>
        <w:spacing w:after="0" w:line="240" w:lineRule="auto"/>
        <w:ind w:left="360"/>
        <w:jc w:val="both"/>
        <w:rPr>
          <w:rFonts w:ascii="Arial" w:eastAsia="Calibri" w:hAnsi="Arial" w:cs="Arial"/>
        </w:rPr>
      </w:pPr>
      <w:r w:rsidRPr="000D2228">
        <w:rPr>
          <w:rFonts w:ascii="Arial" w:eastAsia="Calibri" w:hAnsi="Arial" w:cs="Arial"/>
        </w:rPr>
        <w:t>Wykonawca zobowiązany jest do posiadania przez cały okres realizacji umowy polisy ubezpieczenia od odpowiedzialności cywilnej z tytułu wykonywanej działalności związanej z przedmiotem zamówienia. Jeżeli umowa ubezpieczenia została zawarta na okres krótszy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 takim terminie, aby była zachowana ciągłość ubezpieczenia.</w:t>
      </w:r>
    </w:p>
    <w:p w:rsidR="000D2228" w:rsidRPr="000D2228" w:rsidRDefault="000D2228" w:rsidP="00F51612">
      <w:pPr>
        <w:widowControl w:val="0"/>
        <w:numPr>
          <w:ilvl w:val="3"/>
          <w:numId w:val="28"/>
        </w:numPr>
        <w:autoSpaceDE w:val="0"/>
        <w:spacing w:after="0" w:line="240" w:lineRule="auto"/>
        <w:ind w:left="360"/>
        <w:jc w:val="both"/>
        <w:rPr>
          <w:rFonts w:ascii="Arial" w:eastAsia="Calibri" w:hAnsi="Arial" w:cs="Arial"/>
        </w:rPr>
      </w:pPr>
      <w:r w:rsidRPr="000D2228">
        <w:rPr>
          <w:rFonts w:ascii="Arial" w:eastAsia="Calibri" w:hAnsi="Arial" w:cs="Arial"/>
        </w:rPr>
        <w:t xml:space="preserve">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b/>
          <w:color w:val="000000"/>
          <w:lang w:eastAsia="pl-PL"/>
        </w:rPr>
      </w:pP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b/>
          <w:color w:val="000000"/>
          <w:lang w:eastAsia="pl-PL"/>
        </w:rPr>
      </w:pPr>
      <w:r w:rsidRPr="000D2228">
        <w:rPr>
          <w:rFonts w:ascii="Arial" w:eastAsia="Times New Roman" w:hAnsi="Arial" w:cs="Arial"/>
          <w:b/>
          <w:color w:val="000000"/>
          <w:lang w:eastAsia="pl-PL"/>
        </w:rPr>
        <w:t>INNE POSTANOWIENIA UMOWY</w:t>
      </w:r>
    </w:p>
    <w:p w:rsidR="000D2228" w:rsidRPr="000D2228" w:rsidRDefault="000D2228" w:rsidP="000D2228">
      <w:pPr>
        <w:spacing w:after="0" w:line="240" w:lineRule="auto"/>
        <w:jc w:val="both"/>
        <w:rPr>
          <w:rFonts w:ascii="Arial" w:eastAsia="Times New Roman" w:hAnsi="Arial" w:cs="Arial"/>
          <w:szCs w:val="24"/>
          <w:lang w:eastAsia="pl-PL"/>
        </w:rPr>
      </w:pPr>
    </w:p>
    <w:p w:rsidR="000D2228" w:rsidRPr="000D2228" w:rsidRDefault="00BE0ED7" w:rsidP="000D2228">
      <w:pPr>
        <w:spacing w:after="0" w:line="240" w:lineRule="auto"/>
        <w:jc w:val="center"/>
        <w:rPr>
          <w:rFonts w:ascii="Arial" w:eastAsia="Times New Roman" w:hAnsi="Arial" w:cs="Arial"/>
          <w:lang w:val="cs-CZ" w:eastAsia="pl-PL"/>
        </w:rPr>
      </w:pPr>
      <w:r>
        <w:rPr>
          <w:rFonts w:ascii="Arial" w:eastAsia="Times New Roman" w:hAnsi="Arial" w:cs="Arial"/>
          <w:lang w:val="cs-CZ" w:eastAsia="pl-PL"/>
        </w:rPr>
        <w:t>§15</w:t>
      </w:r>
    </w:p>
    <w:p w:rsidR="000D2228" w:rsidRPr="000D2228" w:rsidRDefault="000D2228" w:rsidP="00F51612">
      <w:pPr>
        <w:numPr>
          <w:ilvl w:val="0"/>
          <w:numId w:val="2"/>
        </w:numPr>
        <w:tabs>
          <w:tab w:val="num" w:pos="284"/>
        </w:tabs>
        <w:spacing w:after="0" w:line="240" w:lineRule="auto"/>
        <w:ind w:left="284" w:hanging="284"/>
        <w:jc w:val="both"/>
        <w:rPr>
          <w:rFonts w:ascii="Arial" w:eastAsia="Times New Roman" w:hAnsi="Arial" w:cs="Arial"/>
          <w:lang w:eastAsia="pl-PL"/>
        </w:rPr>
      </w:pPr>
      <w:r w:rsidRPr="000D2228">
        <w:rPr>
          <w:rFonts w:ascii="Arial" w:eastAsia="Times New Roman" w:hAnsi="Arial" w:cs="Arial"/>
          <w:lang w:eastAsia="pl-PL"/>
        </w:rPr>
        <w:t>Oprócz wypadków wymienionych w treści tytułu XV Kodeksu cywilnego, Zamawiającemu przysługuje prawo odstąpienia od umowy w następujących sytuacjach:</w:t>
      </w:r>
    </w:p>
    <w:p w:rsidR="000D2228" w:rsidRPr="000D2228" w:rsidRDefault="000D2228" w:rsidP="00F51612">
      <w:pPr>
        <w:numPr>
          <w:ilvl w:val="0"/>
          <w:numId w:val="3"/>
        </w:numPr>
        <w:tabs>
          <w:tab w:val="num" w:pos="567"/>
        </w:tabs>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0D2228" w:rsidRPr="000D2228" w:rsidRDefault="000D2228" w:rsidP="00F51612">
      <w:pPr>
        <w:numPr>
          <w:ilvl w:val="0"/>
          <w:numId w:val="3"/>
        </w:numPr>
        <w:tabs>
          <w:tab w:val="num" w:pos="567"/>
        </w:tabs>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lastRenderedPageBreak/>
        <w:t>Wykonawca nie rozpoczął prac</w:t>
      </w:r>
      <w:r w:rsidRPr="000D2228">
        <w:rPr>
          <w:rFonts w:ascii="Arial" w:eastAsia="Times New Roman" w:hAnsi="Arial" w:cs="Arial"/>
          <w:color w:val="FF0000"/>
          <w:lang w:eastAsia="pl-PL"/>
        </w:rPr>
        <w:t xml:space="preserve"> </w:t>
      </w:r>
      <w:r w:rsidRPr="000D2228">
        <w:rPr>
          <w:rFonts w:ascii="Arial" w:eastAsia="Times New Roman" w:hAnsi="Arial" w:cs="Arial"/>
          <w:lang w:eastAsia="pl-PL"/>
        </w:rPr>
        <w:t xml:space="preserve">bez uzasadnionych przyczyn w ciągu </w:t>
      </w:r>
      <w:r w:rsidRPr="000D2228">
        <w:rPr>
          <w:rFonts w:ascii="Arial" w:eastAsia="Times New Roman" w:hAnsi="Arial" w:cs="Arial"/>
          <w:b/>
          <w:bCs/>
          <w:lang w:eastAsia="pl-PL"/>
        </w:rPr>
        <w:t>14</w:t>
      </w:r>
      <w:r w:rsidRPr="000D2228">
        <w:rPr>
          <w:rFonts w:ascii="Arial" w:eastAsia="Times New Roman" w:hAnsi="Arial" w:cs="Arial"/>
          <w:lang w:eastAsia="pl-PL"/>
        </w:rPr>
        <w:t xml:space="preserve"> dni od terminu rozpoczęcia ustalonego w §3 oraz nie podejmuje ich pomimo wezwania Zamawiającego złożonego na piśmie,</w:t>
      </w:r>
    </w:p>
    <w:p w:rsidR="000D2228" w:rsidRPr="000D2228" w:rsidRDefault="000D2228" w:rsidP="00F51612">
      <w:pPr>
        <w:numPr>
          <w:ilvl w:val="0"/>
          <w:numId w:val="3"/>
        </w:numPr>
        <w:tabs>
          <w:tab w:val="num" w:pos="567"/>
        </w:tabs>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t xml:space="preserve">Wykonawca przerwał realizację prac bez uzasadnionych przyczyn i przerwa ta trwa dłużej niż </w:t>
      </w:r>
      <w:r w:rsidRPr="000D2228">
        <w:rPr>
          <w:rFonts w:ascii="Arial" w:eastAsia="Times New Roman" w:hAnsi="Arial" w:cs="Arial"/>
          <w:b/>
          <w:lang w:eastAsia="pl-PL"/>
        </w:rPr>
        <w:t>14</w:t>
      </w:r>
      <w:r w:rsidRPr="000D2228">
        <w:rPr>
          <w:rFonts w:ascii="Arial" w:eastAsia="Times New Roman" w:hAnsi="Arial" w:cs="Arial"/>
          <w:lang w:eastAsia="pl-PL"/>
        </w:rPr>
        <w:t xml:space="preserve"> dni.</w:t>
      </w:r>
    </w:p>
    <w:p w:rsidR="000D2228" w:rsidRPr="000D2228" w:rsidRDefault="000D2228" w:rsidP="00F51612">
      <w:pPr>
        <w:numPr>
          <w:ilvl w:val="0"/>
          <w:numId w:val="16"/>
        </w:numPr>
        <w:spacing w:after="0" w:line="240" w:lineRule="auto"/>
        <w:jc w:val="both"/>
        <w:rPr>
          <w:rFonts w:ascii="Arial" w:eastAsia="Times New Roman" w:hAnsi="Arial" w:cs="Arial"/>
          <w:lang w:eastAsia="pl-PL"/>
        </w:rPr>
      </w:pPr>
      <w:r w:rsidRPr="000D2228">
        <w:rPr>
          <w:rFonts w:ascii="Arial" w:eastAsia="Times New Roman" w:hAnsi="Arial" w:cs="Arial"/>
          <w:lang w:eastAsia="pl-PL"/>
        </w:rPr>
        <w:t>Oprócz wypadków wymienionych w treści tytułu XV Kodeksu cywilnego, Wykonawcy przysługuje prawo do odstąpienia od umowy w szczególności, jeżeli:</w:t>
      </w:r>
    </w:p>
    <w:p w:rsidR="000D2228" w:rsidRPr="000D2228" w:rsidRDefault="000D2228" w:rsidP="00F51612">
      <w:pPr>
        <w:numPr>
          <w:ilvl w:val="0"/>
          <w:numId w:val="17"/>
        </w:numPr>
        <w:tabs>
          <w:tab w:val="num" w:pos="567"/>
        </w:tabs>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t>Zamawiający odmawia bez uzasadnionej przyczyny odbioru prac lub podpisania protokołu odbioru,</w:t>
      </w:r>
    </w:p>
    <w:p w:rsidR="000D2228" w:rsidRPr="000D2228" w:rsidRDefault="000D2228" w:rsidP="00F51612">
      <w:pPr>
        <w:numPr>
          <w:ilvl w:val="0"/>
          <w:numId w:val="17"/>
        </w:numPr>
        <w:tabs>
          <w:tab w:val="num" w:pos="567"/>
        </w:tabs>
        <w:spacing w:after="0" w:line="240" w:lineRule="auto"/>
        <w:ind w:left="567" w:hanging="283"/>
        <w:jc w:val="both"/>
        <w:rPr>
          <w:rFonts w:ascii="Arial" w:eastAsia="Times New Roman" w:hAnsi="Arial" w:cs="Arial"/>
          <w:lang w:eastAsia="pl-PL"/>
        </w:rPr>
      </w:pPr>
      <w:r w:rsidRPr="000D2228">
        <w:rPr>
          <w:rFonts w:ascii="Arial" w:eastAsia="Times New Roman" w:hAnsi="Arial" w:cs="Arial"/>
          <w:lang w:eastAsia="pl-PL"/>
        </w:rPr>
        <w:t>Zamawiający zawiadomi Wykonawcę, iż wobec zaistnienia uprzednio nieprzewidzianych okoliczności nie będzie mógł spełnić swoich zobowiązań umownych wobec Wykonawcy,</w:t>
      </w:r>
    </w:p>
    <w:p w:rsidR="000D2228" w:rsidRPr="000D2228" w:rsidRDefault="000D2228" w:rsidP="00F51612">
      <w:pPr>
        <w:numPr>
          <w:ilvl w:val="0"/>
          <w:numId w:val="4"/>
        </w:numPr>
        <w:spacing w:after="0" w:line="240" w:lineRule="auto"/>
        <w:jc w:val="both"/>
        <w:rPr>
          <w:rFonts w:ascii="Arial" w:eastAsia="Times New Roman" w:hAnsi="Arial" w:cs="Arial"/>
          <w:lang w:eastAsia="pl-PL"/>
        </w:rPr>
      </w:pPr>
      <w:r w:rsidRPr="000D2228">
        <w:rPr>
          <w:rFonts w:ascii="Arial" w:eastAsia="Times New Roman" w:hAnsi="Arial" w:cs="Arial"/>
          <w:lang w:eastAsia="pl-PL"/>
        </w:rPr>
        <w:t>Strony mogą odstąpić od umowy w terminie 30 dni od powzięcia wiadomości                   o okolicznościach stanowiących podstawę odstąpienia.</w:t>
      </w:r>
    </w:p>
    <w:p w:rsidR="000D2228" w:rsidRPr="000D2228" w:rsidRDefault="000D2228" w:rsidP="00F51612">
      <w:pPr>
        <w:numPr>
          <w:ilvl w:val="0"/>
          <w:numId w:val="4"/>
        </w:numPr>
        <w:spacing w:after="0" w:line="240" w:lineRule="auto"/>
        <w:jc w:val="both"/>
        <w:rPr>
          <w:rFonts w:ascii="Arial" w:eastAsia="Times New Roman" w:hAnsi="Arial" w:cs="Arial"/>
          <w:lang w:eastAsia="pl-PL"/>
        </w:rPr>
      </w:pPr>
      <w:r w:rsidRPr="000D2228">
        <w:rPr>
          <w:rFonts w:ascii="Arial" w:eastAsia="Times New Roman" w:hAnsi="Arial" w:cs="Arial"/>
          <w:lang w:eastAsia="pl-PL"/>
        </w:rPr>
        <w:t>Odstąpienie od umowy powinno nastąpić w formie pisemnej pod rygorem nieważności       i powinno zawierać uzasadnienie.</w:t>
      </w:r>
    </w:p>
    <w:p w:rsidR="000D2228" w:rsidRPr="000D2228" w:rsidRDefault="000D2228" w:rsidP="00F51612">
      <w:pPr>
        <w:widowControl w:val="0"/>
        <w:numPr>
          <w:ilvl w:val="0"/>
          <w:numId w:val="4"/>
        </w:numPr>
        <w:autoSpaceDE w:val="0"/>
        <w:autoSpaceDN w:val="0"/>
        <w:adjustRightInd w:val="0"/>
        <w:spacing w:after="0" w:line="240" w:lineRule="auto"/>
        <w:jc w:val="both"/>
        <w:rPr>
          <w:rFonts w:ascii="Arial" w:eastAsia="Times New Roman" w:hAnsi="Arial" w:cs="Arial"/>
        </w:rPr>
      </w:pPr>
      <w:r w:rsidRPr="000D2228">
        <w:rPr>
          <w:rFonts w:ascii="Arial" w:eastAsia="Times New Roman" w:hAnsi="Arial" w:cs="Arial"/>
        </w:rPr>
        <w:t>W przypadku odstąpienia od umowy, Wykonawcę oraz Zamawiającego obciążają następujące obowiązki szczegółowe:</w:t>
      </w:r>
    </w:p>
    <w:p w:rsidR="000D2228" w:rsidRPr="000D2228" w:rsidRDefault="000D2228" w:rsidP="000D2228">
      <w:pPr>
        <w:widowControl w:val="0"/>
        <w:autoSpaceDE w:val="0"/>
        <w:autoSpaceDN w:val="0"/>
        <w:adjustRightInd w:val="0"/>
        <w:spacing w:after="0" w:line="240" w:lineRule="auto"/>
        <w:ind w:left="709" w:hanging="283"/>
        <w:jc w:val="both"/>
        <w:rPr>
          <w:rFonts w:ascii="Arial" w:eastAsia="Times New Roman" w:hAnsi="Arial" w:cs="Arial"/>
          <w:color w:val="000000"/>
        </w:rPr>
      </w:pPr>
      <w:r w:rsidRPr="000D2228">
        <w:rPr>
          <w:rFonts w:ascii="Arial" w:eastAsia="Times New Roman" w:hAnsi="Arial" w:cs="Arial"/>
        </w:rPr>
        <w:t xml:space="preserve">a) w terminie 7 dni od </w:t>
      </w:r>
      <w:r w:rsidRPr="000D2228">
        <w:rPr>
          <w:rFonts w:ascii="Arial" w:eastAsia="Times New Roman" w:hAnsi="Arial" w:cs="Arial"/>
          <w:color w:val="000000"/>
        </w:rPr>
        <w:t>daty odstąpienia od umowy Wykonawca przy udziale Zamawiającego sporządzi szczegółowy protokół inwentaryzacji wykonanych prac wg stanu na dzień odstąpienia</w:t>
      </w:r>
    </w:p>
    <w:p w:rsidR="000D2228" w:rsidRPr="000D2228" w:rsidRDefault="000D2228" w:rsidP="00F51612">
      <w:pPr>
        <w:widowControl w:val="0"/>
        <w:numPr>
          <w:ilvl w:val="0"/>
          <w:numId w:val="13"/>
        </w:numPr>
        <w:autoSpaceDE w:val="0"/>
        <w:autoSpaceDN w:val="0"/>
        <w:adjustRightInd w:val="0"/>
        <w:spacing w:after="0" w:line="240" w:lineRule="auto"/>
        <w:jc w:val="both"/>
        <w:rPr>
          <w:rFonts w:ascii="Arial" w:eastAsia="Times New Roman" w:hAnsi="Arial" w:cs="Arial"/>
          <w:color w:val="000000"/>
        </w:rPr>
      </w:pPr>
      <w:r w:rsidRPr="000D2228">
        <w:rPr>
          <w:rFonts w:ascii="Arial" w:eastAsia="Times New Roman" w:hAnsi="Arial" w:cs="Arial"/>
          <w:color w:val="000000"/>
        </w:rPr>
        <w:t>Wykonawca zabezpieczy przerwane prace w zakresie obustronnie uzgodnionym na koszt tej strony, która odstąpiła od umowy,</w:t>
      </w:r>
    </w:p>
    <w:p w:rsidR="000D2228" w:rsidRPr="000D2228" w:rsidRDefault="000D2228" w:rsidP="00F51612">
      <w:pPr>
        <w:widowControl w:val="0"/>
        <w:numPr>
          <w:ilvl w:val="0"/>
          <w:numId w:val="13"/>
        </w:numPr>
        <w:autoSpaceDE w:val="0"/>
        <w:autoSpaceDN w:val="0"/>
        <w:adjustRightInd w:val="0"/>
        <w:spacing w:after="0" w:line="240" w:lineRule="auto"/>
        <w:jc w:val="both"/>
        <w:rPr>
          <w:rFonts w:ascii="Arial" w:eastAsia="Times New Roman" w:hAnsi="Arial" w:cs="Arial"/>
          <w:color w:val="000000"/>
        </w:rPr>
      </w:pPr>
      <w:r w:rsidRPr="000D2228">
        <w:rPr>
          <w:rFonts w:ascii="Arial" w:eastAsia="Times New Roman" w:hAnsi="Arial" w:cs="Arial"/>
          <w:color w:val="000000"/>
        </w:rPr>
        <w:t>Wykonawca sporządzi wykaz tych materiałów, konstrukcji lub urządzeń, które nie mogą być wykorzystane przez Wykonawcę do realizacji innych prac nie objętych niniejsza umową, jeżeli odstąpienie od umowy nastąpiło z przyczyn niezależnych od niego.</w:t>
      </w:r>
    </w:p>
    <w:p w:rsidR="000D2228" w:rsidRPr="000D2228" w:rsidRDefault="000D2228" w:rsidP="00F51612">
      <w:pPr>
        <w:widowControl w:val="0"/>
        <w:numPr>
          <w:ilvl w:val="0"/>
          <w:numId w:val="13"/>
        </w:numPr>
        <w:autoSpaceDE w:val="0"/>
        <w:autoSpaceDN w:val="0"/>
        <w:adjustRightInd w:val="0"/>
        <w:spacing w:after="0" w:line="240" w:lineRule="auto"/>
        <w:jc w:val="both"/>
        <w:rPr>
          <w:rFonts w:ascii="Arial" w:eastAsia="Times New Roman" w:hAnsi="Arial" w:cs="Arial"/>
          <w:color w:val="000000"/>
        </w:rPr>
      </w:pPr>
      <w:r w:rsidRPr="000D2228">
        <w:rPr>
          <w:rFonts w:ascii="Arial" w:eastAsia="Times New Roman" w:hAnsi="Arial" w:cs="Arial"/>
          <w:color w:val="000000"/>
        </w:rPr>
        <w:t>Wykonawca zgłosi do dokonania przez Zamawiającego odbiór przerwanych prac oraz prac zabezpieczających, jeżeli odstąpienie od umowy nastąpiło z przyczyn, za które Wykonawca nie odpowiada.</w:t>
      </w:r>
    </w:p>
    <w:p w:rsidR="000D2228" w:rsidRPr="000D2228" w:rsidRDefault="000D2228" w:rsidP="00F51612">
      <w:pPr>
        <w:widowControl w:val="0"/>
        <w:numPr>
          <w:ilvl w:val="0"/>
          <w:numId w:val="13"/>
        </w:numPr>
        <w:autoSpaceDE w:val="0"/>
        <w:autoSpaceDN w:val="0"/>
        <w:adjustRightInd w:val="0"/>
        <w:spacing w:after="0" w:line="240" w:lineRule="auto"/>
        <w:jc w:val="both"/>
        <w:rPr>
          <w:rFonts w:ascii="Arial" w:eastAsia="Times New Roman" w:hAnsi="Arial" w:cs="Arial"/>
          <w:color w:val="000000"/>
        </w:rPr>
      </w:pPr>
      <w:r w:rsidRPr="000D2228">
        <w:rPr>
          <w:rFonts w:ascii="Arial" w:eastAsia="Times New Roman" w:hAnsi="Arial" w:cs="Arial"/>
          <w:color w:val="000000"/>
        </w:rPr>
        <w:t>Zamawiający w razie odstąpienia od umowy z przyczyn, za które Wykonawca nie odpowiada, zobowiązany jest do dokonania odbioru przerwanych prac oraz do zapłaty wynagrodzenia za prace, które zostały wykonane do dnia odstąpienia.</w:t>
      </w:r>
    </w:p>
    <w:p w:rsidR="000D2228" w:rsidRPr="000D2228" w:rsidRDefault="000D2228" w:rsidP="000D2228">
      <w:pPr>
        <w:spacing w:after="0" w:line="240" w:lineRule="atLeast"/>
        <w:ind w:right="-311"/>
        <w:rPr>
          <w:rFonts w:ascii="Arial" w:eastAsia="Times New Roman" w:hAnsi="Arial" w:cs="Arial"/>
          <w:bCs/>
          <w:snapToGrid w:val="0"/>
          <w:color w:val="FF0000"/>
          <w:szCs w:val="20"/>
          <w:lang w:val="cs-CZ" w:eastAsia="pl-PL"/>
        </w:rPr>
      </w:pPr>
    </w:p>
    <w:p w:rsidR="000D2228" w:rsidRPr="000D2228" w:rsidRDefault="00BE0ED7" w:rsidP="000D2228">
      <w:pPr>
        <w:spacing w:after="0" w:line="240" w:lineRule="atLeast"/>
        <w:ind w:right="-311"/>
        <w:jc w:val="center"/>
        <w:rPr>
          <w:rFonts w:ascii="Arial" w:eastAsia="Times New Roman" w:hAnsi="Arial" w:cs="Arial"/>
          <w:bCs/>
          <w:snapToGrid w:val="0"/>
          <w:szCs w:val="20"/>
          <w:lang w:eastAsia="pl-PL"/>
        </w:rPr>
      </w:pPr>
      <w:r>
        <w:rPr>
          <w:rFonts w:ascii="Arial" w:eastAsia="Times New Roman" w:hAnsi="Arial" w:cs="Arial"/>
          <w:bCs/>
          <w:snapToGrid w:val="0"/>
          <w:szCs w:val="20"/>
          <w:lang w:eastAsia="pl-PL"/>
        </w:rPr>
        <w:t>§16</w:t>
      </w:r>
    </w:p>
    <w:p w:rsidR="000D2228" w:rsidRPr="000D2228" w:rsidRDefault="000D2228" w:rsidP="000D2228">
      <w:pPr>
        <w:spacing w:after="0" w:line="240" w:lineRule="atLeast"/>
        <w:ind w:left="284" w:right="-311" w:hanging="284"/>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1. W razie powstania sporu na tle wykonania niniejszej umowy Wykonawca i Zamawiający są zobowiązani przede wszystkim do wyczerpania drogi postępowania reklamacyjnego.</w:t>
      </w:r>
    </w:p>
    <w:p w:rsidR="000D2228" w:rsidRPr="000D2228" w:rsidRDefault="000D2228" w:rsidP="000D2228">
      <w:pPr>
        <w:spacing w:after="0" w:line="240" w:lineRule="atLeast"/>
        <w:ind w:right="-311"/>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2. Reklamację wykonuje się poprzez skierowanie konkretnego roszczenia do Wykonawcy.</w:t>
      </w:r>
    </w:p>
    <w:p w:rsidR="000D2228" w:rsidRPr="000D2228" w:rsidRDefault="000D2228" w:rsidP="000D2228">
      <w:pPr>
        <w:spacing w:after="0" w:line="240" w:lineRule="atLeast"/>
        <w:ind w:left="284" w:right="-311" w:hanging="284"/>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3. Wykonawca ma obowiązek do pisemnego ustosunkowania się do zgłoszonego przez Zamawiającego roszczenia w terminie 14 dni od daty zgłoszenia roszczenia.</w:t>
      </w:r>
    </w:p>
    <w:p w:rsidR="000D2228" w:rsidRPr="000D2228" w:rsidRDefault="000D2228" w:rsidP="000D2228">
      <w:pPr>
        <w:spacing w:after="0" w:line="240" w:lineRule="atLeast"/>
        <w:ind w:left="284" w:right="-311" w:hanging="284"/>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4. Właściwym do rozpoznania sporów wynikających na tle realizacji niniejszej umowy jest Sąd właściwy dla siedziby Zamawiającego.</w:t>
      </w:r>
    </w:p>
    <w:p w:rsidR="000D2228" w:rsidRPr="000D2228" w:rsidRDefault="000D2228" w:rsidP="000D2228">
      <w:pPr>
        <w:spacing w:after="0" w:line="240" w:lineRule="atLeast"/>
        <w:ind w:left="284" w:right="-311" w:hanging="284"/>
        <w:jc w:val="both"/>
        <w:rPr>
          <w:rFonts w:ascii="Arial" w:eastAsia="Times New Roman" w:hAnsi="Arial" w:cs="Arial"/>
          <w:bCs/>
          <w:snapToGrid w:val="0"/>
          <w:szCs w:val="20"/>
          <w:lang w:eastAsia="pl-PL"/>
        </w:rPr>
      </w:pPr>
    </w:p>
    <w:p w:rsidR="000D2228" w:rsidRPr="000D2228" w:rsidRDefault="00BE0ED7" w:rsidP="000D2228">
      <w:pPr>
        <w:spacing w:after="0" w:line="240" w:lineRule="auto"/>
        <w:ind w:right="-312"/>
        <w:jc w:val="center"/>
        <w:rPr>
          <w:rFonts w:ascii="Arial" w:eastAsia="Calibri" w:hAnsi="Arial" w:cs="Arial"/>
          <w:bCs/>
          <w:szCs w:val="20"/>
        </w:rPr>
      </w:pPr>
      <w:r>
        <w:rPr>
          <w:rFonts w:ascii="Arial" w:eastAsia="Calibri" w:hAnsi="Arial" w:cs="Arial"/>
          <w:bCs/>
          <w:szCs w:val="20"/>
        </w:rPr>
        <w:t>§17</w:t>
      </w:r>
    </w:p>
    <w:p w:rsidR="000D2228" w:rsidRPr="000D2228" w:rsidRDefault="000D2228" w:rsidP="000D2228">
      <w:pPr>
        <w:spacing w:after="0" w:line="240" w:lineRule="auto"/>
        <w:ind w:right="-312"/>
        <w:jc w:val="both"/>
        <w:rPr>
          <w:rFonts w:ascii="Arial" w:eastAsia="Calibri" w:hAnsi="Arial" w:cs="Arial"/>
          <w:bCs/>
          <w:szCs w:val="20"/>
        </w:rPr>
      </w:pPr>
      <w:r w:rsidRPr="000D2228">
        <w:rPr>
          <w:rFonts w:ascii="Arial" w:eastAsia="Calibri" w:hAnsi="Arial" w:cs="Arial"/>
          <w:bCs/>
          <w:szCs w:val="20"/>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0D2228" w:rsidRPr="000D2228" w:rsidRDefault="000D2228" w:rsidP="000D2228">
      <w:pPr>
        <w:spacing w:after="0" w:line="240" w:lineRule="atLeast"/>
        <w:ind w:right="-311"/>
        <w:rPr>
          <w:rFonts w:ascii="Arial" w:eastAsia="Times New Roman" w:hAnsi="Arial" w:cs="Arial"/>
          <w:bCs/>
          <w:snapToGrid w:val="0"/>
          <w:color w:val="FF0000"/>
          <w:szCs w:val="20"/>
          <w:lang w:eastAsia="pl-PL"/>
        </w:rPr>
      </w:pPr>
    </w:p>
    <w:p w:rsidR="000D2228" w:rsidRPr="000D2228" w:rsidRDefault="00BE0ED7" w:rsidP="000D2228">
      <w:pPr>
        <w:spacing w:after="0" w:line="240" w:lineRule="atLeast"/>
        <w:ind w:right="-311"/>
        <w:jc w:val="center"/>
        <w:rPr>
          <w:rFonts w:ascii="Arial" w:eastAsia="Times New Roman" w:hAnsi="Arial" w:cs="Arial"/>
          <w:bCs/>
          <w:snapToGrid w:val="0"/>
          <w:szCs w:val="20"/>
          <w:lang w:eastAsia="pl-PL"/>
        </w:rPr>
      </w:pPr>
      <w:r>
        <w:rPr>
          <w:rFonts w:ascii="Arial" w:eastAsia="Times New Roman" w:hAnsi="Arial" w:cs="Arial"/>
          <w:bCs/>
          <w:snapToGrid w:val="0"/>
          <w:szCs w:val="20"/>
          <w:lang w:eastAsia="pl-PL"/>
        </w:rPr>
        <w:lastRenderedPageBreak/>
        <w:t>§18</w:t>
      </w:r>
    </w:p>
    <w:p w:rsidR="000D2228" w:rsidRPr="000D2228" w:rsidRDefault="000D2228" w:rsidP="000D2228">
      <w:pPr>
        <w:spacing w:after="0" w:line="240" w:lineRule="atLeast"/>
        <w:ind w:right="-311"/>
        <w:jc w:val="both"/>
        <w:rPr>
          <w:rFonts w:ascii="Arial" w:eastAsia="Times New Roman" w:hAnsi="Arial" w:cs="Arial"/>
          <w:snapToGrid w:val="0"/>
          <w:szCs w:val="20"/>
          <w:lang w:eastAsia="pl-PL"/>
        </w:rPr>
      </w:pPr>
      <w:r w:rsidRPr="000D2228">
        <w:rPr>
          <w:rFonts w:ascii="Arial" w:eastAsia="Times New Roman" w:hAnsi="Arial" w:cs="Arial"/>
          <w:snapToGrid w:val="0"/>
          <w:szCs w:val="20"/>
          <w:lang w:eastAsia="pl-PL"/>
        </w:rPr>
        <w:t>W sprawach nieuregulowanych niniejszą umową stosuje się przepisy Kodeksu cywilnego.</w:t>
      </w:r>
    </w:p>
    <w:p w:rsidR="006C7D17" w:rsidRPr="000D2228" w:rsidRDefault="006C7D17" w:rsidP="000D2228">
      <w:pPr>
        <w:spacing w:after="0" w:line="240" w:lineRule="atLeast"/>
        <w:ind w:right="-311"/>
        <w:jc w:val="both"/>
        <w:rPr>
          <w:rFonts w:ascii="Arial" w:eastAsia="Times New Roman" w:hAnsi="Arial" w:cs="Arial"/>
          <w:snapToGrid w:val="0"/>
          <w:szCs w:val="20"/>
          <w:lang w:eastAsia="pl-PL"/>
        </w:rPr>
      </w:pPr>
      <w:bookmarkStart w:id="0" w:name="_GoBack"/>
      <w:bookmarkEnd w:id="0"/>
    </w:p>
    <w:p w:rsidR="000D2228" w:rsidRPr="000D2228" w:rsidRDefault="00BE0ED7" w:rsidP="000D2228">
      <w:pPr>
        <w:spacing w:after="0" w:line="360" w:lineRule="atLeast"/>
        <w:ind w:right="-311"/>
        <w:jc w:val="center"/>
        <w:rPr>
          <w:rFonts w:ascii="Arial" w:eastAsia="Times New Roman" w:hAnsi="Arial" w:cs="Arial"/>
          <w:bCs/>
          <w:snapToGrid w:val="0"/>
          <w:szCs w:val="20"/>
          <w:lang w:eastAsia="pl-PL"/>
        </w:rPr>
      </w:pPr>
      <w:r>
        <w:rPr>
          <w:rFonts w:ascii="Arial" w:eastAsia="Times New Roman" w:hAnsi="Arial" w:cs="Arial"/>
          <w:bCs/>
          <w:snapToGrid w:val="0"/>
          <w:szCs w:val="20"/>
          <w:lang w:eastAsia="pl-PL"/>
        </w:rPr>
        <w:t>§19</w:t>
      </w:r>
    </w:p>
    <w:p w:rsidR="000D2228" w:rsidRPr="000D2228" w:rsidRDefault="000D2228" w:rsidP="000D2228">
      <w:pPr>
        <w:spacing w:after="0" w:line="240" w:lineRule="auto"/>
        <w:ind w:right="-311"/>
        <w:jc w:val="both"/>
        <w:rPr>
          <w:rFonts w:ascii="Arial" w:eastAsia="Times New Roman" w:hAnsi="Arial" w:cs="Arial"/>
          <w:snapToGrid w:val="0"/>
          <w:szCs w:val="20"/>
          <w:lang w:eastAsia="pl-PL"/>
        </w:rPr>
      </w:pPr>
      <w:r w:rsidRPr="000D2228">
        <w:rPr>
          <w:rFonts w:ascii="Arial" w:eastAsia="Times New Roman" w:hAnsi="Arial" w:cs="Arial"/>
          <w:snapToGrid w:val="0"/>
          <w:szCs w:val="20"/>
          <w:lang w:eastAsia="pl-PL"/>
        </w:rPr>
        <w:t xml:space="preserve">Umowę sporządzono w 2 jednobrzmiących egzemplarzach – po 1 egzemplarzu dla każdej ze stron. </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p>
    <w:p w:rsidR="000D2228" w:rsidRPr="000D2228" w:rsidRDefault="000D2228" w:rsidP="000D2228">
      <w:pPr>
        <w:widowControl w:val="0"/>
        <w:autoSpaceDE w:val="0"/>
        <w:autoSpaceDN w:val="0"/>
        <w:adjustRightInd w:val="0"/>
        <w:spacing w:after="0" w:line="240" w:lineRule="auto"/>
        <w:rPr>
          <w:rFonts w:ascii="Arial" w:eastAsia="Times New Roman" w:hAnsi="Arial" w:cs="Arial"/>
          <w:b/>
          <w:lang w:eastAsia="pl-PL"/>
        </w:rPr>
      </w:pPr>
      <w:r w:rsidRPr="000D2228">
        <w:rPr>
          <w:rFonts w:ascii="Arial" w:eastAsia="Times New Roman" w:hAnsi="Arial" w:cs="Arial"/>
          <w:b/>
          <w:lang w:eastAsia="pl-PL"/>
        </w:rPr>
        <w:t xml:space="preserve">    ZAMAWIAJĄCY                                                                                           WYKONAWCA</w:t>
      </w: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Default="000D2228" w:rsidP="000D2228">
      <w:pPr>
        <w:spacing w:after="0" w:line="240" w:lineRule="auto"/>
        <w:jc w:val="both"/>
        <w:rPr>
          <w:rFonts w:ascii="Arial" w:eastAsia="Times New Roman" w:hAnsi="Arial" w:cs="Arial"/>
          <w:b/>
          <w:color w:val="000000"/>
        </w:rPr>
      </w:pPr>
    </w:p>
    <w:p w:rsidR="006C7D17" w:rsidRDefault="006C7D17" w:rsidP="000D2228">
      <w:pPr>
        <w:spacing w:after="0" w:line="240" w:lineRule="auto"/>
        <w:jc w:val="both"/>
        <w:rPr>
          <w:rFonts w:ascii="Arial" w:eastAsia="Times New Roman" w:hAnsi="Arial" w:cs="Arial"/>
          <w:b/>
          <w:color w:val="000000"/>
        </w:rPr>
      </w:pPr>
    </w:p>
    <w:p w:rsidR="006C7D17" w:rsidRDefault="006C7D17" w:rsidP="000D2228">
      <w:pPr>
        <w:spacing w:after="0" w:line="240" w:lineRule="auto"/>
        <w:jc w:val="both"/>
        <w:rPr>
          <w:rFonts w:ascii="Arial" w:eastAsia="Times New Roman" w:hAnsi="Arial" w:cs="Arial"/>
          <w:b/>
          <w:color w:val="000000"/>
        </w:rPr>
      </w:pPr>
    </w:p>
    <w:p w:rsidR="006C7D17" w:rsidRDefault="006C7D17" w:rsidP="000D2228">
      <w:pPr>
        <w:spacing w:after="0" w:line="240" w:lineRule="auto"/>
        <w:jc w:val="both"/>
        <w:rPr>
          <w:rFonts w:ascii="Arial" w:eastAsia="Times New Roman" w:hAnsi="Arial" w:cs="Arial"/>
          <w:b/>
          <w:color w:val="000000"/>
        </w:rPr>
      </w:pPr>
    </w:p>
    <w:p w:rsidR="006C7D17" w:rsidRDefault="006C7D17" w:rsidP="000D2228">
      <w:pPr>
        <w:spacing w:after="0" w:line="240" w:lineRule="auto"/>
        <w:jc w:val="both"/>
        <w:rPr>
          <w:rFonts w:ascii="Arial" w:eastAsia="Times New Roman" w:hAnsi="Arial" w:cs="Arial"/>
          <w:b/>
          <w:color w:val="000000"/>
        </w:rPr>
      </w:pPr>
    </w:p>
    <w:p w:rsidR="006C7D17" w:rsidRDefault="006C7D17" w:rsidP="000D2228">
      <w:pPr>
        <w:spacing w:after="0" w:line="240" w:lineRule="auto"/>
        <w:jc w:val="both"/>
        <w:rPr>
          <w:rFonts w:ascii="Arial" w:eastAsia="Times New Roman" w:hAnsi="Arial" w:cs="Arial"/>
          <w:b/>
          <w:color w:val="000000"/>
        </w:rPr>
      </w:pPr>
    </w:p>
    <w:p w:rsidR="006C7D17" w:rsidRDefault="006C7D17" w:rsidP="000D2228">
      <w:pPr>
        <w:spacing w:after="0" w:line="240" w:lineRule="auto"/>
        <w:jc w:val="both"/>
        <w:rPr>
          <w:rFonts w:ascii="Arial" w:eastAsia="Times New Roman" w:hAnsi="Arial" w:cs="Arial"/>
          <w:b/>
          <w:color w:val="000000"/>
        </w:rPr>
      </w:pPr>
    </w:p>
    <w:p w:rsidR="006C7D17" w:rsidRDefault="006C7D17" w:rsidP="000D2228">
      <w:pPr>
        <w:spacing w:after="0" w:line="240" w:lineRule="auto"/>
        <w:jc w:val="both"/>
        <w:rPr>
          <w:rFonts w:ascii="Arial" w:eastAsia="Times New Roman" w:hAnsi="Arial" w:cs="Arial"/>
          <w:b/>
          <w:color w:val="000000"/>
        </w:rPr>
      </w:pPr>
    </w:p>
    <w:p w:rsidR="006C7D17" w:rsidRDefault="006C7D17" w:rsidP="000D2228">
      <w:pPr>
        <w:spacing w:after="0" w:line="240" w:lineRule="auto"/>
        <w:jc w:val="both"/>
        <w:rPr>
          <w:rFonts w:ascii="Arial" w:eastAsia="Times New Roman" w:hAnsi="Arial" w:cs="Arial"/>
          <w:b/>
          <w:color w:val="000000"/>
        </w:rPr>
      </w:pPr>
    </w:p>
    <w:p w:rsidR="006C7D17" w:rsidRDefault="006C7D17" w:rsidP="000D2228">
      <w:pPr>
        <w:spacing w:after="0" w:line="240" w:lineRule="auto"/>
        <w:jc w:val="both"/>
        <w:rPr>
          <w:rFonts w:ascii="Arial" w:eastAsia="Times New Roman" w:hAnsi="Arial" w:cs="Arial"/>
          <w:b/>
          <w:color w:val="000000"/>
        </w:rPr>
      </w:pPr>
    </w:p>
    <w:p w:rsidR="006C7D17" w:rsidRDefault="006C7D17" w:rsidP="000D2228">
      <w:pPr>
        <w:spacing w:after="0" w:line="240" w:lineRule="auto"/>
        <w:jc w:val="both"/>
        <w:rPr>
          <w:rFonts w:ascii="Arial" w:eastAsia="Times New Roman" w:hAnsi="Arial" w:cs="Arial"/>
          <w:b/>
          <w:color w:val="000000"/>
        </w:rPr>
      </w:pPr>
    </w:p>
    <w:p w:rsidR="006C7D17" w:rsidRDefault="006C7D17" w:rsidP="000D2228">
      <w:pPr>
        <w:spacing w:after="0" w:line="240" w:lineRule="auto"/>
        <w:jc w:val="both"/>
        <w:rPr>
          <w:rFonts w:ascii="Arial" w:eastAsia="Times New Roman" w:hAnsi="Arial" w:cs="Arial"/>
          <w:b/>
          <w:color w:val="000000"/>
        </w:rPr>
      </w:pPr>
    </w:p>
    <w:p w:rsidR="006C7D17" w:rsidRPr="000D2228" w:rsidRDefault="006C7D17"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i/>
          <w:sz w:val="18"/>
          <w:szCs w:val="18"/>
          <w:u w:val="single"/>
          <w:lang w:eastAsia="pl-PL"/>
        </w:rPr>
      </w:pPr>
      <w:r w:rsidRPr="000D2228">
        <w:rPr>
          <w:rFonts w:ascii="Arial" w:eastAsia="Times New Roman" w:hAnsi="Arial" w:cs="Arial"/>
          <w:i/>
          <w:sz w:val="18"/>
          <w:szCs w:val="18"/>
          <w:u w:val="single"/>
          <w:lang w:eastAsia="pl-PL"/>
        </w:rPr>
        <w:t>Załączniki do umowy:</w:t>
      </w:r>
    </w:p>
    <w:p w:rsidR="006C7D17" w:rsidRDefault="000D2228" w:rsidP="00F51612">
      <w:pPr>
        <w:numPr>
          <w:ilvl w:val="0"/>
          <w:numId w:val="5"/>
        </w:numPr>
        <w:tabs>
          <w:tab w:val="num" w:pos="426"/>
        </w:tabs>
        <w:spacing w:after="0" w:line="240" w:lineRule="auto"/>
        <w:ind w:left="714" w:hanging="572"/>
        <w:jc w:val="both"/>
        <w:rPr>
          <w:rFonts w:ascii="Arial" w:eastAsia="Times New Roman" w:hAnsi="Arial" w:cs="Arial"/>
          <w:i/>
          <w:sz w:val="18"/>
          <w:szCs w:val="18"/>
          <w:lang w:eastAsia="pl-PL"/>
        </w:rPr>
      </w:pPr>
      <w:r w:rsidRPr="000D2228">
        <w:rPr>
          <w:rFonts w:ascii="Arial" w:eastAsia="Times New Roman" w:hAnsi="Arial" w:cs="Arial"/>
          <w:i/>
          <w:sz w:val="18"/>
          <w:szCs w:val="18"/>
          <w:lang w:eastAsia="pl-PL"/>
        </w:rPr>
        <w:t xml:space="preserve">Oferta Wykonawcy wg. zał. nr 1 </w:t>
      </w:r>
    </w:p>
    <w:p w:rsidR="000D2228" w:rsidRDefault="000D2228" w:rsidP="00F51612">
      <w:pPr>
        <w:numPr>
          <w:ilvl w:val="0"/>
          <w:numId w:val="5"/>
        </w:numPr>
        <w:tabs>
          <w:tab w:val="num" w:pos="426"/>
        </w:tabs>
        <w:spacing w:after="0" w:line="240" w:lineRule="auto"/>
        <w:ind w:left="714" w:hanging="572"/>
        <w:jc w:val="both"/>
        <w:rPr>
          <w:rFonts w:ascii="Arial" w:eastAsia="Times New Roman" w:hAnsi="Arial" w:cs="Arial"/>
          <w:i/>
          <w:sz w:val="18"/>
          <w:szCs w:val="18"/>
          <w:lang w:eastAsia="pl-PL"/>
        </w:rPr>
      </w:pPr>
      <w:r w:rsidRPr="000D2228">
        <w:rPr>
          <w:rFonts w:ascii="Arial" w:eastAsia="Times New Roman" w:hAnsi="Arial" w:cs="Arial"/>
          <w:i/>
          <w:sz w:val="18"/>
          <w:szCs w:val="18"/>
          <w:lang w:eastAsia="pl-PL"/>
        </w:rPr>
        <w:t>For</w:t>
      </w:r>
      <w:r w:rsidR="006C7D17">
        <w:rPr>
          <w:rFonts w:ascii="Arial" w:eastAsia="Times New Roman" w:hAnsi="Arial" w:cs="Arial"/>
          <w:i/>
          <w:sz w:val="18"/>
          <w:szCs w:val="18"/>
          <w:lang w:eastAsia="pl-PL"/>
        </w:rPr>
        <w:t>mularz cenowy wg. zał. nr 2</w:t>
      </w:r>
    </w:p>
    <w:p w:rsidR="006C7D17" w:rsidRPr="000D2228" w:rsidRDefault="006C7D17" w:rsidP="00F51612">
      <w:pPr>
        <w:numPr>
          <w:ilvl w:val="0"/>
          <w:numId w:val="5"/>
        </w:numPr>
        <w:tabs>
          <w:tab w:val="num" w:pos="426"/>
        </w:tabs>
        <w:spacing w:after="0" w:line="240" w:lineRule="auto"/>
        <w:ind w:left="714" w:hanging="572"/>
        <w:jc w:val="both"/>
        <w:rPr>
          <w:rFonts w:ascii="Arial" w:eastAsia="Times New Roman" w:hAnsi="Arial" w:cs="Arial"/>
          <w:i/>
          <w:sz w:val="18"/>
          <w:szCs w:val="18"/>
          <w:lang w:eastAsia="pl-PL"/>
        </w:rPr>
      </w:pPr>
      <w:r>
        <w:rPr>
          <w:rFonts w:ascii="Arial" w:eastAsia="Times New Roman" w:hAnsi="Arial" w:cs="Arial"/>
          <w:i/>
          <w:sz w:val="18"/>
          <w:szCs w:val="18"/>
          <w:lang w:eastAsia="pl-PL"/>
        </w:rPr>
        <w:t>Opis przedmiotu zamówienia wg zał. nr 3</w:t>
      </w:r>
    </w:p>
    <w:p w:rsidR="000D2228" w:rsidRDefault="000D2228"/>
    <w:sectPr w:rsidR="000D22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F5" w:rsidRDefault="00F345F5" w:rsidP="000D2228">
      <w:pPr>
        <w:spacing w:after="0" w:line="240" w:lineRule="auto"/>
      </w:pPr>
      <w:r>
        <w:separator/>
      </w:r>
    </w:p>
  </w:endnote>
  <w:endnote w:type="continuationSeparator" w:id="0">
    <w:p w:rsidR="00F345F5" w:rsidRDefault="00F345F5" w:rsidP="000D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2A" w:rsidRDefault="00FB4D2A">
    <w:pPr>
      <w:pStyle w:val="Stopka"/>
    </w:pPr>
  </w:p>
  <w:p w:rsidR="000D2228" w:rsidRPr="00FB4D2A" w:rsidRDefault="005C5703" w:rsidP="00FB4D2A">
    <w:pPr>
      <w:pStyle w:val="Stopka"/>
      <w:jc w:val="both"/>
      <w:rPr>
        <w:sz w:val="16"/>
        <w:szCs w:val="16"/>
      </w:rPr>
    </w:pPr>
    <w:r>
      <w:rPr>
        <w:rFonts w:ascii="Arial" w:eastAsia="Times New Roman" w:hAnsi="Arial" w:cs="Arial"/>
        <w:sz w:val="16"/>
        <w:szCs w:val="16"/>
      </w:rPr>
      <w:t>Zakup i montaż</w:t>
    </w:r>
    <w:r w:rsidR="00FB4D2A" w:rsidRPr="00FB4D2A">
      <w:rPr>
        <w:rFonts w:ascii="Arial" w:eastAsia="Times New Roman" w:hAnsi="Arial" w:cs="Arial"/>
        <w:sz w:val="16"/>
        <w:szCs w:val="16"/>
      </w:rPr>
      <w:t xml:space="preserve"> </w:t>
    </w:r>
    <w:r w:rsidR="00FB4D2A" w:rsidRPr="00FB4D2A">
      <w:rPr>
        <w:rFonts w:ascii="Arial" w:eastAsia="Times New Roman" w:hAnsi="Arial" w:cs="Arial"/>
        <w:sz w:val="16"/>
        <w:szCs w:val="16"/>
        <w:lang w:eastAsia="pl-PL"/>
      </w:rPr>
      <w:t xml:space="preserve">urządzeń fitness w tym </w:t>
    </w:r>
    <w:r w:rsidR="00FB4D2A" w:rsidRPr="00FB4D2A">
      <w:rPr>
        <w:rFonts w:ascii="Arial" w:eastAsia="Times New Roman" w:hAnsi="Arial" w:cs="Arial"/>
        <w:sz w:val="16"/>
        <w:szCs w:val="16"/>
      </w:rPr>
      <w:t>dla osób niepełnosprawnych wraz</w:t>
    </w:r>
    <w:r w:rsidR="00FB4D2A" w:rsidRPr="00FB4D2A">
      <w:rPr>
        <w:rFonts w:ascii="Arial" w:eastAsia="Times New Roman" w:hAnsi="Arial" w:cs="Arial"/>
        <w:b/>
        <w:sz w:val="16"/>
        <w:szCs w:val="16"/>
      </w:rPr>
      <w:t xml:space="preserve"> </w:t>
    </w:r>
    <w:r w:rsidR="00FB4D2A" w:rsidRPr="00FB4D2A">
      <w:rPr>
        <w:rFonts w:ascii="Arial" w:eastAsia="Times New Roman" w:hAnsi="Arial" w:cs="Arial"/>
        <w:sz w:val="16"/>
        <w:szCs w:val="16"/>
        <w:lang w:eastAsia="pl-PL"/>
      </w:rPr>
      <w:t xml:space="preserve">z nawierzchnią </w:t>
    </w:r>
    <w:r w:rsidR="00FB4D2A" w:rsidRPr="00FB4D2A">
      <w:rPr>
        <w:rFonts w:ascii="Arial" w:eastAsia="Times New Roman" w:hAnsi="Arial" w:cs="Arial"/>
        <w:sz w:val="16"/>
        <w:szCs w:val="16"/>
      </w:rPr>
      <w:t>z mat przerostowych oraz nawierzchnią utwardzoną i elementami małej architektury</w:t>
    </w:r>
    <w:r w:rsidR="00FB4D2A" w:rsidRPr="00FB4D2A">
      <w:rPr>
        <w:rFonts w:ascii="Arial" w:eastAsia="Times New Roman" w:hAnsi="Arial" w:cs="Arial"/>
        <w:b/>
        <w:sz w:val="16"/>
        <w:szCs w:val="16"/>
      </w:rPr>
      <w:t xml:space="preserve"> </w:t>
    </w:r>
    <w:r w:rsidR="00FB4D2A" w:rsidRPr="00FB4D2A">
      <w:rPr>
        <w:rFonts w:ascii="Arial" w:eastAsia="Times New Roman" w:hAnsi="Arial" w:cs="Arial"/>
        <w:sz w:val="16"/>
        <w:szCs w:val="16"/>
        <w:lang w:eastAsia="pl-PL"/>
      </w:rPr>
      <w:t>przy ul. Brzeskiej</w:t>
    </w:r>
    <w:r>
      <w:rPr>
        <w:rFonts w:ascii="Arial" w:eastAsia="Times New Roman" w:hAnsi="Arial" w:cs="Arial"/>
        <w:sz w:val="16"/>
        <w:szCs w:val="16"/>
        <w:lang w:eastAsia="pl-PL"/>
      </w:rPr>
      <w:t xml:space="preserve"> w ramach realizacji budżetu obywatelskiego</w:t>
    </w:r>
    <w:r w:rsidR="00FB4D2A" w:rsidRPr="00FB4D2A">
      <w:rPr>
        <w:rFonts w:ascii="Arial" w:eastAsia="Times New Roman" w:hAnsi="Arial" w:cs="Arial"/>
        <w:sz w:val="16"/>
        <w:szCs w:val="16"/>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F5" w:rsidRDefault="00F345F5" w:rsidP="000D2228">
      <w:pPr>
        <w:spacing w:after="0" w:line="240" w:lineRule="auto"/>
      </w:pPr>
      <w:r>
        <w:separator/>
      </w:r>
    </w:p>
  </w:footnote>
  <w:footnote w:type="continuationSeparator" w:id="0">
    <w:p w:rsidR="00F345F5" w:rsidRDefault="00F345F5" w:rsidP="000D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7EA6CE2"/>
    <w:name w:val="WW8Num63"/>
    <w:lvl w:ilvl="0">
      <w:start w:val="2"/>
      <w:numFmt w:val="decimal"/>
      <w:suff w:val="nothing"/>
      <w:lvlText w:val="%1."/>
      <w:lvlJc w:val="left"/>
      <w:pPr>
        <w:ind w:left="36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rPr>
        <w:strike w:val="0"/>
      </w:r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nsid w:val="00000008"/>
    <w:multiLevelType w:val="multilevel"/>
    <w:tmpl w:val="7C6EEA40"/>
    <w:name w:val="WW8Num60"/>
    <w:lvl w:ilvl="0">
      <w:start w:val="1"/>
      <w:numFmt w:val="decimal"/>
      <w:lvlText w:val="%1."/>
      <w:lvlJc w:val="left"/>
      <w:pPr>
        <w:ind w:left="1080" w:hanging="720"/>
      </w:pPr>
      <w:rPr>
        <w:b w:val="0"/>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rPr>
        <w:rFonts w:ascii="Arial" w:hAnsi="Arial" w:cs="Arial" w:hint="default"/>
        <w:sz w:val="22"/>
        <w:szCs w:val="22"/>
      </w:r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nsid w:val="00000010"/>
    <w:multiLevelType w:val="multilevel"/>
    <w:tmpl w:val="EE3E8818"/>
    <w:name w:val="WW8Num72"/>
    <w:lvl w:ilvl="0">
      <w:start w:val="1"/>
      <w:numFmt w:val="decimal"/>
      <w:lvlText w:val="%1)"/>
      <w:lvlJc w:val="left"/>
      <w:pPr>
        <w:ind w:left="643" w:hanging="360"/>
      </w:pPr>
    </w:lvl>
    <w:lvl w:ilvl="1">
      <w:start w:val="1"/>
      <w:numFmt w:val="bullet"/>
      <w:suff w:val="nothing"/>
      <w:lvlText w:val="-"/>
      <w:lvlJc w:val="left"/>
      <w:pPr>
        <w:ind w:left="1363" w:hanging="360"/>
      </w:pPr>
      <w:rPr>
        <w:rFonts w:ascii="Times New Roman" w:hAnsi="Times New Roman" w:cs="Times New Roman"/>
      </w:rPr>
    </w:lvl>
    <w:lvl w:ilvl="2">
      <w:start w:val="3"/>
      <w:numFmt w:val="lowerLetter"/>
      <w:suff w:val="nothing"/>
      <w:lvlText w:val="%3)"/>
      <w:lvlJc w:val="left"/>
      <w:pPr>
        <w:ind w:left="2263" w:hanging="360"/>
      </w:pPr>
    </w:lvl>
    <w:lvl w:ilvl="3">
      <w:start w:val="1"/>
      <w:numFmt w:val="decimal"/>
      <w:suff w:val="nothing"/>
      <w:lvlText w:val="%4."/>
      <w:lvlJc w:val="left"/>
      <w:pPr>
        <w:ind w:left="2803" w:hanging="360"/>
      </w:pPr>
    </w:lvl>
    <w:lvl w:ilvl="4">
      <w:start w:val="1"/>
      <w:numFmt w:val="upperRoman"/>
      <w:suff w:val="nothing"/>
      <w:lvlText w:val="%5."/>
      <w:lvlJc w:val="left"/>
      <w:pPr>
        <w:ind w:left="3883" w:hanging="720"/>
      </w:pPr>
    </w:lvl>
    <w:lvl w:ilvl="5">
      <w:start w:val="1"/>
      <w:numFmt w:val="lowerRoman"/>
      <w:suff w:val="nothing"/>
      <w:lvlText w:val="%6."/>
      <w:lvlJc w:val="right"/>
      <w:pPr>
        <w:ind w:left="4243" w:hanging="180"/>
      </w:pPr>
    </w:lvl>
    <w:lvl w:ilvl="6">
      <w:start w:val="1"/>
      <w:numFmt w:val="decimal"/>
      <w:suff w:val="nothing"/>
      <w:lvlText w:val="%7."/>
      <w:lvlJc w:val="left"/>
      <w:pPr>
        <w:ind w:left="4963" w:hanging="360"/>
      </w:pPr>
    </w:lvl>
    <w:lvl w:ilvl="7">
      <w:start w:val="1"/>
      <w:numFmt w:val="lowerLetter"/>
      <w:suff w:val="nothing"/>
      <w:lvlText w:val="%8."/>
      <w:lvlJc w:val="left"/>
      <w:pPr>
        <w:ind w:left="5683" w:hanging="360"/>
      </w:pPr>
    </w:lvl>
    <w:lvl w:ilvl="8">
      <w:start w:val="1"/>
      <w:numFmt w:val="lowerRoman"/>
      <w:suff w:val="nothing"/>
      <w:lvlText w:val="%9."/>
      <w:lvlJc w:val="right"/>
      <w:pPr>
        <w:ind w:left="6403" w:hanging="180"/>
      </w:pPr>
    </w:lvl>
  </w:abstractNum>
  <w:abstractNum w:abstractNumId="3">
    <w:nsid w:val="00000020"/>
    <w:multiLevelType w:val="multilevel"/>
    <w:tmpl w:val="9B266B6A"/>
    <w:name w:val="WW8Num39"/>
    <w:lvl w:ilvl="0">
      <w:start w:val="5"/>
      <w:numFmt w:val="upperRoman"/>
      <w:suff w:val="nothing"/>
      <w:lvlText w:val="%1."/>
      <w:lvlJc w:val="left"/>
    </w:lvl>
    <w:lvl w:ilvl="1">
      <w:start w:val="1"/>
      <w:numFmt w:val="decimal"/>
      <w:lvlText w:val="%2."/>
      <w:lvlJc w:val="left"/>
    </w:lvl>
    <w:lvl w:ilvl="2">
      <w:start w:val="1"/>
      <w:numFmt w:val="decimal"/>
      <w:suff w:val="nothing"/>
      <w:lvlText w:val="%3."/>
      <w:lvlJc w:val="left"/>
    </w:lvl>
    <w:lvl w:ilvl="3">
      <w:start w:val="1"/>
      <w:numFmt w:val="decimal"/>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3BA2DD9"/>
    <w:multiLevelType w:val="multilevel"/>
    <w:tmpl w:val="B68005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Arial" w:eastAsia="Times New Roman" w:hAnsi="Arial" w:cs="Arial"/>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8A67054"/>
    <w:multiLevelType w:val="hybridMultilevel"/>
    <w:tmpl w:val="69E25D3E"/>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5C1A88"/>
    <w:multiLevelType w:val="hybridMultilevel"/>
    <w:tmpl w:val="10C48274"/>
    <w:lvl w:ilvl="0" w:tplc="FB64C136">
      <w:start w:val="7"/>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82C60"/>
    <w:multiLevelType w:val="multilevel"/>
    <w:tmpl w:val="9496B1A8"/>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211" w:hanging="360"/>
      </w:pPr>
      <w:rPr>
        <w:rFonts w:ascii="Arial" w:hAnsi="Arial" w:cs="Arial" w:hint="default"/>
        <w:strike w:val="0"/>
        <w:dstrike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1068" w:hanging="360"/>
      </w:pPr>
      <w:rPr>
        <w:rFonts w:hint="default"/>
        <w:color w:val="00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8924D7E"/>
    <w:multiLevelType w:val="multilevel"/>
    <w:tmpl w:val="0342572A"/>
    <w:lvl w:ilvl="0">
      <w:start w:val="4"/>
      <w:numFmt w:val="decimal"/>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4"/>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0">
    <w:nsid w:val="1A97407C"/>
    <w:multiLevelType w:val="hybridMultilevel"/>
    <w:tmpl w:val="1AD6D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DC2069"/>
    <w:multiLevelType w:val="hybridMultilevel"/>
    <w:tmpl w:val="7E76DA2E"/>
    <w:lvl w:ilvl="0" w:tplc="50DA4D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B62311"/>
    <w:multiLevelType w:val="hybridMultilevel"/>
    <w:tmpl w:val="3EC21668"/>
    <w:lvl w:ilvl="0" w:tplc="4A865AD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52C39AC"/>
    <w:multiLevelType w:val="hybridMultilevel"/>
    <w:tmpl w:val="8C9A76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70B7AC6"/>
    <w:multiLevelType w:val="multilevel"/>
    <w:tmpl w:val="2FC86B7E"/>
    <w:lvl w:ilvl="0">
      <w:start w:val="1"/>
      <w:numFmt w:val="decimal"/>
      <w:lvlText w:val="%1)"/>
      <w:lvlJc w:val="left"/>
      <w:pPr>
        <w:ind w:left="1440" w:hanging="360"/>
      </w:pPr>
      <w:rPr>
        <w:rFonts w:ascii="Arial" w:hAnsi="Arial" w:cs="Arial" w:hint="default"/>
        <w:sz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2F052240"/>
    <w:multiLevelType w:val="hybridMultilevel"/>
    <w:tmpl w:val="251895C4"/>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9858"/>
        </w:tabs>
        <w:ind w:left="985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9A74A9"/>
    <w:multiLevelType w:val="multilevel"/>
    <w:tmpl w:val="9A60F5D4"/>
    <w:lvl w:ilvl="0">
      <w:start w:val="1"/>
      <w:numFmt w:val="decimal"/>
      <w:lvlText w:val="%1)"/>
      <w:lvlJc w:val="left"/>
      <w:pPr>
        <w:ind w:left="1440" w:hanging="360"/>
      </w:pPr>
      <w:rPr>
        <w:rFonts w:ascii="Arial" w:hAnsi="Arial" w:cs="Arial" w:hint="default"/>
        <w:sz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CBA5A42"/>
    <w:multiLevelType w:val="hybridMultilevel"/>
    <w:tmpl w:val="E14EEA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BF2D46"/>
    <w:multiLevelType w:val="hybridMultilevel"/>
    <w:tmpl w:val="81065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28224B"/>
    <w:multiLevelType w:val="hybridMultilevel"/>
    <w:tmpl w:val="279C0B4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40E56310"/>
    <w:multiLevelType w:val="hybridMultilevel"/>
    <w:tmpl w:val="73CCDD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88200C"/>
    <w:multiLevelType w:val="hybridMultilevel"/>
    <w:tmpl w:val="962EF2FE"/>
    <w:lvl w:ilvl="0" w:tplc="8F9AA1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DA23EE"/>
    <w:multiLevelType w:val="hybridMultilevel"/>
    <w:tmpl w:val="2A2AF860"/>
    <w:lvl w:ilvl="0" w:tplc="DD4EB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1E68C8"/>
    <w:multiLevelType w:val="multilevel"/>
    <w:tmpl w:val="0000000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DA7F25"/>
    <w:multiLevelType w:val="hybridMultilevel"/>
    <w:tmpl w:val="779041E0"/>
    <w:lvl w:ilvl="0" w:tplc="652CB6C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nsid w:val="60172964"/>
    <w:multiLevelType w:val="hybridMultilevel"/>
    <w:tmpl w:val="230CD038"/>
    <w:lvl w:ilvl="0" w:tplc="B6A0BD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2242A1"/>
    <w:multiLevelType w:val="multilevel"/>
    <w:tmpl w:val="44EA44C2"/>
    <w:lvl w:ilvl="0">
      <w:start w:val="4"/>
      <w:numFmt w:val="decimal"/>
      <w:lvlText w:val="%1."/>
      <w:lvlJc w:val="left"/>
      <w:pPr>
        <w:ind w:left="720" w:hanging="720"/>
      </w:pPr>
      <w:rPr>
        <w:rFonts w:ascii="Arial" w:hAnsi="Arial" w:cs="Arial"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816606A"/>
    <w:multiLevelType w:val="multilevel"/>
    <w:tmpl w:val="183E45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1">
    <w:nsid w:val="69CF00F7"/>
    <w:multiLevelType w:val="hybridMultilevel"/>
    <w:tmpl w:val="6F2A30EC"/>
    <w:lvl w:ilvl="0" w:tplc="F7D2DA6A">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73479B"/>
    <w:multiLevelType w:val="hybridMultilevel"/>
    <w:tmpl w:val="87A8AE56"/>
    <w:lvl w:ilvl="0" w:tplc="3E6AE8F6">
      <w:start w:val="2"/>
      <w:numFmt w:val="decimal"/>
      <w:lvlText w:val="%1."/>
      <w:lvlJc w:val="left"/>
      <w:pPr>
        <w:tabs>
          <w:tab w:val="num" w:pos="360"/>
        </w:tabs>
        <w:ind w:left="36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BD5F09"/>
    <w:multiLevelType w:val="hybridMultilevel"/>
    <w:tmpl w:val="3BF8056A"/>
    <w:lvl w:ilvl="0" w:tplc="B7A0F8FE">
      <w:start w:val="9"/>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E050D6"/>
    <w:multiLevelType w:val="hybridMultilevel"/>
    <w:tmpl w:val="FBD83A22"/>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8C0E5F26">
      <w:start w:val="14"/>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B583510"/>
    <w:multiLevelType w:val="hybridMultilevel"/>
    <w:tmpl w:val="EECCC72A"/>
    <w:lvl w:ilvl="0" w:tplc="0694D0C6">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6"/>
  </w:num>
  <w:num w:numId="5">
    <w:abstractNumId w:val="17"/>
  </w:num>
  <w:num w:numId="6">
    <w:abstractNumId w:val="0"/>
  </w:num>
  <w:num w:numId="7">
    <w:abstractNumId w:val="2"/>
  </w:num>
  <w:num w:numId="8">
    <w:abstractNumId w:val="3"/>
  </w:num>
  <w:num w:numId="9">
    <w:abstractNumId w:val="26"/>
  </w:num>
  <w:num w:numId="10">
    <w:abstractNumId w:val="23"/>
  </w:num>
  <w:num w:numId="11">
    <w:abstractNumId w:val="1"/>
  </w:num>
  <w:num w:numId="12">
    <w:abstractNumId w:val="10"/>
  </w:num>
  <w:num w:numId="13">
    <w:abstractNumId w:val="18"/>
  </w:num>
  <w:num w:numId="14">
    <w:abstractNumId w:val="25"/>
  </w:num>
  <w:num w:numId="15">
    <w:abstractNumId w:val="24"/>
  </w:num>
  <w:num w:numId="16">
    <w:abstractNumId w:val="35"/>
  </w:num>
  <w:num w:numId="17">
    <w:abstractNumId w:val="5"/>
  </w:num>
  <w:num w:numId="18">
    <w:abstractNumId w:val="15"/>
  </w:num>
  <w:num w:numId="19">
    <w:abstractNumId w:val="32"/>
  </w:num>
  <w:num w:numId="20">
    <w:abstractNumId w:val="34"/>
  </w:num>
  <w:num w:numId="21">
    <w:abstractNumId w:val="20"/>
  </w:num>
  <w:num w:numId="22">
    <w:abstractNumId w:val="9"/>
  </w:num>
  <w:num w:numId="23">
    <w:abstractNumId w:val="30"/>
  </w:num>
  <w:num w:numId="24">
    <w:abstractNumId w:val="29"/>
  </w:num>
  <w:num w:numId="25">
    <w:abstractNumId w:val="4"/>
  </w:num>
  <w:num w:numId="26">
    <w:abstractNumId w:val="8"/>
  </w:num>
  <w:num w:numId="27">
    <w:abstractNumId w:val="16"/>
  </w:num>
  <w:num w:numId="28">
    <w:abstractNumId w:val="14"/>
  </w:num>
  <w:num w:numId="29">
    <w:abstractNumId w:val="7"/>
  </w:num>
  <w:num w:numId="30">
    <w:abstractNumId w:val="31"/>
  </w:num>
  <w:num w:numId="31">
    <w:abstractNumId w:val="33"/>
  </w:num>
  <w:num w:numId="32">
    <w:abstractNumId w:val="28"/>
  </w:num>
  <w:num w:numId="33">
    <w:abstractNumId w:val="27"/>
  </w:num>
  <w:num w:numId="34">
    <w:abstractNumId w:val="13"/>
  </w:num>
  <w:num w:numId="35">
    <w:abstractNumId w:val="19"/>
  </w:num>
  <w:num w:numId="36">
    <w:abstractNumId w:val="21"/>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91"/>
    <w:rsid w:val="00021289"/>
    <w:rsid w:val="000D2228"/>
    <w:rsid w:val="001A3D91"/>
    <w:rsid w:val="00527060"/>
    <w:rsid w:val="005C5703"/>
    <w:rsid w:val="006C7D17"/>
    <w:rsid w:val="00943F21"/>
    <w:rsid w:val="00AF5A30"/>
    <w:rsid w:val="00BE0ED7"/>
    <w:rsid w:val="00CB23E2"/>
    <w:rsid w:val="00F345F5"/>
    <w:rsid w:val="00F51612"/>
    <w:rsid w:val="00FB4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D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22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2228"/>
    <w:rPr>
      <w:sz w:val="20"/>
      <w:szCs w:val="20"/>
    </w:rPr>
  </w:style>
  <w:style w:type="character" w:styleId="Odwoanieprzypisudolnego">
    <w:name w:val="footnote reference"/>
    <w:uiPriority w:val="99"/>
    <w:rsid w:val="000D2228"/>
    <w:rPr>
      <w:sz w:val="20"/>
      <w:vertAlign w:val="superscript"/>
    </w:rPr>
  </w:style>
  <w:style w:type="paragraph" w:styleId="Nagwek">
    <w:name w:val="header"/>
    <w:basedOn w:val="Normalny"/>
    <w:link w:val="NagwekZnak"/>
    <w:uiPriority w:val="99"/>
    <w:unhideWhenUsed/>
    <w:rsid w:val="000D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228"/>
  </w:style>
  <w:style w:type="paragraph" w:styleId="Stopka">
    <w:name w:val="footer"/>
    <w:basedOn w:val="Normalny"/>
    <w:link w:val="StopkaZnak"/>
    <w:uiPriority w:val="99"/>
    <w:unhideWhenUsed/>
    <w:rsid w:val="000D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228"/>
  </w:style>
  <w:style w:type="paragraph" w:styleId="Tekstdymka">
    <w:name w:val="Balloon Text"/>
    <w:basedOn w:val="Normalny"/>
    <w:link w:val="TekstdymkaZnak"/>
    <w:uiPriority w:val="99"/>
    <w:semiHidden/>
    <w:unhideWhenUsed/>
    <w:rsid w:val="000D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228"/>
    <w:rPr>
      <w:rFonts w:ascii="Tahoma" w:hAnsi="Tahoma" w:cs="Tahoma"/>
      <w:sz w:val="16"/>
      <w:szCs w:val="16"/>
    </w:rPr>
  </w:style>
  <w:style w:type="paragraph" w:styleId="Akapitzlist">
    <w:name w:val="List Paragraph"/>
    <w:basedOn w:val="Normalny"/>
    <w:uiPriority w:val="34"/>
    <w:qFormat/>
    <w:rsid w:val="000D2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D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22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2228"/>
    <w:rPr>
      <w:sz w:val="20"/>
      <w:szCs w:val="20"/>
    </w:rPr>
  </w:style>
  <w:style w:type="character" w:styleId="Odwoanieprzypisudolnego">
    <w:name w:val="footnote reference"/>
    <w:uiPriority w:val="99"/>
    <w:rsid w:val="000D2228"/>
    <w:rPr>
      <w:sz w:val="20"/>
      <w:vertAlign w:val="superscript"/>
    </w:rPr>
  </w:style>
  <w:style w:type="paragraph" w:styleId="Nagwek">
    <w:name w:val="header"/>
    <w:basedOn w:val="Normalny"/>
    <w:link w:val="NagwekZnak"/>
    <w:uiPriority w:val="99"/>
    <w:unhideWhenUsed/>
    <w:rsid w:val="000D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228"/>
  </w:style>
  <w:style w:type="paragraph" w:styleId="Stopka">
    <w:name w:val="footer"/>
    <w:basedOn w:val="Normalny"/>
    <w:link w:val="StopkaZnak"/>
    <w:uiPriority w:val="99"/>
    <w:unhideWhenUsed/>
    <w:rsid w:val="000D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228"/>
  </w:style>
  <w:style w:type="paragraph" w:styleId="Tekstdymka">
    <w:name w:val="Balloon Text"/>
    <w:basedOn w:val="Normalny"/>
    <w:link w:val="TekstdymkaZnak"/>
    <w:uiPriority w:val="99"/>
    <w:semiHidden/>
    <w:unhideWhenUsed/>
    <w:rsid w:val="000D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228"/>
    <w:rPr>
      <w:rFonts w:ascii="Tahoma" w:hAnsi="Tahoma" w:cs="Tahoma"/>
      <w:sz w:val="16"/>
      <w:szCs w:val="16"/>
    </w:rPr>
  </w:style>
  <w:style w:type="paragraph" w:styleId="Akapitzlist">
    <w:name w:val="List Paragraph"/>
    <w:basedOn w:val="Normalny"/>
    <w:uiPriority w:val="34"/>
    <w:qFormat/>
    <w:rsid w:val="000D2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4831</Words>
  <Characters>28988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2020-07-30T09:50:00Z</cp:lastPrinted>
  <dcterms:created xsi:type="dcterms:W3CDTF">2020-07-29T11:21:00Z</dcterms:created>
  <dcterms:modified xsi:type="dcterms:W3CDTF">2020-07-30T09:54:00Z</dcterms:modified>
</cp:coreProperties>
</file>