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42" w:rsidRPr="009072B3" w:rsidRDefault="00134DCE" w:rsidP="00B53242">
      <w:pPr>
        <w:ind w:right="-108"/>
        <w:rPr>
          <w:rFonts w:ascii="Arial" w:hAnsi="Arial" w:cs="Arial"/>
          <w:bCs/>
          <w:sz w:val="22"/>
          <w:szCs w:val="22"/>
        </w:rPr>
      </w:pPr>
      <w:r>
        <w:rPr>
          <w:rFonts w:ascii="Arial" w:hAnsi="Arial" w:cs="Arial"/>
          <w:bCs/>
          <w:sz w:val="22"/>
          <w:szCs w:val="22"/>
        </w:rPr>
        <w:t>WIR.7013.37.2020</w:t>
      </w:r>
      <w:r w:rsidR="00EF2C23">
        <w:rPr>
          <w:rFonts w:ascii="Arial" w:hAnsi="Arial" w:cs="Arial"/>
          <w:bCs/>
          <w:sz w:val="22"/>
          <w:szCs w:val="22"/>
        </w:rPr>
        <w:t>.VI</w:t>
      </w:r>
    </w:p>
    <w:p w:rsidR="00CB129D" w:rsidRPr="009072B3" w:rsidRDefault="00CB129D">
      <w:pPr>
        <w:rPr>
          <w:rFonts w:ascii="Arial" w:hAnsi="Arial" w:cs="Arial"/>
          <w:b/>
          <w:bCs/>
          <w:sz w:val="22"/>
          <w:szCs w:val="22"/>
        </w:rPr>
      </w:pPr>
    </w:p>
    <w:p w:rsidR="00CB129D" w:rsidRPr="009C6EE5" w:rsidRDefault="00CB129D" w:rsidP="000E3F74">
      <w:pPr>
        <w:jc w:val="center"/>
        <w:rPr>
          <w:rFonts w:ascii="Arial" w:hAnsi="Arial" w:cs="Arial"/>
          <w:b/>
          <w:bCs/>
          <w:u w:val="single"/>
        </w:rPr>
      </w:pPr>
      <w:r w:rsidRPr="009C6EE5">
        <w:rPr>
          <w:rFonts w:ascii="Arial" w:hAnsi="Arial" w:cs="Arial"/>
          <w:b/>
          <w:bCs/>
          <w:u w:val="single"/>
        </w:rPr>
        <w:t>OPIS  PRZEDMIOTU ZAMÓWIENIA</w:t>
      </w:r>
    </w:p>
    <w:p w:rsidR="00CB129D" w:rsidRPr="009072B3" w:rsidRDefault="00CB129D">
      <w:pPr>
        <w:rPr>
          <w:rFonts w:ascii="Arial" w:hAnsi="Arial" w:cs="Arial"/>
          <w:b/>
          <w:bCs/>
          <w:sz w:val="22"/>
          <w:szCs w:val="22"/>
          <w:u w:val="single"/>
        </w:rPr>
      </w:pPr>
    </w:p>
    <w:p w:rsidR="00CB129D" w:rsidRPr="009072B3" w:rsidRDefault="00CB129D">
      <w:pPr>
        <w:rPr>
          <w:rFonts w:ascii="Arial" w:hAnsi="Arial" w:cs="Arial"/>
          <w:b/>
          <w:bCs/>
          <w:sz w:val="22"/>
          <w:szCs w:val="22"/>
          <w:u w:val="single"/>
        </w:rPr>
      </w:pPr>
    </w:p>
    <w:p w:rsidR="00CB129D" w:rsidRPr="00C72F17" w:rsidRDefault="00CB129D" w:rsidP="00943055">
      <w:pPr>
        <w:pStyle w:val="Zawartoramki"/>
        <w:numPr>
          <w:ilvl w:val="1"/>
          <w:numId w:val="10"/>
        </w:numPr>
        <w:spacing w:before="240" w:after="240" w:line="57" w:lineRule="atLeast"/>
        <w:ind w:left="567" w:hanging="567"/>
        <w:jc w:val="both"/>
        <w:rPr>
          <w:rFonts w:ascii="Arial" w:hAnsi="Arial" w:cs="Arial"/>
          <w:sz w:val="22"/>
          <w:szCs w:val="22"/>
        </w:rPr>
      </w:pPr>
      <w:r w:rsidRPr="00C72F17">
        <w:rPr>
          <w:rFonts w:ascii="Arial" w:hAnsi="Arial" w:cs="Arial"/>
          <w:sz w:val="22"/>
          <w:szCs w:val="22"/>
        </w:rPr>
        <w:t>Przedmiot</w:t>
      </w:r>
      <w:r w:rsidR="00B2666F">
        <w:rPr>
          <w:rFonts w:ascii="Arial" w:hAnsi="Arial" w:cs="Arial"/>
          <w:sz w:val="22"/>
          <w:szCs w:val="22"/>
        </w:rPr>
        <w:t>em</w:t>
      </w:r>
      <w:r w:rsidRPr="00C72F17">
        <w:rPr>
          <w:rFonts w:ascii="Arial" w:hAnsi="Arial" w:cs="Arial"/>
          <w:sz w:val="22"/>
          <w:szCs w:val="22"/>
        </w:rPr>
        <w:t xml:space="preserve"> </w:t>
      </w:r>
      <w:r w:rsidR="004D4F89" w:rsidRPr="00C72F17">
        <w:rPr>
          <w:rFonts w:ascii="Arial" w:hAnsi="Arial" w:cs="Arial"/>
          <w:sz w:val="22"/>
          <w:szCs w:val="22"/>
        </w:rPr>
        <w:t xml:space="preserve">zamówienia </w:t>
      </w:r>
      <w:r w:rsidR="00B2666F">
        <w:rPr>
          <w:rFonts w:ascii="Arial" w:hAnsi="Arial" w:cs="Arial"/>
          <w:sz w:val="22"/>
          <w:szCs w:val="22"/>
        </w:rPr>
        <w:t>jest</w:t>
      </w:r>
      <w:r w:rsidR="00997CBB" w:rsidRPr="00C72F17">
        <w:rPr>
          <w:rFonts w:ascii="Arial" w:hAnsi="Arial" w:cs="Arial"/>
          <w:sz w:val="22"/>
          <w:szCs w:val="22"/>
        </w:rPr>
        <w:t xml:space="preserve"> </w:t>
      </w:r>
      <w:r w:rsidR="00355A05">
        <w:rPr>
          <w:rFonts w:ascii="Arial" w:hAnsi="Arial" w:cs="Arial"/>
          <w:sz w:val="22"/>
          <w:szCs w:val="22"/>
        </w:rPr>
        <w:t xml:space="preserve">opracowanie </w:t>
      </w:r>
      <w:r w:rsidR="00913539">
        <w:rPr>
          <w:rFonts w:ascii="Arial" w:hAnsi="Arial" w:cs="Arial"/>
          <w:sz w:val="22"/>
          <w:szCs w:val="22"/>
        </w:rPr>
        <w:t>pełnobranżowej</w:t>
      </w:r>
      <w:r w:rsidR="00C508DB">
        <w:rPr>
          <w:rFonts w:ascii="Arial" w:hAnsi="Arial" w:cs="Arial"/>
          <w:sz w:val="22"/>
          <w:szCs w:val="22"/>
        </w:rPr>
        <w:t xml:space="preserve"> </w:t>
      </w:r>
      <w:r w:rsidR="00997CBB" w:rsidRPr="00C72F17">
        <w:rPr>
          <w:rFonts w:ascii="Arial" w:hAnsi="Arial" w:cs="Arial"/>
          <w:sz w:val="22"/>
          <w:szCs w:val="22"/>
        </w:rPr>
        <w:t>dokumentacji projektow</w:t>
      </w:r>
      <w:r w:rsidR="00EF2C23">
        <w:rPr>
          <w:rFonts w:ascii="Arial" w:hAnsi="Arial" w:cs="Arial"/>
          <w:sz w:val="22"/>
          <w:szCs w:val="22"/>
        </w:rPr>
        <w:t>ej</w:t>
      </w:r>
      <w:r w:rsidR="00134DCE">
        <w:rPr>
          <w:rFonts w:ascii="Arial" w:hAnsi="Arial" w:cs="Arial"/>
          <w:sz w:val="22"/>
          <w:szCs w:val="22"/>
        </w:rPr>
        <w:t xml:space="preserve"> </w:t>
      </w:r>
      <w:r w:rsidR="00427C46">
        <w:rPr>
          <w:rFonts w:ascii="Arial" w:hAnsi="Arial" w:cs="Arial"/>
          <w:sz w:val="22"/>
          <w:szCs w:val="22"/>
        </w:rPr>
        <w:t xml:space="preserve">budowy </w:t>
      </w:r>
      <w:r w:rsidR="00134DCE">
        <w:rPr>
          <w:rFonts w:ascii="Arial" w:hAnsi="Arial" w:cs="Arial"/>
          <w:sz w:val="22"/>
          <w:szCs w:val="22"/>
        </w:rPr>
        <w:t>nowego schroniska dla zwierząt w Kołobrzegu w</w:t>
      </w:r>
      <w:r w:rsidR="00B2666F">
        <w:rPr>
          <w:rFonts w:ascii="Arial" w:hAnsi="Arial" w:cs="Arial"/>
          <w:sz w:val="22"/>
          <w:szCs w:val="22"/>
        </w:rPr>
        <w:t>raz z pełnieniem</w:t>
      </w:r>
      <w:r w:rsidR="00997CBB" w:rsidRPr="00C72F17">
        <w:rPr>
          <w:rFonts w:ascii="Arial" w:hAnsi="Arial" w:cs="Arial"/>
          <w:sz w:val="22"/>
          <w:szCs w:val="22"/>
        </w:rPr>
        <w:t xml:space="preserve"> nadzoru autorskiego</w:t>
      </w:r>
      <w:r w:rsidR="00AD7A1A">
        <w:rPr>
          <w:rFonts w:ascii="Arial" w:hAnsi="Arial" w:cs="Arial"/>
          <w:sz w:val="22"/>
          <w:szCs w:val="22"/>
        </w:rPr>
        <w:t>,</w:t>
      </w:r>
      <w:r w:rsidR="00997CBB" w:rsidRPr="00C72F17">
        <w:rPr>
          <w:rFonts w:ascii="Arial" w:hAnsi="Arial" w:cs="Arial"/>
          <w:sz w:val="22"/>
          <w:szCs w:val="22"/>
        </w:rPr>
        <w:t xml:space="preserve"> </w:t>
      </w:r>
      <w:r w:rsidR="00215A95">
        <w:rPr>
          <w:rFonts w:ascii="Arial" w:hAnsi="Arial" w:cs="Arial"/>
          <w:sz w:val="22"/>
          <w:szCs w:val="22"/>
        </w:rPr>
        <w:t>obejmujące</w:t>
      </w:r>
      <w:r w:rsidRPr="00C72F17">
        <w:rPr>
          <w:rFonts w:ascii="Arial" w:hAnsi="Arial" w:cs="Arial"/>
          <w:sz w:val="22"/>
          <w:szCs w:val="22"/>
        </w:rPr>
        <w:t>:</w:t>
      </w:r>
    </w:p>
    <w:p w:rsidR="00952104" w:rsidRDefault="00DD39D5" w:rsidP="0033598F">
      <w:pPr>
        <w:numPr>
          <w:ilvl w:val="0"/>
          <w:numId w:val="1"/>
        </w:numPr>
        <w:spacing w:before="60" w:line="276" w:lineRule="auto"/>
        <w:ind w:left="993" w:hanging="426"/>
        <w:jc w:val="both"/>
        <w:rPr>
          <w:rFonts w:ascii="Arial" w:hAnsi="Arial" w:cs="Arial"/>
          <w:sz w:val="22"/>
          <w:szCs w:val="22"/>
        </w:rPr>
      </w:pPr>
      <w:r w:rsidRPr="00952104">
        <w:rPr>
          <w:rFonts w:ascii="Arial" w:hAnsi="Arial" w:cs="Arial"/>
          <w:sz w:val="22"/>
          <w:szCs w:val="22"/>
        </w:rPr>
        <w:t>zapewnienie mapy do celów projektowych</w:t>
      </w:r>
      <w:r w:rsidR="00952104">
        <w:rPr>
          <w:rFonts w:ascii="Arial" w:hAnsi="Arial" w:cs="Arial"/>
          <w:sz w:val="22"/>
          <w:szCs w:val="22"/>
        </w:rPr>
        <w:t>,</w:t>
      </w:r>
      <w:r w:rsidR="006E01CC" w:rsidRPr="00952104">
        <w:rPr>
          <w:rFonts w:ascii="Arial" w:hAnsi="Arial" w:cs="Arial"/>
          <w:sz w:val="22"/>
          <w:szCs w:val="22"/>
        </w:rPr>
        <w:t xml:space="preserve"> </w:t>
      </w:r>
    </w:p>
    <w:p w:rsidR="000E3F74" w:rsidRPr="00952104" w:rsidRDefault="00CB129D" w:rsidP="0033598F">
      <w:pPr>
        <w:numPr>
          <w:ilvl w:val="0"/>
          <w:numId w:val="1"/>
        </w:numPr>
        <w:spacing w:before="60" w:line="276" w:lineRule="auto"/>
        <w:ind w:left="993" w:hanging="426"/>
        <w:jc w:val="both"/>
        <w:rPr>
          <w:rFonts w:ascii="Arial" w:hAnsi="Arial" w:cs="Arial"/>
          <w:sz w:val="22"/>
          <w:szCs w:val="22"/>
        </w:rPr>
      </w:pPr>
      <w:r w:rsidRPr="00952104">
        <w:rPr>
          <w:rFonts w:ascii="Arial" w:hAnsi="Arial" w:cs="Arial"/>
          <w:sz w:val="22"/>
          <w:szCs w:val="22"/>
        </w:rPr>
        <w:t>wykonanie dokumentacji projektowej</w:t>
      </w:r>
      <w:r w:rsidR="00134DCE" w:rsidRPr="00952104">
        <w:rPr>
          <w:rFonts w:ascii="Arial" w:hAnsi="Arial" w:cs="Arial"/>
          <w:sz w:val="22"/>
          <w:szCs w:val="22"/>
        </w:rPr>
        <w:t xml:space="preserve"> </w:t>
      </w:r>
      <w:r w:rsidR="00D35D9E" w:rsidRPr="00952104">
        <w:rPr>
          <w:rFonts w:ascii="Arial" w:hAnsi="Arial" w:cs="Arial"/>
          <w:sz w:val="22"/>
          <w:szCs w:val="22"/>
        </w:rPr>
        <w:t xml:space="preserve">budowy </w:t>
      </w:r>
      <w:r w:rsidR="00134DCE" w:rsidRPr="00952104">
        <w:rPr>
          <w:rFonts w:ascii="Arial" w:hAnsi="Arial" w:cs="Arial"/>
          <w:sz w:val="22"/>
          <w:szCs w:val="22"/>
        </w:rPr>
        <w:t xml:space="preserve">nowego schroniska dla zwierząt </w:t>
      </w:r>
      <w:r w:rsidR="00D33CC9" w:rsidRPr="00952104">
        <w:rPr>
          <w:rFonts w:ascii="Arial" w:hAnsi="Arial" w:cs="Arial"/>
          <w:sz w:val="22"/>
          <w:szCs w:val="22"/>
        </w:rPr>
        <w:t xml:space="preserve">wraz z </w:t>
      </w:r>
      <w:r w:rsidR="00CE7E49">
        <w:rPr>
          <w:rFonts w:ascii="Arial" w:hAnsi="Arial" w:cs="Arial"/>
          <w:sz w:val="22"/>
          <w:szCs w:val="22"/>
        </w:rPr>
        <w:t>instalacjami:</w:t>
      </w:r>
      <w:r w:rsidR="00952104" w:rsidRPr="00952104">
        <w:rPr>
          <w:rFonts w:ascii="Arial" w:hAnsi="Arial" w:cs="Arial"/>
          <w:sz w:val="22"/>
          <w:szCs w:val="22"/>
        </w:rPr>
        <w:t xml:space="preserve"> wodno-kanalizacyjną</w:t>
      </w:r>
      <w:r w:rsidR="00CE7E49">
        <w:rPr>
          <w:rFonts w:ascii="Arial" w:hAnsi="Arial" w:cs="Arial"/>
          <w:sz w:val="22"/>
          <w:szCs w:val="22"/>
        </w:rPr>
        <w:t>, deszczową, elektryczną oraz gazową</w:t>
      </w:r>
      <w:r w:rsidR="00427C46">
        <w:rPr>
          <w:rFonts w:ascii="Arial" w:hAnsi="Arial" w:cs="Arial"/>
          <w:sz w:val="22"/>
          <w:szCs w:val="22"/>
        </w:rPr>
        <w:t xml:space="preserve"> </w:t>
      </w:r>
      <w:r w:rsidR="00427C46">
        <w:rPr>
          <w:rFonts w:ascii="Arial" w:hAnsi="Arial" w:cs="Arial"/>
          <w:sz w:val="22"/>
          <w:szCs w:val="22"/>
        </w:rPr>
        <w:br/>
      </w:r>
      <w:r w:rsidR="00427C46" w:rsidRPr="00427C46">
        <w:rPr>
          <w:rFonts w:ascii="Arial" w:hAnsi="Arial" w:cs="Arial"/>
          <w:i/>
          <w:sz w:val="22"/>
          <w:szCs w:val="22"/>
        </w:rPr>
        <w:t>(w miarę potrzeb)</w:t>
      </w:r>
      <w:r w:rsidR="00CE7E49">
        <w:rPr>
          <w:rFonts w:ascii="Arial" w:hAnsi="Arial" w:cs="Arial"/>
          <w:sz w:val="22"/>
          <w:szCs w:val="22"/>
        </w:rPr>
        <w:t xml:space="preserve"> </w:t>
      </w:r>
      <w:r w:rsidR="00427C46">
        <w:rPr>
          <w:rFonts w:ascii="Arial" w:hAnsi="Arial" w:cs="Arial"/>
          <w:sz w:val="22"/>
          <w:szCs w:val="22"/>
        </w:rPr>
        <w:t xml:space="preserve"> </w:t>
      </w:r>
      <w:r w:rsidR="009B5DA1">
        <w:rPr>
          <w:rFonts w:ascii="Arial" w:hAnsi="Arial" w:cs="Arial"/>
          <w:sz w:val="22"/>
          <w:szCs w:val="22"/>
        </w:rPr>
        <w:t>– działka nr 16/4 o</w:t>
      </w:r>
      <w:r w:rsidR="00F204B4">
        <w:rPr>
          <w:rFonts w:ascii="Arial" w:hAnsi="Arial" w:cs="Arial"/>
          <w:sz w:val="22"/>
          <w:szCs w:val="22"/>
        </w:rPr>
        <w:t>bręb 16</w:t>
      </w:r>
      <w:r w:rsidR="00427C46">
        <w:rPr>
          <w:rFonts w:ascii="Arial" w:hAnsi="Arial" w:cs="Arial"/>
          <w:sz w:val="22"/>
          <w:szCs w:val="22"/>
        </w:rPr>
        <w:t xml:space="preserve"> o</w:t>
      </w:r>
      <w:r w:rsidR="00F204B4">
        <w:rPr>
          <w:rFonts w:ascii="Arial" w:hAnsi="Arial" w:cs="Arial"/>
          <w:sz w:val="22"/>
          <w:szCs w:val="22"/>
        </w:rPr>
        <w:t xml:space="preserve"> powierzchni 1,6013 ha,</w:t>
      </w:r>
    </w:p>
    <w:p w:rsidR="000E3F74" w:rsidRPr="00C72F17" w:rsidRDefault="00985D0E" w:rsidP="001F1E06">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uzyskanie</w:t>
      </w:r>
      <w:r w:rsidR="00355A05">
        <w:rPr>
          <w:rFonts w:ascii="Arial" w:hAnsi="Arial" w:cs="Arial"/>
          <w:sz w:val="22"/>
          <w:szCs w:val="22"/>
        </w:rPr>
        <w:t xml:space="preserve"> wszystkich niezbędnych opinii,</w:t>
      </w:r>
      <w:r w:rsidRPr="00C72F17">
        <w:rPr>
          <w:rFonts w:ascii="Arial" w:hAnsi="Arial" w:cs="Arial"/>
          <w:sz w:val="22"/>
          <w:szCs w:val="22"/>
        </w:rPr>
        <w:t xml:space="preserve"> uzgodnień</w:t>
      </w:r>
      <w:r w:rsidR="00355A05">
        <w:rPr>
          <w:rFonts w:ascii="Arial" w:hAnsi="Arial" w:cs="Arial"/>
          <w:sz w:val="22"/>
          <w:szCs w:val="22"/>
        </w:rPr>
        <w:t xml:space="preserve"> i decyzji niezb</w:t>
      </w:r>
      <w:r w:rsidR="00C1047E">
        <w:rPr>
          <w:rFonts w:ascii="Arial" w:hAnsi="Arial" w:cs="Arial"/>
          <w:sz w:val="22"/>
          <w:szCs w:val="22"/>
        </w:rPr>
        <w:t>ędnych do otrzymania</w:t>
      </w:r>
      <w:r w:rsidR="00355A05">
        <w:rPr>
          <w:rFonts w:ascii="Arial" w:hAnsi="Arial" w:cs="Arial"/>
          <w:sz w:val="22"/>
          <w:szCs w:val="22"/>
        </w:rPr>
        <w:t xml:space="preserve"> decyzji</w:t>
      </w:r>
      <w:r w:rsidR="00F503DA">
        <w:rPr>
          <w:rFonts w:ascii="Arial" w:hAnsi="Arial" w:cs="Arial"/>
          <w:sz w:val="22"/>
          <w:szCs w:val="22"/>
        </w:rPr>
        <w:t xml:space="preserve"> pozwolenia na budowę</w:t>
      </w:r>
      <w:r w:rsidR="00F204B4">
        <w:rPr>
          <w:rFonts w:ascii="Arial" w:hAnsi="Arial" w:cs="Arial"/>
          <w:sz w:val="22"/>
          <w:szCs w:val="22"/>
        </w:rPr>
        <w:t>,</w:t>
      </w:r>
      <w:r w:rsidR="00355A05">
        <w:rPr>
          <w:rFonts w:ascii="Arial" w:hAnsi="Arial" w:cs="Arial"/>
          <w:sz w:val="22"/>
          <w:szCs w:val="22"/>
        </w:rPr>
        <w:t xml:space="preserve"> </w:t>
      </w:r>
    </w:p>
    <w:p w:rsidR="000E3F74" w:rsidRPr="00C72F17" w:rsidRDefault="00CB129D"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złożenie</w:t>
      </w:r>
      <w:r w:rsidR="000E3F74" w:rsidRPr="00C72F17">
        <w:rPr>
          <w:rFonts w:ascii="Arial" w:hAnsi="Arial" w:cs="Arial"/>
          <w:sz w:val="22"/>
          <w:szCs w:val="22"/>
        </w:rPr>
        <w:t>, w imieniu Zamawiającego,</w:t>
      </w:r>
      <w:r w:rsidRPr="00C72F17">
        <w:rPr>
          <w:rFonts w:ascii="Arial" w:hAnsi="Arial" w:cs="Arial"/>
          <w:sz w:val="22"/>
          <w:szCs w:val="22"/>
        </w:rPr>
        <w:t xml:space="preserve"> wniosku o </w:t>
      </w:r>
      <w:r w:rsidR="000E3F74" w:rsidRPr="00C72F17">
        <w:rPr>
          <w:rFonts w:ascii="Arial" w:hAnsi="Arial" w:cs="Arial"/>
          <w:sz w:val="22"/>
          <w:szCs w:val="22"/>
        </w:rPr>
        <w:t xml:space="preserve">wydanie decyzji </w:t>
      </w:r>
      <w:r w:rsidRPr="00C72F17">
        <w:rPr>
          <w:rFonts w:ascii="Arial" w:hAnsi="Arial" w:cs="Arial"/>
          <w:sz w:val="22"/>
          <w:szCs w:val="22"/>
        </w:rPr>
        <w:t>pozwoleni</w:t>
      </w:r>
      <w:r w:rsidR="000E3F74" w:rsidRPr="00C72F17">
        <w:rPr>
          <w:rFonts w:ascii="Arial" w:hAnsi="Arial" w:cs="Arial"/>
          <w:sz w:val="22"/>
          <w:szCs w:val="22"/>
        </w:rPr>
        <w:t>a</w:t>
      </w:r>
      <w:r w:rsidRPr="00C72F17">
        <w:rPr>
          <w:rFonts w:ascii="Arial" w:hAnsi="Arial" w:cs="Arial"/>
          <w:sz w:val="22"/>
          <w:szCs w:val="22"/>
        </w:rPr>
        <w:t xml:space="preserve"> na budowę</w:t>
      </w:r>
      <w:r w:rsidR="00DE6252">
        <w:rPr>
          <w:rFonts w:ascii="Arial" w:hAnsi="Arial" w:cs="Arial"/>
          <w:sz w:val="22"/>
          <w:szCs w:val="22"/>
        </w:rPr>
        <w:t xml:space="preserve"> </w:t>
      </w:r>
      <w:r w:rsidR="000E3F74" w:rsidRPr="00C72F17">
        <w:rPr>
          <w:rFonts w:ascii="Arial" w:hAnsi="Arial" w:cs="Arial"/>
          <w:sz w:val="22"/>
          <w:szCs w:val="22"/>
        </w:rPr>
        <w:t>i uzyskanie pozwolenia</w:t>
      </w:r>
      <w:r w:rsidR="00F204B4">
        <w:rPr>
          <w:rFonts w:ascii="Arial" w:hAnsi="Arial" w:cs="Arial"/>
          <w:sz w:val="22"/>
          <w:szCs w:val="22"/>
        </w:rPr>
        <w:t>,</w:t>
      </w:r>
      <w:r w:rsidR="000E3F74" w:rsidRPr="00C72F17">
        <w:rPr>
          <w:rFonts w:ascii="Arial" w:hAnsi="Arial" w:cs="Arial"/>
          <w:sz w:val="22"/>
          <w:szCs w:val="22"/>
        </w:rPr>
        <w:t xml:space="preserve"> </w:t>
      </w:r>
    </w:p>
    <w:p w:rsidR="009443F3" w:rsidRPr="00C72F17" w:rsidRDefault="00CB129D" w:rsidP="0033598F">
      <w:pPr>
        <w:numPr>
          <w:ilvl w:val="0"/>
          <w:numId w:val="1"/>
        </w:numPr>
        <w:spacing w:before="60" w:line="276" w:lineRule="auto"/>
        <w:ind w:left="993" w:hanging="426"/>
        <w:rPr>
          <w:rFonts w:ascii="Arial" w:hAnsi="Arial" w:cs="Arial"/>
          <w:sz w:val="22"/>
          <w:szCs w:val="22"/>
        </w:rPr>
      </w:pPr>
      <w:r w:rsidRPr="00C72F17">
        <w:rPr>
          <w:rFonts w:ascii="Arial" w:hAnsi="Arial" w:cs="Arial"/>
          <w:sz w:val="22"/>
          <w:szCs w:val="22"/>
        </w:rPr>
        <w:t xml:space="preserve">sprawowanie nadzoru autorskiego nad </w:t>
      </w:r>
      <w:r w:rsidR="00D33CC9" w:rsidRPr="00C72F17">
        <w:rPr>
          <w:rFonts w:ascii="Arial" w:hAnsi="Arial" w:cs="Arial"/>
          <w:sz w:val="22"/>
          <w:szCs w:val="22"/>
        </w:rPr>
        <w:t>budową</w:t>
      </w:r>
      <w:r w:rsidR="00D35D9E" w:rsidRPr="00C72F17">
        <w:rPr>
          <w:rFonts w:ascii="Arial" w:hAnsi="Arial" w:cs="Arial"/>
          <w:sz w:val="22"/>
          <w:szCs w:val="22"/>
        </w:rPr>
        <w:t>,</w:t>
      </w:r>
    </w:p>
    <w:p w:rsidR="009443F3" w:rsidRPr="00F21D6D" w:rsidRDefault="00D35D9E" w:rsidP="0033598F">
      <w:pPr>
        <w:pStyle w:val="pkt"/>
        <w:numPr>
          <w:ilvl w:val="0"/>
          <w:numId w:val="1"/>
        </w:numPr>
        <w:spacing w:after="0" w:line="276" w:lineRule="auto"/>
        <w:ind w:left="993" w:hanging="426"/>
        <w:rPr>
          <w:rFonts w:ascii="Arial" w:hAnsi="Arial" w:cs="Arial"/>
          <w:b/>
          <w:sz w:val="22"/>
          <w:szCs w:val="22"/>
        </w:rPr>
      </w:pPr>
      <w:r w:rsidRPr="00C72F17">
        <w:rPr>
          <w:rFonts w:ascii="Arial" w:hAnsi="Arial" w:cs="Arial"/>
          <w:sz w:val="22"/>
          <w:szCs w:val="22"/>
        </w:rPr>
        <w:t>w</w:t>
      </w:r>
      <w:r w:rsidR="009443F3" w:rsidRPr="00C72F17">
        <w:rPr>
          <w:rFonts w:ascii="Arial" w:hAnsi="Arial" w:cs="Arial"/>
          <w:sz w:val="22"/>
          <w:szCs w:val="22"/>
        </w:rPr>
        <w:t xml:space="preserve">ykonawca zobowiązany jest przy wykonywaniu przedmiotowych dokumentacji do zachowania przepisów ustawy z dnia 29 stycznia 2004 r. Prawo zamówień publicznych </w:t>
      </w:r>
      <w:r w:rsidR="009443F3" w:rsidRPr="00427C46">
        <w:rPr>
          <w:rFonts w:ascii="Arial" w:hAnsi="Arial" w:cs="Arial"/>
          <w:i/>
          <w:sz w:val="22"/>
          <w:szCs w:val="22"/>
        </w:rPr>
        <w:t>(</w:t>
      </w:r>
      <w:r w:rsidR="00DD2A8D" w:rsidRPr="00DD2A8D">
        <w:rPr>
          <w:rFonts w:ascii="Arial" w:hAnsi="Arial" w:cs="Arial"/>
          <w:bCs/>
          <w:i/>
          <w:color w:val="000000" w:themeColor="text1"/>
          <w:sz w:val="22"/>
          <w:szCs w:val="22"/>
        </w:rPr>
        <w:t>Dz. U. z 2019 r. poz. 1843</w:t>
      </w:r>
      <w:r w:rsidR="001F1E06">
        <w:rPr>
          <w:rFonts w:ascii="Arial" w:hAnsi="Arial" w:cs="Arial"/>
          <w:bCs/>
          <w:i/>
          <w:color w:val="000000" w:themeColor="text1"/>
          <w:sz w:val="22"/>
          <w:szCs w:val="22"/>
        </w:rPr>
        <w:t xml:space="preserve"> z późn. zm.</w:t>
      </w:r>
      <w:r w:rsidR="009443F3" w:rsidRPr="00DD2A8D">
        <w:rPr>
          <w:rFonts w:ascii="Arial" w:hAnsi="Arial" w:cs="Arial"/>
          <w:color w:val="000000" w:themeColor="text1"/>
          <w:sz w:val="22"/>
          <w:szCs w:val="22"/>
        </w:rPr>
        <w:t>)</w:t>
      </w:r>
      <w:r w:rsidR="009443F3" w:rsidRPr="00C72F17">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r w:rsidR="00F204B4">
        <w:rPr>
          <w:rFonts w:ascii="Arial" w:hAnsi="Arial" w:cs="Arial"/>
          <w:sz w:val="22"/>
          <w:szCs w:val="22"/>
        </w:rPr>
        <w:t>,</w:t>
      </w:r>
    </w:p>
    <w:p w:rsidR="004B124B" w:rsidRPr="004B124B" w:rsidRDefault="004B124B" w:rsidP="00F21D6D">
      <w:pPr>
        <w:pStyle w:val="pkt"/>
        <w:numPr>
          <w:ilvl w:val="0"/>
          <w:numId w:val="1"/>
        </w:numPr>
        <w:spacing w:after="0" w:line="276" w:lineRule="auto"/>
        <w:ind w:left="993" w:hanging="426"/>
        <w:rPr>
          <w:rFonts w:ascii="Arial" w:hAnsi="Arial" w:cs="Arial"/>
          <w:b/>
          <w:sz w:val="22"/>
          <w:szCs w:val="22"/>
        </w:rPr>
      </w:pPr>
      <w:r>
        <w:rPr>
          <w:rFonts w:ascii="Arial" w:hAnsi="Arial" w:cs="Arial"/>
          <w:sz w:val="22"/>
          <w:szCs w:val="22"/>
        </w:rPr>
        <w:t>Wytyczne w zakresie kanalizacji deszczowej :</w:t>
      </w:r>
    </w:p>
    <w:p w:rsidR="004B124B" w:rsidRDefault="004B124B" w:rsidP="00355A05">
      <w:pPr>
        <w:pStyle w:val="pkt"/>
        <w:spacing w:after="0" w:line="276" w:lineRule="auto"/>
        <w:ind w:left="1418" w:hanging="425"/>
        <w:rPr>
          <w:rFonts w:ascii="Arial" w:hAnsi="Arial" w:cs="Arial"/>
          <w:sz w:val="22"/>
          <w:szCs w:val="22"/>
        </w:rPr>
      </w:pPr>
      <w:r>
        <w:rPr>
          <w:rFonts w:ascii="Arial" w:hAnsi="Arial" w:cs="Arial"/>
          <w:sz w:val="22"/>
          <w:szCs w:val="22"/>
        </w:rPr>
        <w:t>●</w:t>
      </w:r>
      <w:r>
        <w:rPr>
          <w:rFonts w:ascii="Arial" w:hAnsi="Arial" w:cs="Arial"/>
          <w:sz w:val="22"/>
          <w:szCs w:val="22"/>
        </w:rPr>
        <w:tab/>
        <w:t>zgodnie z w</w:t>
      </w:r>
      <w:r w:rsidR="00563525">
        <w:rPr>
          <w:rFonts w:ascii="Arial" w:hAnsi="Arial" w:cs="Arial"/>
          <w:sz w:val="22"/>
          <w:szCs w:val="22"/>
        </w:rPr>
        <w:t>arunkami technicznymi WŚIO.6221.42.2020.VIII</w:t>
      </w:r>
      <w:r>
        <w:rPr>
          <w:rFonts w:ascii="Arial" w:hAnsi="Arial" w:cs="Arial"/>
          <w:sz w:val="22"/>
          <w:szCs w:val="22"/>
        </w:rPr>
        <w:t xml:space="preserve"> </w:t>
      </w:r>
      <w:r w:rsidR="00355A05">
        <w:rPr>
          <w:rFonts w:ascii="Arial" w:hAnsi="Arial" w:cs="Arial"/>
          <w:sz w:val="22"/>
          <w:szCs w:val="22"/>
        </w:rPr>
        <w:br/>
      </w:r>
      <w:r w:rsidR="00F21D6D">
        <w:rPr>
          <w:rFonts w:ascii="Arial" w:hAnsi="Arial" w:cs="Arial"/>
          <w:sz w:val="22"/>
          <w:szCs w:val="22"/>
        </w:rPr>
        <w:t>z</w:t>
      </w:r>
      <w:r w:rsidR="00563525">
        <w:rPr>
          <w:rFonts w:ascii="Arial" w:hAnsi="Arial" w:cs="Arial"/>
          <w:sz w:val="22"/>
          <w:szCs w:val="22"/>
        </w:rPr>
        <w:t xml:space="preserve"> dnia 09 lipca 2020 r. </w:t>
      </w:r>
      <w:r w:rsidR="00F25081">
        <w:rPr>
          <w:rFonts w:ascii="Arial" w:hAnsi="Arial" w:cs="Arial"/>
          <w:sz w:val="22"/>
          <w:szCs w:val="22"/>
        </w:rPr>
        <w:t>- załącznik nr 1 do OPZ</w:t>
      </w:r>
      <w:r>
        <w:rPr>
          <w:rFonts w:ascii="Arial" w:hAnsi="Arial" w:cs="Arial"/>
          <w:sz w:val="22"/>
          <w:szCs w:val="22"/>
        </w:rPr>
        <w:t>.</w:t>
      </w:r>
    </w:p>
    <w:p w:rsidR="00F21D6D" w:rsidRDefault="004B124B" w:rsidP="00F21D6D">
      <w:pPr>
        <w:pStyle w:val="pkt"/>
        <w:spacing w:after="0" w:line="276" w:lineRule="auto"/>
        <w:ind w:left="1418" w:hanging="425"/>
        <w:rPr>
          <w:rFonts w:ascii="Arial" w:hAnsi="Arial" w:cs="Arial"/>
          <w:sz w:val="22"/>
          <w:szCs w:val="22"/>
        </w:rPr>
      </w:pPr>
      <w:r>
        <w:rPr>
          <w:rFonts w:ascii="Arial" w:hAnsi="Arial" w:cs="Arial"/>
          <w:sz w:val="22"/>
          <w:szCs w:val="22"/>
        </w:rPr>
        <w:t>●</w:t>
      </w:r>
      <w:r>
        <w:rPr>
          <w:rFonts w:ascii="Arial" w:hAnsi="Arial" w:cs="Arial"/>
          <w:sz w:val="22"/>
          <w:szCs w:val="22"/>
        </w:rPr>
        <w:tab/>
      </w:r>
      <w:r w:rsidRPr="004B124B">
        <w:rPr>
          <w:rFonts w:ascii="Arial" w:hAnsi="Arial" w:cs="Arial"/>
          <w:sz w:val="22"/>
          <w:szCs w:val="22"/>
        </w:rPr>
        <w:t xml:space="preserve">Projekt budowlany </w:t>
      </w:r>
      <w:r>
        <w:rPr>
          <w:rFonts w:ascii="Arial" w:hAnsi="Arial" w:cs="Arial"/>
          <w:sz w:val="22"/>
          <w:szCs w:val="22"/>
        </w:rPr>
        <w:t xml:space="preserve">branży </w:t>
      </w:r>
      <w:r w:rsidR="008E1F65">
        <w:rPr>
          <w:rFonts w:ascii="Arial" w:hAnsi="Arial" w:cs="Arial"/>
          <w:sz w:val="22"/>
          <w:szCs w:val="22"/>
        </w:rPr>
        <w:t xml:space="preserve">instalacji </w:t>
      </w:r>
      <w:r w:rsidRPr="004B124B">
        <w:rPr>
          <w:rFonts w:ascii="Arial" w:hAnsi="Arial" w:cs="Arial"/>
          <w:sz w:val="22"/>
          <w:szCs w:val="22"/>
        </w:rPr>
        <w:t>kanalizacji deszczowej należy uzgodnić z Wydziałem Ochrony Środowiska i Gospodarki Odpadami</w:t>
      </w:r>
      <w:r w:rsidR="009F6D20">
        <w:rPr>
          <w:rFonts w:ascii="Arial" w:hAnsi="Arial" w:cs="Arial"/>
          <w:sz w:val="22"/>
          <w:szCs w:val="22"/>
        </w:rPr>
        <w:t xml:space="preserve"> </w:t>
      </w:r>
      <w:r w:rsidRPr="004B124B">
        <w:rPr>
          <w:rFonts w:ascii="Arial" w:hAnsi="Arial" w:cs="Arial"/>
          <w:sz w:val="22"/>
          <w:szCs w:val="22"/>
        </w:rPr>
        <w:t>.</w:t>
      </w:r>
    </w:p>
    <w:p w:rsidR="00F21D6D" w:rsidRDefault="00F21D6D" w:rsidP="008E1F65">
      <w:pPr>
        <w:pStyle w:val="pkt"/>
        <w:tabs>
          <w:tab w:val="left" w:pos="709"/>
        </w:tabs>
        <w:spacing w:after="0" w:line="276" w:lineRule="auto"/>
        <w:ind w:left="993" w:hanging="426"/>
        <w:rPr>
          <w:rFonts w:ascii="Arial" w:hAnsi="Arial" w:cs="Arial"/>
          <w:sz w:val="22"/>
          <w:szCs w:val="22"/>
        </w:rPr>
      </w:pPr>
      <w:r>
        <w:rPr>
          <w:rFonts w:ascii="Arial" w:hAnsi="Arial" w:cs="Arial"/>
          <w:sz w:val="22"/>
          <w:szCs w:val="22"/>
        </w:rPr>
        <w:t>8)</w:t>
      </w:r>
      <w:r>
        <w:rPr>
          <w:rFonts w:ascii="Arial" w:hAnsi="Arial" w:cs="Arial"/>
          <w:sz w:val="22"/>
          <w:szCs w:val="22"/>
        </w:rPr>
        <w:tab/>
      </w:r>
      <w:r w:rsidR="004B124B" w:rsidRPr="004B124B">
        <w:rPr>
          <w:rFonts w:ascii="Arial" w:hAnsi="Arial" w:cs="Arial"/>
          <w:sz w:val="22"/>
          <w:szCs w:val="22"/>
        </w:rPr>
        <w:t>Wytyczne w zakresie</w:t>
      </w:r>
      <w:r w:rsidR="004B124B">
        <w:rPr>
          <w:rFonts w:ascii="Arial" w:hAnsi="Arial" w:cs="Arial"/>
          <w:sz w:val="22"/>
          <w:szCs w:val="22"/>
        </w:rPr>
        <w:t xml:space="preserve"> oświetlenia</w:t>
      </w:r>
      <w:r w:rsidR="001F4B6F">
        <w:rPr>
          <w:rFonts w:ascii="Arial" w:hAnsi="Arial" w:cs="Arial"/>
          <w:sz w:val="22"/>
          <w:szCs w:val="22"/>
        </w:rPr>
        <w:t xml:space="preserve"> zewnętrznego</w:t>
      </w:r>
    </w:p>
    <w:p w:rsidR="004B124B" w:rsidRDefault="0062036E" w:rsidP="004B124B">
      <w:pPr>
        <w:pStyle w:val="pkt"/>
        <w:spacing w:after="0" w:line="276" w:lineRule="auto"/>
        <w:ind w:left="993" w:firstLine="0"/>
        <w:rPr>
          <w:rFonts w:ascii="Arial" w:hAnsi="Arial" w:cs="Arial"/>
          <w:sz w:val="22"/>
          <w:szCs w:val="22"/>
        </w:rPr>
      </w:pPr>
      <w:r>
        <w:rPr>
          <w:rFonts w:ascii="Arial" w:hAnsi="Arial" w:cs="Arial"/>
          <w:sz w:val="22"/>
          <w:szCs w:val="22"/>
        </w:rPr>
        <w:t>●</w:t>
      </w:r>
      <w:r w:rsidR="007E3B00">
        <w:rPr>
          <w:rFonts w:ascii="Arial" w:hAnsi="Arial" w:cs="Arial"/>
          <w:sz w:val="22"/>
          <w:szCs w:val="22"/>
        </w:rPr>
        <w:tab/>
        <w:t>zgodnie z warunkami</w:t>
      </w:r>
      <w:r w:rsidR="001F4B6F">
        <w:rPr>
          <w:rFonts w:ascii="Arial" w:hAnsi="Arial" w:cs="Arial"/>
          <w:sz w:val="22"/>
          <w:szCs w:val="22"/>
        </w:rPr>
        <w:t xml:space="preserve"> z dnia 21 lipca 2020 r. </w:t>
      </w:r>
      <w:r w:rsidR="00F25081">
        <w:rPr>
          <w:rFonts w:ascii="Arial" w:hAnsi="Arial" w:cs="Arial"/>
          <w:sz w:val="22"/>
          <w:szCs w:val="22"/>
        </w:rPr>
        <w:t>- załącznik nr 2 do OPZ</w:t>
      </w:r>
      <w:r w:rsidR="00F21D6D">
        <w:rPr>
          <w:rFonts w:ascii="Arial" w:hAnsi="Arial" w:cs="Arial"/>
          <w:sz w:val="22"/>
          <w:szCs w:val="22"/>
        </w:rPr>
        <w:t xml:space="preserve"> </w:t>
      </w:r>
    </w:p>
    <w:p w:rsidR="00F21D6D" w:rsidRDefault="00F21D6D" w:rsidP="00F21D6D">
      <w:pPr>
        <w:pStyle w:val="pkt"/>
        <w:spacing w:after="0" w:line="276" w:lineRule="auto"/>
        <w:ind w:left="1418" w:hanging="425"/>
        <w:rPr>
          <w:rFonts w:ascii="Arial" w:hAnsi="Arial" w:cs="Arial"/>
          <w:sz w:val="22"/>
          <w:szCs w:val="22"/>
        </w:rPr>
      </w:pPr>
      <w:r>
        <w:rPr>
          <w:rFonts w:ascii="Arial" w:hAnsi="Arial" w:cs="Arial"/>
          <w:sz w:val="22"/>
          <w:szCs w:val="22"/>
        </w:rPr>
        <w:t>●</w:t>
      </w:r>
      <w:r>
        <w:rPr>
          <w:rFonts w:ascii="Arial" w:hAnsi="Arial" w:cs="Arial"/>
          <w:sz w:val="22"/>
          <w:szCs w:val="22"/>
        </w:rPr>
        <w:tab/>
      </w:r>
      <w:r w:rsidRPr="00F21D6D">
        <w:rPr>
          <w:rFonts w:ascii="Arial" w:hAnsi="Arial" w:cs="Arial"/>
          <w:sz w:val="22"/>
          <w:szCs w:val="22"/>
        </w:rPr>
        <w:t xml:space="preserve">Projekt budowlany </w:t>
      </w:r>
      <w:r>
        <w:rPr>
          <w:rFonts w:ascii="Arial" w:hAnsi="Arial" w:cs="Arial"/>
          <w:sz w:val="22"/>
          <w:szCs w:val="22"/>
        </w:rPr>
        <w:t xml:space="preserve">w </w:t>
      </w:r>
      <w:r w:rsidRPr="00F21D6D">
        <w:rPr>
          <w:rFonts w:ascii="Arial" w:hAnsi="Arial" w:cs="Arial"/>
          <w:sz w:val="22"/>
          <w:szCs w:val="22"/>
        </w:rPr>
        <w:t xml:space="preserve">branży </w:t>
      </w:r>
      <w:r>
        <w:rPr>
          <w:rFonts w:ascii="Arial" w:hAnsi="Arial" w:cs="Arial"/>
          <w:sz w:val="22"/>
          <w:szCs w:val="22"/>
        </w:rPr>
        <w:t xml:space="preserve">elektrycznej oświetlenia </w:t>
      </w:r>
      <w:r w:rsidR="001F4B6F">
        <w:rPr>
          <w:rFonts w:ascii="Arial" w:hAnsi="Arial" w:cs="Arial"/>
          <w:sz w:val="22"/>
          <w:szCs w:val="22"/>
        </w:rPr>
        <w:t xml:space="preserve">zewnętrznego </w:t>
      </w:r>
      <w:r w:rsidRPr="00F21D6D">
        <w:rPr>
          <w:rFonts w:ascii="Arial" w:hAnsi="Arial" w:cs="Arial"/>
          <w:sz w:val="22"/>
          <w:szCs w:val="22"/>
        </w:rPr>
        <w:t>należy uzgodnić z Wydziałem Ochrony Środowiska i Gospodarki Odpadami.</w:t>
      </w:r>
    </w:p>
    <w:p w:rsidR="003D07ED" w:rsidRDefault="003E4A91" w:rsidP="006A66A5">
      <w:pPr>
        <w:pStyle w:val="pkt"/>
        <w:spacing w:after="0" w:line="276" w:lineRule="auto"/>
        <w:ind w:left="1134" w:hanging="567"/>
        <w:rPr>
          <w:rFonts w:ascii="Arial" w:hAnsi="Arial" w:cs="Arial"/>
          <w:sz w:val="22"/>
          <w:szCs w:val="22"/>
        </w:rPr>
      </w:pPr>
      <w:r>
        <w:rPr>
          <w:rFonts w:ascii="Arial" w:hAnsi="Arial" w:cs="Arial"/>
          <w:sz w:val="22"/>
          <w:szCs w:val="22"/>
        </w:rPr>
        <w:t>9</w:t>
      </w:r>
      <w:r w:rsidR="008E1F65">
        <w:rPr>
          <w:rFonts w:ascii="Arial" w:hAnsi="Arial" w:cs="Arial"/>
          <w:sz w:val="22"/>
          <w:szCs w:val="22"/>
        </w:rPr>
        <w:t>)</w:t>
      </w:r>
      <w:r w:rsidR="008E1F65">
        <w:rPr>
          <w:rFonts w:ascii="Arial" w:hAnsi="Arial" w:cs="Arial"/>
          <w:sz w:val="22"/>
          <w:szCs w:val="22"/>
        </w:rPr>
        <w:tab/>
        <w:t>W</w:t>
      </w:r>
      <w:r w:rsidR="00E270FD">
        <w:rPr>
          <w:rFonts w:ascii="Arial" w:hAnsi="Arial" w:cs="Arial"/>
          <w:sz w:val="22"/>
          <w:szCs w:val="22"/>
        </w:rPr>
        <w:t xml:space="preserve"> celu uzys</w:t>
      </w:r>
      <w:r w:rsidR="009F6D20">
        <w:rPr>
          <w:rFonts w:ascii="Arial" w:hAnsi="Arial" w:cs="Arial"/>
          <w:sz w:val="22"/>
          <w:szCs w:val="22"/>
        </w:rPr>
        <w:t xml:space="preserve">kania warunków </w:t>
      </w:r>
      <w:r w:rsidR="00355A05">
        <w:rPr>
          <w:rFonts w:ascii="Arial" w:hAnsi="Arial" w:cs="Arial"/>
          <w:sz w:val="22"/>
          <w:szCs w:val="22"/>
        </w:rPr>
        <w:t xml:space="preserve">przyłączeniowych </w:t>
      </w:r>
      <w:r w:rsidR="00A04697">
        <w:rPr>
          <w:rFonts w:ascii="Arial" w:hAnsi="Arial" w:cs="Arial"/>
          <w:sz w:val="22"/>
          <w:szCs w:val="22"/>
        </w:rPr>
        <w:t xml:space="preserve">instalacji </w:t>
      </w:r>
      <w:r w:rsidR="00952104">
        <w:rPr>
          <w:rFonts w:ascii="Arial" w:hAnsi="Arial" w:cs="Arial"/>
          <w:sz w:val="22"/>
          <w:szCs w:val="22"/>
        </w:rPr>
        <w:t>wodno</w:t>
      </w:r>
      <w:r w:rsidR="001F1E06">
        <w:rPr>
          <w:rFonts w:ascii="Arial" w:hAnsi="Arial" w:cs="Arial"/>
          <w:sz w:val="22"/>
          <w:szCs w:val="22"/>
        </w:rPr>
        <w:t>ciągowej, kanalizac</w:t>
      </w:r>
      <w:r w:rsidR="00952104">
        <w:rPr>
          <w:rFonts w:ascii="Arial" w:hAnsi="Arial" w:cs="Arial"/>
          <w:sz w:val="22"/>
          <w:szCs w:val="22"/>
        </w:rPr>
        <w:t>j</w:t>
      </w:r>
      <w:r w:rsidR="001F1E06">
        <w:rPr>
          <w:rFonts w:ascii="Arial" w:hAnsi="Arial" w:cs="Arial"/>
          <w:sz w:val="22"/>
          <w:szCs w:val="22"/>
        </w:rPr>
        <w:t>i sanitarnej</w:t>
      </w:r>
      <w:r w:rsidR="007E3B00">
        <w:rPr>
          <w:rFonts w:ascii="Arial" w:hAnsi="Arial" w:cs="Arial"/>
          <w:sz w:val="22"/>
          <w:szCs w:val="22"/>
        </w:rPr>
        <w:t>,</w:t>
      </w:r>
      <w:r w:rsidR="00563525">
        <w:rPr>
          <w:rFonts w:ascii="Arial" w:hAnsi="Arial" w:cs="Arial"/>
          <w:sz w:val="22"/>
          <w:szCs w:val="22"/>
        </w:rPr>
        <w:t xml:space="preserve"> instalacji gazowej </w:t>
      </w:r>
      <w:r w:rsidR="007E3B00">
        <w:rPr>
          <w:rFonts w:ascii="Arial" w:hAnsi="Arial" w:cs="Arial"/>
          <w:sz w:val="22"/>
          <w:szCs w:val="22"/>
        </w:rPr>
        <w:t xml:space="preserve">oraz </w:t>
      </w:r>
      <w:r w:rsidR="005D39F4">
        <w:rPr>
          <w:rFonts w:ascii="Arial" w:hAnsi="Arial" w:cs="Arial"/>
          <w:sz w:val="22"/>
          <w:szCs w:val="22"/>
        </w:rPr>
        <w:t xml:space="preserve">elektrycznej </w:t>
      </w:r>
      <w:r w:rsidR="009277D6" w:rsidRPr="009277D6">
        <w:rPr>
          <w:rFonts w:ascii="Arial" w:hAnsi="Arial" w:cs="Arial"/>
          <w:sz w:val="22"/>
          <w:szCs w:val="22"/>
        </w:rPr>
        <w:t xml:space="preserve">Wykonawca wystąpi </w:t>
      </w:r>
      <w:r w:rsidR="00355A05">
        <w:rPr>
          <w:rFonts w:ascii="Arial" w:hAnsi="Arial" w:cs="Arial"/>
          <w:sz w:val="22"/>
          <w:szCs w:val="22"/>
        </w:rPr>
        <w:t xml:space="preserve">we własnym zakresie </w:t>
      </w:r>
      <w:r w:rsidR="009277D6" w:rsidRPr="009277D6">
        <w:rPr>
          <w:rFonts w:ascii="Arial" w:hAnsi="Arial" w:cs="Arial"/>
          <w:sz w:val="22"/>
          <w:szCs w:val="22"/>
        </w:rPr>
        <w:t xml:space="preserve">z wnioskiem </w:t>
      </w:r>
      <w:r w:rsidR="00563525">
        <w:rPr>
          <w:rFonts w:ascii="Arial" w:hAnsi="Arial" w:cs="Arial"/>
          <w:sz w:val="22"/>
          <w:szCs w:val="22"/>
        </w:rPr>
        <w:t>odpowiedni</w:t>
      </w:r>
      <w:r w:rsidR="001329AA">
        <w:rPr>
          <w:rFonts w:ascii="Arial" w:hAnsi="Arial" w:cs="Arial"/>
          <w:sz w:val="22"/>
          <w:szCs w:val="22"/>
        </w:rPr>
        <w:t xml:space="preserve">o </w:t>
      </w:r>
      <w:r w:rsidR="00355A05">
        <w:rPr>
          <w:rFonts w:ascii="Arial" w:hAnsi="Arial" w:cs="Arial"/>
          <w:sz w:val="22"/>
          <w:szCs w:val="22"/>
        </w:rPr>
        <w:t>do gestorów sieci.</w:t>
      </w:r>
    </w:p>
    <w:p w:rsidR="00CE7E49" w:rsidRDefault="00CE7E49" w:rsidP="003E4A91">
      <w:pPr>
        <w:pStyle w:val="pkt"/>
        <w:spacing w:after="0" w:line="276" w:lineRule="auto"/>
        <w:ind w:left="1134" w:firstLine="0"/>
        <w:rPr>
          <w:rFonts w:ascii="Arial" w:hAnsi="Arial" w:cs="Arial"/>
          <w:sz w:val="22"/>
          <w:szCs w:val="22"/>
        </w:rPr>
      </w:pPr>
      <w:r>
        <w:rPr>
          <w:rFonts w:ascii="Arial" w:hAnsi="Arial" w:cs="Arial"/>
          <w:sz w:val="22"/>
          <w:szCs w:val="22"/>
        </w:rPr>
        <w:t xml:space="preserve">Dokumentacja </w:t>
      </w:r>
      <w:r w:rsidR="00272416">
        <w:rPr>
          <w:rFonts w:ascii="Arial" w:hAnsi="Arial" w:cs="Arial"/>
          <w:sz w:val="22"/>
          <w:szCs w:val="22"/>
        </w:rPr>
        <w:t xml:space="preserve">projektowa </w:t>
      </w:r>
      <w:r>
        <w:rPr>
          <w:rFonts w:ascii="Arial" w:hAnsi="Arial" w:cs="Arial"/>
          <w:sz w:val="22"/>
          <w:szCs w:val="22"/>
        </w:rPr>
        <w:t>powinna być uzgodniona ze wszystkimi instytucjami branżowymi, których dotyczą prace projektowe</w:t>
      </w:r>
      <w:r w:rsidR="00076833">
        <w:rPr>
          <w:rFonts w:ascii="Arial" w:hAnsi="Arial" w:cs="Arial"/>
          <w:sz w:val="22"/>
          <w:szCs w:val="22"/>
        </w:rPr>
        <w:t>.</w:t>
      </w:r>
    </w:p>
    <w:p w:rsidR="00427C46" w:rsidRDefault="00427C46" w:rsidP="00272416">
      <w:pPr>
        <w:pStyle w:val="pkt"/>
        <w:spacing w:after="0" w:line="276" w:lineRule="auto"/>
        <w:ind w:left="142" w:firstLine="0"/>
        <w:rPr>
          <w:rFonts w:ascii="Arial" w:hAnsi="Arial" w:cs="Arial"/>
          <w:sz w:val="22"/>
          <w:szCs w:val="22"/>
        </w:rPr>
      </w:pPr>
    </w:p>
    <w:p w:rsidR="006858BC" w:rsidRPr="006858BC" w:rsidRDefault="006858BC" w:rsidP="00943055">
      <w:pPr>
        <w:pStyle w:val="Zawartoramki"/>
        <w:numPr>
          <w:ilvl w:val="1"/>
          <w:numId w:val="10"/>
        </w:numPr>
        <w:spacing w:before="240" w:after="240" w:line="57" w:lineRule="atLeast"/>
        <w:ind w:left="567" w:hanging="567"/>
        <w:jc w:val="both"/>
        <w:rPr>
          <w:rFonts w:ascii="Arial" w:hAnsi="Arial" w:cs="Arial"/>
          <w:b/>
          <w:sz w:val="22"/>
          <w:szCs w:val="22"/>
        </w:rPr>
      </w:pPr>
      <w:r w:rsidRPr="006858BC">
        <w:rPr>
          <w:rFonts w:ascii="Arial" w:hAnsi="Arial" w:cs="Arial"/>
          <w:b/>
          <w:sz w:val="22"/>
          <w:szCs w:val="22"/>
        </w:rPr>
        <w:lastRenderedPageBreak/>
        <w:t xml:space="preserve">Wytyczne w zakresie budowy </w:t>
      </w:r>
      <w:r>
        <w:rPr>
          <w:rFonts w:ascii="Arial" w:hAnsi="Arial" w:cs="Arial"/>
          <w:b/>
          <w:sz w:val="22"/>
          <w:szCs w:val="22"/>
        </w:rPr>
        <w:t>nowego schroniska dla zwierząt</w:t>
      </w:r>
      <w:r w:rsidRPr="006858BC">
        <w:rPr>
          <w:rFonts w:ascii="Arial" w:hAnsi="Arial" w:cs="Arial"/>
          <w:b/>
          <w:sz w:val="22"/>
          <w:szCs w:val="22"/>
        </w:rPr>
        <w:t>:</w:t>
      </w:r>
    </w:p>
    <w:p w:rsidR="006858BC" w:rsidRPr="006858BC" w:rsidRDefault="001F1E06" w:rsidP="0031397D">
      <w:pPr>
        <w:pStyle w:val="pkt"/>
        <w:spacing w:line="276" w:lineRule="auto"/>
        <w:ind w:left="709" w:firstLine="0"/>
        <w:rPr>
          <w:rFonts w:ascii="Arial" w:hAnsi="Arial" w:cs="Arial"/>
          <w:b/>
          <w:sz w:val="22"/>
          <w:szCs w:val="22"/>
        </w:rPr>
      </w:pPr>
      <w:r>
        <w:rPr>
          <w:rFonts w:ascii="Arial" w:hAnsi="Arial" w:cs="Arial"/>
          <w:bCs/>
          <w:sz w:val="22"/>
          <w:szCs w:val="22"/>
        </w:rPr>
        <w:t xml:space="preserve">Przy realizacji </w:t>
      </w:r>
      <w:r w:rsidR="006858BC" w:rsidRPr="006858BC">
        <w:rPr>
          <w:rFonts w:ascii="Arial" w:hAnsi="Arial" w:cs="Arial"/>
          <w:bCs/>
          <w:sz w:val="22"/>
          <w:szCs w:val="22"/>
        </w:rPr>
        <w:t>pro</w:t>
      </w:r>
      <w:r w:rsidR="00087461">
        <w:rPr>
          <w:rFonts w:ascii="Arial" w:hAnsi="Arial" w:cs="Arial"/>
          <w:bCs/>
          <w:sz w:val="22"/>
          <w:szCs w:val="22"/>
        </w:rPr>
        <w:t xml:space="preserve">jektu </w:t>
      </w:r>
      <w:r>
        <w:rPr>
          <w:rFonts w:ascii="Arial" w:hAnsi="Arial" w:cs="Arial"/>
          <w:bCs/>
          <w:sz w:val="22"/>
          <w:szCs w:val="22"/>
        </w:rPr>
        <w:t xml:space="preserve">Wykonawca powinien posiłkować się rozwiązaniami wskazanymi w załączonej do zapytania koncepcji autorstwa arch. Krystiana Kubiaka. </w:t>
      </w:r>
      <w:r w:rsidR="00943055">
        <w:rPr>
          <w:rFonts w:ascii="Arial" w:hAnsi="Arial" w:cs="Arial"/>
          <w:bCs/>
          <w:sz w:val="22"/>
          <w:szCs w:val="22"/>
        </w:rPr>
        <w:t>W</w:t>
      </w:r>
      <w:r>
        <w:rPr>
          <w:rFonts w:ascii="Arial" w:hAnsi="Arial" w:cs="Arial"/>
          <w:bCs/>
          <w:sz w:val="22"/>
          <w:szCs w:val="22"/>
        </w:rPr>
        <w:t xml:space="preserve">/w koncepcja uzyskała pozytywne opinie w przeprowadzonych konsultacjach społecznych. W projekcie należy uwzględnić dodatkowe wybiegi dla zwierząt. </w:t>
      </w:r>
      <w:r w:rsidR="00943055">
        <w:rPr>
          <w:rFonts w:ascii="Arial" w:hAnsi="Arial" w:cs="Arial"/>
          <w:bCs/>
          <w:sz w:val="22"/>
          <w:szCs w:val="22"/>
        </w:rPr>
        <w:t>P</w:t>
      </w:r>
      <w:r>
        <w:rPr>
          <w:rFonts w:ascii="Arial" w:hAnsi="Arial" w:cs="Arial"/>
          <w:bCs/>
          <w:sz w:val="22"/>
          <w:szCs w:val="22"/>
        </w:rPr>
        <w:t>rojek</w:t>
      </w:r>
      <w:r w:rsidR="00943055">
        <w:rPr>
          <w:rFonts w:ascii="Arial" w:hAnsi="Arial" w:cs="Arial"/>
          <w:bCs/>
          <w:sz w:val="22"/>
          <w:szCs w:val="22"/>
        </w:rPr>
        <w:t>t powinien obejmować</w:t>
      </w:r>
      <w:r w:rsidR="005719B6">
        <w:rPr>
          <w:rFonts w:ascii="Arial" w:hAnsi="Arial" w:cs="Arial"/>
          <w:bCs/>
          <w:sz w:val="22"/>
          <w:szCs w:val="22"/>
        </w:rPr>
        <w:t xml:space="preserve"> budowę</w:t>
      </w:r>
      <w:r w:rsidR="00E9342D">
        <w:rPr>
          <w:rFonts w:ascii="Arial" w:hAnsi="Arial" w:cs="Arial"/>
          <w:bCs/>
          <w:sz w:val="22"/>
          <w:szCs w:val="22"/>
        </w:rPr>
        <w:t>:</w:t>
      </w:r>
    </w:p>
    <w:p w:rsidR="006858BC" w:rsidRPr="00565C21" w:rsidRDefault="005719B6" w:rsidP="005719B6">
      <w:pPr>
        <w:pStyle w:val="pkt"/>
        <w:numPr>
          <w:ilvl w:val="0"/>
          <w:numId w:val="24"/>
        </w:numPr>
        <w:spacing w:line="276" w:lineRule="auto"/>
        <w:rPr>
          <w:rFonts w:ascii="Arial" w:hAnsi="Arial" w:cs="Arial"/>
          <w:b/>
          <w:sz w:val="22"/>
          <w:szCs w:val="22"/>
        </w:rPr>
      </w:pPr>
      <w:r>
        <w:rPr>
          <w:rFonts w:ascii="Arial" w:hAnsi="Arial" w:cs="Arial"/>
          <w:bCs/>
          <w:sz w:val="22"/>
          <w:szCs w:val="22"/>
        </w:rPr>
        <w:t>b</w:t>
      </w:r>
      <w:r w:rsidR="002B601B">
        <w:rPr>
          <w:rFonts w:ascii="Arial" w:hAnsi="Arial" w:cs="Arial"/>
          <w:bCs/>
          <w:sz w:val="22"/>
          <w:szCs w:val="22"/>
        </w:rPr>
        <w:t>udynk</w:t>
      </w:r>
      <w:r>
        <w:rPr>
          <w:rFonts w:ascii="Arial" w:hAnsi="Arial" w:cs="Arial"/>
          <w:bCs/>
          <w:sz w:val="22"/>
          <w:szCs w:val="22"/>
        </w:rPr>
        <w:t>u</w:t>
      </w:r>
      <w:r w:rsidR="002B601B">
        <w:rPr>
          <w:rFonts w:ascii="Arial" w:hAnsi="Arial" w:cs="Arial"/>
          <w:bCs/>
          <w:sz w:val="22"/>
          <w:szCs w:val="22"/>
        </w:rPr>
        <w:t xml:space="preserve"> obsługi</w:t>
      </w:r>
      <w:r w:rsidR="00565C21">
        <w:rPr>
          <w:rFonts w:ascii="Arial" w:hAnsi="Arial" w:cs="Arial"/>
          <w:bCs/>
          <w:sz w:val="22"/>
          <w:szCs w:val="22"/>
        </w:rPr>
        <w:t>:</w:t>
      </w:r>
    </w:p>
    <w:p w:rsidR="00565C21" w:rsidRPr="00565C21" w:rsidRDefault="00565C21" w:rsidP="005719B6">
      <w:pPr>
        <w:pStyle w:val="pkt"/>
        <w:numPr>
          <w:ilvl w:val="2"/>
          <w:numId w:val="10"/>
        </w:numPr>
        <w:spacing w:line="276" w:lineRule="auto"/>
        <w:ind w:left="1560" w:hanging="426"/>
        <w:rPr>
          <w:rFonts w:ascii="Arial" w:hAnsi="Arial" w:cs="Arial"/>
          <w:b/>
          <w:sz w:val="22"/>
          <w:szCs w:val="22"/>
        </w:rPr>
      </w:pPr>
      <w:r>
        <w:rPr>
          <w:rFonts w:ascii="Arial" w:hAnsi="Arial" w:cs="Arial"/>
          <w:bCs/>
          <w:sz w:val="22"/>
          <w:szCs w:val="22"/>
        </w:rPr>
        <w:t>Część biurowa i odwiedzających</w:t>
      </w:r>
      <w:r w:rsidR="00EE58E8">
        <w:rPr>
          <w:rFonts w:ascii="Arial" w:hAnsi="Arial" w:cs="Arial"/>
          <w:bCs/>
          <w:sz w:val="22"/>
          <w:szCs w:val="22"/>
        </w:rPr>
        <w:t>,</w:t>
      </w:r>
    </w:p>
    <w:p w:rsidR="00565C21" w:rsidRPr="00565C21" w:rsidRDefault="00565C21" w:rsidP="005719B6">
      <w:pPr>
        <w:pStyle w:val="pkt"/>
        <w:numPr>
          <w:ilvl w:val="2"/>
          <w:numId w:val="10"/>
        </w:numPr>
        <w:spacing w:line="276" w:lineRule="auto"/>
        <w:ind w:left="1560" w:hanging="426"/>
        <w:rPr>
          <w:rFonts w:ascii="Arial" w:hAnsi="Arial" w:cs="Arial"/>
          <w:b/>
          <w:sz w:val="22"/>
          <w:szCs w:val="22"/>
        </w:rPr>
      </w:pPr>
      <w:r>
        <w:rPr>
          <w:rFonts w:ascii="Arial" w:hAnsi="Arial" w:cs="Arial"/>
          <w:bCs/>
          <w:sz w:val="22"/>
          <w:szCs w:val="22"/>
        </w:rPr>
        <w:t>Przygotowalnia + magazyny</w:t>
      </w:r>
      <w:r w:rsidR="00EE58E8">
        <w:rPr>
          <w:rFonts w:ascii="Arial" w:hAnsi="Arial" w:cs="Arial"/>
          <w:bCs/>
          <w:sz w:val="22"/>
          <w:szCs w:val="22"/>
        </w:rPr>
        <w:t>,</w:t>
      </w:r>
    </w:p>
    <w:p w:rsidR="00565C21" w:rsidRPr="00565C21" w:rsidRDefault="00565C21" w:rsidP="005719B6">
      <w:pPr>
        <w:pStyle w:val="pkt"/>
        <w:numPr>
          <w:ilvl w:val="2"/>
          <w:numId w:val="10"/>
        </w:numPr>
        <w:spacing w:line="276" w:lineRule="auto"/>
        <w:ind w:left="1560" w:hanging="426"/>
        <w:rPr>
          <w:rFonts w:ascii="Arial" w:hAnsi="Arial" w:cs="Arial"/>
          <w:b/>
          <w:sz w:val="22"/>
          <w:szCs w:val="22"/>
        </w:rPr>
      </w:pPr>
      <w:r>
        <w:rPr>
          <w:rFonts w:ascii="Arial" w:hAnsi="Arial" w:cs="Arial"/>
          <w:bCs/>
          <w:sz w:val="22"/>
          <w:szCs w:val="22"/>
        </w:rPr>
        <w:t>Część lekarska</w:t>
      </w:r>
      <w:r w:rsidR="00EE58E8">
        <w:rPr>
          <w:rFonts w:ascii="Arial" w:hAnsi="Arial" w:cs="Arial"/>
          <w:bCs/>
          <w:sz w:val="22"/>
          <w:szCs w:val="22"/>
        </w:rPr>
        <w:t>,</w:t>
      </w:r>
    </w:p>
    <w:p w:rsidR="00565C21" w:rsidRPr="006858BC" w:rsidRDefault="00565C21" w:rsidP="005719B6">
      <w:pPr>
        <w:pStyle w:val="pkt"/>
        <w:numPr>
          <w:ilvl w:val="2"/>
          <w:numId w:val="10"/>
        </w:numPr>
        <w:spacing w:line="276" w:lineRule="auto"/>
        <w:ind w:left="1560" w:hanging="426"/>
        <w:rPr>
          <w:rFonts w:ascii="Arial" w:hAnsi="Arial" w:cs="Arial"/>
          <w:b/>
          <w:sz w:val="22"/>
          <w:szCs w:val="22"/>
        </w:rPr>
      </w:pPr>
      <w:r>
        <w:rPr>
          <w:rFonts w:ascii="Arial" w:hAnsi="Arial" w:cs="Arial"/>
          <w:bCs/>
          <w:sz w:val="22"/>
          <w:szCs w:val="22"/>
        </w:rPr>
        <w:t>Zwierzęta chore</w:t>
      </w:r>
      <w:r w:rsidR="00EE58E8">
        <w:rPr>
          <w:rFonts w:ascii="Arial" w:hAnsi="Arial" w:cs="Arial"/>
          <w:bCs/>
          <w:sz w:val="22"/>
          <w:szCs w:val="22"/>
        </w:rPr>
        <w:t>,</w:t>
      </w:r>
    </w:p>
    <w:p w:rsidR="006858BC" w:rsidRPr="008D6503" w:rsidRDefault="005719B6" w:rsidP="005719B6">
      <w:pPr>
        <w:pStyle w:val="pkt"/>
        <w:numPr>
          <w:ilvl w:val="0"/>
          <w:numId w:val="18"/>
        </w:numPr>
        <w:spacing w:line="276" w:lineRule="auto"/>
        <w:rPr>
          <w:rFonts w:ascii="Arial" w:hAnsi="Arial" w:cs="Arial"/>
          <w:b/>
          <w:sz w:val="22"/>
          <w:szCs w:val="22"/>
        </w:rPr>
      </w:pPr>
      <w:r>
        <w:rPr>
          <w:rFonts w:ascii="Arial" w:hAnsi="Arial" w:cs="Arial"/>
          <w:bCs/>
          <w:sz w:val="22"/>
          <w:szCs w:val="22"/>
        </w:rPr>
        <w:t>b</w:t>
      </w:r>
      <w:r w:rsidR="002B601B">
        <w:rPr>
          <w:rFonts w:ascii="Arial" w:hAnsi="Arial" w:cs="Arial"/>
          <w:bCs/>
          <w:sz w:val="22"/>
          <w:szCs w:val="22"/>
        </w:rPr>
        <w:t>oks</w:t>
      </w:r>
      <w:r>
        <w:rPr>
          <w:rFonts w:ascii="Arial" w:hAnsi="Arial" w:cs="Arial"/>
          <w:bCs/>
          <w:sz w:val="22"/>
          <w:szCs w:val="22"/>
        </w:rPr>
        <w:t>ów</w:t>
      </w:r>
      <w:r w:rsidR="002B601B">
        <w:rPr>
          <w:rFonts w:ascii="Arial" w:hAnsi="Arial" w:cs="Arial"/>
          <w:bCs/>
          <w:sz w:val="22"/>
          <w:szCs w:val="22"/>
        </w:rPr>
        <w:t xml:space="preserve"> </w:t>
      </w:r>
      <w:r w:rsidR="008D6503">
        <w:rPr>
          <w:rFonts w:ascii="Arial" w:hAnsi="Arial" w:cs="Arial"/>
          <w:bCs/>
          <w:sz w:val="22"/>
          <w:szCs w:val="22"/>
        </w:rPr>
        <w:t>dl</w:t>
      </w:r>
      <w:r w:rsidR="00AE2EE1">
        <w:rPr>
          <w:rFonts w:ascii="Arial" w:hAnsi="Arial" w:cs="Arial"/>
          <w:bCs/>
          <w:sz w:val="22"/>
          <w:szCs w:val="22"/>
        </w:rPr>
        <w:t>a psów</w:t>
      </w:r>
      <w:r w:rsidR="008D6503">
        <w:rPr>
          <w:rFonts w:ascii="Arial" w:hAnsi="Arial" w:cs="Arial"/>
          <w:bCs/>
          <w:sz w:val="22"/>
          <w:szCs w:val="22"/>
        </w:rPr>
        <w:t xml:space="preserve"> </w:t>
      </w:r>
      <w:r w:rsidR="002B601B">
        <w:rPr>
          <w:rFonts w:ascii="Arial" w:hAnsi="Arial" w:cs="Arial"/>
          <w:bCs/>
          <w:sz w:val="22"/>
          <w:szCs w:val="22"/>
        </w:rPr>
        <w:t>– część główna murowana</w:t>
      </w:r>
      <w:r w:rsidR="008D6503">
        <w:rPr>
          <w:rFonts w:ascii="Arial" w:hAnsi="Arial" w:cs="Arial"/>
          <w:bCs/>
          <w:sz w:val="22"/>
          <w:szCs w:val="22"/>
        </w:rPr>
        <w:t xml:space="preserve">, </w:t>
      </w:r>
      <w:r w:rsidR="008D6503" w:rsidRPr="008D6503">
        <w:rPr>
          <w:rFonts w:ascii="Arial" w:hAnsi="Arial" w:cs="Arial"/>
          <w:bCs/>
          <w:sz w:val="22"/>
          <w:szCs w:val="22"/>
        </w:rPr>
        <w:t>część zewnętrzna z siatką</w:t>
      </w:r>
      <w:r w:rsidR="00EE58E8">
        <w:rPr>
          <w:rFonts w:ascii="Arial" w:hAnsi="Arial" w:cs="Arial"/>
          <w:bCs/>
          <w:sz w:val="22"/>
          <w:szCs w:val="22"/>
        </w:rPr>
        <w:t>,</w:t>
      </w:r>
      <w:r w:rsidR="00F10DA1">
        <w:rPr>
          <w:rFonts w:ascii="Arial" w:hAnsi="Arial" w:cs="Arial"/>
          <w:bCs/>
          <w:sz w:val="22"/>
          <w:szCs w:val="22"/>
        </w:rPr>
        <w:t xml:space="preserve"> </w:t>
      </w:r>
    </w:p>
    <w:p w:rsidR="008D6503" w:rsidRPr="006858BC" w:rsidRDefault="005719B6" w:rsidP="005719B6">
      <w:pPr>
        <w:pStyle w:val="pkt"/>
        <w:numPr>
          <w:ilvl w:val="0"/>
          <w:numId w:val="18"/>
        </w:numPr>
        <w:spacing w:line="276" w:lineRule="auto"/>
        <w:rPr>
          <w:rFonts w:ascii="Arial" w:hAnsi="Arial" w:cs="Arial"/>
          <w:b/>
          <w:sz w:val="22"/>
          <w:szCs w:val="22"/>
        </w:rPr>
      </w:pPr>
      <w:r>
        <w:rPr>
          <w:rFonts w:ascii="Arial" w:hAnsi="Arial" w:cs="Arial"/>
          <w:bCs/>
          <w:sz w:val="22"/>
          <w:szCs w:val="22"/>
        </w:rPr>
        <w:t>b</w:t>
      </w:r>
      <w:r w:rsidR="008D6503">
        <w:rPr>
          <w:rFonts w:ascii="Arial" w:hAnsi="Arial" w:cs="Arial"/>
          <w:bCs/>
          <w:sz w:val="22"/>
          <w:szCs w:val="22"/>
        </w:rPr>
        <w:t>oks</w:t>
      </w:r>
      <w:r>
        <w:rPr>
          <w:rFonts w:ascii="Arial" w:hAnsi="Arial" w:cs="Arial"/>
          <w:bCs/>
          <w:sz w:val="22"/>
          <w:szCs w:val="22"/>
        </w:rPr>
        <w:t>ów</w:t>
      </w:r>
      <w:r w:rsidR="008D6503">
        <w:rPr>
          <w:rFonts w:ascii="Arial" w:hAnsi="Arial" w:cs="Arial"/>
          <w:bCs/>
          <w:sz w:val="22"/>
          <w:szCs w:val="22"/>
        </w:rPr>
        <w:t xml:space="preserve"> dla </w:t>
      </w:r>
      <w:r w:rsidR="00AE2EE1">
        <w:rPr>
          <w:rFonts w:ascii="Arial" w:hAnsi="Arial" w:cs="Arial"/>
          <w:bCs/>
          <w:sz w:val="22"/>
          <w:szCs w:val="22"/>
        </w:rPr>
        <w:t>psów</w:t>
      </w:r>
      <w:r w:rsidR="008D6503">
        <w:rPr>
          <w:rFonts w:ascii="Arial" w:hAnsi="Arial" w:cs="Arial"/>
          <w:bCs/>
          <w:sz w:val="22"/>
          <w:szCs w:val="22"/>
        </w:rPr>
        <w:t xml:space="preserve"> – matki i młode</w:t>
      </w:r>
      <w:r w:rsidR="00EE58E8">
        <w:rPr>
          <w:rFonts w:ascii="Arial" w:hAnsi="Arial" w:cs="Arial"/>
          <w:bCs/>
          <w:sz w:val="22"/>
          <w:szCs w:val="22"/>
        </w:rPr>
        <w:t>,</w:t>
      </w:r>
    </w:p>
    <w:p w:rsidR="008D6503" w:rsidRPr="008D6503" w:rsidRDefault="005719B6" w:rsidP="005719B6">
      <w:pPr>
        <w:pStyle w:val="pkt"/>
        <w:numPr>
          <w:ilvl w:val="0"/>
          <w:numId w:val="19"/>
        </w:numPr>
        <w:spacing w:line="276" w:lineRule="auto"/>
        <w:rPr>
          <w:rFonts w:ascii="Arial" w:hAnsi="Arial" w:cs="Arial"/>
          <w:sz w:val="22"/>
          <w:szCs w:val="22"/>
        </w:rPr>
      </w:pPr>
      <w:r>
        <w:rPr>
          <w:rFonts w:ascii="Arial" w:hAnsi="Arial" w:cs="Arial"/>
          <w:bCs/>
          <w:sz w:val="22"/>
          <w:szCs w:val="22"/>
        </w:rPr>
        <w:t>k</w:t>
      </w:r>
      <w:r w:rsidR="008D6503">
        <w:rPr>
          <w:rFonts w:ascii="Arial" w:hAnsi="Arial" w:cs="Arial"/>
          <w:bCs/>
          <w:sz w:val="22"/>
          <w:szCs w:val="22"/>
        </w:rPr>
        <w:t>warantannik</w:t>
      </w:r>
      <w:r>
        <w:rPr>
          <w:rFonts w:ascii="Arial" w:hAnsi="Arial" w:cs="Arial"/>
          <w:bCs/>
          <w:sz w:val="22"/>
          <w:szCs w:val="22"/>
        </w:rPr>
        <w:t>a</w:t>
      </w:r>
      <w:r w:rsidR="00EE58E8">
        <w:rPr>
          <w:rFonts w:ascii="Arial" w:hAnsi="Arial" w:cs="Arial"/>
          <w:bCs/>
          <w:sz w:val="22"/>
          <w:szCs w:val="22"/>
        </w:rPr>
        <w:t>,</w:t>
      </w:r>
    </w:p>
    <w:p w:rsidR="008D6503" w:rsidRPr="008D6503" w:rsidRDefault="005719B6" w:rsidP="005719B6">
      <w:pPr>
        <w:pStyle w:val="pkt"/>
        <w:numPr>
          <w:ilvl w:val="0"/>
          <w:numId w:val="20"/>
        </w:numPr>
        <w:spacing w:line="276" w:lineRule="auto"/>
        <w:rPr>
          <w:rFonts w:ascii="Arial" w:hAnsi="Arial" w:cs="Arial"/>
          <w:sz w:val="22"/>
          <w:szCs w:val="22"/>
        </w:rPr>
      </w:pPr>
      <w:r>
        <w:rPr>
          <w:rFonts w:ascii="Arial" w:hAnsi="Arial" w:cs="Arial"/>
          <w:bCs/>
          <w:sz w:val="22"/>
          <w:szCs w:val="22"/>
        </w:rPr>
        <w:t>kociarni</w:t>
      </w:r>
      <w:r w:rsidR="00EE58E8">
        <w:rPr>
          <w:rFonts w:ascii="Arial" w:hAnsi="Arial" w:cs="Arial"/>
          <w:bCs/>
          <w:sz w:val="22"/>
          <w:szCs w:val="22"/>
        </w:rPr>
        <w:t>,</w:t>
      </w:r>
    </w:p>
    <w:p w:rsidR="00565C21" w:rsidRDefault="005719B6" w:rsidP="005719B6">
      <w:pPr>
        <w:pStyle w:val="pkt"/>
        <w:numPr>
          <w:ilvl w:val="0"/>
          <w:numId w:val="21"/>
        </w:numPr>
        <w:spacing w:line="276" w:lineRule="auto"/>
        <w:rPr>
          <w:rFonts w:ascii="Arial" w:hAnsi="Arial" w:cs="Arial"/>
          <w:sz w:val="22"/>
          <w:szCs w:val="22"/>
        </w:rPr>
      </w:pPr>
      <w:r>
        <w:rPr>
          <w:rFonts w:ascii="Arial" w:hAnsi="Arial" w:cs="Arial"/>
          <w:sz w:val="22"/>
          <w:szCs w:val="22"/>
        </w:rPr>
        <w:t xml:space="preserve">wybiegów </w:t>
      </w:r>
      <w:r w:rsidR="00565C21">
        <w:rPr>
          <w:rFonts w:ascii="Arial" w:hAnsi="Arial" w:cs="Arial"/>
          <w:sz w:val="22"/>
          <w:szCs w:val="22"/>
        </w:rPr>
        <w:t>dla zwierząt</w:t>
      </w:r>
      <w:r w:rsidR="00EE58E8">
        <w:rPr>
          <w:rFonts w:ascii="Arial" w:hAnsi="Arial" w:cs="Arial"/>
          <w:sz w:val="22"/>
          <w:szCs w:val="22"/>
        </w:rPr>
        <w:t>,</w:t>
      </w:r>
    </w:p>
    <w:p w:rsidR="008D6503" w:rsidRDefault="005719B6" w:rsidP="005719B6">
      <w:pPr>
        <w:pStyle w:val="pkt"/>
        <w:numPr>
          <w:ilvl w:val="0"/>
          <w:numId w:val="22"/>
        </w:numPr>
        <w:spacing w:line="276" w:lineRule="auto"/>
        <w:rPr>
          <w:rFonts w:ascii="Arial" w:hAnsi="Arial" w:cs="Arial"/>
          <w:sz w:val="22"/>
          <w:szCs w:val="22"/>
        </w:rPr>
      </w:pPr>
      <w:r>
        <w:rPr>
          <w:rFonts w:ascii="Arial" w:hAnsi="Arial" w:cs="Arial"/>
          <w:sz w:val="22"/>
          <w:szCs w:val="22"/>
        </w:rPr>
        <w:t>o</w:t>
      </w:r>
      <w:r w:rsidR="008D6503">
        <w:rPr>
          <w:rFonts w:ascii="Arial" w:hAnsi="Arial" w:cs="Arial"/>
          <w:sz w:val="22"/>
          <w:szCs w:val="22"/>
        </w:rPr>
        <w:t>grodzeni</w:t>
      </w:r>
      <w:r>
        <w:rPr>
          <w:rFonts w:ascii="Arial" w:hAnsi="Arial" w:cs="Arial"/>
          <w:sz w:val="22"/>
          <w:szCs w:val="22"/>
        </w:rPr>
        <w:t>a</w:t>
      </w:r>
      <w:r w:rsidR="00EE58E8">
        <w:rPr>
          <w:rFonts w:ascii="Arial" w:hAnsi="Arial" w:cs="Arial"/>
          <w:sz w:val="22"/>
          <w:szCs w:val="22"/>
        </w:rPr>
        <w:t>,</w:t>
      </w:r>
    </w:p>
    <w:p w:rsidR="006F7E41" w:rsidRDefault="005719B6" w:rsidP="005719B6">
      <w:pPr>
        <w:pStyle w:val="pkt"/>
        <w:numPr>
          <w:ilvl w:val="0"/>
          <w:numId w:val="23"/>
        </w:numPr>
        <w:spacing w:line="276" w:lineRule="auto"/>
        <w:rPr>
          <w:rFonts w:ascii="Arial" w:hAnsi="Arial" w:cs="Arial"/>
          <w:sz w:val="22"/>
          <w:szCs w:val="22"/>
        </w:rPr>
      </w:pPr>
      <w:r>
        <w:rPr>
          <w:rFonts w:ascii="Arial" w:hAnsi="Arial" w:cs="Arial"/>
          <w:sz w:val="22"/>
          <w:szCs w:val="22"/>
        </w:rPr>
        <w:t>zagospodarowania</w:t>
      </w:r>
      <w:r w:rsidR="002B601B" w:rsidRPr="003646FD">
        <w:rPr>
          <w:rFonts w:ascii="Arial" w:hAnsi="Arial" w:cs="Arial"/>
          <w:sz w:val="22"/>
          <w:szCs w:val="22"/>
        </w:rPr>
        <w:t xml:space="preserve"> terenu</w:t>
      </w:r>
      <w:r w:rsidR="00EE58E8">
        <w:rPr>
          <w:rFonts w:ascii="Arial" w:hAnsi="Arial" w:cs="Arial"/>
          <w:sz w:val="22"/>
          <w:szCs w:val="22"/>
        </w:rPr>
        <w:t>.</w:t>
      </w:r>
    </w:p>
    <w:p w:rsidR="00E44E39" w:rsidRDefault="005719B6" w:rsidP="00E44E39">
      <w:pPr>
        <w:pStyle w:val="pkt"/>
        <w:spacing w:line="276" w:lineRule="auto"/>
        <w:ind w:left="709" w:firstLine="0"/>
        <w:rPr>
          <w:rFonts w:ascii="Arial" w:hAnsi="Arial" w:cs="Arial"/>
          <w:sz w:val="22"/>
          <w:szCs w:val="22"/>
        </w:rPr>
      </w:pPr>
      <w:r>
        <w:rPr>
          <w:rFonts w:ascii="Arial" w:hAnsi="Arial" w:cs="Arial"/>
          <w:sz w:val="22"/>
          <w:szCs w:val="22"/>
        </w:rPr>
        <w:t>Dodatkowo n</w:t>
      </w:r>
      <w:r w:rsidR="00E44E39">
        <w:rPr>
          <w:rFonts w:ascii="Arial" w:hAnsi="Arial" w:cs="Arial"/>
          <w:sz w:val="22"/>
          <w:szCs w:val="22"/>
        </w:rPr>
        <w:t>ależy uwzględnić możliwość podniesienia temperatury w boksach dla zwierząt z wykorzystaniem energii odnawialnej.</w:t>
      </w:r>
    </w:p>
    <w:p w:rsidR="00E44E39" w:rsidRDefault="00E44E39" w:rsidP="00E44E39">
      <w:pPr>
        <w:pStyle w:val="pkt"/>
        <w:spacing w:line="276" w:lineRule="auto"/>
        <w:ind w:left="0" w:firstLine="709"/>
        <w:rPr>
          <w:rFonts w:ascii="Arial" w:hAnsi="Arial" w:cs="Arial"/>
          <w:sz w:val="22"/>
          <w:szCs w:val="22"/>
        </w:rPr>
      </w:pPr>
      <w:r>
        <w:rPr>
          <w:rFonts w:ascii="Arial" w:hAnsi="Arial" w:cs="Arial"/>
          <w:sz w:val="22"/>
          <w:szCs w:val="22"/>
        </w:rPr>
        <w:t>Projekt koncepcyjny będzie konsultowany ze środowiskami prozwierzęcymi.</w:t>
      </w:r>
    </w:p>
    <w:p w:rsidR="009C0368" w:rsidRDefault="00D02E29" w:rsidP="00943055">
      <w:pPr>
        <w:pStyle w:val="Zawartoramki"/>
        <w:numPr>
          <w:ilvl w:val="1"/>
          <w:numId w:val="10"/>
        </w:numPr>
        <w:spacing w:before="240" w:after="240" w:line="57" w:lineRule="atLeast"/>
        <w:ind w:left="567" w:hanging="567"/>
        <w:jc w:val="both"/>
        <w:rPr>
          <w:rFonts w:ascii="Arial" w:hAnsi="Arial" w:cs="Arial"/>
          <w:sz w:val="22"/>
          <w:szCs w:val="22"/>
        </w:rPr>
      </w:pPr>
      <w:r w:rsidRPr="00943055">
        <w:rPr>
          <w:rFonts w:ascii="Arial" w:hAnsi="Arial" w:cs="Arial"/>
          <w:sz w:val="22"/>
          <w:szCs w:val="22"/>
        </w:rPr>
        <w:t>Zamawiający</w:t>
      </w:r>
      <w:r>
        <w:rPr>
          <w:rFonts w:ascii="Arial" w:hAnsi="Arial" w:cs="Arial"/>
          <w:sz w:val="22"/>
          <w:szCs w:val="22"/>
        </w:rPr>
        <w:t xml:space="preserve"> </w:t>
      </w:r>
      <w:r w:rsidR="008E1F65">
        <w:rPr>
          <w:rFonts w:ascii="Arial" w:hAnsi="Arial" w:cs="Arial"/>
          <w:sz w:val="22"/>
          <w:szCs w:val="22"/>
        </w:rPr>
        <w:t xml:space="preserve">dysponuje </w:t>
      </w:r>
      <w:r w:rsidR="00B34CEC">
        <w:rPr>
          <w:rFonts w:ascii="Arial" w:hAnsi="Arial" w:cs="Arial"/>
          <w:sz w:val="22"/>
          <w:szCs w:val="22"/>
        </w:rPr>
        <w:t xml:space="preserve">badaniami podłoża gruntowego wraz z </w:t>
      </w:r>
      <w:r w:rsidR="008E1F65">
        <w:rPr>
          <w:rFonts w:ascii="Arial" w:hAnsi="Arial" w:cs="Arial"/>
          <w:sz w:val="22"/>
          <w:szCs w:val="22"/>
        </w:rPr>
        <w:t>opinią geotechniczną</w:t>
      </w:r>
      <w:r w:rsidR="00F13F67">
        <w:rPr>
          <w:rFonts w:ascii="Arial" w:hAnsi="Arial" w:cs="Arial"/>
          <w:sz w:val="22"/>
          <w:szCs w:val="22"/>
        </w:rPr>
        <w:t xml:space="preserve"> działki nr 16/4</w:t>
      </w:r>
      <w:r w:rsidR="00531C44">
        <w:rPr>
          <w:rFonts w:ascii="Arial" w:hAnsi="Arial" w:cs="Arial"/>
          <w:sz w:val="22"/>
          <w:szCs w:val="22"/>
        </w:rPr>
        <w:t>, 16/3 i 17</w:t>
      </w:r>
      <w:r w:rsidR="00F13F67">
        <w:rPr>
          <w:rFonts w:ascii="Arial" w:hAnsi="Arial" w:cs="Arial"/>
          <w:sz w:val="22"/>
          <w:szCs w:val="22"/>
        </w:rPr>
        <w:t xml:space="preserve"> obręb 16 </w:t>
      </w:r>
      <w:r w:rsidR="003646FD">
        <w:rPr>
          <w:rFonts w:ascii="Arial" w:hAnsi="Arial" w:cs="Arial"/>
          <w:sz w:val="22"/>
          <w:szCs w:val="22"/>
        </w:rPr>
        <w:t>Gminy Miasta Kołobrzeg</w:t>
      </w:r>
      <w:r>
        <w:rPr>
          <w:rFonts w:ascii="Arial" w:hAnsi="Arial" w:cs="Arial"/>
          <w:sz w:val="22"/>
          <w:szCs w:val="22"/>
        </w:rPr>
        <w:t>.</w:t>
      </w:r>
    </w:p>
    <w:p w:rsidR="00E270FD" w:rsidRPr="00C72F17" w:rsidRDefault="00E270FD" w:rsidP="00E270FD">
      <w:pPr>
        <w:pStyle w:val="pkt"/>
        <w:spacing w:after="0" w:line="276" w:lineRule="auto"/>
        <w:ind w:left="993" w:firstLine="0"/>
        <w:rPr>
          <w:rFonts w:ascii="Arial" w:hAnsi="Arial" w:cs="Arial"/>
          <w:b/>
          <w:sz w:val="22"/>
          <w:szCs w:val="22"/>
        </w:rPr>
      </w:pPr>
      <w:bookmarkStart w:id="0" w:name="_GoBack"/>
      <w:bookmarkEnd w:id="0"/>
    </w:p>
    <w:p w:rsidR="00197C28" w:rsidRDefault="00197C28" w:rsidP="00197C28">
      <w:pPr>
        <w:pStyle w:val="Zawartoramki"/>
        <w:spacing w:before="120" w:line="57" w:lineRule="atLeast"/>
        <w:jc w:val="both"/>
        <w:rPr>
          <w:rFonts w:ascii="Arial" w:hAnsi="Arial" w:cs="Arial"/>
          <w:sz w:val="22"/>
          <w:szCs w:val="22"/>
          <w:shd w:val="clear" w:color="auto" w:fill="FFFFFF"/>
        </w:rPr>
      </w:pPr>
    </w:p>
    <w:p w:rsidR="005B5E43" w:rsidRDefault="005B5E43" w:rsidP="00197C28">
      <w:pPr>
        <w:pStyle w:val="Zawartoramki"/>
        <w:spacing w:before="120" w:line="57" w:lineRule="atLeast"/>
        <w:jc w:val="both"/>
        <w:rPr>
          <w:rFonts w:ascii="Arial" w:hAnsi="Arial" w:cs="Arial"/>
          <w:sz w:val="22"/>
          <w:szCs w:val="22"/>
          <w:shd w:val="clear" w:color="auto" w:fill="FFFFFF"/>
        </w:rPr>
      </w:pPr>
    </w:p>
    <w:p w:rsidR="0031416D" w:rsidRPr="00DD3C89" w:rsidRDefault="0031416D" w:rsidP="0031416D">
      <w:pPr>
        <w:pStyle w:val="Zawartoramki"/>
        <w:spacing w:line="240" w:lineRule="auto"/>
        <w:jc w:val="both"/>
        <w:rPr>
          <w:rFonts w:ascii="Arial" w:hAnsi="Arial" w:cs="Arial"/>
          <w:i/>
          <w:sz w:val="18"/>
          <w:szCs w:val="18"/>
          <w:u w:val="single"/>
          <w:shd w:val="clear" w:color="auto" w:fill="FFFFFF"/>
        </w:rPr>
      </w:pPr>
      <w:r w:rsidRPr="00DD3C89">
        <w:rPr>
          <w:rFonts w:ascii="Arial" w:hAnsi="Arial" w:cs="Arial"/>
          <w:i/>
          <w:sz w:val="18"/>
          <w:szCs w:val="18"/>
          <w:u w:val="single"/>
          <w:shd w:val="clear" w:color="auto" w:fill="FFFFFF"/>
        </w:rPr>
        <w:t>Załączniki:</w:t>
      </w:r>
    </w:p>
    <w:p w:rsidR="0031416D" w:rsidRPr="00684AB8" w:rsidRDefault="0031416D" w:rsidP="005719B6">
      <w:pPr>
        <w:pStyle w:val="Zawartoramki"/>
        <w:numPr>
          <w:ilvl w:val="0"/>
          <w:numId w:val="14"/>
        </w:numPr>
        <w:spacing w:before="60" w:line="240" w:lineRule="auto"/>
        <w:ind w:left="567" w:hanging="425"/>
        <w:jc w:val="both"/>
        <w:rPr>
          <w:rFonts w:ascii="Arial" w:hAnsi="Arial" w:cs="Arial"/>
          <w:i/>
          <w:sz w:val="18"/>
          <w:szCs w:val="18"/>
          <w:u w:val="single"/>
          <w:shd w:val="clear" w:color="auto" w:fill="FFFFFF"/>
        </w:rPr>
      </w:pPr>
      <w:r w:rsidRPr="00DD3C89">
        <w:rPr>
          <w:rFonts w:ascii="Arial" w:hAnsi="Arial" w:cs="Arial"/>
          <w:i/>
          <w:sz w:val="18"/>
          <w:szCs w:val="18"/>
          <w:shd w:val="clear" w:color="auto" w:fill="FFFFFF"/>
        </w:rPr>
        <w:t xml:space="preserve">Warunki techniczne </w:t>
      </w:r>
      <w:r w:rsidR="008A3821" w:rsidRPr="00684AB8">
        <w:rPr>
          <w:rFonts w:ascii="Arial" w:hAnsi="Arial" w:cs="Arial"/>
          <w:i/>
          <w:sz w:val="18"/>
          <w:szCs w:val="18"/>
        </w:rPr>
        <w:t>WŚIO</w:t>
      </w:r>
      <w:r w:rsidR="00286E07" w:rsidRPr="00684AB8">
        <w:rPr>
          <w:rFonts w:ascii="Arial" w:hAnsi="Arial" w:cs="Arial"/>
          <w:i/>
          <w:sz w:val="18"/>
          <w:szCs w:val="18"/>
        </w:rPr>
        <w:t>.6221.42.2020.VIII  z dnia 09 lipca 2020 r.</w:t>
      </w:r>
    </w:p>
    <w:p w:rsidR="00C72F17" w:rsidRPr="00684AB8" w:rsidRDefault="005B5E43" w:rsidP="005719B6">
      <w:pPr>
        <w:pStyle w:val="Zawartoramki"/>
        <w:numPr>
          <w:ilvl w:val="0"/>
          <w:numId w:val="14"/>
        </w:numPr>
        <w:spacing w:before="60" w:line="240" w:lineRule="auto"/>
        <w:ind w:left="567" w:hanging="425"/>
        <w:jc w:val="both"/>
        <w:rPr>
          <w:rFonts w:ascii="Arial" w:hAnsi="Arial" w:cs="Arial"/>
          <w:i/>
          <w:sz w:val="18"/>
          <w:szCs w:val="18"/>
          <w:shd w:val="clear" w:color="auto" w:fill="FFFFFF"/>
        </w:rPr>
      </w:pPr>
      <w:r w:rsidRPr="00DD3C89">
        <w:rPr>
          <w:rFonts w:ascii="Arial" w:hAnsi="Arial" w:cs="Arial"/>
          <w:i/>
          <w:sz w:val="18"/>
          <w:szCs w:val="18"/>
          <w:shd w:val="clear" w:color="auto" w:fill="FFFFFF"/>
        </w:rPr>
        <w:t>W</w:t>
      </w:r>
      <w:r w:rsidR="00C72E35">
        <w:rPr>
          <w:rFonts w:ascii="Arial" w:hAnsi="Arial" w:cs="Arial"/>
          <w:i/>
          <w:sz w:val="18"/>
          <w:szCs w:val="18"/>
          <w:shd w:val="clear" w:color="auto" w:fill="FFFFFF"/>
        </w:rPr>
        <w:t>arunki</w:t>
      </w:r>
      <w:r w:rsidR="000F0C0F">
        <w:rPr>
          <w:rFonts w:ascii="Arial" w:hAnsi="Arial" w:cs="Arial"/>
          <w:i/>
          <w:sz w:val="18"/>
          <w:szCs w:val="18"/>
          <w:shd w:val="clear" w:color="auto" w:fill="FFFFFF"/>
        </w:rPr>
        <w:t xml:space="preserve"> </w:t>
      </w:r>
      <w:r w:rsidR="00C72E35">
        <w:rPr>
          <w:rFonts w:ascii="Arial" w:hAnsi="Arial" w:cs="Arial"/>
          <w:i/>
          <w:sz w:val="18"/>
          <w:szCs w:val="18"/>
          <w:shd w:val="clear" w:color="auto" w:fill="FFFFFF"/>
        </w:rPr>
        <w:t>techniczne</w:t>
      </w:r>
      <w:r w:rsidR="008A698C">
        <w:rPr>
          <w:rFonts w:ascii="Arial" w:hAnsi="Arial" w:cs="Arial"/>
          <w:i/>
          <w:sz w:val="18"/>
          <w:szCs w:val="18"/>
          <w:shd w:val="clear" w:color="auto" w:fill="FFFFFF"/>
        </w:rPr>
        <w:t xml:space="preserve"> oświetlenia </w:t>
      </w:r>
      <w:r w:rsidR="008A698C" w:rsidRPr="00684AB8">
        <w:rPr>
          <w:rFonts w:ascii="Arial" w:hAnsi="Arial" w:cs="Arial"/>
          <w:i/>
          <w:sz w:val="18"/>
          <w:szCs w:val="18"/>
          <w:shd w:val="clear" w:color="auto" w:fill="FFFFFF"/>
        </w:rPr>
        <w:t>z dnia 21 lipca 2020 r.</w:t>
      </w:r>
    </w:p>
    <w:p w:rsidR="008D6503" w:rsidRDefault="0012461C" w:rsidP="005719B6">
      <w:pPr>
        <w:pStyle w:val="Zawartoramki"/>
        <w:numPr>
          <w:ilvl w:val="0"/>
          <w:numId w:val="14"/>
        </w:numPr>
        <w:spacing w:before="60" w:line="240" w:lineRule="auto"/>
        <w:ind w:left="567" w:hanging="425"/>
        <w:jc w:val="both"/>
        <w:rPr>
          <w:rFonts w:ascii="Arial" w:hAnsi="Arial" w:cs="Arial"/>
          <w:i/>
          <w:sz w:val="18"/>
          <w:szCs w:val="18"/>
          <w:shd w:val="clear" w:color="auto" w:fill="FFFFFF"/>
        </w:rPr>
      </w:pPr>
      <w:r>
        <w:rPr>
          <w:rFonts w:ascii="Arial" w:hAnsi="Arial" w:cs="Arial"/>
          <w:i/>
          <w:sz w:val="18"/>
          <w:szCs w:val="18"/>
          <w:shd w:val="clear" w:color="auto" w:fill="FFFFFF"/>
        </w:rPr>
        <w:t>Opinia geotechniczna</w:t>
      </w:r>
      <w:r w:rsidR="00286E07">
        <w:rPr>
          <w:rFonts w:ascii="Arial" w:hAnsi="Arial" w:cs="Arial"/>
          <w:i/>
          <w:sz w:val="18"/>
          <w:szCs w:val="18"/>
          <w:shd w:val="clear" w:color="auto" w:fill="FFFFFF"/>
        </w:rPr>
        <w:t xml:space="preserve"> </w:t>
      </w:r>
      <w:r w:rsidR="00CF2310" w:rsidRPr="00CF2310">
        <w:rPr>
          <w:rFonts w:ascii="Arial" w:hAnsi="Arial" w:cs="Arial"/>
          <w:i/>
          <w:sz w:val="18"/>
          <w:szCs w:val="18"/>
          <w:shd w:val="clear" w:color="auto" w:fill="FFFFFF"/>
        </w:rPr>
        <w:t>– Kołobrzeg ul. 6 Dywizji Piechoty, zał.2.1, zał. 3.1-3.3, zał. 4, zał. 1</w:t>
      </w:r>
    </w:p>
    <w:p w:rsidR="00D15828" w:rsidRDefault="005719B6" w:rsidP="005719B6">
      <w:pPr>
        <w:pStyle w:val="Zawartoramki"/>
        <w:numPr>
          <w:ilvl w:val="0"/>
          <w:numId w:val="14"/>
        </w:numPr>
        <w:spacing w:before="60" w:line="240" w:lineRule="auto"/>
        <w:ind w:left="567" w:hanging="425"/>
        <w:jc w:val="both"/>
        <w:rPr>
          <w:rFonts w:ascii="Arial" w:hAnsi="Arial" w:cs="Arial"/>
          <w:i/>
          <w:sz w:val="18"/>
          <w:szCs w:val="18"/>
          <w:shd w:val="clear" w:color="auto" w:fill="FFFFFF"/>
        </w:rPr>
      </w:pPr>
      <w:r>
        <w:rPr>
          <w:rFonts w:ascii="Arial" w:hAnsi="Arial" w:cs="Arial"/>
          <w:i/>
          <w:sz w:val="18"/>
          <w:szCs w:val="18"/>
          <w:shd w:val="clear" w:color="auto" w:fill="FFFFFF"/>
        </w:rPr>
        <w:t>K</w:t>
      </w:r>
      <w:r w:rsidR="00D15828">
        <w:rPr>
          <w:rFonts w:ascii="Arial" w:hAnsi="Arial" w:cs="Arial"/>
          <w:i/>
          <w:sz w:val="18"/>
          <w:szCs w:val="18"/>
          <w:shd w:val="clear" w:color="auto" w:fill="FFFFFF"/>
        </w:rPr>
        <w:t>oncepcja</w:t>
      </w:r>
      <w:r>
        <w:rPr>
          <w:rFonts w:ascii="Arial" w:hAnsi="Arial" w:cs="Arial"/>
          <w:i/>
          <w:sz w:val="18"/>
          <w:szCs w:val="18"/>
          <w:shd w:val="clear" w:color="auto" w:fill="FFFFFF"/>
        </w:rPr>
        <w:t xml:space="preserve"> budowy schroniska wykonana na zlecenie Zamawiającego</w:t>
      </w:r>
    </w:p>
    <w:p w:rsidR="00D15828" w:rsidRDefault="005719B6" w:rsidP="005719B6">
      <w:pPr>
        <w:pStyle w:val="Zawartoramki"/>
        <w:numPr>
          <w:ilvl w:val="0"/>
          <w:numId w:val="14"/>
        </w:numPr>
        <w:spacing w:before="60" w:line="240" w:lineRule="auto"/>
        <w:ind w:left="567" w:hanging="425"/>
        <w:jc w:val="both"/>
        <w:rPr>
          <w:rFonts w:ascii="Arial" w:hAnsi="Arial" w:cs="Arial"/>
          <w:i/>
          <w:sz w:val="18"/>
          <w:szCs w:val="18"/>
          <w:shd w:val="clear" w:color="auto" w:fill="FFFFFF"/>
        </w:rPr>
      </w:pPr>
      <w:r>
        <w:rPr>
          <w:rFonts w:ascii="Arial" w:hAnsi="Arial" w:cs="Arial"/>
          <w:i/>
          <w:sz w:val="18"/>
          <w:szCs w:val="18"/>
          <w:shd w:val="clear" w:color="auto" w:fill="FFFFFF"/>
        </w:rPr>
        <w:t>Propozycja zmian w</w:t>
      </w:r>
      <w:r w:rsidR="00D15828">
        <w:rPr>
          <w:rFonts w:ascii="Arial" w:hAnsi="Arial" w:cs="Arial"/>
          <w:i/>
          <w:sz w:val="18"/>
          <w:szCs w:val="18"/>
          <w:shd w:val="clear" w:color="auto" w:fill="FFFFFF"/>
        </w:rPr>
        <w:t xml:space="preserve"> koncepcji po</w:t>
      </w:r>
      <w:r>
        <w:rPr>
          <w:rFonts w:ascii="Arial" w:hAnsi="Arial" w:cs="Arial"/>
          <w:i/>
          <w:sz w:val="18"/>
          <w:szCs w:val="18"/>
          <w:shd w:val="clear" w:color="auto" w:fill="FFFFFF"/>
        </w:rPr>
        <w:t xml:space="preserve"> przeprowadzonych</w:t>
      </w:r>
      <w:r w:rsidR="00D15828">
        <w:rPr>
          <w:rFonts w:ascii="Arial" w:hAnsi="Arial" w:cs="Arial"/>
          <w:i/>
          <w:sz w:val="18"/>
          <w:szCs w:val="18"/>
          <w:shd w:val="clear" w:color="auto" w:fill="FFFFFF"/>
        </w:rPr>
        <w:t xml:space="preserve"> konsultacjach</w:t>
      </w:r>
    </w:p>
    <w:p w:rsidR="00D15828" w:rsidRDefault="00D15828" w:rsidP="005719B6">
      <w:pPr>
        <w:pStyle w:val="Zawartoramki"/>
        <w:numPr>
          <w:ilvl w:val="0"/>
          <w:numId w:val="14"/>
        </w:numPr>
        <w:spacing w:before="60" w:line="240" w:lineRule="auto"/>
        <w:ind w:left="567" w:hanging="425"/>
        <w:jc w:val="both"/>
        <w:rPr>
          <w:rFonts w:ascii="Arial" w:hAnsi="Arial" w:cs="Arial"/>
          <w:i/>
          <w:sz w:val="18"/>
          <w:szCs w:val="18"/>
          <w:shd w:val="clear" w:color="auto" w:fill="FFFFFF"/>
        </w:rPr>
      </w:pPr>
      <w:r>
        <w:rPr>
          <w:rFonts w:ascii="Arial" w:hAnsi="Arial" w:cs="Arial"/>
          <w:i/>
          <w:sz w:val="18"/>
          <w:szCs w:val="18"/>
          <w:shd w:val="clear" w:color="auto" w:fill="FFFFFF"/>
        </w:rPr>
        <w:t>Ortofotomapa</w:t>
      </w:r>
    </w:p>
    <w:p w:rsidR="00D15828" w:rsidRDefault="00D15828" w:rsidP="005719B6">
      <w:pPr>
        <w:pStyle w:val="Zawartoramki"/>
        <w:numPr>
          <w:ilvl w:val="0"/>
          <w:numId w:val="14"/>
        </w:numPr>
        <w:spacing w:before="60" w:line="240" w:lineRule="auto"/>
        <w:ind w:left="567" w:hanging="425"/>
        <w:jc w:val="both"/>
        <w:rPr>
          <w:rFonts w:ascii="Arial" w:hAnsi="Arial" w:cs="Arial"/>
          <w:i/>
          <w:sz w:val="18"/>
          <w:szCs w:val="18"/>
          <w:shd w:val="clear" w:color="auto" w:fill="FFFFFF"/>
        </w:rPr>
      </w:pPr>
      <w:r>
        <w:rPr>
          <w:rFonts w:ascii="Arial" w:hAnsi="Arial" w:cs="Arial"/>
          <w:i/>
          <w:sz w:val="18"/>
          <w:szCs w:val="18"/>
          <w:shd w:val="clear" w:color="auto" w:fill="FFFFFF"/>
        </w:rPr>
        <w:t>Mapa</w:t>
      </w:r>
      <w:r w:rsidR="005719B6">
        <w:rPr>
          <w:rFonts w:ascii="Arial" w:hAnsi="Arial" w:cs="Arial"/>
          <w:i/>
          <w:sz w:val="18"/>
          <w:szCs w:val="18"/>
          <w:shd w:val="clear" w:color="auto" w:fill="FFFFFF"/>
        </w:rPr>
        <w:t xml:space="preserve"> - lokalizacja schroniska</w:t>
      </w:r>
    </w:p>
    <w:p w:rsidR="008E1F65" w:rsidRDefault="008E1F65" w:rsidP="008E1F65">
      <w:pPr>
        <w:pStyle w:val="Zawartoramki"/>
        <w:spacing w:line="240" w:lineRule="auto"/>
        <w:ind w:left="720"/>
        <w:jc w:val="both"/>
        <w:rPr>
          <w:rFonts w:ascii="Arial" w:hAnsi="Arial" w:cs="Arial"/>
          <w:i/>
          <w:sz w:val="18"/>
          <w:szCs w:val="18"/>
          <w:shd w:val="clear" w:color="auto" w:fill="FFFFFF"/>
        </w:rPr>
      </w:pPr>
    </w:p>
    <w:p w:rsidR="0031416D" w:rsidRPr="00DD3C89" w:rsidRDefault="0031416D" w:rsidP="0031416D">
      <w:pPr>
        <w:pStyle w:val="Zawartoramki"/>
        <w:spacing w:line="240" w:lineRule="auto"/>
        <w:ind w:left="720"/>
        <w:jc w:val="both"/>
        <w:rPr>
          <w:rFonts w:ascii="Arial" w:hAnsi="Arial" w:cs="Arial"/>
          <w:i/>
          <w:sz w:val="18"/>
          <w:szCs w:val="18"/>
          <w:shd w:val="clear" w:color="auto" w:fill="FFFFFF"/>
        </w:rPr>
      </w:pPr>
    </w:p>
    <w:sectPr w:rsidR="0031416D" w:rsidRPr="00DD3C89" w:rsidSect="00DE6252">
      <w:footerReference w:type="default" r:id="rId9"/>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38" w:rsidRDefault="001B1338" w:rsidP="004E03B2">
      <w:r>
        <w:separator/>
      </w:r>
    </w:p>
  </w:endnote>
  <w:endnote w:type="continuationSeparator" w:id="0">
    <w:p w:rsidR="001B1338" w:rsidRDefault="001B1338" w:rsidP="004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HG Mincho Light J">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E5" w:rsidRDefault="004E03B2">
    <w:pPr>
      <w:pStyle w:val="Stopka"/>
      <w:pBdr>
        <w:top w:val="thinThickSmallGap" w:sz="24" w:space="1" w:color="622423" w:themeColor="accent2" w:themeShade="7F"/>
      </w:pBdr>
      <w:rPr>
        <w:rFonts w:ascii="Arial" w:eastAsiaTheme="majorEastAsia" w:hAnsi="Arial" w:cs="Arial"/>
        <w:sz w:val="18"/>
        <w:szCs w:val="18"/>
      </w:rPr>
    </w:pPr>
    <w:r w:rsidRPr="00504A6E">
      <w:rPr>
        <w:rFonts w:ascii="Arial" w:eastAsiaTheme="majorEastAsia" w:hAnsi="Arial" w:cs="Arial"/>
        <w:b/>
        <w:sz w:val="18"/>
        <w:szCs w:val="18"/>
      </w:rPr>
      <w:t>OPZ</w:t>
    </w:r>
    <w:r w:rsidRPr="004E03B2">
      <w:rPr>
        <w:rFonts w:ascii="Arial" w:eastAsiaTheme="majorEastAsia" w:hAnsi="Arial" w:cs="Arial"/>
        <w:sz w:val="18"/>
        <w:szCs w:val="18"/>
      </w:rPr>
      <w:t xml:space="preserve"> </w:t>
    </w:r>
    <w:r w:rsidR="001A244E">
      <w:rPr>
        <w:rFonts w:ascii="Arial" w:eastAsiaTheme="majorEastAsia" w:hAnsi="Arial" w:cs="Arial"/>
        <w:sz w:val="18"/>
        <w:szCs w:val="18"/>
      </w:rPr>
      <w:t>–</w:t>
    </w:r>
    <w:r w:rsidR="00E65832">
      <w:rPr>
        <w:rFonts w:ascii="Arial" w:eastAsiaTheme="majorEastAsia" w:hAnsi="Arial" w:cs="Arial"/>
        <w:sz w:val="18"/>
        <w:szCs w:val="18"/>
      </w:rPr>
      <w:t>–</w:t>
    </w:r>
    <w:r w:rsidR="009B610D">
      <w:rPr>
        <w:rFonts w:ascii="Arial" w:eastAsiaTheme="majorEastAsia" w:hAnsi="Arial" w:cs="Arial"/>
        <w:sz w:val="18"/>
        <w:szCs w:val="18"/>
      </w:rPr>
      <w:t xml:space="preserve">projekt </w:t>
    </w:r>
    <w:r w:rsidR="00E65832">
      <w:rPr>
        <w:rFonts w:ascii="Arial" w:eastAsiaTheme="majorEastAsia" w:hAnsi="Arial" w:cs="Arial"/>
        <w:sz w:val="18"/>
        <w:szCs w:val="18"/>
      </w:rPr>
      <w:t xml:space="preserve">nowego schroniska dla zwierząt </w:t>
    </w:r>
    <w:r w:rsidR="00CF64BF">
      <w:rPr>
        <w:rFonts w:ascii="Arial" w:eastAsiaTheme="majorEastAsia" w:hAnsi="Arial" w:cs="Arial"/>
        <w:sz w:val="18"/>
        <w:szCs w:val="18"/>
      </w:rPr>
      <w:t>w Kołobrzegu</w:t>
    </w:r>
  </w:p>
  <w:p w:rsidR="004E03B2" w:rsidRPr="004E03B2" w:rsidRDefault="004E03B2" w:rsidP="009C6EE5">
    <w:pPr>
      <w:pStyle w:val="Stopka"/>
      <w:pBdr>
        <w:top w:val="thinThickSmallGap" w:sz="24" w:space="1" w:color="622423" w:themeColor="accent2" w:themeShade="7F"/>
      </w:pBdr>
      <w:jc w:val="right"/>
      <w:rPr>
        <w:rFonts w:ascii="Arial" w:eastAsiaTheme="majorEastAsia" w:hAnsi="Arial" w:cs="Arial"/>
        <w:sz w:val="18"/>
        <w:szCs w:val="18"/>
      </w:rPr>
    </w:pPr>
    <w:r w:rsidRPr="004E03B2">
      <w:rPr>
        <w:rFonts w:ascii="Arial" w:eastAsiaTheme="majorEastAsia" w:hAnsi="Arial" w:cs="Arial"/>
        <w:sz w:val="18"/>
        <w:szCs w:val="18"/>
      </w:rPr>
      <w:t xml:space="preserve">Strona </w:t>
    </w:r>
    <w:r w:rsidRPr="009C6EE5">
      <w:rPr>
        <w:rFonts w:ascii="Arial" w:eastAsiaTheme="minorEastAsia" w:hAnsi="Arial" w:cs="Arial"/>
        <w:b/>
        <w:sz w:val="18"/>
        <w:szCs w:val="18"/>
      </w:rPr>
      <w:fldChar w:fldCharType="begin"/>
    </w:r>
    <w:r w:rsidRPr="009C6EE5">
      <w:rPr>
        <w:rFonts w:ascii="Arial" w:hAnsi="Arial" w:cs="Arial"/>
        <w:b/>
        <w:sz w:val="18"/>
        <w:szCs w:val="18"/>
      </w:rPr>
      <w:instrText>PAGE   \* MERGEFORMAT</w:instrText>
    </w:r>
    <w:r w:rsidRPr="009C6EE5">
      <w:rPr>
        <w:rFonts w:ascii="Arial" w:eastAsiaTheme="minorEastAsia" w:hAnsi="Arial" w:cs="Arial"/>
        <w:b/>
        <w:sz w:val="18"/>
        <w:szCs w:val="18"/>
      </w:rPr>
      <w:fldChar w:fldCharType="separate"/>
    </w:r>
    <w:r w:rsidR="001B1338" w:rsidRPr="001B1338">
      <w:rPr>
        <w:rFonts w:ascii="Arial" w:eastAsiaTheme="majorEastAsia" w:hAnsi="Arial" w:cs="Arial"/>
        <w:b/>
        <w:noProof/>
        <w:sz w:val="18"/>
        <w:szCs w:val="18"/>
      </w:rPr>
      <w:t>1</w:t>
    </w:r>
    <w:r w:rsidRPr="009C6EE5">
      <w:rPr>
        <w:rFonts w:ascii="Arial" w:eastAsiaTheme="majorEastAsia" w:hAnsi="Arial" w:cs="Arial"/>
        <w:b/>
        <w:sz w:val="18"/>
        <w:szCs w:val="18"/>
      </w:rPr>
      <w:fldChar w:fldCharType="end"/>
    </w:r>
    <w:r w:rsidR="009C6EE5">
      <w:rPr>
        <w:rFonts w:ascii="Arial" w:eastAsiaTheme="majorEastAsia" w:hAnsi="Arial" w:cs="Arial"/>
        <w:sz w:val="18"/>
        <w:szCs w:val="18"/>
      </w:rPr>
      <w:t>/</w:t>
    </w:r>
    <w:r w:rsidR="00104C18">
      <w:rPr>
        <w:rFonts w:ascii="Arial" w:eastAsiaTheme="majorEastAsia" w:hAnsi="Arial" w:cs="Arial"/>
        <w:sz w:val="18"/>
        <w:szCs w:val="18"/>
      </w:rPr>
      <w:t>2</w:t>
    </w:r>
  </w:p>
  <w:p w:rsidR="004E03B2" w:rsidRDefault="004E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38" w:rsidRDefault="001B1338" w:rsidP="004E03B2">
      <w:r>
        <w:separator/>
      </w:r>
    </w:p>
  </w:footnote>
  <w:footnote w:type="continuationSeparator" w:id="0">
    <w:p w:rsidR="001B1338" w:rsidRDefault="001B1338" w:rsidP="004E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5B1"/>
    <w:multiLevelType w:val="hybridMultilevel"/>
    <w:tmpl w:val="A6185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CA63F8"/>
    <w:multiLevelType w:val="hybridMultilevel"/>
    <w:tmpl w:val="DF2A01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F6C5E9F"/>
    <w:multiLevelType w:val="hybridMultilevel"/>
    <w:tmpl w:val="86B65A26"/>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nsid w:val="12EE555A"/>
    <w:multiLevelType w:val="hybridMultilevel"/>
    <w:tmpl w:val="0782589A"/>
    <w:lvl w:ilvl="0" w:tplc="04150017">
      <w:start w:val="1"/>
      <w:numFmt w:val="lowerLetter"/>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4">
    <w:nsid w:val="188F5214"/>
    <w:multiLevelType w:val="hybridMultilevel"/>
    <w:tmpl w:val="297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114714"/>
    <w:multiLevelType w:val="hybridMultilevel"/>
    <w:tmpl w:val="F5BA9BA8"/>
    <w:lvl w:ilvl="0" w:tplc="BB8EA570">
      <w:start w:val="1"/>
      <w:numFmt w:val="upperRoman"/>
      <w:lvlText w:val="%1."/>
      <w:lvlJc w:val="left"/>
      <w:pPr>
        <w:ind w:left="2138" w:hanging="360"/>
      </w:pPr>
      <w:rPr>
        <w:rFonts w:hint="default"/>
        <w:b/>
      </w:rPr>
    </w:lvl>
    <w:lvl w:ilvl="1" w:tplc="97503DC0">
      <w:start w:val="1"/>
      <w:numFmt w:val="upperRoman"/>
      <w:lvlText w:val="%2)"/>
      <w:lvlJc w:val="left"/>
      <w:pPr>
        <w:ind w:left="1440" w:hanging="360"/>
      </w:pPr>
      <w:rPr>
        <w:rFonts w:hint="default"/>
        <w:b/>
      </w:rPr>
    </w:lvl>
    <w:lvl w:ilvl="2" w:tplc="0415000B">
      <w:start w:val="1"/>
      <w:numFmt w:val="bullet"/>
      <w:lvlText w:val=""/>
      <w:lvlJc w:val="left"/>
      <w:pPr>
        <w:ind w:left="2340" w:hanging="360"/>
      </w:pPr>
      <w:rPr>
        <w:rFonts w:ascii="Wingdings" w:hAnsi="Wingding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E62559"/>
    <w:multiLevelType w:val="hybridMultilevel"/>
    <w:tmpl w:val="5E508FAE"/>
    <w:lvl w:ilvl="0" w:tplc="950A3FF4">
      <w:start w:val="3"/>
      <w:numFmt w:val="upperRoman"/>
      <w:lvlText w:val="%1)"/>
      <w:lvlJc w:val="left"/>
      <w:pPr>
        <w:ind w:left="7101" w:hanging="720"/>
      </w:pPr>
      <w:rPr>
        <w:rFonts w:hint="default"/>
        <w:b/>
      </w:rPr>
    </w:lvl>
    <w:lvl w:ilvl="1" w:tplc="04150019" w:tentative="1">
      <w:start w:val="1"/>
      <w:numFmt w:val="lowerLetter"/>
      <w:lvlText w:val="%2."/>
      <w:lvlJc w:val="left"/>
      <w:pPr>
        <w:ind w:left="7461" w:hanging="360"/>
      </w:pPr>
    </w:lvl>
    <w:lvl w:ilvl="2" w:tplc="0415001B" w:tentative="1">
      <w:start w:val="1"/>
      <w:numFmt w:val="lowerRoman"/>
      <w:lvlText w:val="%3."/>
      <w:lvlJc w:val="right"/>
      <w:pPr>
        <w:ind w:left="8181" w:hanging="180"/>
      </w:pPr>
    </w:lvl>
    <w:lvl w:ilvl="3" w:tplc="0415000F" w:tentative="1">
      <w:start w:val="1"/>
      <w:numFmt w:val="decimal"/>
      <w:lvlText w:val="%4."/>
      <w:lvlJc w:val="left"/>
      <w:pPr>
        <w:ind w:left="8901" w:hanging="360"/>
      </w:pPr>
    </w:lvl>
    <w:lvl w:ilvl="4" w:tplc="04150019" w:tentative="1">
      <w:start w:val="1"/>
      <w:numFmt w:val="lowerLetter"/>
      <w:lvlText w:val="%5."/>
      <w:lvlJc w:val="left"/>
      <w:pPr>
        <w:ind w:left="9621" w:hanging="360"/>
      </w:pPr>
    </w:lvl>
    <w:lvl w:ilvl="5" w:tplc="0415001B" w:tentative="1">
      <w:start w:val="1"/>
      <w:numFmt w:val="lowerRoman"/>
      <w:lvlText w:val="%6."/>
      <w:lvlJc w:val="right"/>
      <w:pPr>
        <w:ind w:left="10341" w:hanging="180"/>
      </w:pPr>
    </w:lvl>
    <w:lvl w:ilvl="6" w:tplc="0415000F" w:tentative="1">
      <w:start w:val="1"/>
      <w:numFmt w:val="decimal"/>
      <w:lvlText w:val="%7."/>
      <w:lvlJc w:val="left"/>
      <w:pPr>
        <w:ind w:left="11061" w:hanging="360"/>
      </w:pPr>
    </w:lvl>
    <w:lvl w:ilvl="7" w:tplc="04150019" w:tentative="1">
      <w:start w:val="1"/>
      <w:numFmt w:val="lowerLetter"/>
      <w:lvlText w:val="%8."/>
      <w:lvlJc w:val="left"/>
      <w:pPr>
        <w:ind w:left="11781" w:hanging="360"/>
      </w:pPr>
    </w:lvl>
    <w:lvl w:ilvl="8" w:tplc="0415001B" w:tentative="1">
      <w:start w:val="1"/>
      <w:numFmt w:val="lowerRoman"/>
      <w:lvlText w:val="%9."/>
      <w:lvlJc w:val="right"/>
      <w:pPr>
        <w:ind w:left="12501" w:hanging="180"/>
      </w:pPr>
    </w:lvl>
  </w:abstractNum>
  <w:abstractNum w:abstractNumId="7">
    <w:nsid w:val="1BE84F2A"/>
    <w:multiLevelType w:val="hybridMultilevel"/>
    <w:tmpl w:val="ACD04D88"/>
    <w:lvl w:ilvl="0" w:tplc="B23C43B6">
      <w:start w:val="1"/>
      <w:numFmt w:val="decimal"/>
      <w:lvlText w:val="%1."/>
      <w:lvlJc w:val="left"/>
      <w:pPr>
        <w:ind w:left="1440" w:hanging="360"/>
      </w:pPr>
      <w:rPr>
        <w:rFonts w:ascii="Arial" w:eastAsiaTheme="minorHAnsi"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5666B9C"/>
    <w:multiLevelType w:val="hybridMultilevel"/>
    <w:tmpl w:val="2D28A21A"/>
    <w:lvl w:ilvl="0" w:tplc="5F76C7AA">
      <w:start w:val="1"/>
      <w:numFmt w:val="decimal"/>
      <w:lvlText w:val="%1)"/>
      <w:lvlJc w:val="left"/>
      <w:pPr>
        <w:ind w:left="644"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CC43BE"/>
    <w:multiLevelType w:val="hybridMultilevel"/>
    <w:tmpl w:val="0E58C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0A1E84"/>
    <w:multiLevelType w:val="hybridMultilevel"/>
    <w:tmpl w:val="C2BC2804"/>
    <w:lvl w:ilvl="0" w:tplc="FA6CB34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1955315"/>
    <w:multiLevelType w:val="hybridMultilevel"/>
    <w:tmpl w:val="B7280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36424F1D"/>
    <w:multiLevelType w:val="hybridMultilevel"/>
    <w:tmpl w:val="8618BF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9930064"/>
    <w:multiLevelType w:val="hybridMultilevel"/>
    <w:tmpl w:val="47783B60"/>
    <w:lvl w:ilvl="0" w:tplc="6290AA94">
      <w:start w:val="1"/>
      <w:numFmt w:val="decimal"/>
      <w:lvlText w:val="%1)"/>
      <w:lvlJc w:val="left"/>
      <w:pPr>
        <w:ind w:left="1069" w:hanging="360"/>
      </w:pPr>
      <w:rPr>
        <w:rFonts w:ascii="Arial" w:eastAsia="Times New Roman" w:hAnsi="Arial" w:cs="Arial"/>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nsid w:val="3BD93B65"/>
    <w:multiLevelType w:val="hybridMultilevel"/>
    <w:tmpl w:val="A46EA2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0B366F3"/>
    <w:multiLevelType w:val="hybridMultilevel"/>
    <w:tmpl w:val="68342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2F3957"/>
    <w:multiLevelType w:val="hybridMultilevel"/>
    <w:tmpl w:val="E01C52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A15D2D"/>
    <w:multiLevelType w:val="hybridMultilevel"/>
    <w:tmpl w:val="869453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54C95B3A"/>
    <w:multiLevelType w:val="hybridMultilevel"/>
    <w:tmpl w:val="14D8EE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4FE5B24"/>
    <w:multiLevelType w:val="hybridMultilevel"/>
    <w:tmpl w:val="2D28A21A"/>
    <w:lvl w:ilvl="0" w:tplc="5F76C7AA">
      <w:start w:val="1"/>
      <w:numFmt w:val="decimal"/>
      <w:lvlText w:val="%1)"/>
      <w:lvlJc w:val="left"/>
      <w:pPr>
        <w:ind w:left="644"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EF3706"/>
    <w:multiLevelType w:val="hybridMultilevel"/>
    <w:tmpl w:val="41C82B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nsid w:val="6D0A56B3"/>
    <w:multiLevelType w:val="hybridMultilevel"/>
    <w:tmpl w:val="99DC1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E53B34"/>
    <w:multiLevelType w:val="hybridMultilevel"/>
    <w:tmpl w:val="B5DE9688"/>
    <w:lvl w:ilvl="0" w:tplc="7CDEBA8A">
      <w:start w:val="1"/>
      <w:numFmt w:val="upperRoman"/>
      <w:lvlText w:val="I%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8"/>
  </w:num>
  <w:num w:numId="2">
    <w:abstractNumId w:val="17"/>
  </w:num>
  <w:num w:numId="3">
    <w:abstractNumId w:val="13"/>
  </w:num>
  <w:num w:numId="4">
    <w:abstractNumId w:val="1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23"/>
  </w:num>
  <w:num w:numId="10">
    <w:abstractNumId w:val="5"/>
  </w:num>
  <w:num w:numId="11">
    <w:abstractNumId w:val="3"/>
  </w:num>
  <w:num w:numId="12">
    <w:abstractNumId w:val="2"/>
  </w:num>
  <w:num w:numId="13">
    <w:abstractNumId w:val="22"/>
  </w:num>
  <w:num w:numId="14">
    <w:abstractNumId w:val="0"/>
  </w:num>
  <w:num w:numId="15">
    <w:abstractNumId w:val="15"/>
  </w:num>
  <w:num w:numId="16">
    <w:abstractNumId w:val="21"/>
  </w:num>
  <w:num w:numId="17">
    <w:abstractNumId w:val="20"/>
  </w:num>
  <w:num w:numId="18">
    <w:abstractNumId w:val="11"/>
  </w:num>
  <w:num w:numId="19">
    <w:abstractNumId w:val="12"/>
  </w:num>
  <w:num w:numId="20">
    <w:abstractNumId w:val="1"/>
  </w:num>
  <w:num w:numId="21">
    <w:abstractNumId w:val="14"/>
  </w:num>
  <w:num w:numId="22">
    <w:abstractNumId w:val="16"/>
  </w:num>
  <w:num w:numId="23">
    <w:abstractNumId w:val="18"/>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2D"/>
    <w:rsid w:val="000002FF"/>
    <w:rsid w:val="0004567C"/>
    <w:rsid w:val="00047453"/>
    <w:rsid w:val="00076833"/>
    <w:rsid w:val="00087461"/>
    <w:rsid w:val="00096EB5"/>
    <w:rsid w:val="000B272D"/>
    <w:rsid w:val="000E0EFA"/>
    <w:rsid w:val="000E3F74"/>
    <w:rsid w:val="000F0C0F"/>
    <w:rsid w:val="000F0EB4"/>
    <w:rsid w:val="00104C18"/>
    <w:rsid w:val="0012461C"/>
    <w:rsid w:val="001329AA"/>
    <w:rsid w:val="00134DCE"/>
    <w:rsid w:val="00195233"/>
    <w:rsid w:val="00197C28"/>
    <w:rsid w:val="001A244E"/>
    <w:rsid w:val="001A5B3A"/>
    <w:rsid w:val="001B1338"/>
    <w:rsid w:val="001F1E06"/>
    <w:rsid w:val="001F4B6F"/>
    <w:rsid w:val="0020700E"/>
    <w:rsid w:val="00215A95"/>
    <w:rsid w:val="00215E06"/>
    <w:rsid w:val="002239AA"/>
    <w:rsid w:val="00241DC5"/>
    <w:rsid w:val="00267F48"/>
    <w:rsid w:val="00272416"/>
    <w:rsid w:val="00286E07"/>
    <w:rsid w:val="002A37D0"/>
    <w:rsid w:val="002A680A"/>
    <w:rsid w:val="002B4C5B"/>
    <w:rsid w:val="002B601B"/>
    <w:rsid w:val="0031397D"/>
    <w:rsid w:val="0031416D"/>
    <w:rsid w:val="0033060D"/>
    <w:rsid w:val="0033598F"/>
    <w:rsid w:val="00351995"/>
    <w:rsid w:val="0035382A"/>
    <w:rsid w:val="00355A05"/>
    <w:rsid w:val="003646FD"/>
    <w:rsid w:val="00377D37"/>
    <w:rsid w:val="0039027A"/>
    <w:rsid w:val="003A055E"/>
    <w:rsid w:val="003A3A16"/>
    <w:rsid w:val="003A4290"/>
    <w:rsid w:val="003D07ED"/>
    <w:rsid w:val="003D5465"/>
    <w:rsid w:val="003E1A41"/>
    <w:rsid w:val="003E4A91"/>
    <w:rsid w:val="00403BEB"/>
    <w:rsid w:val="0041047C"/>
    <w:rsid w:val="00427C46"/>
    <w:rsid w:val="00432E0D"/>
    <w:rsid w:val="00460DB0"/>
    <w:rsid w:val="00473DFE"/>
    <w:rsid w:val="004775F9"/>
    <w:rsid w:val="004B124B"/>
    <w:rsid w:val="004B76B1"/>
    <w:rsid w:val="004C6F86"/>
    <w:rsid w:val="004D4F89"/>
    <w:rsid w:val="004E03B2"/>
    <w:rsid w:val="00504A6E"/>
    <w:rsid w:val="00513F1D"/>
    <w:rsid w:val="00531C44"/>
    <w:rsid w:val="00563525"/>
    <w:rsid w:val="00565C21"/>
    <w:rsid w:val="005719B6"/>
    <w:rsid w:val="005A7D27"/>
    <w:rsid w:val="005B5E43"/>
    <w:rsid w:val="005D39F4"/>
    <w:rsid w:val="005F5AAD"/>
    <w:rsid w:val="0062036E"/>
    <w:rsid w:val="006220BF"/>
    <w:rsid w:val="00652F52"/>
    <w:rsid w:val="006624A3"/>
    <w:rsid w:val="00670218"/>
    <w:rsid w:val="0068013F"/>
    <w:rsid w:val="00684AB8"/>
    <w:rsid w:val="006858BC"/>
    <w:rsid w:val="00694C55"/>
    <w:rsid w:val="006A66A5"/>
    <w:rsid w:val="006D5222"/>
    <w:rsid w:val="006E01CC"/>
    <w:rsid w:val="006F7E41"/>
    <w:rsid w:val="007055CF"/>
    <w:rsid w:val="00712B8A"/>
    <w:rsid w:val="00741427"/>
    <w:rsid w:val="00742DEF"/>
    <w:rsid w:val="007620FC"/>
    <w:rsid w:val="007E3B00"/>
    <w:rsid w:val="007E661F"/>
    <w:rsid w:val="007E7E9C"/>
    <w:rsid w:val="007F26F9"/>
    <w:rsid w:val="00802F2D"/>
    <w:rsid w:val="0082168A"/>
    <w:rsid w:val="0082371F"/>
    <w:rsid w:val="00823FBB"/>
    <w:rsid w:val="00870E5F"/>
    <w:rsid w:val="008806EE"/>
    <w:rsid w:val="00886D18"/>
    <w:rsid w:val="008A3821"/>
    <w:rsid w:val="008A698C"/>
    <w:rsid w:val="008C7CC1"/>
    <w:rsid w:val="008D6503"/>
    <w:rsid w:val="008E1F65"/>
    <w:rsid w:val="008E2BF2"/>
    <w:rsid w:val="008F016E"/>
    <w:rsid w:val="00905F55"/>
    <w:rsid w:val="009072B3"/>
    <w:rsid w:val="00913539"/>
    <w:rsid w:val="009164DB"/>
    <w:rsid w:val="00927432"/>
    <w:rsid w:val="009277D6"/>
    <w:rsid w:val="00943055"/>
    <w:rsid w:val="009443F3"/>
    <w:rsid w:val="0095174A"/>
    <w:rsid w:val="00952104"/>
    <w:rsid w:val="00985D0E"/>
    <w:rsid w:val="00997CBB"/>
    <w:rsid w:val="009B5DA1"/>
    <w:rsid w:val="009B610D"/>
    <w:rsid w:val="009C0368"/>
    <w:rsid w:val="009C6EE5"/>
    <w:rsid w:val="009E1C4A"/>
    <w:rsid w:val="009F6D20"/>
    <w:rsid w:val="00A04697"/>
    <w:rsid w:val="00A06C12"/>
    <w:rsid w:val="00A44C80"/>
    <w:rsid w:val="00AB47D2"/>
    <w:rsid w:val="00AC2FA0"/>
    <w:rsid w:val="00AD214F"/>
    <w:rsid w:val="00AD5876"/>
    <w:rsid w:val="00AD7A1A"/>
    <w:rsid w:val="00AE2EE1"/>
    <w:rsid w:val="00AF4DEA"/>
    <w:rsid w:val="00AF7F2B"/>
    <w:rsid w:val="00B2666F"/>
    <w:rsid w:val="00B317A9"/>
    <w:rsid w:val="00B34CEC"/>
    <w:rsid w:val="00B436B7"/>
    <w:rsid w:val="00B45E36"/>
    <w:rsid w:val="00B53242"/>
    <w:rsid w:val="00B72578"/>
    <w:rsid w:val="00BF15D1"/>
    <w:rsid w:val="00C1047E"/>
    <w:rsid w:val="00C508DB"/>
    <w:rsid w:val="00C514EC"/>
    <w:rsid w:val="00C6730D"/>
    <w:rsid w:val="00C72E35"/>
    <w:rsid w:val="00C72F17"/>
    <w:rsid w:val="00C8299A"/>
    <w:rsid w:val="00C83558"/>
    <w:rsid w:val="00CB129D"/>
    <w:rsid w:val="00CC5673"/>
    <w:rsid w:val="00CE36AB"/>
    <w:rsid w:val="00CE7E49"/>
    <w:rsid w:val="00CF2310"/>
    <w:rsid w:val="00CF64BF"/>
    <w:rsid w:val="00D02E29"/>
    <w:rsid w:val="00D15828"/>
    <w:rsid w:val="00D33CC9"/>
    <w:rsid w:val="00D35D9E"/>
    <w:rsid w:val="00D37EDD"/>
    <w:rsid w:val="00D663EF"/>
    <w:rsid w:val="00DB0AE9"/>
    <w:rsid w:val="00DD2A8D"/>
    <w:rsid w:val="00DD39D5"/>
    <w:rsid w:val="00DD3C89"/>
    <w:rsid w:val="00DE17C5"/>
    <w:rsid w:val="00DE6252"/>
    <w:rsid w:val="00E1534C"/>
    <w:rsid w:val="00E24E5E"/>
    <w:rsid w:val="00E270FD"/>
    <w:rsid w:val="00E313BE"/>
    <w:rsid w:val="00E44E39"/>
    <w:rsid w:val="00E51307"/>
    <w:rsid w:val="00E65832"/>
    <w:rsid w:val="00E66F8B"/>
    <w:rsid w:val="00E9342D"/>
    <w:rsid w:val="00E95292"/>
    <w:rsid w:val="00E97B37"/>
    <w:rsid w:val="00EC6F9D"/>
    <w:rsid w:val="00EE58E8"/>
    <w:rsid w:val="00EF2C23"/>
    <w:rsid w:val="00F004C5"/>
    <w:rsid w:val="00F10DA1"/>
    <w:rsid w:val="00F13F67"/>
    <w:rsid w:val="00F204B4"/>
    <w:rsid w:val="00F21D6D"/>
    <w:rsid w:val="00F25081"/>
    <w:rsid w:val="00F503DA"/>
    <w:rsid w:val="00FC724B"/>
    <w:rsid w:val="00FE39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5453">
      <w:bodyDiv w:val="1"/>
      <w:marLeft w:val="0"/>
      <w:marRight w:val="0"/>
      <w:marTop w:val="0"/>
      <w:marBottom w:val="0"/>
      <w:divBdr>
        <w:top w:val="none" w:sz="0" w:space="0" w:color="auto"/>
        <w:left w:val="none" w:sz="0" w:space="0" w:color="auto"/>
        <w:bottom w:val="none" w:sz="0" w:space="0" w:color="auto"/>
        <w:right w:val="none" w:sz="0" w:space="0" w:color="auto"/>
      </w:divBdr>
    </w:div>
    <w:div w:id="1013800718">
      <w:bodyDiv w:val="1"/>
      <w:marLeft w:val="0"/>
      <w:marRight w:val="0"/>
      <w:marTop w:val="0"/>
      <w:marBottom w:val="0"/>
      <w:divBdr>
        <w:top w:val="none" w:sz="0" w:space="0" w:color="auto"/>
        <w:left w:val="none" w:sz="0" w:space="0" w:color="auto"/>
        <w:bottom w:val="none" w:sz="0" w:space="0" w:color="auto"/>
        <w:right w:val="none" w:sz="0" w:space="0" w:color="auto"/>
      </w:divBdr>
    </w:div>
    <w:div w:id="1190992100">
      <w:bodyDiv w:val="1"/>
      <w:marLeft w:val="0"/>
      <w:marRight w:val="0"/>
      <w:marTop w:val="0"/>
      <w:marBottom w:val="0"/>
      <w:divBdr>
        <w:top w:val="none" w:sz="0" w:space="0" w:color="auto"/>
        <w:left w:val="none" w:sz="0" w:space="0" w:color="auto"/>
        <w:bottom w:val="none" w:sz="0" w:space="0" w:color="auto"/>
        <w:right w:val="none" w:sz="0" w:space="0" w:color="auto"/>
      </w:divBdr>
    </w:div>
    <w:div w:id="18596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80A7-2A38-4CF6-99B2-661DA70D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559</Words>
  <Characters>3356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20</cp:revision>
  <cp:lastPrinted>2020-07-24T08:03:00Z</cp:lastPrinted>
  <dcterms:created xsi:type="dcterms:W3CDTF">2020-07-21T11:18:00Z</dcterms:created>
  <dcterms:modified xsi:type="dcterms:W3CDTF">2020-07-28T07:16:00Z</dcterms:modified>
</cp:coreProperties>
</file>