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42" w:rsidRPr="009072B3" w:rsidRDefault="00B53242" w:rsidP="00B53242">
      <w:pPr>
        <w:ind w:right="-108"/>
        <w:rPr>
          <w:rFonts w:ascii="Arial" w:hAnsi="Arial" w:cs="Arial"/>
          <w:bCs/>
          <w:sz w:val="22"/>
          <w:szCs w:val="22"/>
        </w:rPr>
      </w:pPr>
      <w:r w:rsidRPr="009072B3">
        <w:rPr>
          <w:rFonts w:ascii="Arial" w:hAnsi="Arial" w:cs="Arial"/>
          <w:bCs/>
          <w:sz w:val="22"/>
          <w:szCs w:val="22"/>
        </w:rPr>
        <w:t>I.7013.</w:t>
      </w:r>
      <w:r w:rsidR="00B37B53">
        <w:rPr>
          <w:rFonts w:ascii="Arial" w:hAnsi="Arial" w:cs="Arial"/>
          <w:bCs/>
          <w:sz w:val="22"/>
          <w:szCs w:val="22"/>
        </w:rPr>
        <w:t>11.2018.V</w:t>
      </w:r>
    </w:p>
    <w:p w:rsidR="00CB129D" w:rsidRPr="009072B3" w:rsidRDefault="00CB129D">
      <w:pPr>
        <w:rPr>
          <w:rFonts w:ascii="Arial" w:hAnsi="Arial" w:cs="Arial"/>
          <w:b/>
          <w:bCs/>
          <w:sz w:val="22"/>
          <w:szCs w:val="22"/>
        </w:rPr>
      </w:pPr>
    </w:p>
    <w:p w:rsidR="00CB129D" w:rsidRPr="009C6EE5" w:rsidRDefault="00CB129D" w:rsidP="000E3F74">
      <w:pPr>
        <w:jc w:val="center"/>
        <w:rPr>
          <w:rFonts w:ascii="Arial" w:hAnsi="Arial" w:cs="Arial"/>
          <w:b/>
          <w:bCs/>
          <w:u w:val="single"/>
        </w:rPr>
      </w:pPr>
      <w:r w:rsidRPr="009C6EE5">
        <w:rPr>
          <w:rFonts w:ascii="Arial" w:hAnsi="Arial" w:cs="Arial"/>
          <w:b/>
          <w:bCs/>
          <w:u w:val="single"/>
        </w:rPr>
        <w:t>OPIS  PRZEDMIOTU ZAMÓWIENIA</w:t>
      </w:r>
    </w:p>
    <w:p w:rsidR="00CB129D" w:rsidRPr="009072B3" w:rsidRDefault="00CB129D">
      <w:pPr>
        <w:rPr>
          <w:rFonts w:ascii="Arial" w:hAnsi="Arial" w:cs="Arial"/>
          <w:b/>
          <w:bCs/>
          <w:sz w:val="22"/>
          <w:szCs w:val="22"/>
          <w:u w:val="single"/>
        </w:rPr>
      </w:pPr>
    </w:p>
    <w:p w:rsidR="00CB129D" w:rsidRPr="009072B3" w:rsidRDefault="00CB129D">
      <w:pPr>
        <w:rPr>
          <w:rFonts w:ascii="Arial" w:hAnsi="Arial" w:cs="Arial"/>
          <w:b/>
          <w:bCs/>
          <w:sz w:val="22"/>
          <w:szCs w:val="22"/>
          <w:u w:val="single"/>
        </w:rPr>
      </w:pPr>
    </w:p>
    <w:p w:rsidR="00CB129D" w:rsidRPr="00B37B53" w:rsidRDefault="00CB129D" w:rsidP="00B37B53">
      <w:pPr>
        <w:pStyle w:val="Zawartoramki"/>
        <w:numPr>
          <w:ilvl w:val="1"/>
          <w:numId w:val="10"/>
        </w:numPr>
        <w:spacing w:line="57" w:lineRule="atLeast"/>
        <w:ind w:left="567" w:hanging="567"/>
        <w:jc w:val="both"/>
        <w:rPr>
          <w:rFonts w:ascii="Arial" w:hAnsi="Arial" w:cs="Arial"/>
          <w:sz w:val="22"/>
          <w:szCs w:val="22"/>
        </w:rPr>
      </w:pPr>
      <w:r w:rsidRPr="009072B3">
        <w:rPr>
          <w:rFonts w:ascii="Arial" w:hAnsi="Arial" w:cs="Arial"/>
          <w:sz w:val="22"/>
          <w:szCs w:val="22"/>
        </w:rPr>
        <w:t xml:space="preserve">Przedmiot </w:t>
      </w:r>
      <w:r w:rsidR="004D4F89" w:rsidRPr="009072B3">
        <w:rPr>
          <w:rFonts w:ascii="Arial" w:hAnsi="Arial" w:cs="Arial"/>
          <w:sz w:val="22"/>
          <w:szCs w:val="22"/>
        </w:rPr>
        <w:t xml:space="preserve">zamówienia </w:t>
      </w:r>
      <w:r w:rsidR="00997CBB" w:rsidRPr="009072B3">
        <w:rPr>
          <w:rFonts w:ascii="Arial" w:hAnsi="Arial" w:cs="Arial"/>
          <w:sz w:val="22"/>
          <w:szCs w:val="22"/>
        </w:rPr>
        <w:t>na wykonanie dokumentacji projektowej na</w:t>
      </w:r>
      <w:r w:rsidR="00B37B53">
        <w:rPr>
          <w:rFonts w:ascii="Arial" w:hAnsi="Arial" w:cs="Arial"/>
          <w:sz w:val="22"/>
          <w:szCs w:val="22"/>
        </w:rPr>
        <w:t xml:space="preserve"> b</w:t>
      </w:r>
      <w:r w:rsidR="00B37B53" w:rsidRPr="00B37B53">
        <w:rPr>
          <w:rFonts w:ascii="Arial" w:hAnsi="Arial" w:cs="Arial"/>
          <w:sz w:val="22"/>
          <w:szCs w:val="22"/>
        </w:rPr>
        <w:t>udowę sali gimnastycznej przy Szkole Podstawowej nr 5 w Kołobrzegu wraz z pełnieniem nadzoru autorskiego obejmuje:</w:t>
      </w:r>
    </w:p>
    <w:p w:rsidR="0027518E" w:rsidRDefault="00B37B53" w:rsidP="0027518E">
      <w:pPr>
        <w:numPr>
          <w:ilvl w:val="0"/>
          <w:numId w:val="1"/>
        </w:numPr>
        <w:tabs>
          <w:tab w:val="left" w:pos="993"/>
        </w:tabs>
        <w:spacing w:before="60" w:line="276" w:lineRule="auto"/>
        <w:ind w:left="993" w:hanging="426"/>
        <w:jc w:val="both"/>
        <w:rPr>
          <w:rFonts w:ascii="Arial" w:hAnsi="Arial" w:cs="Arial"/>
          <w:sz w:val="22"/>
          <w:szCs w:val="22"/>
        </w:rPr>
      </w:pPr>
      <w:r>
        <w:rPr>
          <w:rFonts w:ascii="Arial" w:hAnsi="Arial" w:cs="Arial"/>
          <w:sz w:val="22"/>
          <w:szCs w:val="22"/>
        </w:rPr>
        <w:t xml:space="preserve">pozyskanie </w:t>
      </w:r>
      <w:r w:rsidRPr="00B37B53">
        <w:rPr>
          <w:rFonts w:ascii="Arial" w:hAnsi="Arial" w:cs="Arial"/>
          <w:sz w:val="22"/>
          <w:szCs w:val="22"/>
        </w:rPr>
        <w:t>decyzji o ustaleniu lokalizacji inwestycji celu publicznego</w:t>
      </w:r>
      <w:r w:rsidR="002B4F43">
        <w:rPr>
          <w:rFonts w:ascii="Arial" w:hAnsi="Arial" w:cs="Arial"/>
          <w:sz w:val="22"/>
          <w:szCs w:val="22"/>
        </w:rPr>
        <w:t xml:space="preserve"> oraz niezbędnych warunków technicznych</w:t>
      </w:r>
      <w:r w:rsidR="0027518E" w:rsidRPr="0027518E">
        <w:t xml:space="preserve"> </w:t>
      </w:r>
    </w:p>
    <w:p w:rsidR="0027518E" w:rsidRDefault="0027518E" w:rsidP="0027518E">
      <w:pPr>
        <w:numPr>
          <w:ilvl w:val="0"/>
          <w:numId w:val="1"/>
        </w:numPr>
        <w:tabs>
          <w:tab w:val="left" w:pos="993"/>
        </w:tabs>
        <w:spacing w:before="60" w:line="276" w:lineRule="auto"/>
        <w:ind w:left="993" w:hanging="426"/>
        <w:jc w:val="both"/>
        <w:rPr>
          <w:rFonts w:ascii="Arial" w:hAnsi="Arial" w:cs="Arial"/>
          <w:sz w:val="22"/>
          <w:szCs w:val="22"/>
        </w:rPr>
      </w:pPr>
      <w:r>
        <w:t>o</w:t>
      </w:r>
      <w:r w:rsidR="00F1246A">
        <w:rPr>
          <w:rFonts w:ascii="Arial" w:hAnsi="Arial" w:cs="Arial"/>
          <w:sz w:val="22"/>
          <w:szCs w:val="22"/>
        </w:rPr>
        <w:t>bsługę geodezyjną</w:t>
      </w:r>
      <w:r w:rsidRPr="0027518E">
        <w:rPr>
          <w:rFonts w:ascii="Arial" w:hAnsi="Arial" w:cs="Arial"/>
          <w:sz w:val="22"/>
          <w:szCs w:val="22"/>
        </w:rPr>
        <w:t xml:space="preserve"> w tym pozyskanie mapy sytuacyjno – wysokościowej dla celów projektowych</w:t>
      </w:r>
    </w:p>
    <w:p w:rsidR="00AD2465" w:rsidRDefault="0027518E" w:rsidP="00AD2465">
      <w:pPr>
        <w:numPr>
          <w:ilvl w:val="0"/>
          <w:numId w:val="1"/>
        </w:numPr>
        <w:tabs>
          <w:tab w:val="left" w:pos="993"/>
        </w:tabs>
        <w:spacing w:before="60" w:line="276" w:lineRule="auto"/>
        <w:ind w:left="993" w:hanging="426"/>
        <w:jc w:val="both"/>
        <w:rPr>
          <w:rFonts w:ascii="Arial" w:hAnsi="Arial" w:cs="Arial"/>
          <w:sz w:val="22"/>
          <w:szCs w:val="22"/>
        </w:rPr>
      </w:pPr>
      <w:r w:rsidRPr="0027518E">
        <w:rPr>
          <w:rFonts w:ascii="Arial" w:hAnsi="Arial" w:cs="Arial"/>
          <w:sz w:val="22"/>
          <w:szCs w:val="22"/>
        </w:rPr>
        <w:t>wykonanie niezbędnych badań geotechnicznych i dokumentacji geotechnicznej</w:t>
      </w:r>
    </w:p>
    <w:p w:rsidR="00AD2465" w:rsidRPr="00AD2465" w:rsidRDefault="00CB129D" w:rsidP="00AD2465">
      <w:pPr>
        <w:numPr>
          <w:ilvl w:val="0"/>
          <w:numId w:val="1"/>
        </w:numPr>
        <w:tabs>
          <w:tab w:val="left" w:pos="993"/>
        </w:tabs>
        <w:spacing w:before="60" w:line="276" w:lineRule="auto"/>
        <w:ind w:left="993" w:hanging="426"/>
        <w:jc w:val="both"/>
        <w:rPr>
          <w:rFonts w:ascii="Arial" w:hAnsi="Arial" w:cs="Arial"/>
          <w:sz w:val="22"/>
          <w:szCs w:val="22"/>
        </w:rPr>
      </w:pPr>
      <w:r w:rsidRPr="00AD2465">
        <w:rPr>
          <w:rFonts w:ascii="Arial" w:hAnsi="Arial" w:cs="Arial"/>
          <w:sz w:val="22"/>
          <w:szCs w:val="22"/>
        </w:rPr>
        <w:t>wykonanie dokumentacji projektowej</w:t>
      </w:r>
      <w:r w:rsidR="000B272D" w:rsidRPr="00AD2465">
        <w:rPr>
          <w:rFonts w:ascii="Arial" w:hAnsi="Arial" w:cs="Arial"/>
          <w:sz w:val="22"/>
          <w:szCs w:val="22"/>
        </w:rPr>
        <w:t xml:space="preserve"> </w:t>
      </w:r>
      <w:r w:rsidR="00084388" w:rsidRPr="00AD2465">
        <w:rPr>
          <w:rFonts w:ascii="Arial" w:hAnsi="Arial" w:cs="Arial"/>
          <w:sz w:val="22"/>
          <w:szCs w:val="22"/>
        </w:rPr>
        <w:t xml:space="preserve">na budowę sali gimnastycznej przy </w:t>
      </w:r>
      <w:r w:rsidR="00A057EC" w:rsidRPr="00AD2465">
        <w:rPr>
          <w:rFonts w:ascii="Arial" w:hAnsi="Arial" w:cs="Arial"/>
          <w:sz w:val="22"/>
          <w:szCs w:val="22"/>
        </w:rPr>
        <w:t>Szkole Podstawowej</w:t>
      </w:r>
      <w:r w:rsidR="00084388" w:rsidRPr="00AD2465">
        <w:rPr>
          <w:rFonts w:ascii="Arial" w:hAnsi="Arial" w:cs="Arial"/>
          <w:sz w:val="22"/>
          <w:szCs w:val="22"/>
        </w:rPr>
        <w:t xml:space="preserve"> nr 5 w Kołobrzegu </w:t>
      </w:r>
      <w:r w:rsidR="00985D0E" w:rsidRPr="00AD2465">
        <w:rPr>
          <w:rFonts w:ascii="Arial" w:hAnsi="Arial" w:cs="Arial"/>
          <w:sz w:val="22"/>
          <w:szCs w:val="22"/>
        </w:rPr>
        <w:t>uzyskanie wszystkich niezbędnych opinii i uzgodnień</w:t>
      </w:r>
    </w:p>
    <w:p w:rsidR="000E3F74" w:rsidRPr="009072B3" w:rsidRDefault="00CB129D" w:rsidP="00A057EC">
      <w:pPr>
        <w:numPr>
          <w:ilvl w:val="0"/>
          <w:numId w:val="1"/>
        </w:numPr>
        <w:tabs>
          <w:tab w:val="left" w:pos="567"/>
        </w:tabs>
        <w:spacing w:before="60" w:line="276" w:lineRule="auto"/>
        <w:ind w:left="993" w:hanging="426"/>
        <w:jc w:val="both"/>
        <w:rPr>
          <w:rFonts w:ascii="Arial" w:hAnsi="Arial" w:cs="Arial"/>
          <w:sz w:val="22"/>
          <w:szCs w:val="22"/>
        </w:rPr>
      </w:pPr>
      <w:r w:rsidRPr="009072B3">
        <w:rPr>
          <w:rFonts w:ascii="Arial" w:hAnsi="Arial" w:cs="Arial"/>
          <w:sz w:val="22"/>
          <w:szCs w:val="22"/>
        </w:rPr>
        <w:t>złożenie</w:t>
      </w:r>
      <w:r w:rsidR="000E3F74" w:rsidRPr="009072B3">
        <w:rPr>
          <w:rFonts w:ascii="Arial" w:hAnsi="Arial" w:cs="Arial"/>
          <w:sz w:val="22"/>
          <w:szCs w:val="22"/>
        </w:rPr>
        <w:t>, w imieniu Zamawiającego,</w:t>
      </w:r>
      <w:r w:rsidRPr="009072B3">
        <w:rPr>
          <w:rFonts w:ascii="Arial" w:hAnsi="Arial" w:cs="Arial"/>
          <w:sz w:val="22"/>
          <w:szCs w:val="22"/>
        </w:rPr>
        <w:t xml:space="preserve"> wniosku o </w:t>
      </w:r>
      <w:r w:rsidR="000E3F74" w:rsidRPr="009072B3">
        <w:rPr>
          <w:rFonts w:ascii="Arial" w:hAnsi="Arial" w:cs="Arial"/>
          <w:sz w:val="22"/>
          <w:szCs w:val="22"/>
        </w:rPr>
        <w:t xml:space="preserve">wydanie decyzji </w:t>
      </w:r>
      <w:r w:rsidRPr="009072B3">
        <w:rPr>
          <w:rFonts w:ascii="Arial" w:hAnsi="Arial" w:cs="Arial"/>
          <w:sz w:val="22"/>
          <w:szCs w:val="22"/>
        </w:rPr>
        <w:t>pozwoleni</w:t>
      </w:r>
      <w:r w:rsidR="000E3F74" w:rsidRPr="009072B3">
        <w:rPr>
          <w:rFonts w:ascii="Arial" w:hAnsi="Arial" w:cs="Arial"/>
          <w:sz w:val="22"/>
          <w:szCs w:val="22"/>
        </w:rPr>
        <w:t>a</w:t>
      </w:r>
      <w:r w:rsidRPr="009072B3">
        <w:rPr>
          <w:rFonts w:ascii="Arial" w:hAnsi="Arial" w:cs="Arial"/>
          <w:sz w:val="22"/>
          <w:szCs w:val="22"/>
        </w:rPr>
        <w:t xml:space="preserve"> na budowę</w:t>
      </w:r>
    </w:p>
    <w:p w:rsidR="009443F3" w:rsidRPr="009072B3" w:rsidRDefault="00CB129D" w:rsidP="0033598F">
      <w:pPr>
        <w:numPr>
          <w:ilvl w:val="0"/>
          <w:numId w:val="1"/>
        </w:numPr>
        <w:spacing w:before="60" w:line="276" w:lineRule="auto"/>
        <w:ind w:left="993" w:hanging="426"/>
        <w:rPr>
          <w:rFonts w:ascii="Arial" w:hAnsi="Arial" w:cs="Arial"/>
          <w:sz w:val="22"/>
          <w:szCs w:val="22"/>
        </w:rPr>
      </w:pPr>
      <w:r w:rsidRPr="009072B3">
        <w:rPr>
          <w:rFonts w:ascii="Arial" w:hAnsi="Arial" w:cs="Arial"/>
          <w:sz w:val="22"/>
          <w:szCs w:val="22"/>
        </w:rPr>
        <w:t xml:space="preserve">sprawowanie nadzoru autorskiego nad </w:t>
      </w:r>
      <w:r w:rsidR="00D33CC9" w:rsidRPr="009072B3">
        <w:rPr>
          <w:rFonts w:ascii="Arial" w:hAnsi="Arial" w:cs="Arial"/>
          <w:sz w:val="22"/>
          <w:szCs w:val="22"/>
        </w:rPr>
        <w:t>budową</w:t>
      </w:r>
    </w:p>
    <w:p w:rsidR="009443F3" w:rsidRPr="009072B3" w:rsidRDefault="009443F3" w:rsidP="0033598F">
      <w:pPr>
        <w:pStyle w:val="pkt"/>
        <w:numPr>
          <w:ilvl w:val="0"/>
          <w:numId w:val="1"/>
        </w:numPr>
        <w:spacing w:after="0" w:line="276" w:lineRule="auto"/>
        <w:ind w:left="993" w:hanging="426"/>
        <w:rPr>
          <w:rFonts w:ascii="Arial" w:hAnsi="Arial" w:cs="Arial"/>
          <w:b/>
          <w:sz w:val="22"/>
          <w:szCs w:val="22"/>
        </w:rPr>
      </w:pPr>
      <w:r w:rsidRPr="009072B3">
        <w:rPr>
          <w:rFonts w:ascii="Arial" w:hAnsi="Arial" w:cs="Arial"/>
          <w:sz w:val="22"/>
          <w:szCs w:val="22"/>
        </w:rPr>
        <w:t xml:space="preserve">Wykonawca zobowiązany jest przy wykonywaniu przedmiotowych dokumentacji do zachowania przepisów ustawy z dnia 29 stycznia 2004 r. Prawo zamówień publicznych (tj. </w:t>
      </w:r>
      <w:r w:rsidR="007E7E9C" w:rsidRPr="009072B3">
        <w:rPr>
          <w:rFonts w:ascii="Arial" w:hAnsi="Arial" w:cs="Arial"/>
          <w:i/>
          <w:sz w:val="22"/>
          <w:szCs w:val="22"/>
        </w:rPr>
        <w:t>Dz. U. z 2017r., poz. 1579 z późn. zm.</w:t>
      </w:r>
      <w:r w:rsidRPr="009072B3">
        <w:rPr>
          <w:rFonts w:ascii="Arial" w:hAnsi="Arial" w:cs="Arial"/>
          <w:sz w:val="22"/>
          <w:szCs w:val="22"/>
        </w:rPr>
        <w:t>). 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p>
    <w:p w:rsidR="009072B3" w:rsidRPr="00AE40C6" w:rsidRDefault="00AE40C6" w:rsidP="00AE40C6">
      <w:pPr>
        <w:pStyle w:val="Zawartoramki"/>
        <w:numPr>
          <w:ilvl w:val="1"/>
          <w:numId w:val="10"/>
        </w:numPr>
        <w:spacing w:before="120" w:line="57" w:lineRule="atLeast"/>
        <w:ind w:left="567" w:hanging="567"/>
        <w:jc w:val="both"/>
        <w:rPr>
          <w:rFonts w:ascii="Arial" w:hAnsi="Arial" w:cs="Arial"/>
          <w:b/>
          <w:sz w:val="22"/>
          <w:szCs w:val="22"/>
        </w:rPr>
      </w:pPr>
      <w:r>
        <w:rPr>
          <w:rFonts w:ascii="Arial" w:hAnsi="Arial" w:cs="Arial"/>
          <w:sz w:val="22"/>
          <w:szCs w:val="22"/>
        </w:rPr>
        <w:t>Wytyczne do projektowania</w:t>
      </w:r>
      <w:r w:rsidR="009072B3" w:rsidRPr="009072B3">
        <w:rPr>
          <w:rFonts w:ascii="Arial" w:hAnsi="Arial" w:cs="Arial"/>
          <w:sz w:val="22"/>
          <w:szCs w:val="22"/>
        </w:rPr>
        <w:t>:</w:t>
      </w:r>
      <w:r w:rsidR="0047104B">
        <w:rPr>
          <w:rFonts w:ascii="Arial" w:hAnsi="Arial" w:cs="Arial"/>
          <w:sz w:val="22"/>
          <w:szCs w:val="22"/>
        </w:rPr>
        <w:t xml:space="preserve"> </w:t>
      </w:r>
      <w:r w:rsidR="00F51860">
        <w:rPr>
          <w:rFonts w:ascii="Arial" w:hAnsi="Arial" w:cs="Arial"/>
          <w:sz w:val="22"/>
          <w:szCs w:val="22"/>
        </w:rPr>
        <w:t>projekt winien zakładać budowę nowej lub rozbudowę istniejącej sali</w:t>
      </w:r>
      <w:bookmarkStart w:id="0" w:name="_GoBack"/>
      <w:bookmarkEnd w:id="0"/>
      <w:r w:rsidR="00F51860">
        <w:rPr>
          <w:rFonts w:ascii="Arial" w:hAnsi="Arial" w:cs="Arial"/>
          <w:sz w:val="22"/>
          <w:szCs w:val="22"/>
        </w:rPr>
        <w:t xml:space="preserve">; </w:t>
      </w:r>
      <w:r w:rsidR="0047104B">
        <w:rPr>
          <w:rFonts w:ascii="Arial" w:hAnsi="Arial" w:cs="Arial"/>
          <w:sz w:val="22"/>
          <w:szCs w:val="22"/>
        </w:rPr>
        <w:t>sala gimnastyczna o powierzchni minimum 500m</w:t>
      </w:r>
      <w:r w:rsidR="0047104B">
        <w:rPr>
          <w:rFonts w:ascii="Arial" w:hAnsi="Arial" w:cs="Arial"/>
          <w:sz w:val="22"/>
          <w:szCs w:val="22"/>
          <w:vertAlign w:val="superscript"/>
        </w:rPr>
        <w:t>2</w:t>
      </w:r>
    </w:p>
    <w:p w:rsidR="00AE40C6" w:rsidRPr="00AE40C6" w:rsidRDefault="00AE40C6" w:rsidP="00AE40C6">
      <w:pPr>
        <w:pStyle w:val="Zawartoramki"/>
        <w:spacing w:before="120" w:line="57" w:lineRule="atLeast"/>
        <w:jc w:val="both"/>
        <w:rPr>
          <w:rFonts w:ascii="Arial" w:hAnsi="Arial" w:cs="Arial"/>
          <w:b/>
          <w:sz w:val="22"/>
          <w:szCs w:val="22"/>
        </w:rPr>
      </w:pPr>
    </w:p>
    <w:p w:rsidR="009072B3" w:rsidRDefault="009072B3" w:rsidP="00AE40C6">
      <w:pPr>
        <w:pStyle w:val="pkt"/>
        <w:spacing w:before="120" w:after="0" w:line="276" w:lineRule="auto"/>
        <w:ind w:left="556" w:firstLine="0"/>
        <w:rPr>
          <w:rFonts w:ascii="Arial" w:hAnsi="Arial" w:cs="Arial"/>
          <w:color w:val="000000"/>
          <w:sz w:val="22"/>
          <w:szCs w:val="22"/>
          <w:shd w:val="clear" w:color="auto" w:fill="FFFFFF"/>
        </w:rPr>
      </w:pPr>
      <w:r w:rsidRPr="0082168A">
        <w:rPr>
          <w:rFonts w:ascii="Arial" w:hAnsi="Arial" w:cs="Arial"/>
          <w:color w:val="000000"/>
          <w:sz w:val="22"/>
          <w:szCs w:val="22"/>
          <w:shd w:val="clear" w:color="auto" w:fill="FFFFFF"/>
        </w:rPr>
        <w:t>Dokumentacja projektowa w wersji elektronicznej powinna spełniać wytyczne Specjalisty ds. GIS w Urzędzie Miasta Kołobrzeg.</w:t>
      </w:r>
    </w:p>
    <w:sectPr w:rsidR="009072B3" w:rsidSect="00B53242">
      <w:footerReference w:type="default" r:id="rId7"/>
      <w:footnotePr>
        <w:pos w:val="beneathText"/>
      </w:footnotePr>
      <w:pgSz w:w="11905" w:h="16837"/>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F0" w:rsidRDefault="006B71F0" w:rsidP="004E03B2">
      <w:r>
        <w:separator/>
      </w:r>
    </w:p>
  </w:endnote>
  <w:endnote w:type="continuationSeparator" w:id="0">
    <w:p w:rsidR="006B71F0" w:rsidRDefault="006B71F0" w:rsidP="004E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HG Mincho Light J">
    <w:altName w:val="Times New Roman"/>
    <w:charset w:val="EE"/>
    <w:family w:val="auto"/>
    <w:pitch w:val="variable"/>
  </w:font>
  <w:font w:name="Univers-PL">
    <w:altName w:val="Courier New"/>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E5" w:rsidRPr="0027518E" w:rsidRDefault="004E03B2" w:rsidP="0027518E">
    <w:pPr>
      <w:pStyle w:val="Stopka"/>
      <w:pBdr>
        <w:top w:val="thinThickSmallGap" w:sz="24" w:space="1" w:color="622423" w:themeColor="accent2" w:themeShade="7F"/>
      </w:pBdr>
      <w:rPr>
        <w:rFonts w:ascii="Arial" w:eastAsiaTheme="majorEastAsia" w:hAnsi="Arial" w:cs="Arial"/>
        <w:sz w:val="18"/>
        <w:szCs w:val="18"/>
      </w:rPr>
    </w:pPr>
    <w:r w:rsidRPr="004E03B2">
      <w:rPr>
        <w:rFonts w:ascii="Arial" w:eastAsiaTheme="majorEastAsia" w:hAnsi="Arial" w:cs="Arial"/>
        <w:sz w:val="18"/>
        <w:szCs w:val="18"/>
      </w:rPr>
      <w:t xml:space="preserve">OPZ - </w:t>
    </w:r>
    <w:r w:rsidR="00313D83">
      <w:rPr>
        <w:rFonts w:ascii="Arial" w:eastAsiaTheme="majorEastAsia" w:hAnsi="Arial" w:cs="Arial"/>
        <w:sz w:val="18"/>
        <w:szCs w:val="18"/>
      </w:rPr>
      <w:t>B</w:t>
    </w:r>
    <w:r w:rsidR="0027518E">
      <w:rPr>
        <w:rFonts w:ascii="Arial" w:eastAsiaTheme="majorEastAsia" w:hAnsi="Arial" w:cs="Arial"/>
        <w:sz w:val="18"/>
        <w:szCs w:val="18"/>
      </w:rPr>
      <w:t>udowa</w:t>
    </w:r>
    <w:r w:rsidR="0027518E" w:rsidRPr="0027518E">
      <w:rPr>
        <w:rFonts w:ascii="Arial" w:eastAsiaTheme="majorEastAsia" w:hAnsi="Arial" w:cs="Arial"/>
        <w:sz w:val="18"/>
        <w:szCs w:val="18"/>
      </w:rPr>
      <w:t xml:space="preserve"> sali gimnastycznej przy Szkole Podstawowej nr 5 w Kołobrzegu</w:t>
    </w:r>
  </w:p>
  <w:p w:rsidR="004E03B2" w:rsidRPr="004E03B2" w:rsidRDefault="004E03B2" w:rsidP="009C6EE5">
    <w:pPr>
      <w:pStyle w:val="Stopka"/>
      <w:pBdr>
        <w:top w:val="thinThickSmallGap" w:sz="24" w:space="1" w:color="622423" w:themeColor="accent2" w:themeShade="7F"/>
      </w:pBdr>
      <w:jc w:val="right"/>
      <w:rPr>
        <w:rFonts w:ascii="Arial" w:eastAsiaTheme="majorEastAsia" w:hAnsi="Arial" w:cs="Arial"/>
        <w:sz w:val="18"/>
        <w:szCs w:val="18"/>
      </w:rPr>
    </w:pPr>
    <w:r w:rsidRPr="004E03B2">
      <w:rPr>
        <w:rFonts w:ascii="Arial" w:eastAsiaTheme="majorEastAsia" w:hAnsi="Arial" w:cs="Arial"/>
        <w:sz w:val="18"/>
        <w:szCs w:val="18"/>
      </w:rPr>
      <w:t xml:space="preserve">Strona </w:t>
    </w:r>
    <w:r w:rsidRPr="009C6EE5">
      <w:rPr>
        <w:rFonts w:ascii="Arial" w:eastAsiaTheme="minorEastAsia" w:hAnsi="Arial" w:cs="Arial"/>
        <w:b/>
        <w:sz w:val="18"/>
        <w:szCs w:val="18"/>
      </w:rPr>
      <w:fldChar w:fldCharType="begin"/>
    </w:r>
    <w:r w:rsidRPr="009C6EE5">
      <w:rPr>
        <w:rFonts w:ascii="Arial" w:hAnsi="Arial" w:cs="Arial"/>
        <w:b/>
        <w:sz w:val="18"/>
        <w:szCs w:val="18"/>
      </w:rPr>
      <w:instrText>PAGE   \* MERGEFORMAT</w:instrText>
    </w:r>
    <w:r w:rsidRPr="009C6EE5">
      <w:rPr>
        <w:rFonts w:ascii="Arial" w:eastAsiaTheme="minorEastAsia" w:hAnsi="Arial" w:cs="Arial"/>
        <w:b/>
        <w:sz w:val="18"/>
        <w:szCs w:val="18"/>
      </w:rPr>
      <w:fldChar w:fldCharType="separate"/>
    </w:r>
    <w:r w:rsidR="00F51860" w:rsidRPr="00F51860">
      <w:rPr>
        <w:rFonts w:ascii="Arial" w:eastAsiaTheme="majorEastAsia" w:hAnsi="Arial" w:cs="Arial"/>
        <w:b/>
        <w:noProof/>
        <w:sz w:val="18"/>
        <w:szCs w:val="18"/>
      </w:rPr>
      <w:t>1</w:t>
    </w:r>
    <w:r w:rsidRPr="009C6EE5">
      <w:rPr>
        <w:rFonts w:ascii="Arial" w:eastAsiaTheme="majorEastAsia" w:hAnsi="Arial" w:cs="Arial"/>
        <w:b/>
        <w:sz w:val="18"/>
        <w:szCs w:val="18"/>
      </w:rPr>
      <w:fldChar w:fldCharType="end"/>
    </w:r>
    <w:r w:rsidR="0027518E">
      <w:rPr>
        <w:rFonts w:ascii="Arial" w:eastAsiaTheme="majorEastAsia" w:hAnsi="Arial" w:cs="Arial"/>
        <w:sz w:val="18"/>
        <w:szCs w:val="18"/>
      </w:rPr>
      <w:t>/1</w:t>
    </w:r>
  </w:p>
  <w:p w:rsidR="004E03B2" w:rsidRDefault="004E03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F0" w:rsidRDefault="006B71F0" w:rsidP="004E03B2">
      <w:r>
        <w:separator/>
      </w:r>
    </w:p>
  </w:footnote>
  <w:footnote w:type="continuationSeparator" w:id="0">
    <w:p w:rsidR="006B71F0" w:rsidRDefault="006B71F0" w:rsidP="004E0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F5214"/>
    <w:multiLevelType w:val="hybridMultilevel"/>
    <w:tmpl w:val="29701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114714"/>
    <w:multiLevelType w:val="hybridMultilevel"/>
    <w:tmpl w:val="24E27874"/>
    <w:lvl w:ilvl="0" w:tplc="BB8EA570">
      <w:start w:val="1"/>
      <w:numFmt w:val="upperRoman"/>
      <w:lvlText w:val="%1."/>
      <w:lvlJc w:val="left"/>
      <w:pPr>
        <w:ind w:left="2138" w:hanging="360"/>
      </w:pPr>
      <w:rPr>
        <w:rFonts w:hint="default"/>
        <w:b/>
      </w:rPr>
    </w:lvl>
    <w:lvl w:ilvl="1" w:tplc="97503DC0">
      <w:start w:val="1"/>
      <w:numFmt w:val="upperRoman"/>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E84F2A"/>
    <w:multiLevelType w:val="hybridMultilevel"/>
    <w:tmpl w:val="ACD04D88"/>
    <w:lvl w:ilvl="0" w:tplc="B23C43B6">
      <w:start w:val="1"/>
      <w:numFmt w:val="decimal"/>
      <w:lvlText w:val="%1."/>
      <w:lvlJc w:val="left"/>
      <w:pPr>
        <w:ind w:left="1440" w:hanging="360"/>
      </w:pPr>
      <w:rPr>
        <w:rFonts w:ascii="Arial" w:eastAsiaTheme="minorHAnsi"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25666B9C"/>
    <w:multiLevelType w:val="hybridMultilevel"/>
    <w:tmpl w:val="2D28A21A"/>
    <w:lvl w:ilvl="0" w:tplc="5F76C7A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CC43BE"/>
    <w:multiLevelType w:val="hybridMultilevel"/>
    <w:tmpl w:val="0E58C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0A1E84"/>
    <w:multiLevelType w:val="hybridMultilevel"/>
    <w:tmpl w:val="C2BC2804"/>
    <w:lvl w:ilvl="0" w:tplc="FA6CB340">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930064"/>
    <w:multiLevelType w:val="hybridMultilevel"/>
    <w:tmpl w:val="7292D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531C06"/>
    <w:multiLevelType w:val="hybridMultilevel"/>
    <w:tmpl w:val="154074E4"/>
    <w:lvl w:ilvl="0" w:tplc="BD561D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E53B34"/>
    <w:multiLevelType w:val="hybridMultilevel"/>
    <w:tmpl w:val="B5DE9688"/>
    <w:lvl w:ilvl="0" w:tplc="7CDEBA8A">
      <w:start w:val="1"/>
      <w:numFmt w:val="upperRoman"/>
      <w:lvlText w:val="I%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74E839FC"/>
    <w:multiLevelType w:val="hybridMultilevel"/>
    <w:tmpl w:val="6E181F9C"/>
    <w:lvl w:ilvl="0" w:tplc="11F06998">
      <w:start w:val="1"/>
      <w:numFmt w:val="decimal"/>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7"/>
  </w:num>
  <w:num w:numId="3">
    <w:abstractNumId w:val="6"/>
  </w:num>
  <w:num w:numId="4">
    <w:abstractNumId w:val="5"/>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2D"/>
    <w:rsid w:val="00084388"/>
    <w:rsid w:val="000B272D"/>
    <w:rsid w:val="000E3F74"/>
    <w:rsid w:val="001F524A"/>
    <w:rsid w:val="0027518E"/>
    <w:rsid w:val="002A37D0"/>
    <w:rsid w:val="002A680A"/>
    <w:rsid w:val="002B4F43"/>
    <w:rsid w:val="00313D83"/>
    <w:rsid w:val="0033598F"/>
    <w:rsid w:val="003A3A16"/>
    <w:rsid w:val="0047104B"/>
    <w:rsid w:val="004D4F89"/>
    <w:rsid w:val="004E03B2"/>
    <w:rsid w:val="005D415E"/>
    <w:rsid w:val="00670218"/>
    <w:rsid w:val="006B71F0"/>
    <w:rsid w:val="00741427"/>
    <w:rsid w:val="007E7E9C"/>
    <w:rsid w:val="00802F2D"/>
    <w:rsid w:val="0082168A"/>
    <w:rsid w:val="008E2BF2"/>
    <w:rsid w:val="009072B3"/>
    <w:rsid w:val="009443F3"/>
    <w:rsid w:val="00985D0E"/>
    <w:rsid w:val="00997CBB"/>
    <w:rsid w:val="009C6EE5"/>
    <w:rsid w:val="00A057EC"/>
    <w:rsid w:val="00AD2465"/>
    <w:rsid w:val="00AD5876"/>
    <w:rsid w:val="00AE40C6"/>
    <w:rsid w:val="00B37B53"/>
    <w:rsid w:val="00B41CA5"/>
    <w:rsid w:val="00B53242"/>
    <w:rsid w:val="00B72578"/>
    <w:rsid w:val="00C6730D"/>
    <w:rsid w:val="00CB129D"/>
    <w:rsid w:val="00D33CC9"/>
    <w:rsid w:val="00D37EDD"/>
    <w:rsid w:val="00F1246A"/>
    <w:rsid w:val="00F51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7047"/>
  <w15:docId w15:val="{71C6510B-E610-4A25-A640-BC7B06E5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Arial Unicode M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rsid w:val="00997CBB"/>
    <w:pPr>
      <w:spacing w:after="0" w:line="0" w:lineRule="atLeast"/>
    </w:pPr>
    <w:rPr>
      <w:rFonts w:ascii="Thorndale" w:eastAsia="HG Mincho Light J" w:hAnsi="Thorndale"/>
      <w:color w:val="000000"/>
      <w:szCs w:val="20"/>
    </w:rPr>
  </w:style>
  <w:style w:type="paragraph" w:customStyle="1" w:styleId="pkt">
    <w:name w:val="pkt"/>
    <w:basedOn w:val="Normalny"/>
    <w:rsid w:val="00B72578"/>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customStyle="1" w:styleId="Akapitzlist1">
    <w:name w:val="Akapit z listą1"/>
    <w:basedOn w:val="Normalny"/>
    <w:rsid w:val="009072B3"/>
    <w:pPr>
      <w:widowControl/>
      <w:suppressAutoHyphens w:val="0"/>
      <w:spacing w:line="360" w:lineRule="auto"/>
      <w:ind w:left="708"/>
      <w:jc w:val="both"/>
    </w:pPr>
    <w:rPr>
      <w:rFonts w:eastAsia="Times New Roman"/>
    </w:rPr>
  </w:style>
  <w:style w:type="paragraph" w:styleId="Akapitzlist">
    <w:name w:val="List Paragraph"/>
    <w:basedOn w:val="Normalny"/>
    <w:uiPriority w:val="34"/>
    <w:qFormat/>
    <w:rsid w:val="009072B3"/>
    <w:pPr>
      <w:widowControl/>
      <w:suppressAutoHyphens w:val="0"/>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E03B2"/>
    <w:pPr>
      <w:tabs>
        <w:tab w:val="center" w:pos="4536"/>
        <w:tab w:val="right" w:pos="9072"/>
      </w:tabs>
    </w:pPr>
  </w:style>
  <w:style w:type="character" w:customStyle="1" w:styleId="NagwekZnak">
    <w:name w:val="Nagłówek Znak"/>
    <w:basedOn w:val="Domylnaczcionkaakapitu"/>
    <w:link w:val="Nagwek"/>
    <w:rsid w:val="004E03B2"/>
    <w:rPr>
      <w:rFonts w:eastAsia="Arial Unicode MS"/>
      <w:sz w:val="24"/>
      <w:szCs w:val="24"/>
    </w:rPr>
  </w:style>
  <w:style w:type="paragraph" w:styleId="Stopka">
    <w:name w:val="footer"/>
    <w:basedOn w:val="Normalny"/>
    <w:link w:val="StopkaZnak"/>
    <w:uiPriority w:val="99"/>
    <w:rsid w:val="004E03B2"/>
    <w:pPr>
      <w:tabs>
        <w:tab w:val="center" w:pos="4536"/>
        <w:tab w:val="right" w:pos="9072"/>
      </w:tabs>
    </w:pPr>
  </w:style>
  <w:style w:type="character" w:customStyle="1" w:styleId="StopkaZnak">
    <w:name w:val="Stopka Znak"/>
    <w:basedOn w:val="Domylnaczcionkaakapitu"/>
    <w:link w:val="Stopka"/>
    <w:uiPriority w:val="99"/>
    <w:rsid w:val="004E03B2"/>
    <w:rPr>
      <w:rFonts w:eastAsia="Arial Unicode MS"/>
      <w:sz w:val="24"/>
      <w:szCs w:val="24"/>
    </w:rPr>
  </w:style>
  <w:style w:type="paragraph" w:styleId="Tekstdymka">
    <w:name w:val="Balloon Text"/>
    <w:basedOn w:val="Normalny"/>
    <w:link w:val="TekstdymkaZnak"/>
    <w:rsid w:val="004E03B2"/>
    <w:rPr>
      <w:rFonts w:ascii="Tahoma" w:hAnsi="Tahoma" w:cs="Tahoma"/>
      <w:sz w:val="16"/>
      <w:szCs w:val="16"/>
    </w:rPr>
  </w:style>
  <w:style w:type="character" w:customStyle="1" w:styleId="TekstdymkaZnak">
    <w:name w:val="Tekst dymka Znak"/>
    <w:basedOn w:val="Domylnaczcionkaakapitu"/>
    <w:link w:val="Tekstdymka"/>
    <w:rsid w:val="004E03B2"/>
    <w:rPr>
      <w:rFonts w:ascii="Tahoma" w:eastAsia="Arial Unicode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00718">
      <w:bodyDiv w:val="1"/>
      <w:marLeft w:val="0"/>
      <w:marRight w:val="0"/>
      <w:marTop w:val="0"/>
      <w:marBottom w:val="0"/>
      <w:divBdr>
        <w:top w:val="none" w:sz="0" w:space="0" w:color="auto"/>
        <w:left w:val="none" w:sz="0" w:space="0" w:color="auto"/>
        <w:bottom w:val="none" w:sz="0" w:space="0" w:color="auto"/>
        <w:right w:val="none" w:sz="0" w:space="0" w:color="auto"/>
      </w:divBdr>
    </w:div>
    <w:div w:id="119099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271</Words>
  <Characters>1627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aulewicz</cp:lastModifiedBy>
  <cp:revision>15</cp:revision>
  <cp:lastPrinted>2015-06-19T08:18:00Z</cp:lastPrinted>
  <dcterms:created xsi:type="dcterms:W3CDTF">2018-03-16T13:46:00Z</dcterms:created>
  <dcterms:modified xsi:type="dcterms:W3CDTF">2018-04-27T12:55:00Z</dcterms:modified>
</cp:coreProperties>
</file>