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B" w:rsidRPr="001B1BCF" w:rsidRDefault="00597FDB" w:rsidP="006244E7">
      <w:pPr>
        <w:tabs>
          <w:tab w:val="left" w:pos="3855"/>
        </w:tabs>
        <w:jc w:val="right"/>
        <w:rPr>
          <w:rFonts w:ascii="Arial" w:hAnsi="Arial" w:cs="Arial"/>
          <w:b/>
        </w:rPr>
      </w:pPr>
      <w:r w:rsidRPr="001B1BCF">
        <w:rPr>
          <w:rFonts w:ascii="Arial" w:hAnsi="Arial" w:cs="Arial"/>
          <w:b/>
        </w:rPr>
        <w:t xml:space="preserve">Kołobrzeg, </w:t>
      </w:r>
      <w:r w:rsidR="00122D52">
        <w:rPr>
          <w:rFonts w:ascii="Arial" w:hAnsi="Arial" w:cs="Arial"/>
          <w:b/>
        </w:rPr>
        <w:t>6</w:t>
      </w:r>
      <w:bookmarkStart w:id="0" w:name="_GoBack"/>
      <w:bookmarkEnd w:id="0"/>
      <w:r w:rsidRPr="001B1BCF">
        <w:rPr>
          <w:rFonts w:ascii="Arial" w:hAnsi="Arial" w:cs="Arial"/>
          <w:b/>
        </w:rPr>
        <w:t xml:space="preserve"> czerwca 2019 r.</w:t>
      </w:r>
    </w:p>
    <w:p w:rsidR="00597FDB" w:rsidRPr="001B1BCF" w:rsidRDefault="00597FDB" w:rsidP="009708F5">
      <w:pPr>
        <w:tabs>
          <w:tab w:val="left" w:pos="3855"/>
        </w:tabs>
        <w:jc w:val="center"/>
        <w:rPr>
          <w:rFonts w:ascii="Arial" w:hAnsi="Arial" w:cs="Arial"/>
          <w:b/>
        </w:rPr>
      </w:pPr>
    </w:p>
    <w:p w:rsidR="00597FDB" w:rsidRPr="001B1BCF" w:rsidRDefault="00597FDB" w:rsidP="009708F5">
      <w:pPr>
        <w:tabs>
          <w:tab w:val="left" w:pos="3855"/>
        </w:tabs>
        <w:jc w:val="center"/>
        <w:rPr>
          <w:rFonts w:ascii="Arial" w:hAnsi="Arial" w:cs="Arial"/>
          <w:b/>
        </w:rPr>
      </w:pPr>
    </w:p>
    <w:p w:rsidR="00597FDB" w:rsidRPr="001B1BCF" w:rsidRDefault="00597FDB" w:rsidP="009708F5">
      <w:pPr>
        <w:tabs>
          <w:tab w:val="left" w:pos="3855"/>
        </w:tabs>
        <w:jc w:val="center"/>
        <w:rPr>
          <w:rFonts w:ascii="Arial" w:hAnsi="Arial" w:cs="Arial"/>
          <w:b/>
        </w:rPr>
      </w:pPr>
    </w:p>
    <w:p w:rsidR="00600C6E" w:rsidRPr="001B1BCF" w:rsidRDefault="00600C6E" w:rsidP="009708F5">
      <w:pPr>
        <w:tabs>
          <w:tab w:val="left" w:pos="3855"/>
        </w:tabs>
        <w:jc w:val="center"/>
        <w:rPr>
          <w:rFonts w:ascii="Arial" w:hAnsi="Arial" w:cs="Arial"/>
          <w:b/>
        </w:rPr>
      </w:pPr>
      <w:r w:rsidRPr="001B1BCF">
        <w:rPr>
          <w:rFonts w:ascii="Arial" w:hAnsi="Arial" w:cs="Arial"/>
          <w:b/>
        </w:rPr>
        <w:t xml:space="preserve">GMINA </w:t>
      </w:r>
      <w:r w:rsidR="009708F5" w:rsidRPr="001B1BCF">
        <w:rPr>
          <w:rFonts w:ascii="Arial" w:hAnsi="Arial" w:cs="Arial"/>
          <w:b/>
        </w:rPr>
        <w:t xml:space="preserve">MIASTO </w:t>
      </w:r>
      <w:r w:rsidRPr="001B1BCF">
        <w:rPr>
          <w:rFonts w:ascii="Arial" w:hAnsi="Arial" w:cs="Arial"/>
          <w:b/>
        </w:rPr>
        <w:t>KOŁOBRZEG</w:t>
      </w:r>
    </w:p>
    <w:p w:rsidR="00600C6E" w:rsidRPr="001B1BCF" w:rsidRDefault="00600C6E" w:rsidP="00600C6E">
      <w:pPr>
        <w:tabs>
          <w:tab w:val="left" w:pos="3855"/>
        </w:tabs>
        <w:jc w:val="center"/>
        <w:rPr>
          <w:rFonts w:ascii="Arial" w:hAnsi="Arial" w:cs="Arial"/>
          <w:b/>
        </w:rPr>
      </w:pPr>
      <w:r w:rsidRPr="001B1BCF">
        <w:rPr>
          <w:rFonts w:ascii="Arial" w:hAnsi="Arial" w:cs="Arial"/>
          <w:b/>
        </w:rPr>
        <w:t>reprezentowana przez</w:t>
      </w:r>
    </w:p>
    <w:p w:rsidR="00600C6E" w:rsidRPr="001B1BCF" w:rsidRDefault="00600C6E" w:rsidP="00600C6E">
      <w:pPr>
        <w:jc w:val="center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 xml:space="preserve">PREZYDENTA </w:t>
      </w:r>
      <w:r w:rsidR="008D3566">
        <w:rPr>
          <w:rFonts w:ascii="Arial" w:hAnsi="Arial" w:cs="Arial"/>
          <w:b/>
          <w:bCs/>
        </w:rPr>
        <w:t xml:space="preserve">MIASTA </w:t>
      </w:r>
    </w:p>
    <w:p w:rsidR="00600C6E" w:rsidRPr="001B1BCF" w:rsidRDefault="00600C6E" w:rsidP="00600C6E">
      <w:pPr>
        <w:jc w:val="center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ogłasza</w:t>
      </w:r>
    </w:p>
    <w:p w:rsidR="00600C6E" w:rsidRPr="001B1BCF" w:rsidRDefault="00600C6E" w:rsidP="00600C6E">
      <w:pPr>
        <w:rPr>
          <w:rFonts w:ascii="Arial" w:hAnsi="Arial" w:cs="Arial"/>
        </w:rPr>
      </w:pPr>
    </w:p>
    <w:p w:rsidR="00597FDB" w:rsidRPr="001B1BCF" w:rsidRDefault="00597FDB" w:rsidP="00600C6E">
      <w:pPr>
        <w:rPr>
          <w:rFonts w:ascii="Arial" w:hAnsi="Arial" w:cs="Arial"/>
        </w:rPr>
      </w:pPr>
    </w:p>
    <w:p w:rsidR="001B1BCF" w:rsidRDefault="00597FDB" w:rsidP="00207C0A">
      <w:pPr>
        <w:jc w:val="center"/>
        <w:rPr>
          <w:rStyle w:val="st1"/>
          <w:rFonts w:ascii="Arial" w:eastAsiaTheme="minorEastAsia" w:hAnsi="Arial" w:cs="Arial"/>
          <w:sz w:val="22"/>
          <w:szCs w:val="22"/>
        </w:rPr>
      </w:pPr>
      <w:r w:rsidRPr="001B1BCF">
        <w:rPr>
          <w:rFonts w:ascii="Arial" w:hAnsi="Arial" w:cs="Arial"/>
        </w:rPr>
        <w:t>na podstawie</w:t>
      </w:r>
      <w:r w:rsidR="00381271" w:rsidRPr="00207C0A">
        <w:rPr>
          <w:rFonts w:ascii="Arial" w:hAnsi="Arial" w:cs="Arial"/>
        </w:rPr>
        <w:t xml:space="preserve"> art. 13 ust. 1 ustawy z dnia 21.08.1997r. o gospodarce nieruchomościami (</w:t>
      </w:r>
      <w:r w:rsidR="00381271" w:rsidRPr="00207C0A">
        <w:rPr>
          <w:rStyle w:val="st1"/>
          <w:rFonts w:ascii="Arial" w:hAnsi="Arial" w:cs="Arial"/>
        </w:rPr>
        <w:t>Dz. U. z 2018 r. poz. 2204 z późn.zm.</w:t>
      </w:r>
      <w:r w:rsidR="008D3566">
        <w:rPr>
          <w:rStyle w:val="st1"/>
          <w:rFonts w:ascii="Arial" w:hAnsi="Arial" w:cs="Arial"/>
        </w:rPr>
        <w:t>)</w:t>
      </w:r>
    </w:p>
    <w:p w:rsidR="001B1BCF" w:rsidRDefault="001B1BCF" w:rsidP="00207C0A">
      <w:pPr>
        <w:jc w:val="center"/>
        <w:rPr>
          <w:rStyle w:val="st1"/>
          <w:rFonts w:ascii="Arial" w:hAnsi="Arial" w:cs="Arial"/>
        </w:rPr>
      </w:pPr>
    </w:p>
    <w:p w:rsidR="00600C6E" w:rsidRPr="001B1BCF" w:rsidRDefault="00600C6E" w:rsidP="00207C0A">
      <w:pPr>
        <w:jc w:val="center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konkurs ofert na </w:t>
      </w:r>
      <w:r w:rsidR="009708F5" w:rsidRPr="001B1BCF">
        <w:rPr>
          <w:rFonts w:ascii="Arial" w:hAnsi="Arial" w:cs="Arial"/>
        </w:rPr>
        <w:t xml:space="preserve">dzierżawę części działki nr </w:t>
      </w:r>
      <w:r w:rsidR="00381271" w:rsidRPr="001B1BCF">
        <w:rPr>
          <w:rFonts w:ascii="Arial" w:hAnsi="Arial" w:cs="Arial"/>
        </w:rPr>
        <w:t xml:space="preserve">135/2 </w:t>
      </w:r>
      <w:proofErr w:type="spellStart"/>
      <w:r w:rsidR="009708F5" w:rsidRPr="001B1BCF">
        <w:rPr>
          <w:rFonts w:ascii="Arial" w:hAnsi="Arial" w:cs="Arial"/>
        </w:rPr>
        <w:t>obr</w:t>
      </w:r>
      <w:proofErr w:type="spellEnd"/>
      <w:r w:rsidR="009708F5" w:rsidRPr="001B1BCF">
        <w:rPr>
          <w:rFonts w:ascii="Arial" w:hAnsi="Arial" w:cs="Arial"/>
        </w:rPr>
        <w:t>.</w:t>
      </w:r>
      <w:r w:rsidR="00381271" w:rsidRPr="001B1BCF">
        <w:rPr>
          <w:rFonts w:ascii="Arial" w:hAnsi="Arial" w:cs="Arial"/>
        </w:rPr>
        <w:t xml:space="preserve"> 12</w:t>
      </w:r>
      <w:r w:rsidR="009708F5" w:rsidRPr="001B1BCF">
        <w:rPr>
          <w:rFonts w:ascii="Arial" w:hAnsi="Arial" w:cs="Arial"/>
        </w:rPr>
        <w:t xml:space="preserve"> o powierzchni 350 m</w:t>
      </w:r>
      <w:r w:rsidR="009708F5" w:rsidRPr="00207C0A">
        <w:rPr>
          <w:rFonts w:ascii="Arial" w:hAnsi="Arial" w:cs="Arial"/>
          <w:vertAlign w:val="superscript"/>
        </w:rPr>
        <w:t>2</w:t>
      </w:r>
      <w:r w:rsidR="009708F5" w:rsidRPr="001B1BCF">
        <w:rPr>
          <w:rFonts w:ascii="Arial" w:hAnsi="Arial" w:cs="Arial"/>
        </w:rPr>
        <w:t xml:space="preserve"> na </w:t>
      </w:r>
      <w:r w:rsidRPr="001B1BCF">
        <w:rPr>
          <w:rFonts w:ascii="Arial" w:hAnsi="Arial" w:cs="Arial"/>
        </w:rPr>
        <w:t xml:space="preserve">organizację </w:t>
      </w:r>
      <w:r w:rsidRPr="00207C0A">
        <w:rPr>
          <w:rFonts w:ascii="Arial" w:hAnsi="Arial" w:cs="Arial"/>
          <w:b/>
        </w:rPr>
        <w:t>Letniej Strefy Mieszkańca</w:t>
      </w:r>
      <w:r w:rsidRPr="001B1BCF">
        <w:rPr>
          <w:rFonts w:ascii="Arial" w:hAnsi="Arial" w:cs="Arial"/>
        </w:rPr>
        <w:t xml:space="preserve"> na Skwerze Pionierów w sezonie letnim 2019.</w:t>
      </w:r>
    </w:p>
    <w:p w:rsidR="00684223" w:rsidRPr="001B1BCF" w:rsidRDefault="00684223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Tekst ogłoszenia konkursowego oraz projekt umowy można pobrać w gmachu Urzędu Miasta Kołobrzeg w Wydziale Gospodarki Nieruchomościami (ul. Ratuszowa 13, pok. 307, telefon kontaktowy: +48 94 35 51 561) lub ze strony internetowej </w:t>
      </w:r>
      <w:hyperlink r:id="rId6" w:history="1">
        <w:r w:rsidR="00840AA5" w:rsidRPr="001B1BCF">
          <w:rPr>
            <w:rStyle w:val="Hipercze"/>
            <w:rFonts w:ascii="Arial" w:hAnsi="Arial" w:cs="Arial"/>
          </w:rPr>
          <w:t>http://umkolobrzeg.esp.parseta.pl/</w:t>
        </w:r>
      </w:hyperlink>
      <w:r w:rsidR="00840AA5" w:rsidRPr="001B1BCF">
        <w:rPr>
          <w:rFonts w:ascii="Arial" w:hAnsi="Arial" w:cs="Arial"/>
        </w:rPr>
        <w:t xml:space="preserve"> </w:t>
      </w:r>
    </w:p>
    <w:p w:rsidR="00684223" w:rsidRPr="001B1BCF" w:rsidRDefault="00684223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Oferty należy składać w gmachu Urzędu Mi</w:t>
      </w:r>
      <w:r w:rsidR="00840AA5" w:rsidRPr="001B1BCF">
        <w:rPr>
          <w:rFonts w:ascii="Arial" w:hAnsi="Arial" w:cs="Arial"/>
        </w:rPr>
        <w:t>asta</w:t>
      </w:r>
      <w:r w:rsidRPr="001B1BCF">
        <w:rPr>
          <w:rFonts w:ascii="Arial" w:hAnsi="Arial" w:cs="Arial"/>
        </w:rPr>
        <w:t xml:space="preserve"> w sekretariacie </w:t>
      </w:r>
      <w:r w:rsidR="005A6EE5" w:rsidRPr="001B1BCF">
        <w:rPr>
          <w:rFonts w:ascii="Arial" w:hAnsi="Arial" w:cs="Arial"/>
        </w:rPr>
        <w:t xml:space="preserve">pod </w:t>
      </w:r>
      <w:r w:rsidRPr="001B1BCF">
        <w:rPr>
          <w:rFonts w:ascii="Arial" w:hAnsi="Arial" w:cs="Arial"/>
        </w:rPr>
        <w:t xml:space="preserve">adresem: </w:t>
      </w:r>
      <w:r w:rsidR="00840AA5" w:rsidRPr="001B1BCF">
        <w:rPr>
          <w:rFonts w:ascii="Arial" w:hAnsi="Arial" w:cs="Arial"/>
        </w:rPr>
        <w:t>78-100 Kołobrzeg</w:t>
      </w:r>
      <w:r w:rsidRPr="001B1BCF">
        <w:rPr>
          <w:rFonts w:ascii="Arial" w:hAnsi="Arial" w:cs="Arial"/>
        </w:rPr>
        <w:t xml:space="preserve">, ul. </w:t>
      </w:r>
      <w:r w:rsidR="00840AA5" w:rsidRPr="001B1BCF">
        <w:rPr>
          <w:rFonts w:ascii="Arial" w:hAnsi="Arial" w:cs="Arial"/>
        </w:rPr>
        <w:t>Ratuszowa 13, pok. 104</w:t>
      </w:r>
      <w:r w:rsidRPr="001B1BCF">
        <w:rPr>
          <w:rFonts w:ascii="Arial" w:hAnsi="Arial" w:cs="Arial"/>
        </w:rPr>
        <w:t xml:space="preserve"> w zamkniętych kopertach opatrzonych jedynie napisem „Konkurs — </w:t>
      </w:r>
      <w:r w:rsidR="009708F5" w:rsidRPr="001B1BCF">
        <w:rPr>
          <w:rFonts w:ascii="Arial" w:hAnsi="Arial" w:cs="Arial"/>
        </w:rPr>
        <w:t>dzierżawa części działki nr</w:t>
      </w:r>
      <w:r w:rsidR="005B7A54" w:rsidRPr="001B1BCF">
        <w:rPr>
          <w:rFonts w:ascii="Arial" w:hAnsi="Arial" w:cs="Arial"/>
        </w:rPr>
        <w:t xml:space="preserve"> 135/2</w:t>
      </w:r>
      <w:r w:rsidR="009708F5" w:rsidRPr="001B1BCF">
        <w:rPr>
          <w:rFonts w:ascii="Arial" w:hAnsi="Arial" w:cs="Arial"/>
        </w:rPr>
        <w:t xml:space="preserve"> </w:t>
      </w:r>
      <w:proofErr w:type="spellStart"/>
      <w:r w:rsidR="009708F5" w:rsidRPr="001B1BCF">
        <w:rPr>
          <w:rFonts w:ascii="Arial" w:hAnsi="Arial" w:cs="Arial"/>
        </w:rPr>
        <w:t>obr</w:t>
      </w:r>
      <w:proofErr w:type="spellEnd"/>
      <w:r w:rsidR="009708F5" w:rsidRPr="001B1BCF">
        <w:rPr>
          <w:rFonts w:ascii="Arial" w:hAnsi="Arial" w:cs="Arial"/>
        </w:rPr>
        <w:t>.</w:t>
      </w:r>
      <w:r w:rsidR="005B7A54" w:rsidRPr="001B1BCF">
        <w:rPr>
          <w:rFonts w:ascii="Arial" w:hAnsi="Arial" w:cs="Arial"/>
        </w:rPr>
        <w:t xml:space="preserve"> 12.</w:t>
      </w:r>
      <w:r w:rsidR="009708F5" w:rsidRPr="001B1BCF">
        <w:rPr>
          <w:rFonts w:ascii="Arial" w:hAnsi="Arial" w:cs="Arial"/>
        </w:rPr>
        <w:t xml:space="preserve"> </w:t>
      </w:r>
      <w:r w:rsidR="00840AA5" w:rsidRPr="001B1BCF">
        <w:rPr>
          <w:rFonts w:ascii="Arial" w:hAnsi="Arial" w:cs="Arial"/>
        </w:rPr>
        <w:t>Letnia Strefa Mieszkańca</w:t>
      </w:r>
      <w:r w:rsidRPr="001B1BCF">
        <w:rPr>
          <w:rFonts w:ascii="Arial" w:hAnsi="Arial" w:cs="Arial"/>
        </w:rPr>
        <w:t>” osobiście lub drogą</w:t>
      </w:r>
      <w:r w:rsidR="00840AA5" w:rsidRPr="001B1BCF">
        <w:rPr>
          <w:rFonts w:ascii="Arial" w:hAnsi="Arial" w:cs="Arial"/>
        </w:rPr>
        <w:t xml:space="preserve"> pocztową, w terminie do dnia </w:t>
      </w:r>
      <w:r w:rsidR="00122D52">
        <w:rPr>
          <w:rFonts w:ascii="Arial" w:hAnsi="Arial" w:cs="Arial"/>
          <w:b/>
          <w:bCs/>
        </w:rPr>
        <w:t>24</w:t>
      </w:r>
      <w:r w:rsidR="00840AA5" w:rsidRPr="001B1BCF">
        <w:rPr>
          <w:rFonts w:ascii="Arial" w:hAnsi="Arial" w:cs="Arial"/>
          <w:b/>
          <w:bCs/>
        </w:rPr>
        <w:t xml:space="preserve"> czerwca</w:t>
      </w:r>
      <w:r w:rsidRPr="001B1BCF">
        <w:rPr>
          <w:rFonts w:ascii="Arial" w:hAnsi="Arial" w:cs="Arial"/>
          <w:b/>
          <w:bCs/>
        </w:rPr>
        <w:t xml:space="preserve">  </w:t>
      </w:r>
      <w:r w:rsidR="00840AA5" w:rsidRPr="001B1BCF">
        <w:rPr>
          <w:rFonts w:ascii="Arial" w:hAnsi="Arial" w:cs="Arial"/>
          <w:b/>
        </w:rPr>
        <w:t>2019</w:t>
      </w:r>
      <w:r w:rsidRPr="001B1BCF">
        <w:rPr>
          <w:rFonts w:ascii="Arial" w:hAnsi="Arial" w:cs="Arial"/>
          <w:b/>
        </w:rPr>
        <w:t xml:space="preserve"> r.</w:t>
      </w:r>
      <w:r w:rsidRPr="001B1BCF">
        <w:rPr>
          <w:rFonts w:ascii="Arial" w:hAnsi="Arial" w:cs="Arial"/>
        </w:rPr>
        <w:t xml:space="preserve"> do godziny 12.00. </w:t>
      </w:r>
    </w:p>
    <w:p w:rsidR="00684223" w:rsidRPr="001B1BCF" w:rsidRDefault="00684223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 zachowaniu powyższego terminu decyduje data i godzina wpływu w sekretariacie, a nie data wysłania przesyłką pocztową czy kurierską. Oferty złożone po tym terminie zostaną zwrócone bez rozpatrzenia. </w:t>
      </w:r>
    </w:p>
    <w:p w:rsidR="00597FDB" w:rsidRPr="001B1BCF" w:rsidRDefault="00597FDB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I. Adresat konkursu:</w:t>
      </w:r>
    </w:p>
    <w:p w:rsidR="00600C6E" w:rsidRPr="001B1BCF" w:rsidRDefault="00600C6E" w:rsidP="00600C6E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 xml:space="preserve">Uczestnikiem konkursu mogą być osoby fizyczne prowadzące działalność gospodarczą, osoby prawne oraz jednostki organizacyjne nieposiadające osobowości prawnej, prowadzące działalność </w:t>
      </w:r>
      <w:r w:rsidR="009708F5" w:rsidRPr="001B1BCF">
        <w:rPr>
          <w:rFonts w:ascii="Arial" w:hAnsi="Arial" w:cs="Arial"/>
          <w:sz w:val="24"/>
          <w:szCs w:val="24"/>
        </w:rPr>
        <w:t xml:space="preserve"> rekreacyjno-animacyjną. </w:t>
      </w:r>
      <w:r w:rsidRPr="001B1BCF">
        <w:rPr>
          <w:rFonts w:ascii="Arial" w:hAnsi="Arial" w:cs="Arial"/>
          <w:sz w:val="24"/>
          <w:szCs w:val="24"/>
        </w:rPr>
        <w:t xml:space="preserve"> 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II. Cel konkursu:</w:t>
      </w:r>
    </w:p>
    <w:p w:rsidR="005A6EE5" w:rsidRPr="001B1BCF" w:rsidRDefault="00600C6E" w:rsidP="006244E7">
      <w:pPr>
        <w:pStyle w:val="Tekstpodstawowy"/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 xml:space="preserve">Wyłonienie </w:t>
      </w:r>
      <w:r w:rsidR="009708F5" w:rsidRPr="001B1BCF">
        <w:rPr>
          <w:rFonts w:ascii="Arial" w:hAnsi="Arial" w:cs="Arial"/>
          <w:sz w:val="24"/>
          <w:szCs w:val="24"/>
        </w:rPr>
        <w:t xml:space="preserve">dzierżawcy - </w:t>
      </w:r>
      <w:r w:rsidRPr="001B1BCF">
        <w:rPr>
          <w:rFonts w:ascii="Arial" w:hAnsi="Arial" w:cs="Arial"/>
          <w:sz w:val="24"/>
          <w:szCs w:val="24"/>
        </w:rPr>
        <w:t xml:space="preserve">organizatora </w:t>
      </w:r>
      <w:r w:rsidR="00840AA5" w:rsidRPr="001B1BCF">
        <w:rPr>
          <w:rFonts w:ascii="Arial" w:hAnsi="Arial" w:cs="Arial"/>
          <w:sz w:val="24"/>
          <w:szCs w:val="24"/>
        </w:rPr>
        <w:t>Letniej Strefy Mieszkańca</w:t>
      </w:r>
      <w:r w:rsidRPr="001B1BCF">
        <w:rPr>
          <w:rFonts w:ascii="Arial" w:hAnsi="Arial" w:cs="Arial"/>
          <w:sz w:val="24"/>
          <w:szCs w:val="24"/>
        </w:rPr>
        <w:t>, który zapewni</w:t>
      </w:r>
      <w:r w:rsidR="00597FDB" w:rsidRPr="001B1BCF">
        <w:rPr>
          <w:rFonts w:ascii="Arial" w:hAnsi="Arial" w:cs="Arial"/>
          <w:sz w:val="24"/>
          <w:szCs w:val="24"/>
        </w:rPr>
        <w:t>:</w:t>
      </w:r>
    </w:p>
    <w:p w:rsidR="005A6EE5" w:rsidRPr="001B1BCF" w:rsidRDefault="009708F5" w:rsidP="005A6EE5">
      <w:pPr>
        <w:pStyle w:val="Tekstpodstawow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 xml:space="preserve">przez 7 dni w tygodniu </w:t>
      </w:r>
      <w:r w:rsidR="00840AA5" w:rsidRPr="001B1BCF">
        <w:rPr>
          <w:rFonts w:ascii="Arial" w:hAnsi="Arial" w:cs="Arial"/>
          <w:sz w:val="24"/>
          <w:szCs w:val="24"/>
        </w:rPr>
        <w:t>zajęcia r</w:t>
      </w:r>
      <w:r w:rsidR="005A6EE5" w:rsidRPr="001B1BCF">
        <w:rPr>
          <w:rFonts w:ascii="Arial" w:hAnsi="Arial" w:cs="Arial"/>
          <w:sz w:val="24"/>
          <w:szCs w:val="24"/>
        </w:rPr>
        <w:t>ekreacyjno-animacyjne</w:t>
      </w:r>
      <w:r w:rsidRPr="001B1BCF">
        <w:rPr>
          <w:rFonts w:ascii="Arial" w:hAnsi="Arial" w:cs="Arial"/>
          <w:sz w:val="24"/>
          <w:szCs w:val="24"/>
        </w:rPr>
        <w:t xml:space="preserve"> dla mieszkańców, w tym zajęć</w:t>
      </w:r>
      <w:r w:rsidR="00684223" w:rsidRPr="001B1BCF">
        <w:rPr>
          <w:rFonts w:ascii="Arial" w:hAnsi="Arial" w:cs="Arial"/>
          <w:sz w:val="24"/>
          <w:szCs w:val="24"/>
        </w:rPr>
        <w:t xml:space="preserve"> dla dzieci, aerobiku </w:t>
      </w:r>
      <w:r w:rsidRPr="001B1BCF">
        <w:rPr>
          <w:rFonts w:ascii="Arial" w:hAnsi="Arial" w:cs="Arial"/>
          <w:sz w:val="24"/>
          <w:szCs w:val="24"/>
        </w:rPr>
        <w:t>lub zajęć jogi, itp.,</w:t>
      </w:r>
      <w:r w:rsidR="005A6EE5" w:rsidRPr="001B1BCF">
        <w:rPr>
          <w:rFonts w:ascii="Arial" w:hAnsi="Arial" w:cs="Arial"/>
          <w:sz w:val="24"/>
          <w:szCs w:val="24"/>
        </w:rPr>
        <w:t xml:space="preserve"> </w:t>
      </w:r>
    </w:p>
    <w:p w:rsidR="00600C6E" w:rsidRPr="001B1BCF" w:rsidRDefault="00600C6E" w:rsidP="00600C6E">
      <w:pPr>
        <w:pStyle w:val="Tekstpodstawow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 xml:space="preserve">promocję </w:t>
      </w:r>
      <w:r w:rsidR="00C44600" w:rsidRPr="001B1BCF">
        <w:rPr>
          <w:rFonts w:ascii="Arial" w:hAnsi="Arial" w:cs="Arial"/>
          <w:sz w:val="24"/>
          <w:szCs w:val="24"/>
        </w:rPr>
        <w:t>Letniej Strefy Mieszkańca</w:t>
      </w:r>
      <w:r w:rsidRPr="001B1BCF">
        <w:rPr>
          <w:rFonts w:ascii="Arial" w:hAnsi="Arial" w:cs="Arial"/>
          <w:sz w:val="24"/>
          <w:szCs w:val="24"/>
        </w:rPr>
        <w:t xml:space="preserve"> – jako miejsca spotkań </w:t>
      </w:r>
      <w:r w:rsidR="00684223" w:rsidRPr="001B1BCF">
        <w:rPr>
          <w:rFonts w:ascii="Arial" w:hAnsi="Arial" w:cs="Arial"/>
          <w:sz w:val="24"/>
          <w:szCs w:val="24"/>
        </w:rPr>
        <w:t>mieszkańców miasta</w:t>
      </w:r>
      <w:r w:rsidRPr="001B1BCF">
        <w:rPr>
          <w:rFonts w:ascii="Arial" w:hAnsi="Arial" w:cs="Arial"/>
          <w:sz w:val="24"/>
          <w:szCs w:val="24"/>
        </w:rPr>
        <w:t xml:space="preserve">, </w:t>
      </w:r>
    </w:p>
    <w:p w:rsidR="00600C6E" w:rsidRPr="001B1BCF" w:rsidRDefault="00840AA5" w:rsidP="00600C6E">
      <w:pPr>
        <w:pStyle w:val="Tekstpodstawow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>porządek i estetykę</w:t>
      </w:r>
      <w:r w:rsidR="00684223" w:rsidRPr="001B1BCF">
        <w:rPr>
          <w:rFonts w:ascii="Arial" w:hAnsi="Arial" w:cs="Arial"/>
          <w:sz w:val="24"/>
          <w:szCs w:val="24"/>
        </w:rPr>
        <w:t xml:space="preserve"> prz</w:t>
      </w:r>
      <w:r w:rsidR="00597FDB" w:rsidRPr="001B1BCF">
        <w:rPr>
          <w:rFonts w:ascii="Arial" w:hAnsi="Arial" w:cs="Arial"/>
          <w:sz w:val="24"/>
          <w:szCs w:val="24"/>
        </w:rPr>
        <w:t>e</w:t>
      </w:r>
      <w:r w:rsidR="00684223" w:rsidRPr="001B1BCF">
        <w:rPr>
          <w:rFonts w:ascii="Arial" w:hAnsi="Arial" w:cs="Arial"/>
          <w:sz w:val="24"/>
          <w:szCs w:val="24"/>
        </w:rPr>
        <w:t>dmiotu dzierżawy oraz jego otoczenia</w:t>
      </w:r>
      <w:r w:rsidR="00600C6E" w:rsidRPr="001B1BCF">
        <w:rPr>
          <w:rFonts w:ascii="Arial" w:hAnsi="Arial" w:cs="Arial"/>
          <w:sz w:val="24"/>
          <w:szCs w:val="24"/>
        </w:rPr>
        <w:t>.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</w:rPr>
      </w:pPr>
      <w:r w:rsidRPr="001B1BCF">
        <w:rPr>
          <w:rFonts w:ascii="Arial" w:hAnsi="Arial" w:cs="Arial"/>
          <w:b/>
        </w:rPr>
        <w:t>III. Kryteria formalne: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Oferent jest zobowiązany wykazać posiadanie niezbędne</w:t>
      </w:r>
      <w:r w:rsidR="008D3566">
        <w:rPr>
          <w:rFonts w:ascii="Arial" w:hAnsi="Arial" w:cs="Arial"/>
        </w:rPr>
        <w:t>go</w:t>
      </w:r>
      <w:r w:rsidRPr="001B1BCF">
        <w:rPr>
          <w:rFonts w:ascii="Arial" w:hAnsi="Arial" w:cs="Arial"/>
        </w:rPr>
        <w:t xml:space="preserve"> </w:t>
      </w:r>
      <w:r w:rsidR="008D3566">
        <w:rPr>
          <w:rFonts w:ascii="Arial" w:hAnsi="Arial" w:cs="Arial"/>
        </w:rPr>
        <w:t xml:space="preserve">doświadczenia </w:t>
      </w:r>
      <w:r w:rsidRPr="001B1BCF">
        <w:rPr>
          <w:rFonts w:ascii="Arial" w:hAnsi="Arial" w:cs="Arial"/>
        </w:rPr>
        <w:t>z zakresu organizacji imprez o podobnym charakterze</w:t>
      </w:r>
      <w:r w:rsidR="009708F5" w:rsidRPr="001B1BCF">
        <w:rPr>
          <w:rFonts w:ascii="Arial" w:hAnsi="Arial" w:cs="Arial"/>
        </w:rPr>
        <w:t>,</w:t>
      </w:r>
      <w:r w:rsidRPr="001B1BCF">
        <w:rPr>
          <w:rFonts w:ascii="Arial" w:hAnsi="Arial" w:cs="Arial"/>
        </w:rPr>
        <w:t xml:space="preserve"> tj. udokume</w:t>
      </w:r>
      <w:r w:rsidR="00C44600" w:rsidRPr="001B1BCF">
        <w:rPr>
          <w:rFonts w:ascii="Arial" w:hAnsi="Arial" w:cs="Arial"/>
        </w:rPr>
        <w:t xml:space="preserve">ntować  </w:t>
      </w:r>
      <w:r w:rsidR="00684223" w:rsidRPr="001B1BCF">
        <w:rPr>
          <w:rFonts w:ascii="Arial" w:hAnsi="Arial" w:cs="Arial"/>
        </w:rPr>
        <w:t xml:space="preserve">realizację imprez rekreacyjno-animacyjnych w ciągu ostatnich trzech lat dla </w:t>
      </w:r>
      <w:r w:rsidR="00684223" w:rsidRPr="001B1BCF">
        <w:rPr>
          <w:rFonts w:ascii="Arial" w:hAnsi="Arial" w:cs="Arial"/>
          <w:b/>
        </w:rPr>
        <w:t>podmiotu publicznego</w:t>
      </w:r>
      <w:r w:rsidRPr="001B1BCF">
        <w:rPr>
          <w:rFonts w:ascii="Arial" w:hAnsi="Arial" w:cs="Arial"/>
        </w:rPr>
        <w:t>.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lastRenderedPageBreak/>
        <w:t xml:space="preserve">Oferent winien posiadać odpowiednie zasoby kadrowe, warunki </w:t>
      </w:r>
      <w:proofErr w:type="spellStart"/>
      <w:r w:rsidRPr="001B1BCF">
        <w:rPr>
          <w:rFonts w:ascii="Arial" w:hAnsi="Arial" w:cs="Arial"/>
        </w:rPr>
        <w:t>ekonomiczno</w:t>
      </w:r>
      <w:proofErr w:type="spellEnd"/>
      <w:r w:rsidRPr="001B1BCF">
        <w:rPr>
          <w:rFonts w:ascii="Arial" w:hAnsi="Arial" w:cs="Arial"/>
        </w:rPr>
        <w:t xml:space="preserve"> – finansowe, zaplecze techniczne </w:t>
      </w:r>
      <w:r w:rsidR="00684223" w:rsidRPr="001B1BCF">
        <w:rPr>
          <w:rFonts w:ascii="Arial" w:hAnsi="Arial" w:cs="Arial"/>
        </w:rPr>
        <w:t>do realizacji działań rekreacyjno-animacyjnych.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Oferta musi być sporządzona w języku polskim w sposób czytelny (tj. na komputerze) oraz kompletny. Ewentualne poprawki w tekście muszą być naniesione w sposób czytelny i parafowane przez osoby uprawnione. 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Oferta musi być opatrzona datą i złożona w terminie określonym </w:t>
      </w:r>
      <w:r w:rsidR="008D3566">
        <w:rPr>
          <w:rFonts w:ascii="Arial" w:hAnsi="Arial" w:cs="Arial"/>
        </w:rPr>
        <w:t>w ogłoszeniu</w:t>
      </w:r>
      <w:r w:rsidRPr="001B1BCF">
        <w:rPr>
          <w:rFonts w:ascii="Arial" w:hAnsi="Arial" w:cs="Arial"/>
        </w:rPr>
        <w:t xml:space="preserve">. 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Oferta musi być podpisana i opieczętowana przez osoby uprawnione do składania oświadczeń woli w imieniu oferenta. Wszystkie strony oferty powinny być trwale spięte, ponumerowane i parafowane (lub podpisane) przez osoby uprawnione.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Oferta musi zawierać wszystkie elementy składowe wyszczególnione w pkt. V.</w:t>
      </w:r>
    </w:p>
    <w:p w:rsidR="00600C6E" w:rsidRPr="001B1BCF" w:rsidRDefault="00600C6E" w:rsidP="00600C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Oferty niekompletne lub złożone po terminie zostaną odrzucone z przyczyn formalnych.</w:t>
      </w: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 xml:space="preserve">IV. Warunki organizacji </w:t>
      </w:r>
      <w:r w:rsidR="00624B81" w:rsidRPr="001B1BCF">
        <w:rPr>
          <w:rFonts w:ascii="Arial" w:hAnsi="Arial" w:cs="Arial"/>
          <w:b/>
          <w:bCs/>
        </w:rPr>
        <w:t>Letniej Strefy Mieszkańca</w:t>
      </w:r>
      <w:r w:rsidRPr="001B1BCF">
        <w:rPr>
          <w:rFonts w:ascii="Arial" w:hAnsi="Arial" w:cs="Arial"/>
          <w:b/>
          <w:bCs/>
        </w:rPr>
        <w:t>:</w:t>
      </w:r>
    </w:p>
    <w:p w:rsidR="00600C6E" w:rsidRPr="001B1BCF" w:rsidRDefault="00DF6979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Pr="001B1BCF">
        <w:rPr>
          <w:rFonts w:ascii="Arial" w:hAnsi="Arial" w:cs="Arial"/>
        </w:rPr>
        <w:t xml:space="preserve"> </w:t>
      </w:r>
      <w:r w:rsidR="00684223" w:rsidRPr="001B1BCF">
        <w:rPr>
          <w:rFonts w:ascii="Arial" w:hAnsi="Arial" w:cs="Arial"/>
        </w:rPr>
        <w:t xml:space="preserve">dzierżawy i </w:t>
      </w:r>
      <w:r w:rsidR="00600C6E" w:rsidRPr="001B1BCF">
        <w:rPr>
          <w:rFonts w:ascii="Arial" w:hAnsi="Arial" w:cs="Arial"/>
        </w:rPr>
        <w:t xml:space="preserve">organizacji </w:t>
      </w:r>
      <w:r w:rsidR="00C44600" w:rsidRPr="001B1BCF">
        <w:rPr>
          <w:rFonts w:ascii="Arial" w:hAnsi="Arial" w:cs="Arial"/>
        </w:rPr>
        <w:t>Strefy</w:t>
      </w:r>
      <w:r w:rsidR="00600C6E" w:rsidRPr="001B1BCF">
        <w:rPr>
          <w:rFonts w:ascii="Arial" w:hAnsi="Arial" w:cs="Arial"/>
        </w:rPr>
        <w:t xml:space="preserve">: </w:t>
      </w:r>
      <w:r w:rsidR="00C44600" w:rsidRPr="001B1BCF">
        <w:rPr>
          <w:rFonts w:ascii="Arial" w:hAnsi="Arial" w:cs="Arial"/>
        </w:rPr>
        <w:t>od 2</w:t>
      </w:r>
      <w:r w:rsidR="00684223" w:rsidRPr="001B1BCF">
        <w:rPr>
          <w:rFonts w:ascii="Arial" w:hAnsi="Arial" w:cs="Arial"/>
        </w:rPr>
        <w:t>9</w:t>
      </w:r>
      <w:r w:rsidR="00C44600" w:rsidRPr="001B1BCF">
        <w:rPr>
          <w:rFonts w:ascii="Arial" w:hAnsi="Arial" w:cs="Arial"/>
        </w:rPr>
        <w:t xml:space="preserve"> czerwca 2019 r. do 31 sierpnia 2019 r.</w:t>
      </w:r>
      <w:r w:rsidR="00600C6E" w:rsidRPr="001B1BCF">
        <w:rPr>
          <w:rFonts w:ascii="Arial" w:hAnsi="Arial" w:cs="Arial"/>
        </w:rPr>
        <w:t xml:space="preserve"> (przy czym terminy </w:t>
      </w:r>
      <w:r>
        <w:rPr>
          <w:rFonts w:ascii="Arial" w:hAnsi="Arial" w:cs="Arial"/>
        </w:rPr>
        <w:t xml:space="preserve">te </w:t>
      </w:r>
      <w:r w:rsidR="00600C6E" w:rsidRPr="001B1BCF">
        <w:rPr>
          <w:rFonts w:ascii="Arial" w:hAnsi="Arial" w:cs="Arial"/>
        </w:rPr>
        <w:t>uwzględnia</w:t>
      </w:r>
      <w:r>
        <w:rPr>
          <w:rFonts w:ascii="Arial" w:hAnsi="Arial" w:cs="Arial"/>
        </w:rPr>
        <w:t>ją</w:t>
      </w:r>
      <w:r w:rsidR="00600C6E" w:rsidRPr="001B1BCF">
        <w:rPr>
          <w:rFonts w:ascii="Arial" w:hAnsi="Arial" w:cs="Arial"/>
        </w:rPr>
        <w:t xml:space="preserve"> czas potrzebny na montaż</w:t>
      </w:r>
      <w:r w:rsidR="00122D52">
        <w:rPr>
          <w:rFonts w:ascii="Arial" w:hAnsi="Arial" w:cs="Arial"/>
        </w:rPr>
        <w:t xml:space="preserve"> </w:t>
      </w:r>
      <w:r w:rsidR="00600C6E" w:rsidRPr="001B1BCF">
        <w:rPr>
          <w:rFonts w:ascii="Arial" w:hAnsi="Arial" w:cs="Arial"/>
        </w:rPr>
        <w:t xml:space="preserve">i demontaż </w:t>
      </w:r>
      <w:r w:rsidR="00C44600" w:rsidRPr="001B1BCF">
        <w:rPr>
          <w:rFonts w:ascii="Arial" w:hAnsi="Arial" w:cs="Arial"/>
        </w:rPr>
        <w:t>Strefy</w:t>
      </w:r>
      <w:r w:rsidR="00600C6E" w:rsidRPr="001B1BCF">
        <w:rPr>
          <w:rFonts w:ascii="Arial" w:hAnsi="Arial" w:cs="Arial"/>
        </w:rPr>
        <w:t xml:space="preserve">). </w:t>
      </w:r>
      <w:r w:rsidR="00684223" w:rsidRPr="001B1BCF">
        <w:rPr>
          <w:rFonts w:ascii="Arial" w:hAnsi="Arial" w:cs="Arial"/>
        </w:rPr>
        <w:t>Czas na przystosowanie terenu – nie dłużej niż 7 dni roboczych od dnia wydania terenu.</w:t>
      </w:r>
    </w:p>
    <w:p w:rsidR="00600C6E" w:rsidRPr="001B1BCF" w:rsidRDefault="00600C6E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Miejsce organizacji </w:t>
      </w:r>
      <w:r w:rsidR="00C44600" w:rsidRPr="001B1BCF">
        <w:rPr>
          <w:rFonts w:ascii="Arial" w:hAnsi="Arial" w:cs="Arial"/>
        </w:rPr>
        <w:t>Strefy</w:t>
      </w:r>
      <w:r w:rsidRPr="001B1BCF">
        <w:rPr>
          <w:rFonts w:ascii="Arial" w:hAnsi="Arial" w:cs="Arial"/>
        </w:rPr>
        <w:t xml:space="preserve">: </w:t>
      </w:r>
      <w:r w:rsidR="00C44600" w:rsidRPr="001B1BCF">
        <w:rPr>
          <w:rFonts w:ascii="Arial" w:hAnsi="Arial" w:cs="Arial"/>
        </w:rPr>
        <w:t>Skwer Pionierów</w:t>
      </w:r>
      <w:r w:rsidR="00684223" w:rsidRPr="001B1BCF">
        <w:rPr>
          <w:rFonts w:ascii="Arial" w:hAnsi="Arial" w:cs="Arial"/>
        </w:rPr>
        <w:t xml:space="preserve"> część działk</w:t>
      </w:r>
      <w:r w:rsidR="005B7A54" w:rsidRPr="001B1BCF">
        <w:rPr>
          <w:rFonts w:ascii="Arial" w:hAnsi="Arial" w:cs="Arial"/>
        </w:rPr>
        <w:t>i</w:t>
      </w:r>
      <w:r w:rsidR="00684223" w:rsidRPr="001B1BCF">
        <w:rPr>
          <w:rFonts w:ascii="Arial" w:hAnsi="Arial" w:cs="Arial"/>
        </w:rPr>
        <w:t xml:space="preserve">  nr</w:t>
      </w:r>
      <w:r w:rsidR="00930DF7">
        <w:rPr>
          <w:rFonts w:ascii="Arial" w:hAnsi="Arial" w:cs="Arial"/>
        </w:rPr>
        <w:t xml:space="preserve"> </w:t>
      </w:r>
      <w:r w:rsidR="005B7A54" w:rsidRPr="001B1BCF">
        <w:rPr>
          <w:rFonts w:ascii="Arial" w:hAnsi="Arial" w:cs="Arial"/>
        </w:rPr>
        <w:t>135/2</w:t>
      </w:r>
      <w:r w:rsidR="00684223" w:rsidRPr="001B1BCF">
        <w:rPr>
          <w:rFonts w:ascii="Arial" w:hAnsi="Arial" w:cs="Arial"/>
        </w:rPr>
        <w:t xml:space="preserve"> </w:t>
      </w:r>
      <w:proofErr w:type="spellStart"/>
      <w:r w:rsidR="00684223" w:rsidRPr="001B1BCF">
        <w:rPr>
          <w:rFonts w:ascii="Arial" w:hAnsi="Arial" w:cs="Arial"/>
        </w:rPr>
        <w:t>obr</w:t>
      </w:r>
      <w:proofErr w:type="spellEnd"/>
      <w:r w:rsidR="00684223" w:rsidRPr="001B1BCF">
        <w:rPr>
          <w:rFonts w:ascii="Arial" w:hAnsi="Arial" w:cs="Arial"/>
        </w:rPr>
        <w:t>.</w:t>
      </w:r>
      <w:r w:rsidR="005B7A54" w:rsidRPr="001B1BCF">
        <w:rPr>
          <w:rFonts w:ascii="Arial" w:hAnsi="Arial" w:cs="Arial"/>
        </w:rPr>
        <w:t xml:space="preserve"> 12</w:t>
      </w:r>
      <w:r w:rsidR="00684223" w:rsidRPr="001B1BCF">
        <w:rPr>
          <w:rFonts w:ascii="Arial" w:hAnsi="Arial" w:cs="Arial"/>
        </w:rPr>
        <w:t xml:space="preserve"> o powierzchni 350 m</w:t>
      </w:r>
      <w:r w:rsidR="00684223" w:rsidRPr="00930DF7">
        <w:rPr>
          <w:rFonts w:ascii="Arial" w:hAnsi="Arial" w:cs="Arial"/>
          <w:vertAlign w:val="superscript"/>
        </w:rPr>
        <w:t>2</w:t>
      </w:r>
      <w:r w:rsidR="00684223" w:rsidRPr="001B1BCF">
        <w:rPr>
          <w:rFonts w:ascii="Arial" w:hAnsi="Arial" w:cs="Arial"/>
        </w:rPr>
        <w:t xml:space="preserve"> zgodnie z załącznikiem mapowym nr</w:t>
      </w:r>
      <w:r w:rsidR="005B7A54" w:rsidRPr="001B1BCF">
        <w:rPr>
          <w:rFonts w:ascii="Arial" w:hAnsi="Arial" w:cs="Arial"/>
        </w:rPr>
        <w:t xml:space="preserve"> 1</w:t>
      </w:r>
      <w:r w:rsidR="00684223" w:rsidRPr="001B1BCF">
        <w:rPr>
          <w:rFonts w:ascii="Arial" w:hAnsi="Arial" w:cs="Arial"/>
        </w:rPr>
        <w:t xml:space="preserve"> w tym 150 m</w:t>
      </w:r>
      <w:r w:rsidR="00684223" w:rsidRPr="00452DC1">
        <w:rPr>
          <w:rFonts w:ascii="Arial" w:hAnsi="Arial" w:cs="Arial"/>
          <w:vertAlign w:val="superscript"/>
        </w:rPr>
        <w:t>2</w:t>
      </w:r>
      <w:r w:rsidR="00684223" w:rsidRPr="001B1BCF">
        <w:rPr>
          <w:rFonts w:ascii="Arial" w:hAnsi="Arial" w:cs="Arial"/>
        </w:rPr>
        <w:t xml:space="preserve"> na obiekt tymczasowy służący działalności rekreacyjno-animacyjnej.</w:t>
      </w:r>
    </w:p>
    <w:p w:rsidR="00597FDB" w:rsidRPr="001B1BCF" w:rsidRDefault="00597FDB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Organizacja Strefy powinna uwzględniać możliwość wjazdu na teren przyległy mammobusów, na których wjazd w dniach </w:t>
      </w:r>
      <w:r w:rsidR="00005884" w:rsidRPr="00005884">
        <w:rPr>
          <w:rFonts w:ascii="Arial" w:hAnsi="Arial" w:cs="Arial"/>
        </w:rPr>
        <w:t xml:space="preserve">03.07.2019 r., </w:t>
      </w:r>
      <w:r w:rsidR="00381271" w:rsidRPr="001B1BCF">
        <w:rPr>
          <w:rFonts w:ascii="Arial" w:hAnsi="Arial" w:cs="Arial"/>
        </w:rPr>
        <w:t>12.07.2019 r. oraz 28.08.2019 r.</w:t>
      </w:r>
      <w:r w:rsidRPr="001B1BCF">
        <w:rPr>
          <w:rFonts w:ascii="Arial" w:hAnsi="Arial" w:cs="Arial"/>
        </w:rPr>
        <w:t xml:space="preserve"> Prezydent Miasta Kołobrzeg wydał stosowną zgodę.</w:t>
      </w:r>
    </w:p>
    <w:p w:rsidR="00600C6E" w:rsidRPr="001B1BCF" w:rsidRDefault="00600C6E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Organizator ponosi wszelkie koszty związane z organizacją i obsługą </w:t>
      </w:r>
      <w:r w:rsidR="00624B81" w:rsidRPr="001B1BCF">
        <w:rPr>
          <w:rFonts w:ascii="Arial" w:hAnsi="Arial" w:cs="Arial"/>
        </w:rPr>
        <w:t>Strefy</w:t>
      </w:r>
      <w:r w:rsidRPr="001B1BCF">
        <w:rPr>
          <w:rFonts w:ascii="Arial" w:hAnsi="Arial" w:cs="Arial"/>
        </w:rPr>
        <w:t>.</w:t>
      </w:r>
    </w:p>
    <w:p w:rsidR="00684223" w:rsidRPr="001B1BCF" w:rsidRDefault="00684223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Czynsz dzierżawy za cały okres dzierżawy Organizator zobowiązany będ</w:t>
      </w:r>
      <w:r w:rsidR="00597FDB" w:rsidRPr="001B1BCF">
        <w:rPr>
          <w:rFonts w:ascii="Arial" w:hAnsi="Arial" w:cs="Arial"/>
        </w:rPr>
        <w:t>zie zapłacić do dnia 28</w:t>
      </w:r>
      <w:r w:rsidRPr="001B1BCF">
        <w:rPr>
          <w:rFonts w:ascii="Arial" w:hAnsi="Arial" w:cs="Arial"/>
        </w:rPr>
        <w:t xml:space="preserve"> czerwca 2019 roku.</w:t>
      </w:r>
    </w:p>
    <w:p w:rsidR="00600C6E" w:rsidRPr="001B1BCF" w:rsidRDefault="00600C6E" w:rsidP="00600C6E">
      <w:pPr>
        <w:numPr>
          <w:ilvl w:val="0"/>
          <w:numId w:val="4"/>
        </w:numPr>
        <w:tabs>
          <w:tab w:val="clear" w:pos="720"/>
          <w:tab w:val="num" w:pos="360"/>
          <w:tab w:val="num" w:pos="1477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Organizator zobowiązany jest do:</w:t>
      </w:r>
    </w:p>
    <w:p w:rsidR="00600C6E" w:rsidRPr="001B1BCF" w:rsidRDefault="00684223" w:rsidP="00600C6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zorganizowania i prowadzenia przez 7 dni w tygodniu animacji, w tym zajęć dla dzieci, aerobiku</w:t>
      </w:r>
      <w:r w:rsidR="00597FDB" w:rsidRPr="001B1BCF">
        <w:rPr>
          <w:rFonts w:ascii="Arial" w:hAnsi="Arial" w:cs="Arial"/>
        </w:rPr>
        <w:t xml:space="preserve"> </w:t>
      </w:r>
      <w:r w:rsidRPr="001B1BCF">
        <w:rPr>
          <w:rFonts w:ascii="Arial" w:hAnsi="Arial" w:cs="Arial"/>
        </w:rPr>
        <w:t xml:space="preserve">lub zajęć jogi.  </w:t>
      </w:r>
      <w:r w:rsidR="00600C6E" w:rsidRPr="001B1BCF">
        <w:rPr>
          <w:rFonts w:ascii="Arial" w:hAnsi="Arial" w:cs="Arial"/>
        </w:rPr>
        <w:t>,</w:t>
      </w:r>
    </w:p>
    <w:p w:rsidR="00600C6E" w:rsidRPr="001B1BCF" w:rsidRDefault="00C44600" w:rsidP="00600C6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organizacji</w:t>
      </w:r>
      <w:r w:rsidR="00600C6E" w:rsidRPr="001B1BCF">
        <w:rPr>
          <w:rFonts w:ascii="Arial" w:hAnsi="Arial" w:cs="Arial"/>
        </w:rPr>
        <w:t xml:space="preserve"> </w:t>
      </w:r>
      <w:r w:rsidRPr="001B1BCF">
        <w:rPr>
          <w:rFonts w:ascii="Arial" w:hAnsi="Arial" w:cs="Arial"/>
        </w:rPr>
        <w:t xml:space="preserve">strefy </w:t>
      </w:r>
      <w:r w:rsidR="00684223" w:rsidRPr="001B1BCF">
        <w:rPr>
          <w:rFonts w:ascii="Arial" w:hAnsi="Arial" w:cs="Arial"/>
        </w:rPr>
        <w:t>rekreacyjno-animacyjne</w:t>
      </w:r>
      <w:r w:rsidR="00597FDB" w:rsidRPr="001B1BCF">
        <w:rPr>
          <w:rFonts w:ascii="Arial" w:hAnsi="Arial" w:cs="Arial"/>
        </w:rPr>
        <w:t>j</w:t>
      </w:r>
      <w:r w:rsidR="00684223" w:rsidRPr="001B1BCF">
        <w:rPr>
          <w:rFonts w:ascii="Arial" w:hAnsi="Arial" w:cs="Arial"/>
        </w:rPr>
        <w:t>, w tym uzyskania wszelkich pozwoleń na lokalizację obiektów tymczasowych,</w:t>
      </w:r>
    </w:p>
    <w:p w:rsidR="00684223" w:rsidRPr="001B1BCF" w:rsidRDefault="00684223" w:rsidP="00600C6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wykonania </w:t>
      </w:r>
      <w:r w:rsidR="00597FDB" w:rsidRPr="001B1BCF">
        <w:rPr>
          <w:rFonts w:ascii="Arial" w:hAnsi="Arial" w:cs="Arial"/>
        </w:rPr>
        <w:t>wszelkich niezbędnych przyłączy energetycznych bądź wodno-kanalizacyjnych</w:t>
      </w:r>
      <w:r w:rsidRPr="001B1BCF">
        <w:rPr>
          <w:rFonts w:ascii="Arial" w:hAnsi="Arial" w:cs="Arial"/>
        </w:rPr>
        <w:t xml:space="preserve"> na własny koszt,</w:t>
      </w:r>
    </w:p>
    <w:p w:rsidR="00600C6E" w:rsidRPr="001B1BCF" w:rsidRDefault="00600C6E" w:rsidP="00600C6E">
      <w:pPr>
        <w:numPr>
          <w:ilvl w:val="1"/>
          <w:numId w:val="2"/>
        </w:numPr>
        <w:tabs>
          <w:tab w:val="clear" w:pos="1477"/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uzyskania zezwoleń właściwych organów w </w:t>
      </w:r>
      <w:r w:rsidR="00624B81" w:rsidRPr="001B1BCF">
        <w:rPr>
          <w:rFonts w:ascii="Arial" w:hAnsi="Arial" w:cs="Arial"/>
        </w:rPr>
        <w:t>przedmiocie organizacji Letniej Strefy Mieszkańca</w:t>
      </w:r>
      <w:r w:rsidRPr="001B1BCF">
        <w:rPr>
          <w:rFonts w:ascii="Arial" w:hAnsi="Arial" w:cs="Arial"/>
        </w:rPr>
        <w:t>,</w:t>
      </w:r>
    </w:p>
    <w:p w:rsidR="00600C6E" w:rsidRPr="001B1BCF" w:rsidRDefault="00624B81" w:rsidP="00600C6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zorganizowania Letniej Strefy Mieszkańca</w:t>
      </w:r>
      <w:r w:rsidR="00600C6E" w:rsidRPr="001B1BCF">
        <w:rPr>
          <w:rFonts w:ascii="Arial" w:hAnsi="Arial" w:cs="Arial"/>
        </w:rPr>
        <w:t xml:space="preserve"> z zachowaniem obowiązujących w tym zakresie przepisów prawa,</w:t>
      </w:r>
    </w:p>
    <w:p w:rsidR="00600C6E" w:rsidRPr="001B1BCF" w:rsidRDefault="00600C6E" w:rsidP="00600C6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dbania o czystość w trakcie wystawiania </w:t>
      </w:r>
      <w:r w:rsidR="00624B81" w:rsidRPr="001B1BCF">
        <w:rPr>
          <w:rFonts w:ascii="Arial" w:hAnsi="Arial" w:cs="Arial"/>
        </w:rPr>
        <w:t>Strefy</w:t>
      </w:r>
      <w:r w:rsidRPr="001B1BCF">
        <w:rPr>
          <w:rFonts w:ascii="Arial" w:hAnsi="Arial" w:cs="Arial"/>
        </w:rPr>
        <w:t>, jak również uprzątnięcia terenu po  zakończeniu sprzedaży,</w:t>
      </w:r>
    </w:p>
    <w:p w:rsidR="00546E9C" w:rsidRPr="00CF1379" w:rsidRDefault="00600C6E" w:rsidP="00CF1379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B1BCF">
        <w:rPr>
          <w:rFonts w:ascii="Arial" w:hAnsi="Arial" w:cs="Arial"/>
        </w:rPr>
        <w:t xml:space="preserve">posługiwania się oficjalną nazwą imprezy: </w:t>
      </w:r>
      <w:r w:rsidR="005A6EE5" w:rsidRPr="001B1BCF">
        <w:rPr>
          <w:rFonts w:ascii="Arial" w:hAnsi="Arial" w:cs="Arial"/>
        </w:rPr>
        <w:t xml:space="preserve">Letnia </w:t>
      </w:r>
      <w:r w:rsidR="005A6EE5" w:rsidRPr="00CF1379">
        <w:rPr>
          <w:rFonts w:ascii="Arial" w:hAnsi="Arial" w:cs="Arial"/>
          <w:sz w:val="22"/>
          <w:szCs w:val="22"/>
        </w:rPr>
        <w:t>Strefa Mieszkańca.</w:t>
      </w:r>
    </w:p>
    <w:p w:rsidR="00546E9C" w:rsidRPr="00CF1379" w:rsidRDefault="00546E9C" w:rsidP="00546E9C">
      <w:pPr>
        <w:pStyle w:val="Tekstpodstawowy2"/>
        <w:jc w:val="both"/>
        <w:rPr>
          <w:rFonts w:ascii="Arial" w:hAnsi="Arial" w:cs="Arial"/>
        </w:rPr>
      </w:pPr>
      <w:r w:rsidRPr="00D955BE">
        <w:rPr>
          <w:rFonts w:ascii="Arial" w:hAnsi="Arial" w:cs="Arial"/>
        </w:rPr>
        <w:t xml:space="preserve">7. </w:t>
      </w:r>
      <w:r w:rsidR="00291157" w:rsidRPr="00D955BE">
        <w:rPr>
          <w:rFonts w:ascii="Arial" w:hAnsi="Arial" w:cs="Arial"/>
        </w:rPr>
        <w:t xml:space="preserve">Poza prowadzeniem </w:t>
      </w:r>
      <w:r w:rsidR="00D955BE" w:rsidRPr="00D955BE">
        <w:rPr>
          <w:rFonts w:ascii="Arial" w:hAnsi="Arial" w:cs="Arial"/>
        </w:rPr>
        <w:t xml:space="preserve">działalności opisanej powyżej </w:t>
      </w:r>
      <w:r w:rsidR="00D955BE" w:rsidRPr="00CF1379">
        <w:rPr>
          <w:rFonts w:ascii="Arial" w:hAnsi="Arial" w:cs="Arial"/>
          <w:b/>
        </w:rPr>
        <w:t>w</w:t>
      </w:r>
      <w:r w:rsidRPr="00CF1379">
        <w:rPr>
          <w:rFonts w:ascii="Arial" w:hAnsi="Arial" w:cs="Arial"/>
          <w:b/>
        </w:rPr>
        <w:t>yklucza się prowadzenie na dzierżawionym terenie innej działalności niż gastronomiczno-usługowa</w:t>
      </w:r>
      <w:r w:rsidRPr="00CF1379">
        <w:rPr>
          <w:rFonts w:ascii="Arial" w:hAnsi="Arial" w:cs="Arial"/>
        </w:rPr>
        <w:t>.</w:t>
      </w:r>
    </w:p>
    <w:p w:rsidR="00546E9C" w:rsidRPr="00CF1379" w:rsidRDefault="00546E9C" w:rsidP="00CF1379">
      <w:pPr>
        <w:tabs>
          <w:tab w:val="num" w:pos="147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00C6E" w:rsidRPr="001B1BCF" w:rsidRDefault="00600C6E" w:rsidP="00600C6E">
      <w:pPr>
        <w:ind w:left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V. Oferta powinna zawierać:</w:t>
      </w: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Graficzną i opisową koncepcję organizacji </w:t>
      </w:r>
      <w:r w:rsidR="00720341" w:rsidRPr="001B1BCF">
        <w:rPr>
          <w:rFonts w:ascii="Arial" w:hAnsi="Arial" w:cs="Arial"/>
        </w:rPr>
        <w:t>Strefy</w:t>
      </w:r>
      <w:r w:rsidRPr="001B1BCF">
        <w:rPr>
          <w:rFonts w:ascii="Arial" w:hAnsi="Arial" w:cs="Arial"/>
        </w:rPr>
        <w:t xml:space="preserve"> prezentującą:</w:t>
      </w:r>
    </w:p>
    <w:p w:rsidR="00600C6E" w:rsidRPr="001B1BCF" w:rsidRDefault="00600C6E" w:rsidP="00600C6E">
      <w:pPr>
        <w:numPr>
          <w:ilvl w:val="0"/>
          <w:numId w:val="5"/>
        </w:numPr>
        <w:tabs>
          <w:tab w:val="clear" w:pos="1477"/>
          <w:tab w:val="num" w:pos="720"/>
        </w:tabs>
        <w:ind w:left="72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szczegółowy plan zagospodarowania całego terenu</w:t>
      </w:r>
      <w:r w:rsidR="00720341" w:rsidRPr="001B1BCF">
        <w:rPr>
          <w:rFonts w:ascii="Arial" w:hAnsi="Arial" w:cs="Arial"/>
        </w:rPr>
        <w:t xml:space="preserve"> Strefy</w:t>
      </w:r>
      <w:r w:rsidR="00684223" w:rsidRPr="001B1BCF">
        <w:rPr>
          <w:rFonts w:ascii="Arial" w:hAnsi="Arial" w:cs="Arial"/>
        </w:rPr>
        <w:t xml:space="preserve"> o powierzchni 350 m2</w:t>
      </w:r>
      <w:r w:rsidRPr="001B1BCF">
        <w:rPr>
          <w:rFonts w:ascii="Arial" w:hAnsi="Arial" w:cs="Arial"/>
        </w:rPr>
        <w:t xml:space="preserve"> z uwzględnieniem:</w:t>
      </w:r>
    </w:p>
    <w:p w:rsidR="00600C6E" w:rsidRPr="001B1BCF" w:rsidRDefault="00720341" w:rsidP="00600C6E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ciągów komunikacyjnych,</w:t>
      </w:r>
    </w:p>
    <w:p w:rsidR="00600C6E" w:rsidRPr="001B1BCF" w:rsidRDefault="00684223" w:rsidP="00600C6E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obiektów tymczasowych wykonanych z dominujących elementów drewnianych </w:t>
      </w:r>
      <w:r w:rsidR="00720341" w:rsidRPr="001B1BCF">
        <w:rPr>
          <w:rFonts w:ascii="Arial" w:hAnsi="Arial" w:cs="Arial"/>
        </w:rPr>
        <w:t>,</w:t>
      </w:r>
      <w:r w:rsidR="00600C6E" w:rsidRPr="001B1BCF">
        <w:rPr>
          <w:rFonts w:ascii="Arial" w:hAnsi="Arial" w:cs="Arial"/>
        </w:rPr>
        <w:t xml:space="preserve"> </w:t>
      </w:r>
    </w:p>
    <w:p w:rsidR="00600C6E" w:rsidRPr="001B1BCF" w:rsidRDefault="00600C6E" w:rsidP="00600C6E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lastRenderedPageBreak/>
        <w:t xml:space="preserve">strefy rozrywki, </w:t>
      </w:r>
      <w:r w:rsidR="00720341" w:rsidRPr="001B1BCF">
        <w:rPr>
          <w:rFonts w:ascii="Arial" w:hAnsi="Arial" w:cs="Arial"/>
        </w:rPr>
        <w:t xml:space="preserve">tj. rekreacyjnej, zabaw dla dzieci i </w:t>
      </w:r>
      <w:r w:rsidR="00684223" w:rsidRPr="001B1BCF">
        <w:rPr>
          <w:rFonts w:ascii="Arial" w:hAnsi="Arial" w:cs="Arial"/>
        </w:rPr>
        <w:t>animacyjnej</w:t>
      </w:r>
      <w:r w:rsidR="00720341" w:rsidRPr="001B1BCF">
        <w:rPr>
          <w:rFonts w:ascii="Arial" w:hAnsi="Arial" w:cs="Arial"/>
        </w:rPr>
        <w:t>,</w:t>
      </w:r>
    </w:p>
    <w:p w:rsidR="00600C6E" w:rsidRPr="001B1BCF" w:rsidRDefault="00600C6E" w:rsidP="00600C6E">
      <w:pPr>
        <w:pStyle w:val="Tekstpodstawowywcity"/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 xml:space="preserve">sporządzony na mapie geodezyjnej do celów opiniodawczych w skali 1:500 </w:t>
      </w:r>
      <w:r w:rsidRPr="001B1BCF">
        <w:rPr>
          <w:rFonts w:ascii="Arial" w:hAnsi="Arial" w:cs="Arial"/>
          <w:sz w:val="24"/>
          <w:szCs w:val="24"/>
        </w:rPr>
        <w:br/>
        <w:t>i 1:1000 oraz szkic sytuacyjny,</w:t>
      </w:r>
    </w:p>
    <w:p w:rsidR="00600C6E" w:rsidRPr="001B1BCF" w:rsidRDefault="00600C6E" w:rsidP="006244E7">
      <w:pPr>
        <w:numPr>
          <w:ilvl w:val="0"/>
          <w:numId w:val="5"/>
        </w:numPr>
        <w:tabs>
          <w:tab w:val="clear" w:pos="1477"/>
          <w:tab w:val="num" w:pos="720"/>
        </w:tabs>
        <w:ind w:left="72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wizualizacj</w:t>
      </w:r>
      <w:r w:rsidR="00684223" w:rsidRPr="001B1BCF">
        <w:rPr>
          <w:rFonts w:ascii="Arial" w:hAnsi="Arial" w:cs="Arial"/>
        </w:rPr>
        <w:t>ę obiektów tymczasowych</w:t>
      </w:r>
      <w:r w:rsidRPr="001B1BCF">
        <w:rPr>
          <w:rFonts w:ascii="Arial" w:hAnsi="Arial" w:cs="Arial"/>
        </w:rPr>
        <w:t xml:space="preserve"> (lub zdjęcia) </w:t>
      </w:r>
      <w:r w:rsidR="00684223" w:rsidRPr="001B1BCF">
        <w:rPr>
          <w:rFonts w:ascii="Arial" w:hAnsi="Arial" w:cs="Arial"/>
        </w:rPr>
        <w:t>wraz z</w:t>
      </w:r>
      <w:r w:rsidRPr="001B1BCF">
        <w:rPr>
          <w:rFonts w:ascii="Arial" w:hAnsi="Arial" w:cs="Arial"/>
        </w:rPr>
        <w:t xml:space="preserve"> opisem uwzględniającym wymiary, stan techniczny i estetyczny,</w:t>
      </w:r>
    </w:p>
    <w:p w:rsidR="00600C6E" w:rsidRPr="001B1BCF" w:rsidRDefault="00600C6E" w:rsidP="006244E7">
      <w:pPr>
        <w:numPr>
          <w:ilvl w:val="0"/>
          <w:numId w:val="5"/>
        </w:numPr>
        <w:tabs>
          <w:tab w:val="clear" w:pos="1477"/>
          <w:tab w:val="num" w:pos="720"/>
        </w:tabs>
        <w:ind w:left="72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aranżację </w:t>
      </w:r>
      <w:r w:rsidR="00720341" w:rsidRPr="001B1BCF">
        <w:rPr>
          <w:rFonts w:ascii="Arial" w:hAnsi="Arial" w:cs="Arial"/>
        </w:rPr>
        <w:t>Strefy,</w:t>
      </w:r>
    </w:p>
    <w:p w:rsidR="00600C6E" w:rsidRPr="001B1BCF" w:rsidRDefault="00600C6E" w:rsidP="00600C6E">
      <w:pPr>
        <w:numPr>
          <w:ilvl w:val="0"/>
          <w:numId w:val="5"/>
        </w:numPr>
        <w:tabs>
          <w:tab w:val="clear" w:pos="1477"/>
          <w:tab w:val="num" w:pos="720"/>
        </w:tabs>
        <w:ind w:left="72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opis zaplecza technicznego, uwzględniający liczbę pojemników na śmieci </w:t>
      </w:r>
      <w:r w:rsidRPr="001B1BCF">
        <w:rPr>
          <w:rFonts w:ascii="Arial" w:hAnsi="Arial" w:cs="Arial"/>
        </w:rPr>
        <w:br/>
        <w:t xml:space="preserve">(z podaniem ich pojemności), </w:t>
      </w:r>
    </w:p>
    <w:p w:rsidR="00600C6E" w:rsidRPr="001B1BCF" w:rsidRDefault="00600C6E" w:rsidP="00600C6E">
      <w:pPr>
        <w:numPr>
          <w:ilvl w:val="0"/>
          <w:numId w:val="5"/>
        </w:numPr>
        <w:tabs>
          <w:tab w:val="clear" w:pos="1477"/>
          <w:tab w:val="num" w:pos="720"/>
        </w:tabs>
        <w:ind w:left="72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opis działań zapewniających porządek i estetykę w trakcie trwania </w:t>
      </w:r>
      <w:r w:rsidR="00720341" w:rsidRPr="001B1BCF">
        <w:rPr>
          <w:rFonts w:ascii="Arial" w:hAnsi="Arial" w:cs="Arial"/>
        </w:rPr>
        <w:t>Strefy i</w:t>
      </w:r>
      <w:r w:rsidRPr="001B1BCF">
        <w:rPr>
          <w:rFonts w:ascii="Arial" w:hAnsi="Arial" w:cs="Arial"/>
        </w:rPr>
        <w:t xml:space="preserve"> po jego zakończeniu</w:t>
      </w:r>
      <w:r w:rsidR="005A6EE5" w:rsidRPr="001B1BCF">
        <w:rPr>
          <w:rFonts w:ascii="Arial" w:hAnsi="Arial" w:cs="Arial"/>
        </w:rPr>
        <w:t>.</w:t>
      </w:r>
    </w:p>
    <w:p w:rsidR="00600C6E" w:rsidRPr="001B1BCF" w:rsidRDefault="00600C6E" w:rsidP="00600C6E">
      <w:pPr>
        <w:ind w:left="360"/>
        <w:jc w:val="both"/>
        <w:rPr>
          <w:rFonts w:ascii="Arial" w:hAnsi="Arial" w:cs="Arial"/>
        </w:rPr>
      </w:pPr>
    </w:p>
    <w:p w:rsidR="00597FDB" w:rsidRPr="001B1BCF" w:rsidRDefault="00597FDB" w:rsidP="006244E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1BCF">
        <w:rPr>
          <w:rFonts w:ascii="Arial" w:hAnsi="Arial" w:cs="Arial"/>
          <w:b/>
        </w:rPr>
        <w:t>Propozycję wysokości czynszu dzierżawnego za cały okres dzierżawy wraz z podatkiem VAT 23%</w:t>
      </w:r>
      <w:r w:rsidRPr="001B1BCF">
        <w:rPr>
          <w:rFonts w:ascii="Arial" w:hAnsi="Arial" w:cs="Arial"/>
        </w:rPr>
        <w:t xml:space="preserve">. </w:t>
      </w:r>
    </w:p>
    <w:p w:rsidR="00597FDB" w:rsidRPr="001B1BCF" w:rsidRDefault="00597FDB" w:rsidP="006244E7">
      <w:pPr>
        <w:pStyle w:val="Akapitzlist"/>
        <w:ind w:left="426"/>
        <w:jc w:val="both"/>
        <w:rPr>
          <w:rFonts w:ascii="Arial" w:hAnsi="Arial" w:cs="Arial"/>
        </w:rPr>
      </w:pPr>
    </w:p>
    <w:p w:rsidR="00684223" w:rsidRPr="001B1BCF" w:rsidRDefault="00684223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Autorski program animacji, który będzie załącznikiem do umowy dzierżawy.</w:t>
      </w:r>
    </w:p>
    <w:p w:rsidR="00684223" w:rsidRPr="001B1BCF" w:rsidRDefault="00684223" w:rsidP="006244E7">
      <w:pPr>
        <w:ind w:left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Dokumenty lub kopie dokumentów potwierdzone za zgodność z oryginałem, określające status prawny oferenta, tj. zgodny ze stanem faktycznym i prawnym odpis z KRS albo wyciąg z ewidencji CEIDG.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Oświadczenie, że oferent nie zalega z płatnościami wobec Gminy </w:t>
      </w:r>
      <w:r w:rsidR="00720341" w:rsidRPr="001B1BCF">
        <w:rPr>
          <w:rFonts w:ascii="Arial" w:hAnsi="Arial" w:cs="Arial"/>
        </w:rPr>
        <w:t>Miasto Kołobrzeg,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Oświadczenie, że oferent zapoznał się z warunkami przeprowadzenia konkursu oraz warunkami na jakich zostanie zawarta umowa oraz że warunki te przyjmuje bez zastrzeżeń. 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Zobowiązanie, że w przypadku uznania jego oferty za najkorzystniejszą, zawrze </w:t>
      </w:r>
      <w:r w:rsidRPr="001B1BCF">
        <w:rPr>
          <w:rFonts w:ascii="Arial" w:hAnsi="Arial" w:cs="Arial"/>
        </w:rPr>
        <w:br/>
        <w:t>z Gminą umowę na warunkach określonych w projekcie umowy.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Informację o prowadzonej dotychczas działalności, szczegó</w:t>
      </w:r>
      <w:r w:rsidR="00720341" w:rsidRPr="001B1BCF">
        <w:rPr>
          <w:rFonts w:ascii="Arial" w:hAnsi="Arial" w:cs="Arial"/>
        </w:rPr>
        <w:t>lnie w zakresie zorganizowania 3</w:t>
      </w:r>
      <w:r w:rsidRPr="001B1BCF">
        <w:rPr>
          <w:rFonts w:ascii="Arial" w:hAnsi="Arial" w:cs="Arial"/>
        </w:rPr>
        <w:t xml:space="preserve"> imprez o podobnym charakterze i skali wielkości (wykaz i krótki opis zrealizowanych przedsięwzięć),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Pisemne referencje dla oferenta w zakresie organizacji i prowadzenia przedsięwzięć o podobnym charakterze i skali wielkości, udzielone przez podmioty na rzecz których oferent organizował te przedsięwzięcia,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Informację dotyczącą posiadanych przez oferenta zasobów kadrowych oraz zaplecza technicznego - wykaz sprzętu i liczbę osób bezpośrednio zaangażowanych w realizację i nadzór przedmiotowego przedsięwzięcia.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1B1BCF" w:rsidRDefault="00600C6E" w:rsidP="00207C0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</w:rPr>
        <w:t>Oświadczenie o zgodzie na przetwarzanie danych osobowych</w:t>
      </w:r>
      <w:r w:rsidR="00546E9C">
        <w:rPr>
          <w:rFonts w:ascii="Arial" w:hAnsi="Arial" w:cs="Arial"/>
        </w:rPr>
        <w:t xml:space="preserve"> na potrzeby przeprowadzenia postępowania konkursowego</w:t>
      </w:r>
      <w:r w:rsidRPr="001B1BCF">
        <w:rPr>
          <w:rFonts w:ascii="Arial" w:hAnsi="Arial" w:cs="Arial"/>
        </w:rPr>
        <w:t>.</w:t>
      </w:r>
    </w:p>
    <w:p w:rsidR="001B1BCF" w:rsidRDefault="001B1BCF" w:rsidP="00600C6E">
      <w:pPr>
        <w:jc w:val="both"/>
        <w:rPr>
          <w:rFonts w:ascii="Arial" w:hAnsi="Arial" w:cs="Arial"/>
          <w:b/>
          <w:bCs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VI. Tryb i kryteria stosowane przy dokonywaniu oceny merytorycznej i wyboru oferty:</w:t>
      </w:r>
    </w:p>
    <w:p w:rsidR="00600C6E" w:rsidRPr="001B1BCF" w:rsidRDefault="00600C6E" w:rsidP="00600C6E">
      <w:pPr>
        <w:ind w:left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Wszystkie oferty spełniające kryteria formalne są oceniane przez Komisję Konkursową powołaną przez </w:t>
      </w:r>
      <w:r w:rsidR="00720341" w:rsidRPr="001B1BCF">
        <w:rPr>
          <w:rFonts w:ascii="Arial" w:hAnsi="Arial" w:cs="Arial"/>
        </w:rPr>
        <w:t>Prezydenta Miasta Kołobrzeg.</w:t>
      </w:r>
      <w:r w:rsidRPr="001B1BCF">
        <w:rPr>
          <w:rFonts w:ascii="Arial" w:hAnsi="Arial" w:cs="Arial"/>
        </w:rPr>
        <w:t xml:space="preserve"> 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lastRenderedPageBreak/>
        <w:t>Przy ocenie ofert Komisja bierze pod uwagę następujące kryteria:</w:t>
      </w:r>
    </w:p>
    <w:p w:rsidR="00600C6E" w:rsidRPr="001B1BCF" w:rsidRDefault="00684223" w:rsidP="00600C6E">
      <w:pPr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autorski program animacji oraz atrakcyjność działań uzupełniających część gastronomiczną Strefy (atrakcje uzupełniające) </w:t>
      </w:r>
      <w:r w:rsidRPr="001B1BCF">
        <w:rPr>
          <w:rFonts w:ascii="Arial" w:hAnsi="Arial" w:cs="Arial"/>
          <w:b/>
          <w:bCs/>
        </w:rPr>
        <w:t>0-35 pkt</w:t>
      </w:r>
      <w:r w:rsidR="00600C6E" w:rsidRPr="001B1BCF">
        <w:rPr>
          <w:rFonts w:ascii="Arial" w:hAnsi="Arial" w:cs="Arial"/>
        </w:rPr>
        <w:t xml:space="preserve">, </w:t>
      </w:r>
    </w:p>
    <w:p w:rsidR="00600C6E" w:rsidRPr="001B1BCF" w:rsidRDefault="00720341" w:rsidP="00600C6E">
      <w:pPr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cena</w:t>
      </w:r>
      <w:r w:rsidR="00600C6E" w:rsidRPr="001B1BCF">
        <w:rPr>
          <w:rFonts w:ascii="Arial" w:hAnsi="Arial" w:cs="Arial"/>
        </w:rPr>
        <w:t xml:space="preserve"> </w:t>
      </w:r>
      <w:r w:rsidR="00684223" w:rsidRPr="001B1BCF">
        <w:rPr>
          <w:rFonts w:ascii="Arial" w:hAnsi="Arial" w:cs="Arial"/>
          <w:b/>
        </w:rPr>
        <w:t>0-</w:t>
      </w:r>
      <w:r w:rsidRPr="001B1BCF">
        <w:rPr>
          <w:rFonts w:ascii="Arial" w:hAnsi="Arial" w:cs="Arial"/>
          <w:b/>
          <w:bCs/>
        </w:rPr>
        <w:t>3</w:t>
      </w:r>
      <w:r w:rsidR="00684223" w:rsidRPr="001B1BCF">
        <w:rPr>
          <w:rFonts w:ascii="Arial" w:hAnsi="Arial" w:cs="Arial"/>
          <w:b/>
          <w:bCs/>
        </w:rPr>
        <w:t>5</w:t>
      </w:r>
      <w:r w:rsidRPr="001B1BCF">
        <w:rPr>
          <w:rFonts w:ascii="Arial" w:hAnsi="Arial" w:cs="Arial"/>
          <w:b/>
          <w:bCs/>
        </w:rPr>
        <w:t xml:space="preserve"> </w:t>
      </w:r>
      <w:r w:rsidR="00600C6E" w:rsidRPr="001B1BCF">
        <w:rPr>
          <w:rFonts w:ascii="Arial" w:hAnsi="Arial" w:cs="Arial"/>
          <w:b/>
          <w:bCs/>
        </w:rPr>
        <w:t>pkt.</w:t>
      </w:r>
      <w:r w:rsidR="00600C6E" w:rsidRPr="001B1BCF">
        <w:rPr>
          <w:rFonts w:ascii="Arial" w:hAnsi="Arial" w:cs="Arial"/>
        </w:rPr>
        <w:t>,</w:t>
      </w:r>
    </w:p>
    <w:p w:rsidR="00600C6E" w:rsidRPr="001B1BCF" w:rsidRDefault="00684223" w:rsidP="00600C6E">
      <w:pPr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atrakcyjność i funkcjonalność zagospodarowania terenu </w:t>
      </w:r>
      <w:r w:rsidRPr="001B1BCF">
        <w:rPr>
          <w:rFonts w:ascii="Arial" w:hAnsi="Arial" w:cs="Arial"/>
          <w:b/>
        </w:rPr>
        <w:t>0-</w:t>
      </w:r>
      <w:r w:rsidRPr="001B1BCF">
        <w:rPr>
          <w:rFonts w:ascii="Arial" w:hAnsi="Arial" w:cs="Arial"/>
          <w:b/>
          <w:bCs/>
        </w:rPr>
        <w:t>30 pkt.</w:t>
      </w:r>
    </w:p>
    <w:p w:rsidR="00600C6E" w:rsidRPr="001B1BCF" w:rsidRDefault="00600C6E" w:rsidP="00600C6E">
      <w:pPr>
        <w:pStyle w:val="Tekstpodstawowywcity2"/>
        <w:rPr>
          <w:rFonts w:ascii="Arial" w:hAnsi="Arial" w:cs="Arial"/>
          <w:sz w:val="24"/>
          <w:szCs w:val="24"/>
        </w:rPr>
      </w:pPr>
    </w:p>
    <w:p w:rsidR="00600C6E" w:rsidRPr="001B1BCF" w:rsidRDefault="00600C6E" w:rsidP="00600C6E">
      <w:pPr>
        <w:pStyle w:val="Tekstpodstawowywcity2"/>
        <w:rPr>
          <w:rFonts w:ascii="Arial" w:hAnsi="Arial" w:cs="Arial"/>
          <w:sz w:val="24"/>
          <w:szCs w:val="24"/>
        </w:rPr>
      </w:pPr>
      <w:r w:rsidRPr="001B1BCF">
        <w:rPr>
          <w:rFonts w:ascii="Arial" w:hAnsi="Arial" w:cs="Arial"/>
          <w:sz w:val="24"/>
          <w:szCs w:val="24"/>
        </w:rPr>
        <w:t>Ocenę końcową oferty stanowi suma punktów uzyskanych za wszystkie kryteria. Maksymalna ilość punktów</w:t>
      </w:r>
      <w:r w:rsidR="00A56FA5" w:rsidRPr="001B1BCF">
        <w:rPr>
          <w:rFonts w:ascii="Arial" w:hAnsi="Arial" w:cs="Arial"/>
          <w:sz w:val="24"/>
          <w:szCs w:val="24"/>
        </w:rPr>
        <w:t xml:space="preserve"> możliwa do uzyskania wynosi </w:t>
      </w:r>
      <w:r w:rsidR="00684223" w:rsidRPr="001B1BCF">
        <w:rPr>
          <w:rFonts w:ascii="Arial" w:hAnsi="Arial" w:cs="Arial"/>
          <w:sz w:val="24"/>
          <w:szCs w:val="24"/>
        </w:rPr>
        <w:t xml:space="preserve">100 </w:t>
      </w:r>
      <w:r w:rsidRPr="001B1BCF">
        <w:rPr>
          <w:rFonts w:ascii="Arial" w:hAnsi="Arial" w:cs="Arial"/>
          <w:sz w:val="24"/>
          <w:szCs w:val="24"/>
        </w:rPr>
        <w:t>pkt., a minimalna ilość punktów gwarantująca realizację przedsięwzięcia – 6</w:t>
      </w:r>
      <w:r w:rsidR="00684223" w:rsidRPr="001B1BCF">
        <w:rPr>
          <w:rFonts w:ascii="Arial" w:hAnsi="Arial" w:cs="Arial"/>
          <w:sz w:val="24"/>
          <w:szCs w:val="24"/>
        </w:rPr>
        <w:t>5</w:t>
      </w:r>
      <w:r w:rsidRPr="001B1BCF">
        <w:rPr>
          <w:rFonts w:ascii="Arial" w:hAnsi="Arial" w:cs="Arial"/>
          <w:sz w:val="24"/>
          <w:szCs w:val="24"/>
        </w:rPr>
        <w:t xml:space="preserve"> pkt.  Jeżeli żadna </w:t>
      </w:r>
      <w:r w:rsidRPr="001B1BCF">
        <w:rPr>
          <w:rFonts w:ascii="Arial" w:hAnsi="Arial" w:cs="Arial"/>
          <w:sz w:val="24"/>
          <w:szCs w:val="24"/>
        </w:rPr>
        <w:br/>
        <w:t xml:space="preserve">z ofert nie uzyska minimalnej ilości punktów, Komisja uznaje że konkurs nie dał rezultatu. </w:t>
      </w:r>
    </w:p>
    <w:p w:rsidR="00600C6E" w:rsidRPr="001B1BCF" w:rsidRDefault="00600C6E" w:rsidP="00600C6E">
      <w:pPr>
        <w:pStyle w:val="Tekstpodstawowywcity2"/>
        <w:ind w:left="720"/>
        <w:rPr>
          <w:rFonts w:ascii="Arial" w:hAnsi="Arial" w:cs="Arial"/>
          <w:sz w:val="24"/>
          <w:szCs w:val="24"/>
        </w:rPr>
      </w:pPr>
    </w:p>
    <w:p w:rsidR="00600C6E" w:rsidRPr="001B1BCF" w:rsidRDefault="00600C6E" w:rsidP="00600C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W przypadku wystąpienia w ofercie niedyskwalifikujących braków lub niejasności,  Komisja może wezwać oferenta do uzupełnienia oferty lub złożenia wyjaśnień, </w:t>
      </w:r>
      <w:r w:rsidRPr="001B1BCF">
        <w:rPr>
          <w:rFonts w:ascii="Arial" w:hAnsi="Arial" w:cs="Arial"/>
        </w:rPr>
        <w:br/>
        <w:t>w wyznaczonym przez siebie terminie. Oferty nieuzupełnione albo uzupełnione po terminie podlegają odrzuceniu.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 </w:t>
      </w:r>
    </w:p>
    <w:p w:rsidR="00600C6E" w:rsidRPr="001B1BCF" w:rsidRDefault="00600C6E" w:rsidP="00600C6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Postępowanie przeprowadzone przez Komisję Konkursową kończy protokół wskazujący wybrane oferty lub stwierdzający fakt nie wyłonienia oferenta ze wskazaniem przyczyn. 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Ocena Komisji jest podstawą wyboru oferty.</w:t>
      </w:r>
    </w:p>
    <w:p w:rsidR="00600C6E" w:rsidRPr="001B1BCF" w:rsidRDefault="00600C6E" w:rsidP="00600C6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600C6E" w:rsidRPr="001B1BCF" w:rsidRDefault="00600C6E" w:rsidP="00600C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>Gminie przysługuje prawo swobodnego wyboru ofert lub uznania bez podania przyczyny, że konkurs nie dał rezultatu.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 xml:space="preserve">VII. Termin  otwarcia ofert:  </w:t>
      </w:r>
      <w:r w:rsidR="00122D52">
        <w:rPr>
          <w:rFonts w:ascii="Arial" w:hAnsi="Arial" w:cs="Arial"/>
          <w:b/>
          <w:bCs/>
        </w:rPr>
        <w:t>24</w:t>
      </w:r>
      <w:r w:rsidR="00A56FA5" w:rsidRPr="001B1BCF">
        <w:rPr>
          <w:rFonts w:ascii="Arial" w:hAnsi="Arial" w:cs="Arial"/>
          <w:b/>
          <w:bCs/>
        </w:rPr>
        <w:t xml:space="preserve"> czerwca 2019 r.</w:t>
      </w:r>
      <w:r w:rsidRPr="001B1BCF">
        <w:rPr>
          <w:rFonts w:ascii="Arial" w:hAnsi="Arial" w:cs="Arial"/>
          <w:b/>
          <w:bCs/>
        </w:rPr>
        <w:t xml:space="preserve"> </w:t>
      </w: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</w:p>
    <w:p w:rsidR="00600C6E" w:rsidRPr="001B1BCF" w:rsidRDefault="00600C6E" w:rsidP="00600C6E">
      <w:pPr>
        <w:jc w:val="both"/>
        <w:rPr>
          <w:rFonts w:ascii="Arial" w:hAnsi="Arial" w:cs="Arial"/>
          <w:b/>
          <w:bCs/>
        </w:rPr>
      </w:pPr>
      <w:r w:rsidRPr="001B1BCF">
        <w:rPr>
          <w:rFonts w:ascii="Arial" w:hAnsi="Arial" w:cs="Arial"/>
          <w:b/>
          <w:bCs/>
        </w:rPr>
        <w:t>VIII. Informacja o rozstrzygnięciu konkursu: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600C6E" w:rsidRPr="001B1BCF" w:rsidRDefault="00600C6E" w:rsidP="00600C6E">
      <w:pPr>
        <w:jc w:val="both"/>
        <w:rPr>
          <w:rFonts w:ascii="Arial" w:hAnsi="Arial" w:cs="Arial"/>
        </w:rPr>
      </w:pPr>
      <w:r w:rsidRPr="001B1BCF">
        <w:rPr>
          <w:rFonts w:ascii="Arial" w:hAnsi="Arial" w:cs="Arial"/>
        </w:rPr>
        <w:t xml:space="preserve">Niezwłocznie po dokonaniu wyboru oferty, informacja o rozstrzygnięciu zostanie umieszczona na stronie internetowej Urzędu </w:t>
      </w:r>
      <w:r w:rsidR="00A56FA5" w:rsidRPr="001B1BCF">
        <w:rPr>
          <w:rFonts w:ascii="Arial" w:hAnsi="Arial" w:cs="Arial"/>
        </w:rPr>
        <w:t xml:space="preserve">Miasta Kołobrzeg </w:t>
      </w:r>
      <w:r w:rsidRPr="001B1BCF">
        <w:rPr>
          <w:rFonts w:ascii="Arial" w:hAnsi="Arial" w:cs="Arial"/>
        </w:rPr>
        <w:t xml:space="preserve"> </w:t>
      </w:r>
      <w:hyperlink r:id="rId7" w:history="1">
        <w:r w:rsidR="00A56FA5" w:rsidRPr="001B1BCF">
          <w:rPr>
            <w:rStyle w:val="Hipercze"/>
            <w:rFonts w:ascii="Arial" w:hAnsi="Arial" w:cs="Arial"/>
          </w:rPr>
          <w:t>http://umkolobrzeg.esp.parseta.pl/</w:t>
        </w:r>
      </w:hyperlink>
      <w:r w:rsidR="00A56FA5" w:rsidRPr="001B1BCF">
        <w:rPr>
          <w:rFonts w:ascii="Arial" w:hAnsi="Arial" w:cs="Arial"/>
        </w:rPr>
        <w:t xml:space="preserve"> </w:t>
      </w:r>
    </w:p>
    <w:p w:rsidR="00600C6E" w:rsidRPr="001B1BCF" w:rsidRDefault="00600C6E" w:rsidP="00600C6E">
      <w:pPr>
        <w:jc w:val="both"/>
        <w:rPr>
          <w:rFonts w:ascii="Arial" w:hAnsi="Arial" w:cs="Arial"/>
        </w:rPr>
      </w:pPr>
    </w:p>
    <w:p w:rsidR="005A7B10" w:rsidRPr="001B1BCF" w:rsidRDefault="00600C6E" w:rsidP="006244E7">
      <w:pPr>
        <w:jc w:val="both"/>
        <w:rPr>
          <w:rFonts w:ascii="Arial" w:hAnsi="Arial" w:cs="Arial"/>
        </w:rPr>
      </w:pPr>
      <w:r w:rsidRPr="001B1BCF">
        <w:rPr>
          <w:rFonts w:ascii="Arial" w:hAnsi="Arial" w:cs="Arial"/>
          <w:b/>
          <w:bCs/>
        </w:rPr>
        <w:t>IX. Gmina</w:t>
      </w:r>
      <w:r w:rsidR="00762BE5" w:rsidRPr="001B1BCF">
        <w:rPr>
          <w:rFonts w:ascii="Arial" w:hAnsi="Arial" w:cs="Arial"/>
          <w:b/>
          <w:bCs/>
        </w:rPr>
        <w:t xml:space="preserve"> Miasto</w:t>
      </w:r>
      <w:r w:rsidRPr="001B1BCF">
        <w:rPr>
          <w:rFonts w:ascii="Arial" w:hAnsi="Arial" w:cs="Arial"/>
          <w:b/>
          <w:bCs/>
        </w:rPr>
        <w:t xml:space="preserve"> </w:t>
      </w:r>
      <w:r w:rsidR="00A56FA5" w:rsidRPr="001B1BCF">
        <w:rPr>
          <w:rFonts w:ascii="Arial" w:hAnsi="Arial" w:cs="Arial"/>
          <w:b/>
          <w:bCs/>
        </w:rPr>
        <w:t>Kołobrzeg</w:t>
      </w:r>
      <w:r w:rsidRPr="001B1BCF">
        <w:rPr>
          <w:rFonts w:ascii="Arial" w:hAnsi="Arial" w:cs="Arial"/>
          <w:b/>
          <w:bCs/>
        </w:rPr>
        <w:t xml:space="preserve"> zastrzega sobie prawo do </w:t>
      </w:r>
      <w:r w:rsidRPr="001B1BCF">
        <w:rPr>
          <w:rFonts w:ascii="Arial" w:hAnsi="Arial" w:cs="Arial"/>
          <w:b/>
        </w:rPr>
        <w:t>odwołania konkursu bez podania przyczyny.</w:t>
      </w:r>
    </w:p>
    <w:sectPr w:rsidR="005A7B10" w:rsidRPr="001B1BCF" w:rsidSect="00207C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6D3"/>
    <w:multiLevelType w:val="hybridMultilevel"/>
    <w:tmpl w:val="5AD88C1A"/>
    <w:lvl w:ilvl="0" w:tplc="37C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A102E"/>
    <w:multiLevelType w:val="hybridMultilevel"/>
    <w:tmpl w:val="D3982404"/>
    <w:lvl w:ilvl="0" w:tplc="37C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2E45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2668B4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E0F49"/>
    <w:multiLevelType w:val="hybridMultilevel"/>
    <w:tmpl w:val="7E1C9E60"/>
    <w:lvl w:ilvl="0" w:tplc="7F8A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1638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A3F5A"/>
    <w:multiLevelType w:val="hybridMultilevel"/>
    <w:tmpl w:val="4816D554"/>
    <w:lvl w:ilvl="0" w:tplc="2912E45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A231C7E"/>
    <w:multiLevelType w:val="hybridMultilevel"/>
    <w:tmpl w:val="E6A028B8"/>
    <w:lvl w:ilvl="0" w:tplc="8ACE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C5991"/>
    <w:multiLevelType w:val="hybridMultilevel"/>
    <w:tmpl w:val="41AEFAA8"/>
    <w:lvl w:ilvl="0" w:tplc="2912E45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33AA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C6CC8"/>
    <w:multiLevelType w:val="hybridMultilevel"/>
    <w:tmpl w:val="125EF548"/>
    <w:lvl w:ilvl="0" w:tplc="37C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6E"/>
    <w:rsid w:val="00005884"/>
    <w:rsid w:val="00117ECD"/>
    <w:rsid w:val="00122D52"/>
    <w:rsid w:val="00137E0F"/>
    <w:rsid w:val="001B1BCF"/>
    <w:rsid w:val="00207C0A"/>
    <w:rsid w:val="00291157"/>
    <w:rsid w:val="003631FD"/>
    <w:rsid w:val="00381271"/>
    <w:rsid w:val="00452DC1"/>
    <w:rsid w:val="00546E9C"/>
    <w:rsid w:val="00597FDB"/>
    <w:rsid w:val="005A6EE5"/>
    <w:rsid w:val="005A7B10"/>
    <w:rsid w:val="005B7A54"/>
    <w:rsid w:val="00600C6E"/>
    <w:rsid w:val="006244E7"/>
    <w:rsid w:val="00624B81"/>
    <w:rsid w:val="00684223"/>
    <w:rsid w:val="00720341"/>
    <w:rsid w:val="00762BE5"/>
    <w:rsid w:val="00840AA5"/>
    <w:rsid w:val="008D3566"/>
    <w:rsid w:val="00930DF7"/>
    <w:rsid w:val="009708F5"/>
    <w:rsid w:val="00A56FA5"/>
    <w:rsid w:val="00C44600"/>
    <w:rsid w:val="00CF1379"/>
    <w:rsid w:val="00D42596"/>
    <w:rsid w:val="00D955BE"/>
    <w:rsid w:val="00DF6979"/>
    <w:rsid w:val="00E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0C6E"/>
    <w:pPr>
      <w:jc w:val="both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C6E"/>
    <w:rPr>
      <w:rFonts w:ascii="Verdana" w:eastAsia="Times New Roman" w:hAnsi="Verdan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600C6E"/>
    <w:rPr>
      <w:rFonts w:ascii="Verdana" w:hAnsi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C6E"/>
    <w:rPr>
      <w:rFonts w:ascii="Verdana" w:eastAsia="Times New Roman" w:hAnsi="Verdana" w:cs="Times New Roman"/>
      <w:lang w:eastAsia="pl-PL"/>
    </w:rPr>
  </w:style>
  <w:style w:type="character" w:styleId="Hipercze">
    <w:name w:val="Hyperlink"/>
    <w:basedOn w:val="Domylnaczcionkaakapitu"/>
    <w:semiHidden/>
    <w:rsid w:val="00600C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00C6E"/>
    <w:pPr>
      <w:ind w:left="36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0C6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0C6E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C6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7FDB"/>
    <w:pPr>
      <w:ind w:left="720"/>
      <w:contextualSpacing/>
    </w:pPr>
  </w:style>
  <w:style w:type="character" w:customStyle="1" w:styleId="st1">
    <w:name w:val="st1"/>
    <w:rsid w:val="00381271"/>
  </w:style>
  <w:style w:type="character" w:styleId="Odwoaniedokomentarza">
    <w:name w:val="annotation reference"/>
    <w:basedOn w:val="Domylnaczcionkaakapitu"/>
    <w:uiPriority w:val="99"/>
    <w:semiHidden/>
    <w:unhideWhenUsed/>
    <w:rsid w:val="008D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0C6E"/>
    <w:pPr>
      <w:jc w:val="both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C6E"/>
    <w:rPr>
      <w:rFonts w:ascii="Verdana" w:eastAsia="Times New Roman" w:hAnsi="Verdan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600C6E"/>
    <w:rPr>
      <w:rFonts w:ascii="Verdana" w:hAnsi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C6E"/>
    <w:rPr>
      <w:rFonts w:ascii="Verdana" w:eastAsia="Times New Roman" w:hAnsi="Verdana" w:cs="Times New Roman"/>
      <w:lang w:eastAsia="pl-PL"/>
    </w:rPr>
  </w:style>
  <w:style w:type="character" w:styleId="Hipercze">
    <w:name w:val="Hyperlink"/>
    <w:basedOn w:val="Domylnaczcionkaakapitu"/>
    <w:semiHidden/>
    <w:rsid w:val="00600C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00C6E"/>
    <w:pPr>
      <w:ind w:left="36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0C6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0C6E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C6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7FDB"/>
    <w:pPr>
      <w:ind w:left="720"/>
      <w:contextualSpacing/>
    </w:pPr>
  </w:style>
  <w:style w:type="character" w:customStyle="1" w:styleId="st1">
    <w:name w:val="st1"/>
    <w:rsid w:val="00381271"/>
  </w:style>
  <w:style w:type="character" w:styleId="Odwoaniedokomentarza">
    <w:name w:val="annotation reference"/>
    <w:basedOn w:val="Domylnaczcionkaakapitu"/>
    <w:uiPriority w:val="99"/>
    <w:semiHidden/>
    <w:unhideWhenUsed/>
    <w:rsid w:val="008D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mkolobrzeg.esp.parse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kolobrzeg.esp.parset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2019-06-07T12:57:00Z</cp:lastPrinted>
  <dcterms:created xsi:type="dcterms:W3CDTF">2019-06-03T12:42:00Z</dcterms:created>
  <dcterms:modified xsi:type="dcterms:W3CDTF">2019-06-07T12:58:00Z</dcterms:modified>
</cp:coreProperties>
</file>