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167"/>
        <w:gridCol w:w="3233"/>
        <w:gridCol w:w="1945"/>
        <w:gridCol w:w="1675"/>
      </w:tblGrid>
      <w:tr w:rsidR="00F5656F" w14:paraId="5FB0B094" w14:textId="77777777" w:rsidTr="00BE5168">
        <w:trPr>
          <w:trHeight w:val="672"/>
        </w:trPr>
        <w:tc>
          <w:tcPr>
            <w:tcW w:w="5000" w:type="pct"/>
            <w:gridSpan w:val="5"/>
            <w:vAlign w:val="center"/>
          </w:tcPr>
          <w:p w14:paraId="13318231" w14:textId="77777777" w:rsidR="00F5656F" w:rsidRDefault="00F5656F" w:rsidP="00BE5168">
            <w:pPr>
              <w:pStyle w:val="newst"/>
              <w:spacing w:before="0" w:beforeAutospacing="0" w:after="0" w:afterAutospacing="0"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KARTA USŁUGI</w:t>
            </w:r>
          </w:p>
          <w:p w14:paraId="6D5C3D2F" w14:textId="77777777" w:rsidR="00F5656F" w:rsidRDefault="00F5656F" w:rsidP="00BE516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URZĄD MIASTA KOŁOBRZEG ul. Ratuszowa 13</w:t>
            </w:r>
          </w:p>
          <w:p w14:paraId="63286DD0" w14:textId="77777777" w:rsidR="00867EEF" w:rsidRDefault="00F5656F" w:rsidP="008A255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8B69CA">
              <w:rPr>
                <w:rFonts w:ascii="Arial" w:eastAsia="Arial Unicode MS" w:hAnsi="Arial" w:cs="Arial"/>
                <w:b/>
                <w:bCs/>
                <w:sz w:val="18"/>
              </w:rPr>
              <w:t xml:space="preserve">Wydział </w:t>
            </w:r>
            <w:r w:rsidR="008A2551">
              <w:rPr>
                <w:rFonts w:ascii="Arial" w:eastAsia="Arial Unicode MS" w:hAnsi="Arial" w:cs="Arial"/>
                <w:b/>
                <w:bCs/>
                <w:sz w:val="18"/>
              </w:rPr>
              <w:t>Księgowości i Sprawozdawczości</w:t>
            </w:r>
            <w:r w:rsidRPr="008B69CA"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  <w:p w14:paraId="06A41470" w14:textId="72C4F62D" w:rsidR="00F5656F" w:rsidRPr="008B69CA" w:rsidRDefault="007853EB" w:rsidP="008A2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9CA">
              <w:rPr>
                <w:rFonts w:ascii="Arial" w:eastAsia="Arial Unicode MS" w:hAnsi="Arial" w:cs="Arial"/>
                <w:b/>
                <w:bCs/>
                <w:sz w:val="18"/>
              </w:rPr>
              <w:t>pokój 2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>10</w:t>
            </w:r>
            <w:r w:rsidRPr="008B69CA">
              <w:rPr>
                <w:rFonts w:ascii="Arial" w:eastAsia="Arial Unicode MS" w:hAnsi="Arial" w:cs="Arial"/>
                <w:b/>
                <w:bCs/>
                <w:sz w:val="18"/>
              </w:rPr>
              <w:t xml:space="preserve"> (II piętro)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,  </w:t>
            </w:r>
            <w:r w:rsidR="00F5656F" w:rsidRPr="008B69CA">
              <w:rPr>
                <w:rFonts w:ascii="Arial" w:eastAsia="Arial Unicode MS" w:hAnsi="Arial" w:cs="Arial"/>
                <w:b/>
                <w:bCs/>
                <w:sz w:val="18"/>
              </w:rPr>
              <w:t>tel. 94 3551 568 lub 559</w:t>
            </w:r>
          </w:p>
        </w:tc>
      </w:tr>
      <w:tr w:rsidR="00F5656F" w14:paraId="7F46D0BC" w14:textId="77777777" w:rsidTr="008A2551">
        <w:tc>
          <w:tcPr>
            <w:tcW w:w="877" w:type="pct"/>
            <w:vAlign w:val="center"/>
          </w:tcPr>
          <w:p w14:paraId="775EA23E" w14:textId="77777777" w:rsidR="00F5656F" w:rsidRPr="001F2EA9" w:rsidRDefault="00F5656F" w:rsidP="008A25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A2551" w:rsidRPr="001F2EA9">
              <w:rPr>
                <w:rFonts w:ascii="Arial" w:hAnsi="Arial" w:cs="Arial"/>
                <w:b/>
                <w:bCs/>
              </w:rPr>
              <w:t>WKS</w:t>
            </w:r>
            <w:r w:rsidRPr="001F2EA9">
              <w:rPr>
                <w:rFonts w:ascii="Arial" w:hAnsi="Arial" w:cs="Arial"/>
                <w:b/>
                <w:bCs/>
              </w:rPr>
              <w:t>0</w:t>
            </w:r>
            <w:r w:rsidR="008A2551" w:rsidRPr="001F2E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62" w:type="pct"/>
            <w:gridSpan w:val="3"/>
            <w:vAlign w:val="center"/>
          </w:tcPr>
          <w:p w14:paraId="04831A3D" w14:textId="77777777" w:rsidR="00F5656F" w:rsidRPr="008B69CA" w:rsidRDefault="00F5656F" w:rsidP="00BE5168">
            <w:pPr>
              <w:pStyle w:val="Nagwek1"/>
              <w:spacing w:before="0" w:beforeAutospacing="0" w:after="0" w:afterAutospacing="0"/>
              <w:rPr>
                <w:b/>
                <w:szCs w:val="18"/>
              </w:rPr>
            </w:pPr>
            <w:r w:rsidRPr="008B69CA">
              <w:rPr>
                <w:b/>
                <w:szCs w:val="18"/>
              </w:rPr>
              <w:t xml:space="preserve">Wnioski w sprawach ulg w zapłacie  należności cywilnoprawnych </w:t>
            </w:r>
          </w:p>
          <w:p w14:paraId="3492576C" w14:textId="77777777" w:rsidR="00F5656F" w:rsidRPr="00934A79" w:rsidRDefault="00F5656F" w:rsidP="00BE5168">
            <w:pPr>
              <w:pStyle w:val="Nagwek1"/>
              <w:spacing w:before="0" w:beforeAutospacing="0" w:after="0" w:afterAutospacing="0"/>
              <w:rPr>
                <w:b/>
                <w:color w:val="FF0000"/>
                <w:szCs w:val="18"/>
              </w:rPr>
            </w:pPr>
            <w:r w:rsidRPr="008B69CA">
              <w:rPr>
                <w:b/>
                <w:szCs w:val="18"/>
              </w:rPr>
              <w:t xml:space="preserve">(osoby </w:t>
            </w:r>
            <w:r>
              <w:rPr>
                <w:b/>
                <w:szCs w:val="18"/>
              </w:rPr>
              <w:t>prawne</w:t>
            </w:r>
            <w:r w:rsidR="00A650D2">
              <w:rPr>
                <w:b/>
                <w:szCs w:val="18"/>
              </w:rPr>
              <w:t xml:space="preserve"> lub osoby fizyczne prowadzące działalność gospodarczą</w:t>
            </w:r>
            <w:r w:rsidRPr="008B69CA">
              <w:rPr>
                <w:b/>
                <w:szCs w:val="18"/>
              </w:rPr>
              <w:t>)</w:t>
            </w:r>
          </w:p>
        </w:tc>
        <w:tc>
          <w:tcPr>
            <w:tcW w:w="861" w:type="pct"/>
            <w:vAlign w:val="center"/>
          </w:tcPr>
          <w:p w14:paraId="6D30AC17" w14:textId="77777777" w:rsidR="00F5656F" w:rsidRDefault="00F5656F" w:rsidP="00BE516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INCLUDEPICTURE "http://www.kolobrzeg.pl/magistrat/1pliki/ikony/l_miasta.gif" \* MERGEFORMATINET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7F6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07F65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E07F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50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650D2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A650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2C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A2C25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5A2C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0C8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00C81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50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486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C486D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2C48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6D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D6DC4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3D6D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44D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E44DD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1E44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7E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67EEF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867E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3E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853EB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7853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61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0614B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B061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7B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667B6">
              <w:rPr>
                <w:rFonts w:ascii="Arial" w:hAnsi="Arial" w:cs="Arial"/>
                <w:sz w:val="18"/>
                <w:szCs w:val="18"/>
              </w:rPr>
              <w:instrText xml:space="preserve"> INCLUDEPICTURE  "http://www.kolobrzeg.pl/magistrat/1pliki/ikony/l_miasta.gif" \* MERGEFORMATINET </w:instrText>
            </w:r>
            <w:r w:rsidR="00166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4F9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44F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44F97">
              <w:rPr>
                <w:rFonts w:ascii="Arial" w:hAnsi="Arial" w:cs="Arial"/>
                <w:sz w:val="18"/>
                <w:szCs w:val="18"/>
              </w:rPr>
              <w:instrText>INCLUDEPICTURE  "http://www.kolobrzeg.pl/magistrat/1pliki/ikony/l_miasta.gif" \* MERGEFORMATINET</w:instrText>
            </w:r>
            <w:r w:rsidR="00B44F9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44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4F97">
              <w:rPr>
                <w:rFonts w:ascii="Arial" w:hAnsi="Arial" w:cs="Arial"/>
                <w:sz w:val="18"/>
                <w:szCs w:val="18"/>
              </w:rPr>
              <w:pict w14:anchorId="599A2D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44.4pt">
                  <v:imagedata r:id="rId5" r:href="rId6"/>
                </v:shape>
              </w:pict>
            </w:r>
            <w:r w:rsidR="00B44F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67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61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3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E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E44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6D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48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0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2C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50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7F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656F" w14:paraId="0539E5A3" w14:textId="77777777" w:rsidTr="00BE5168">
        <w:trPr>
          <w:trHeight w:val="9868"/>
        </w:trPr>
        <w:tc>
          <w:tcPr>
            <w:tcW w:w="5000" w:type="pct"/>
            <w:gridSpan w:val="5"/>
            <w:vAlign w:val="center"/>
          </w:tcPr>
          <w:p w14:paraId="5AC2A92B" w14:textId="77777777" w:rsidR="00F5656F" w:rsidRPr="005D6B06" w:rsidRDefault="00F5656F" w:rsidP="00BE5168">
            <w:pPr>
              <w:pStyle w:val="just"/>
              <w:spacing w:before="0" w:beforeAutospacing="0" w:after="0" w:afterAutospacing="0"/>
              <w:ind w:left="360"/>
              <w:rPr>
                <w:b/>
                <w:bCs/>
                <w:sz w:val="18"/>
              </w:rPr>
            </w:pPr>
          </w:p>
          <w:p w14:paraId="78E0AD9C" w14:textId="77777777" w:rsidR="00F5656F" w:rsidRPr="005D6B06" w:rsidRDefault="00F5656F" w:rsidP="00F5656F">
            <w:pPr>
              <w:pStyle w:val="just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sz w:val="18"/>
              </w:rPr>
            </w:pPr>
            <w:r w:rsidRPr="005D6B06">
              <w:rPr>
                <w:b/>
                <w:bCs/>
                <w:sz w:val="18"/>
              </w:rPr>
              <w:t xml:space="preserve">PODSTAWA PRAWNA </w:t>
            </w:r>
            <w:r w:rsidRPr="005D6B06">
              <w:rPr>
                <w:sz w:val="18"/>
              </w:rPr>
              <w:t xml:space="preserve">: </w:t>
            </w:r>
          </w:p>
          <w:p w14:paraId="5E713574" w14:textId="520E7DC7" w:rsidR="00F5656F" w:rsidRPr="005D6B06" w:rsidRDefault="00F5656F" w:rsidP="00BE5168">
            <w:pPr>
              <w:pStyle w:val="just"/>
              <w:spacing w:before="0" w:beforeAutospacing="0" w:after="0" w:afterAutospacing="0"/>
              <w:ind w:left="720"/>
              <w:rPr>
                <w:bCs/>
                <w:sz w:val="18"/>
                <w:szCs w:val="18"/>
              </w:rPr>
            </w:pPr>
            <w:r w:rsidRPr="005D6B06">
              <w:rPr>
                <w:bCs/>
                <w:sz w:val="18"/>
              </w:rPr>
              <w:t>Uchwała XXXIV/486/17 Rady Miasta Kołobrzeg z dnia 14 lipca 2017 r. 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</w:t>
            </w:r>
            <w:r w:rsidR="00B0614B">
              <w:rPr>
                <w:bCs/>
                <w:sz w:val="18"/>
              </w:rPr>
              <w:t>.</w:t>
            </w:r>
            <w:r w:rsidRPr="005D6B06">
              <w:rPr>
                <w:bCs/>
                <w:sz w:val="18"/>
              </w:rPr>
              <w:t>j. Dz. Urz. Woj. Zachodniopomorskiego z 2017 r. poz.3470</w:t>
            </w:r>
            <w:r w:rsidR="008A2551">
              <w:rPr>
                <w:bCs/>
                <w:sz w:val="18"/>
              </w:rPr>
              <w:t xml:space="preserve"> z</w:t>
            </w:r>
            <w:r w:rsidR="00DC39B3">
              <w:rPr>
                <w:bCs/>
                <w:sz w:val="18"/>
              </w:rPr>
              <w:t xml:space="preserve"> późn.</w:t>
            </w:r>
            <w:r w:rsidR="008A2551">
              <w:rPr>
                <w:bCs/>
                <w:sz w:val="18"/>
              </w:rPr>
              <w:t>zm.</w:t>
            </w:r>
            <w:r w:rsidRPr="005D6B06">
              <w:rPr>
                <w:bCs/>
                <w:sz w:val="18"/>
              </w:rPr>
              <w:t xml:space="preserve">). </w:t>
            </w:r>
          </w:p>
          <w:p w14:paraId="381C7FAE" w14:textId="77777777" w:rsidR="00F5656F" w:rsidRPr="005D6B06" w:rsidRDefault="00F5656F" w:rsidP="00F5656F">
            <w:pPr>
              <w:pStyle w:val="just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sz w:val="18"/>
              </w:rPr>
            </w:pPr>
            <w:r w:rsidRPr="005D6B06">
              <w:rPr>
                <w:b/>
                <w:bCs/>
                <w:sz w:val="18"/>
              </w:rPr>
              <w:t>FORMA ZAŁATWIENIA SPRAWY:</w:t>
            </w:r>
          </w:p>
          <w:p w14:paraId="385AF633" w14:textId="77777777" w:rsidR="00F5656F" w:rsidRPr="005D6B06" w:rsidRDefault="00F5656F" w:rsidP="00BE5168">
            <w:pPr>
              <w:pStyle w:val="just"/>
              <w:spacing w:before="0" w:beforeAutospacing="0" w:after="0" w:afterAutospacing="0"/>
              <w:ind w:left="720"/>
              <w:rPr>
                <w:sz w:val="18"/>
                <w:szCs w:val="24"/>
              </w:rPr>
            </w:pPr>
            <w:r w:rsidRPr="005D6B06">
              <w:rPr>
                <w:sz w:val="18"/>
                <w:szCs w:val="24"/>
              </w:rPr>
              <w:t xml:space="preserve">Jednostronne oświadczenie woli Prezydenta Miasta na podstawie przepisów prawa cywilnego. </w:t>
            </w:r>
          </w:p>
          <w:p w14:paraId="14A3E104" w14:textId="77777777" w:rsidR="00F5656F" w:rsidRPr="005D6B06" w:rsidRDefault="00F5656F" w:rsidP="00BE5168">
            <w:pPr>
              <w:pStyle w:val="just"/>
              <w:spacing w:before="0" w:beforeAutospacing="0" w:after="0" w:afterAutospacing="0"/>
              <w:ind w:left="360"/>
              <w:rPr>
                <w:b/>
                <w:bCs/>
                <w:sz w:val="18"/>
              </w:rPr>
            </w:pPr>
            <w:r w:rsidRPr="005D6B06">
              <w:rPr>
                <w:b/>
                <w:bCs/>
                <w:sz w:val="18"/>
              </w:rPr>
              <w:t>3.    WYMAGANE DOKUMENTY:</w:t>
            </w:r>
          </w:p>
          <w:p w14:paraId="6DFC0BCD" w14:textId="77777777" w:rsidR="00F5656F" w:rsidRPr="005D6B06" w:rsidRDefault="00F5656F" w:rsidP="00BE5168">
            <w:pPr>
              <w:tabs>
                <w:tab w:val="left" w:pos="1021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r w:rsidRPr="005D6B06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>1</w:t>
            </w:r>
            <w:r w:rsidRPr="005D6B06">
              <w:rPr>
                <w:rFonts w:ascii="Arial" w:hAnsi="Arial" w:cs="Arial"/>
                <w:sz w:val="18"/>
              </w:rPr>
              <w:t>. Wniosek o odroczenie terminu wierzytelności w całości lub w części</w:t>
            </w:r>
            <w:r w:rsidRPr="005D6B06">
              <w:rPr>
                <w:rFonts w:ascii="Arial" w:hAnsi="Arial" w:cs="Arial"/>
                <w:i/>
                <w:iCs/>
                <w:sz w:val="18"/>
              </w:rPr>
              <w:t xml:space="preserve">–   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>pobierz druk</w:t>
            </w:r>
            <w:r w:rsidRPr="005D6B06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="008A2551" w:rsidRPr="008A2551">
              <w:rPr>
                <w:rFonts w:ascii="Arial" w:hAnsi="Arial" w:cs="Arial"/>
                <w:b/>
                <w:i/>
                <w:iCs/>
                <w:sz w:val="18"/>
              </w:rPr>
              <w:t>WKS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0</w:t>
            </w:r>
            <w:r w:rsidR="008A2551">
              <w:rPr>
                <w:rFonts w:ascii="Arial" w:hAnsi="Arial" w:cs="Arial"/>
                <w:b/>
                <w:bCs/>
                <w:i/>
                <w:iCs/>
                <w:sz w:val="18"/>
              </w:rPr>
              <w:t>5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>- D0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1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                                             </w:t>
            </w:r>
            <w:r w:rsidRPr="005D6B06"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</w:p>
          <w:p w14:paraId="795D9DE5" w14:textId="77777777" w:rsidR="00F5656F" w:rsidRPr="005D6B06" w:rsidRDefault="00F5656F" w:rsidP="00BE5168">
            <w:pPr>
              <w:tabs>
                <w:tab w:val="left" w:pos="1021"/>
              </w:tabs>
              <w:rPr>
                <w:rFonts w:ascii="Arial" w:hAnsi="Arial" w:cs="Arial"/>
                <w:i/>
                <w:iCs/>
                <w:sz w:val="18"/>
              </w:rPr>
            </w:pPr>
            <w:r w:rsidRPr="005D6B06">
              <w:rPr>
                <w:rFonts w:ascii="Arial" w:hAnsi="Arial" w:cs="Arial"/>
                <w:i/>
                <w:iCs/>
                <w:sz w:val="18"/>
              </w:rPr>
              <w:t xml:space="preserve">              </w:t>
            </w:r>
            <w:r w:rsidRPr="005D6B06">
              <w:rPr>
                <w:rFonts w:ascii="Arial" w:hAnsi="Arial" w:cs="Arial"/>
                <w:sz w:val="18"/>
              </w:rPr>
              <w:t>3.</w:t>
            </w:r>
            <w:r>
              <w:rPr>
                <w:rFonts w:ascii="Arial" w:hAnsi="Arial" w:cs="Arial"/>
                <w:sz w:val="18"/>
              </w:rPr>
              <w:t>2</w:t>
            </w:r>
            <w:r w:rsidRPr="005D6B06">
              <w:rPr>
                <w:rFonts w:ascii="Arial" w:hAnsi="Arial" w:cs="Arial"/>
                <w:sz w:val="18"/>
              </w:rPr>
              <w:t xml:space="preserve">. Wniosek o umorzenie wierzytelności w całości lub w części - 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>pobierz druk</w:t>
            </w:r>
            <w:r w:rsidRPr="005D6B06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  <w:r w:rsidR="008A2551">
              <w:rPr>
                <w:rFonts w:ascii="Arial" w:hAnsi="Arial" w:cs="Arial"/>
                <w:b/>
                <w:bCs/>
                <w:i/>
                <w:iCs/>
                <w:sz w:val="18"/>
              </w:rPr>
              <w:t>WKS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0</w:t>
            </w:r>
            <w:r w:rsidR="008A2551">
              <w:rPr>
                <w:rFonts w:ascii="Arial" w:hAnsi="Arial" w:cs="Arial"/>
                <w:b/>
                <w:bCs/>
                <w:i/>
                <w:iCs/>
                <w:sz w:val="18"/>
              </w:rPr>
              <w:t>5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>-D0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2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</w:t>
            </w:r>
          </w:p>
          <w:p w14:paraId="177F6616" w14:textId="77777777" w:rsidR="00F5656F" w:rsidRDefault="00F5656F" w:rsidP="00BE5168">
            <w:pPr>
              <w:tabs>
                <w:tab w:val="left" w:pos="1021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5D6B06">
              <w:rPr>
                <w:rFonts w:ascii="Arial" w:hAnsi="Arial" w:cs="Arial"/>
                <w:sz w:val="18"/>
              </w:rPr>
              <w:t xml:space="preserve">              3.</w:t>
            </w:r>
            <w:r>
              <w:rPr>
                <w:rFonts w:ascii="Arial" w:hAnsi="Arial" w:cs="Arial"/>
                <w:sz w:val="18"/>
              </w:rPr>
              <w:t>3</w:t>
            </w:r>
            <w:r w:rsidRPr="005D6B06">
              <w:rPr>
                <w:rFonts w:ascii="Arial" w:hAnsi="Arial" w:cs="Arial"/>
                <w:sz w:val="18"/>
              </w:rPr>
              <w:t xml:space="preserve">. Wniosek o rozłożenie na raty wierzytelności w całości lub w części - 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pobierz druk </w:t>
            </w:r>
            <w:r w:rsidR="008A2551">
              <w:rPr>
                <w:rFonts w:ascii="Arial" w:hAnsi="Arial" w:cs="Arial"/>
                <w:b/>
                <w:bCs/>
                <w:i/>
                <w:iCs/>
                <w:sz w:val="18"/>
              </w:rPr>
              <w:t>WKS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0</w:t>
            </w:r>
            <w:r w:rsidR="008A2551">
              <w:rPr>
                <w:rFonts w:ascii="Arial" w:hAnsi="Arial" w:cs="Arial"/>
                <w:b/>
                <w:bCs/>
                <w:i/>
                <w:iCs/>
                <w:sz w:val="18"/>
              </w:rPr>
              <w:t>5</w:t>
            </w:r>
            <w:r w:rsidRPr="005D6B06">
              <w:rPr>
                <w:rFonts w:ascii="Arial" w:hAnsi="Arial" w:cs="Arial"/>
                <w:b/>
                <w:bCs/>
                <w:i/>
                <w:iCs/>
                <w:sz w:val="18"/>
              </w:rPr>
              <w:t>-D0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3</w:t>
            </w:r>
          </w:p>
          <w:p w14:paraId="0D7C1244" w14:textId="77777777" w:rsidR="00F5656F" w:rsidRPr="00C61774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b/>
                <w:sz w:val="18"/>
              </w:rPr>
            </w:pPr>
            <w:r w:rsidRPr="00C61774">
              <w:rPr>
                <w:b/>
                <w:sz w:val="18"/>
              </w:rPr>
              <w:t xml:space="preserve">              3.4. Załączniki do wniosku: </w:t>
            </w:r>
          </w:p>
          <w:p w14:paraId="6BD57DFD" w14:textId="77777777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  3.4.</w:t>
            </w:r>
            <w:r w:rsidR="00F9767F">
              <w:rPr>
                <w:sz w:val="18"/>
              </w:rPr>
              <w:t>1</w:t>
            </w:r>
            <w:r>
              <w:rPr>
                <w:sz w:val="18"/>
              </w:rPr>
              <w:t xml:space="preserve">. </w:t>
            </w:r>
            <w:r w:rsidRPr="000E2956">
              <w:rPr>
                <w:sz w:val="18"/>
                <w:u w:val="single"/>
              </w:rPr>
              <w:t>W przypadku osób prawnych:</w:t>
            </w:r>
            <w:r>
              <w:rPr>
                <w:sz w:val="18"/>
              </w:rPr>
              <w:t xml:space="preserve"> </w:t>
            </w:r>
          </w:p>
          <w:p w14:paraId="784F3118" w14:textId="77777777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- opis sytuacji ekonomicznej </w:t>
            </w:r>
          </w:p>
          <w:p w14:paraId="111B4C00" w14:textId="77777777" w:rsidR="003D6DC4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- formularz informacji przedstawianych przy ubieganiu się o pomoc de minimis –</w:t>
            </w:r>
          </w:p>
          <w:p w14:paraId="5F3F4D3A" w14:textId="0C96DFC0" w:rsidR="00F5656F" w:rsidRDefault="003D6DC4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F5656F">
              <w:rPr>
                <w:sz w:val="18"/>
              </w:rPr>
              <w:t xml:space="preserve"> </w:t>
            </w:r>
            <w:r w:rsidR="00F5656F" w:rsidRPr="008F3711">
              <w:rPr>
                <w:b/>
                <w:i/>
                <w:sz w:val="18"/>
              </w:rPr>
              <w:t>pobierz</w:t>
            </w:r>
            <w:r w:rsidR="00F5656F">
              <w:rPr>
                <w:b/>
                <w:i/>
                <w:sz w:val="18"/>
              </w:rPr>
              <w:t xml:space="preserve"> druk </w:t>
            </w:r>
            <w:r w:rsidR="008A2551">
              <w:rPr>
                <w:b/>
                <w:i/>
                <w:sz w:val="18"/>
              </w:rPr>
              <w:t>WKS</w:t>
            </w:r>
            <w:r w:rsidR="00C278ED">
              <w:rPr>
                <w:b/>
                <w:i/>
                <w:sz w:val="18"/>
              </w:rPr>
              <w:t>0</w:t>
            </w:r>
            <w:r w:rsidR="00F5656F">
              <w:rPr>
                <w:b/>
                <w:i/>
                <w:sz w:val="18"/>
              </w:rPr>
              <w:t>-</w:t>
            </w:r>
            <w:r w:rsidR="00622554">
              <w:rPr>
                <w:b/>
                <w:i/>
                <w:sz w:val="18"/>
              </w:rPr>
              <w:t>D</w:t>
            </w:r>
            <w:r w:rsidR="005A2C25">
              <w:rPr>
                <w:b/>
                <w:i/>
                <w:sz w:val="18"/>
              </w:rPr>
              <w:t>0</w:t>
            </w:r>
            <w:r w:rsidR="00F9767F">
              <w:rPr>
                <w:b/>
                <w:i/>
                <w:sz w:val="18"/>
              </w:rPr>
              <w:t>4</w:t>
            </w:r>
          </w:p>
          <w:p w14:paraId="1A8290E0" w14:textId="77777777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- formularz informacji przedstawianych przy ubieganiu się o pomoc de minimis przez przedsiębiorcę </w:t>
            </w:r>
          </w:p>
          <w:p w14:paraId="1DFC9CF2" w14:textId="13128645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  wykonującego usługę świadczona w ogólnym interesie gospodarczym –</w:t>
            </w:r>
            <w:r w:rsidRPr="008F3711">
              <w:rPr>
                <w:b/>
                <w:i/>
                <w:sz w:val="18"/>
              </w:rPr>
              <w:t xml:space="preserve"> pobierz</w:t>
            </w:r>
            <w:r>
              <w:rPr>
                <w:b/>
                <w:i/>
                <w:sz w:val="18"/>
              </w:rPr>
              <w:t xml:space="preserve"> druk </w:t>
            </w:r>
            <w:r w:rsidR="008A2551">
              <w:rPr>
                <w:b/>
                <w:i/>
                <w:sz w:val="18"/>
              </w:rPr>
              <w:t>WKS</w:t>
            </w:r>
            <w:r w:rsidR="00F9767F">
              <w:rPr>
                <w:b/>
                <w:i/>
                <w:sz w:val="18"/>
              </w:rPr>
              <w:t>0</w:t>
            </w:r>
            <w:r w:rsidR="008A2551"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z w:val="18"/>
              </w:rPr>
              <w:t>-</w:t>
            </w:r>
            <w:r w:rsidR="00622554">
              <w:rPr>
                <w:b/>
                <w:i/>
                <w:sz w:val="18"/>
              </w:rPr>
              <w:t>D</w:t>
            </w:r>
            <w:r>
              <w:rPr>
                <w:b/>
                <w:i/>
                <w:sz w:val="18"/>
              </w:rPr>
              <w:t>0</w:t>
            </w:r>
            <w:r w:rsidR="00F9767F">
              <w:rPr>
                <w:b/>
                <w:i/>
                <w:sz w:val="18"/>
              </w:rPr>
              <w:t>5</w:t>
            </w:r>
          </w:p>
          <w:p w14:paraId="7F1DB2E5" w14:textId="48B5BD6A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- oświadczenie o otrzymaniu lub nie pomocy publicznej – </w:t>
            </w:r>
            <w:r w:rsidRPr="008F3711">
              <w:rPr>
                <w:b/>
                <w:i/>
                <w:sz w:val="18"/>
              </w:rPr>
              <w:t>pobierz</w:t>
            </w:r>
            <w:r>
              <w:rPr>
                <w:b/>
                <w:i/>
                <w:sz w:val="18"/>
              </w:rPr>
              <w:t xml:space="preserve"> druk </w:t>
            </w:r>
            <w:r w:rsidR="008A2551">
              <w:rPr>
                <w:b/>
                <w:i/>
                <w:sz w:val="18"/>
              </w:rPr>
              <w:t>WKS</w:t>
            </w:r>
            <w:r w:rsidR="00F9767F">
              <w:rPr>
                <w:b/>
                <w:i/>
                <w:sz w:val="18"/>
              </w:rPr>
              <w:t>0</w:t>
            </w:r>
            <w:r w:rsidR="008A2551"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z w:val="18"/>
              </w:rPr>
              <w:t>-</w:t>
            </w:r>
            <w:r w:rsidR="00622554">
              <w:rPr>
                <w:b/>
                <w:i/>
                <w:sz w:val="18"/>
              </w:rPr>
              <w:t>D</w:t>
            </w:r>
            <w:r>
              <w:rPr>
                <w:b/>
                <w:i/>
                <w:sz w:val="18"/>
              </w:rPr>
              <w:t>0</w:t>
            </w:r>
            <w:r w:rsidR="00F9767F">
              <w:rPr>
                <w:b/>
                <w:i/>
                <w:sz w:val="18"/>
              </w:rPr>
              <w:t>6</w:t>
            </w:r>
          </w:p>
          <w:p w14:paraId="31650A3B" w14:textId="7F3055C2" w:rsidR="00F5656F" w:rsidRDefault="00F5656F" w:rsidP="00BE5168">
            <w:pPr>
              <w:pStyle w:val="Tekstpodstawowywcity3"/>
              <w:spacing w:before="0" w:beforeAutospacing="0" w:after="0" w:afterAutospacing="0"/>
              <w:ind w:left="0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                            - oświadczenie do oceny ulgi jako pomocy publicznej – </w:t>
            </w:r>
            <w:r w:rsidRPr="008F3711">
              <w:rPr>
                <w:b/>
                <w:i/>
                <w:sz w:val="18"/>
              </w:rPr>
              <w:t xml:space="preserve">pobierz </w:t>
            </w:r>
            <w:r>
              <w:rPr>
                <w:b/>
                <w:i/>
                <w:sz w:val="18"/>
              </w:rPr>
              <w:t xml:space="preserve">druk </w:t>
            </w:r>
            <w:r w:rsidR="008A2551">
              <w:rPr>
                <w:b/>
                <w:i/>
                <w:sz w:val="18"/>
              </w:rPr>
              <w:t>WKS</w:t>
            </w:r>
            <w:r w:rsidR="00F9767F">
              <w:rPr>
                <w:b/>
                <w:i/>
                <w:sz w:val="18"/>
              </w:rPr>
              <w:t>0</w:t>
            </w:r>
            <w:r w:rsidR="008A2551"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z w:val="18"/>
              </w:rPr>
              <w:t>-</w:t>
            </w:r>
            <w:r w:rsidR="00622554">
              <w:rPr>
                <w:b/>
                <w:i/>
                <w:sz w:val="18"/>
              </w:rPr>
              <w:t>D</w:t>
            </w:r>
            <w:r w:rsidR="00F9767F">
              <w:rPr>
                <w:b/>
                <w:i/>
                <w:sz w:val="18"/>
              </w:rPr>
              <w:t>07</w:t>
            </w:r>
          </w:p>
          <w:p w14:paraId="0C4649D6" w14:textId="77777777" w:rsidR="005A2C25" w:rsidRDefault="005A2C25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- oświadczenie o nieruchomościach oraz prawach majątkowych, które mogą być przedmiotem hipoteki </w:t>
            </w:r>
          </w:p>
          <w:p w14:paraId="7F8B4665" w14:textId="7C56F3E6" w:rsidR="005A2C25" w:rsidRDefault="005A2C25" w:rsidP="00BE5168">
            <w:pPr>
              <w:pStyle w:val="Tekstpodstawowywcity3"/>
              <w:spacing w:before="0" w:beforeAutospacing="0" w:after="0" w:afterAutospacing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               lub zastawu skarbowego – </w:t>
            </w:r>
            <w:r w:rsidRPr="005A2C25">
              <w:rPr>
                <w:b/>
                <w:i/>
                <w:sz w:val="18"/>
              </w:rPr>
              <w:t xml:space="preserve">pobierz druk </w:t>
            </w:r>
            <w:r w:rsidR="008A2551">
              <w:rPr>
                <w:b/>
                <w:i/>
                <w:sz w:val="18"/>
              </w:rPr>
              <w:t>WKS</w:t>
            </w:r>
            <w:r w:rsidRPr="005A2C25">
              <w:rPr>
                <w:b/>
                <w:i/>
                <w:sz w:val="18"/>
              </w:rPr>
              <w:t>0</w:t>
            </w:r>
            <w:r w:rsidR="008A2551">
              <w:rPr>
                <w:b/>
                <w:i/>
                <w:sz w:val="18"/>
              </w:rPr>
              <w:t>5</w:t>
            </w:r>
            <w:r w:rsidRPr="005A2C25">
              <w:rPr>
                <w:b/>
                <w:i/>
                <w:sz w:val="18"/>
              </w:rPr>
              <w:t>-</w:t>
            </w:r>
            <w:r w:rsidR="00622554">
              <w:rPr>
                <w:b/>
                <w:i/>
                <w:sz w:val="18"/>
              </w:rPr>
              <w:t>D</w:t>
            </w:r>
            <w:r w:rsidRPr="005A2C25">
              <w:rPr>
                <w:b/>
                <w:i/>
                <w:sz w:val="18"/>
              </w:rPr>
              <w:t>08</w:t>
            </w:r>
          </w:p>
          <w:p w14:paraId="1D187E9D" w14:textId="77777777" w:rsidR="00F5656F" w:rsidRPr="005D6B06" w:rsidRDefault="00F5656F" w:rsidP="00BE5168">
            <w:pPr>
              <w:tabs>
                <w:tab w:val="left" w:pos="1021"/>
              </w:tabs>
              <w:rPr>
                <w:rFonts w:ascii="Arial" w:hAnsi="Arial" w:cs="Arial"/>
                <w:sz w:val="18"/>
              </w:rPr>
            </w:pPr>
          </w:p>
          <w:p w14:paraId="4FBE127E" w14:textId="77777777" w:rsidR="00F5656F" w:rsidRPr="005D6B06" w:rsidRDefault="00F5656F" w:rsidP="00BE5168">
            <w:pPr>
              <w:ind w:left="360"/>
              <w:rPr>
                <w:rFonts w:ascii="Arial" w:hAnsi="Arial" w:cs="Arial"/>
                <w:sz w:val="18"/>
                <w:szCs w:val="16"/>
              </w:rPr>
            </w:pPr>
            <w:r w:rsidRPr="005D6B06">
              <w:rPr>
                <w:rFonts w:ascii="Arial" w:hAnsi="Arial" w:cs="Arial"/>
                <w:b/>
                <w:bCs/>
                <w:sz w:val="18"/>
              </w:rPr>
              <w:t>4.    DOKUMENTY UZYSKIWANE PRZEZ URZĄD:</w:t>
            </w:r>
            <w:r w:rsidRPr="005D6B06">
              <w:rPr>
                <w:rFonts w:ascii="Arial" w:hAnsi="Arial" w:cs="Arial"/>
                <w:sz w:val="18"/>
              </w:rPr>
              <w:t xml:space="preserve"> </w:t>
            </w:r>
          </w:p>
          <w:p w14:paraId="49D85439" w14:textId="77777777" w:rsidR="00F5656F" w:rsidRDefault="00F5656F" w:rsidP="00BE5168">
            <w:pPr>
              <w:pStyle w:val="newst"/>
              <w:spacing w:before="0" w:beforeAutospacing="0" w:after="0" w:afterAutospacing="0"/>
              <w:rPr>
                <w:rFonts w:eastAsia="Times New Roman"/>
                <w:sz w:val="18"/>
                <w:szCs w:val="16"/>
              </w:rPr>
            </w:pPr>
            <w:r w:rsidRPr="005D6B06">
              <w:rPr>
                <w:rFonts w:eastAsia="Times New Roman"/>
                <w:sz w:val="18"/>
                <w:szCs w:val="16"/>
              </w:rPr>
              <w:t xml:space="preserve">               </w:t>
            </w:r>
            <w:r w:rsidR="00F9767F">
              <w:rPr>
                <w:rFonts w:eastAsia="Times New Roman"/>
                <w:sz w:val="18"/>
                <w:szCs w:val="16"/>
              </w:rPr>
              <w:t xml:space="preserve">j.w. </w:t>
            </w:r>
          </w:p>
          <w:p w14:paraId="0B23F07E" w14:textId="77777777" w:rsidR="00F9767F" w:rsidRPr="005D6B06" w:rsidRDefault="00F9767F" w:rsidP="00BE5168">
            <w:pPr>
              <w:pStyle w:val="newst"/>
              <w:spacing w:before="0" w:beforeAutospacing="0" w:after="0" w:afterAutospacing="0"/>
              <w:rPr>
                <w:rFonts w:eastAsia="Times New Roman"/>
                <w:sz w:val="18"/>
                <w:szCs w:val="16"/>
              </w:rPr>
            </w:pPr>
          </w:p>
          <w:p w14:paraId="7CCDC6D2" w14:textId="77777777" w:rsidR="00F5656F" w:rsidRPr="005D6B06" w:rsidRDefault="00F5656F" w:rsidP="00BE5168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 w:rsidRPr="005D6B06">
              <w:rPr>
                <w:rFonts w:ascii="Arial" w:hAnsi="Arial" w:cs="Arial"/>
                <w:b/>
                <w:bCs/>
                <w:sz w:val="18"/>
              </w:rPr>
              <w:t>5.    WYSOKOŚĆ OPŁAT:</w:t>
            </w:r>
          </w:p>
          <w:p w14:paraId="7D515734" w14:textId="77777777" w:rsidR="00F5656F" w:rsidRPr="005D6B06" w:rsidRDefault="00F5656F" w:rsidP="00BE5168">
            <w:pPr>
              <w:pStyle w:val="newst"/>
              <w:spacing w:before="0" w:beforeAutospacing="0" w:after="0" w:afterAutospacing="0"/>
              <w:rPr>
                <w:sz w:val="18"/>
                <w:szCs w:val="16"/>
              </w:rPr>
            </w:pPr>
            <w:r w:rsidRPr="005D6B06">
              <w:rPr>
                <w:sz w:val="18"/>
              </w:rPr>
              <w:t xml:space="preserve">              Nie pobiera się. </w:t>
            </w:r>
          </w:p>
          <w:p w14:paraId="348B5BE7" w14:textId="77777777" w:rsidR="00F5656F" w:rsidRPr="005D6B06" w:rsidRDefault="00F5656F" w:rsidP="00BE5168">
            <w:pPr>
              <w:pStyle w:val="newst"/>
              <w:spacing w:before="0" w:beforeAutospacing="0" w:after="0" w:afterAutospacing="0"/>
              <w:ind w:left="735"/>
              <w:rPr>
                <w:b/>
                <w:bCs/>
                <w:sz w:val="18"/>
              </w:rPr>
            </w:pPr>
          </w:p>
          <w:p w14:paraId="61518A0D" w14:textId="77777777" w:rsidR="00F5656F" w:rsidRPr="005D6B06" w:rsidRDefault="00F5656F" w:rsidP="00BE5168">
            <w:pPr>
              <w:ind w:left="360"/>
              <w:rPr>
                <w:rFonts w:ascii="Arial" w:hAnsi="Arial" w:cs="Arial"/>
                <w:sz w:val="18"/>
              </w:rPr>
            </w:pPr>
            <w:r w:rsidRPr="005D6B06">
              <w:rPr>
                <w:rFonts w:ascii="Arial" w:hAnsi="Arial" w:cs="Arial"/>
                <w:b/>
                <w:bCs/>
                <w:sz w:val="18"/>
                <w:szCs w:val="16"/>
              </w:rPr>
              <w:t>6.    TERMIN ODPOWIEDZI:</w:t>
            </w:r>
          </w:p>
          <w:p w14:paraId="102A0C76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</w:pPr>
            <w:r w:rsidRPr="005D6B06">
              <w:t xml:space="preserve">              Do miesiąca - od dnia złożenia wniosku </w:t>
            </w:r>
          </w:p>
          <w:p w14:paraId="382CC862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</w:pPr>
          </w:p>
          <w:p w14:paraId="29103650" w14:textId="77777777" w:rsidR="00F5656F" w:rsidRPr="005D6B06" w:rsidRDefault="00F5656F" w:rsidP="00F565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</w:rPr>
            </w:pPr>
            <w:r w:rsidRPr="005D6B06">
              <w:rPr>
                <w:rFonts w:ascii="Arial" w:hAnsi="Arial" w:cs="Arial"/>
                <w:b/>
                <w:bCs/>
                <w:sz w:val="18"/>
              </w:rPr>
              <w:t>KOMÓRKA ODPOWIEDZIALNA :</w:t>
            </w:r>
          </w:p>
          <w:p w14:paraId="6E006550" w14:textId="77777777" w:rsidR="00F5656F" w:rsidRPr="005D6B06" w:rsidRDefault="008A2551" w:rsidP="00BE5168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Wydział Księgowości i Sprawozdawczości</w:t>
            </w:r>
          </w:p>
          <w:p w14:paraId="203BAE7E" w14:textId="77777777" w:rsidR="00F5656F" w:rsidRPr="005D6B06" w:rsidRDefault="00F5656F" w:rsidP="00BE5168">
            <w:pPr>
              <w:ind w:left="720"/>
              <w:rPr>
                <w:rFonts w:ascii="Arial" w:hAnsi="Arial" w:cs="Arial"/>
                <w:sz w:val="18"/>
              </w:rPr>
            </w:pPr>
          </w:p>
          <w:p w14:paraId="2CA1D823" w14:textId="77777777" w:rsidR="00F5656F" w:rsidRPr="005D6B06" w:rsidRDefault="00F5656F" w:rsidP="00F565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</w:rPr>
            </w:pPr>
            <w:r w:rsidRPr="005D6B06">
              <w:rPr>
                <w:rFonts w:ascii="Arial" w:hAnsi="Arial" w:cs="Arial"/>
                <w:b/>
                <w:bCs/>
                <w:sz w:val="18"/>
              </w:rPr>
              <w:t>TRYB ODWOŁAWCZY</w:t>
            </w:r>
          </w:p>
          <w:p w14:paraId="57ED91AD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  <w:ind w:left="720"/>
            </w:pPr>
            <w:r w:rsidRPr="005D6B06">
              <w:t xml:space="preserve">Nie przysługuje </w:t>
            </w:r>
          </w:p>
          <w:p w14:paraId="4FFA8751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</w:pPr>
            <w:r w:rsidRPr="005D6B06">
              <w:t xml:space="preserve"> </w:t>
            </w:r>
          </w:p>
          <w:p w14:paraId="592616BA" w14:textId="77777777" w:rsidR="00F5656F" w:rsidRPr="005D6B06" w:rsidRDefault="00F5656F" w:rsidP="00F565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</w:rPr>
            </w:pPr>
            <w:r w:rsidRPr="005D6B06">
              <w:rPr>
                <w:rStyle w:val="Pogrubienie"/>
              </w:rPr>
              <w:t>SPOSÓB ODEBRANIA DOKUMENTÓW:</w:t>
            </w:r>
          </w:p>
          <w:p w14:paraId="2542B16B" w14:textId="77777777" w:rsidR="00F5656F" w:rsidRDefault="00F5656F" w:rsidP="00BE5168">
            <w:pPr>
              <w:pStyle w:val="NormalnyWeb"/>
              <w:spacing w:before="0" w:beforeAutospacing="0" w:after="0" w:afterAutospacing="0"/>
              <w:ind w:left="72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9.1. Osobiście</w:t>
            </w:r>
          </w:p>
          <w:p w14:paraId="0A9D132B" w14:textId="77777777" w:rsidR="00F5656F" w:rsidRDefault="00F5656F" w:rsidP="00BE5168">
            <w:pPr>
              <w:pStyle w:val="NormalnyWeb"/>
              <w:spacing w:before="0" w:beforeAutospacing="0" w:after="0" w:afterAutospacing="0"/>
              <w:ind w:left="72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9.2. Korespondencyjnie (operator pocztowy)</w:t>
            </w:r>
          </w:p>
          <w:p w14:paraId="46F4FC10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  <w:ind w:left="72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9.3. Za pośrednictwem Elektronicznej Platformy Usług Administracji Publicznej ePUAP (z wykorzystaniem profilu zaufanego lub bezpiecznego podpisu elektronicznego)</w:t>
            </w:r>
          </w:p>
          <w:p w14:paraId="3F76C86E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  <w:rPr>
                <w:rStyle w:val="Pogrubienie"/>
              </w:rPr>
            </w:pPr>
          </w:p>
          <w:p w14:paraId="4AF3FCE7" w14:textId="77777777" w:rsidR="00F5656F" w:rsidRPr="000E2956" w:rsidRDefault="00F5656F" w:rsidP="00F5656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 w:val="0"/>
              </w:rPr>
            </w:pPr>
            <w:r w:rsidRPr="005D6B06">
              <w:rPr>
                <w:rStyle w:val="Pogrubienie"/>
              </w:rPr>
              <w:t>DODATKOWE INFORMACJE</w:t>
            </w:r>
            <w:r>
              <w:rPr>
                <w:rStyle w:val="Pogrubienie"/>
              </w:rPr>
              <w:t xml:space="preserve">: </w:t>
            </w:r>
            <w:r w:rsidRPr="000E2956">
              <w:rPr>
                <w:rStyle w:val="Pogrubienie"/>
                <w:b w:val="0"/>
              </w:rPr>
              <w:t xml:space="preserve">W przypadku nie załatwienia sprawy we właściwym terminie Prezydent Miasta zawiadamia o tym stronę podając przyczyny niedotrzymania terminu i wskazuje nowy termin załatwienia sprawy </w:t>
            </w:r>
          </w:p>
          <w:p w14:paraId="0D39F4B3" w14:textId="77777777" w:rsidR="00F5656F" w:rsidRPr="000E2956" w:rsidRDefault="00F5656F" w:rsidP="00BE5168">
            <w:pPr>
              <w:pStyle w:val="NormalnyWeb"/>
              <w:spacing w:before="0" w:beforeAutospacing="0" w:after="0" w:afterAutospacing="0"/>
              <w:ind w:left="360"/>
              <w:rPr>
                <w:rStyle w:val="Pogrubienie"/>
                <w:b w:val="0"/>
              </w:rPr>
            </w:pPr>
          </w:p>
          <w:p w14:paraId="036D3526" w14:textId="77777777" w:rsidR="00F5656F" w:rsidRPr="005D6B06" w:rsidRDefault="00F5656F" w:rsidP="00BE5168">
            <w:pPr>
              <w:pStyle w:val="NormalnyWeb"/>
              <w:spacing w:before="0" w:beforeAutospacing="0" w:after="0" w:afterAutospacing="0"/>
            </w:pPr>
            <w:r w:rsidRPr="005D6B06">
              <w:t xml:space="preserve">       </w:t>
            </w:r>
          </w:p>
          <w:p w14:paraId="0F9C962D" w14:textId="77777777" w:rsidR="00F5656F" w:rsidRPr="005D6B06" w:rsidRDefault="00F5656F" w:rsidP="003D6DC4">
            <w:pPr>
              <w:pStyle w:val="NormalnyWeb"/>
              <w:spacing w:before="0" w:beforeAutospacing="0" w:after="0" w:afterAutospacing="0"/>
              <w:jc w:val="right"/>
            </w:pPr>
            <w:r w:rsidRPr="005D6B06">
              <w:t>Wersja 0</w:t>
            </w:r>
            <w:r w:rsidR="003D6DC4">
              <w:t>1</w:t>
            </w:r>
          </w:p>
        </w:tc>
      </w:tr>
      <w:tr w:rsidR="001667B6" w14:paraId="313AE957" w14:textId="77777777" w:rsidTr="00BE5168">
        <w:trPr>
          <w:trHeight w:val="1637"/>
        </w:trPr>
        <w:tc>
          <w:tcPr>
            <w:tcW w:w="1477" w:type="pct"/>
            <w:gridSpan w:val="2"/>
          </w:tcPr>
          <w:p w14:paraId="18261295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7A39907" w14:textId="77777777" w:rsidR="001667B6" w:rsidRDefault="001667B6" w:rsidP="001667B6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Główny Księgowy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Tatiana Kośka</w:t>
            </w:r>
          </w:p>
          <w:p w14:paraId="2A324C2E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6A141BF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28.01.2021 r.</w:t>
            </w:r>
          </w:p>
          <w:p w14:paraId="53642FB3" w14:textId="77777777" w:rsidR="001667B6" w:rsidRDefault="001667B6" w:rsidP="001667B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86D4C5" w14:textId="77777777" w:rsidR="001667B6" w:rsidRDefault="001667B6" w:rsidP="001667B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</w:t>
            </w:r>
          </w:p>
          <w:p w14:paraId="1AEFE5DA" w14:textId="609D753D" w:rsidR="001667B6" w:rsidRPr="005D6B06" w:rsidRDefault="001667B6" w:rsidP="001667B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(pieczątka i podpis)</w:t>
            </w:r>
          </w:p>
        </w:tc>
        <w:tc>
          <w:tcPr>
            <w:tcW w:w="1662" w:type="pct"/>
          </w:tcPr>
          <w:p w14:paraId="13A77FAD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BD9D383" w14:textId="77777777" w:rsidR="001667B6" w:rsidRDefault="001667B6" w:rsidP="001667B6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>: Skarbnik Miasta</w:t>
            </w:r>
          </w:p>
          <w:p w14:paraId="0E93FCE5" w14:textId="77777777" w:rsidR="001667B6" w:rsidRDefault="001667B6" w:rsidP="001667B6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Jolanta Włodarek</w:t>
            </w:r>
          </w:p>
          <w:p w14:paraId="5E59886C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2BD39005" w14:textId="4C4E8FC8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44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F97">
              <w:rPr>
                <w:rFonts w:ascii="Arial" w:hAnsi="Arial" w:cs="Arial"/>
                <w:sz w:val="18"/>
                <w:szCs w:val="18"/>
              </w:rPr>
              <w:t>28.01.2021 r.</w:t>
            </w:r>
          </w:p>
          <w:p w14:paraId="6E48E229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7D1930A2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14:paraId="300FFAAF" w14:textId="4A6BACDD" w:rsidR="001667B6" w:rsidRPr="005D6B06" w:rsidRDefault="001667B6" w:rsidP="001667B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(pieczątka i podpis)</w:t>
            </w:r>
          </w:p>
        </w:tc>
        <w:tc>
          <w:tcPr>
            <w:tcW w:w="1861" w:type="pct"/>
            <w:gridSpan w:val="2"/>
          </w:tcPr>
          <w:p w14:paraId="1FD3776C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E993B9C" w14:textId="77777777" w:rsidR="001667B6" w:rsidRDefault="001667B6" w:rsidP="001667B6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Sekretarz Miasta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Ewa Pawłowska</w:t>
            </w:r>
          </w:p>
          <w:p w14:paraId="27908D31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F854925" w14:textId="5D9BD5AC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B44F97">
              <w:rPr>
                <w:rFonts w:ascii="Arial" w:hAnsi="Arial" w:cs="Arial"/>
                <w:sz w:val="18"/>
                <w:szCs w:val="18"/>
              </w:rPr>
              <w:t>28.01.2021 r.</w:t>
            </w:r>
          </w:p>
          <w:p w14:paraId="6754010E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CB97697" w14:textId="77777777" w:rsidR="001667B6" w:rsidRDefault="001667B6" w:rsidP="001667B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</w:t>
            </w:r>
          </w:p>
          <w:p w14:paraId="097038AD" w14:textId="1207460A" w:rsidR="001667B6" w:rsidRPr="005D6B06" w:rsidRDefault="001667B6" w:rsidP="001667B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(pieczątka i podpis)</w:t>
            </w:r>
          </w:p>
        </w:tc>
      </w:tr>
    </w:tbl>
    <w:p w14:paraId="3C1673B1" w14:textId="77777777" w:rsidR="00F5656F" w:rsidRDefault="00F5656F" w:rsidP="00F5656F">
      <w:pPr>
        <w:keepNext/>
        <w:outlineLvl w:val="5"/>
        <w:rPr>
          <w:rFonts w:ascii="Arial" w:hAnsi="Arial" w:cs="Arial"/>
          <w:b/>
          <w:bCs/>
          <w:sz w:val="32"/>
        </w:rPr>
      </w:pPr>
    </w:p>
    <w:p w14:paraId="446112E9" w14:textId="77777777" w:rsidR="00F5656F" w:rsidRPr="004F7C49" w:rsidRDefault="00F5656F" w:rsidP="00F5656F">
      <w:pPr>
        <w:tabs>
          <w:tab w:val="left" w:pos="284"/>
          <w:tab w:val="left" w:leader="dot" w:pos="6682"/>
        </w:tabs>
        <w:spacing w:before="122" w:line="360" w:lineRule="auto"/>
        <w:ind w:right="29"/>
        <w:jc w:val="both"/>
        <w:rPr>
          <w:rFonts w:ascii="Arial" w:hAnsi="Arial" w:cs="Arial"/>
          <w:sz w:val="22"/>
          <w:szCs w:val="22"/>
        </w:rPr>
      </w:pPr>
    </w:p>
    <w:p w14:paraId="5B1F44AB" w14:textId="77777777" w:rsidR="00801D01" w:rsidRDefault="00801D01"/>
    <w:sectPr w:rsidR="00801D01" w:rsidSect="00B7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1728"/>
    <w:multiLevelType w:val="hybridMultilevel"/>
    <w:tmpl w:val="09F8D7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89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435BA"/>
    <w:multiLevelType w:val="hybridMultilevel"/>
    <w:tmpl w:val="E91A3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55B3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6F"/>
    <w:rsid w:val="001667B6"/>
    <w:rsid w:val="001E44DD"/>
    <w:rsid w:val="001F2EA9"/>
    <w:rsid w:val="002C486D"/>
    <w:rsid w:val="003D6DC4"/>
    <w:rsid w:val="00500C81"/>
    <w:rsid w:val="005A2C25"/>
    <w:rsid w:val="00622554"/>
    <w:rsid w:val="007853EB"/>
    <w:rsid w:val="00801D01"/>
    <w:rsid w:val="00867EEF"/>
    <w:rsid w:val="008A2551"/>
    <w:rsid w:val="00A650D2"/>
    <w:rsid w:val="00B0614B"/>
    <w:rsid w:val="00B44F97"/>
    <w:rsid w:val="00C278ED"/>
    <w:rsid w:val="00DC39B3"/>
    <w:rsid w:val="00E07F65"/>
    <w:rsid w:val="00F5656F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9975"/>
  <w15:docId w15:val="{F568CE2F-33CA-4BED-8D84-0DB100D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56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56F"/>
    <w:rPr>
      <w:rFonts w:ascii="Arial" w:eastAsia="Times New Roman" w:hAnsi="Arial" w:cs="Arial"/>
      <w:sz w:val="18"/>
      <w:szCs w:val="24"/>
      <w:lang w:eastAsia="pl-PL"/>
    </w:rPr>
  </w:style>
  <w:style w:type="paragraph" w:styleId="NormalnyWeb">
    <w:name w:val="Normal (Web)"/>
    <w:basedOn w:val="Normalny"/>
    <w:rsid w:val="00F565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ust">
    <w:name w:val="just"/>
    <w:basedOn w:val="Normalny"/>
    <w:rsid w:val="00F5656F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newst">
    <w:name w:val="newst"/>
    <w:basedOn w:val="Normalny"/>
    <w:rsid w:val="00F5656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Pogrubienie">
    <w:name w:val="Strong"/>
    <w:qFormat/>
    <w:rsid w:val="00F5656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F5656F"/>
    <w:pPr>
      <w:tabs>
        <w:tab w:val="left" w:pos="1021"/>
      </w:tabs>
      <w:spacing w:before="100" w:beforeAutospacing="1" w:after="100" w:afterAutospacing="1"/>
      <w:ind w:left="108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656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22</cp:revision>
  <cp:lastPrinted>2021-01-27T07:50:00Z</cp:lastPrinted>
  <dcterms:created xsi:type="dcterms:W3CDTF">2018-06-05T10:01:00Z</dcterms:created>
  <dcterms:modified xsi:type="dcterms:W3CDTF">2021-01-30T17:15:00Z</dcterms:modified>
</cp:coreProperties>
</file>