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-13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437"/>
        <w:gridCol w:w="1422"/>
        <w:gridCol w:w="3232"/>
        <w:gridCol w:w="1978"/>
        <w:gridCol w:w="1549"/>
      </w:tblGrid>
      <w:tr w:rsidR="00846DAB" w:rsidTr="003F78CD">
        <w:trPr>
          <w:gridBefore w:val="1"/>
          <w:wBefore w:w="7" w:type="pct"/>
          <w:trHeight w:val="566"/>
        </w:trPr>
        <w:tc>
          <w:tcPr>
            <w:tcW w:w="49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6DAB" w:rsidRDefault="00846DAB" w:rsidP="0030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 MIASTA KOŁOBRZEG ul. Ratuszowa 13</w:t>
            </w:r>
            <w:r>
              <w:rPr>
                <w:rFonts w:ascii="Arial" w:hAnsi="Arial" w:cs="Arial"/>
                <w:b/>
                <w:color w:val="1B5581"/>
                <w:sz w:val="18"/>
                <w:szCs w:val="18"/>
              </w:rPr>
              <w:br/>
            </w:r>
            <w:r w:rsidR="003022A7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Wydział Gospodarki Komunalnej i Lokalowej</w:t>
            </w:r>
            <w:r w:rsidR="00B31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- pokój n</w:t>
            </w:r>
            <w:r w:rsidR="00031374">
              <w:rPr>
                <w:rFonts w:ascii="Arial" w:hAnsi="Arial" w:cs="Arial"/>
                <w:b/>
                <w:color w:val="000000"/>
                <w:sz w:val="18"/>
                <w:szCs w:val="18"/>
              </w:rPr>
              <w:t>r 8</w:t>
            </w:r>
            <w:r w:rsidR="00B310F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97F45">
              <w:rPr>
                <w:rFonts w:ascii="Arial" w:hAnsi="Arial" w:cs="Arial"/>
                <w:b/>
                <w:color w:val="000000"/>
                <w:sz w:val="18"/>
                <w:szCs w:val="18"/>
              </w:rPr>
              <w:t>, tel.: (0-94) 35</w:t>
            </w:r>
            <w:r w:rsidR="008E72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97F45"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  <w:r w:rsidR="008E72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628</w:t>
            </w:r>
          </w:p>
        </w:tc>
      </w:tr>
      <w:tr w:rsidR="00846DAB" w:rsidTr="003F78CD">
        <w:trPr>
          <w:gridBefore w:val="1"/>
          <w:wBefore w:w="7" w:type="pct"/>
          <w:trHeight w:val="841"/>
        </w:trPr>
        <w:tc>
          <w:tcPr>
            <w:tcW w:w="7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6DAB" w:rsidRDefault="001364CA" w:rsidP="003F7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GK</w:t>
            </w:r>
            <w:r w:rsidR="00302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L10</w:t>
            </w:r>
          </w:p>
        </w:tc>
        <w:tc>
          <w:tcPr>
            <w:tcW w:w="3443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6DAB" w:rsidRDefault="00846DAB" w:rsidP="003F7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Zezwolenie na korzystanie z przystanków komunikacyjnych, których właścicielem lub zarządzającym jest Gmina Miasto Kołobrzeg.</w:t>
            </w:r>
          </w:p>
        </w:tc>
        <w:tc>
          <w:tcPr>
            <w:tcW w:w="8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6DAB" w:rsidRDefault="00846DAB" w:rsidP="003F7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1C64B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1C64B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1C64B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82D5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B82D5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B82D5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3137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03137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03137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63FE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363FE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363FE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</w:instrText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instrText>INCLUDEPICTURE  "http://www.kolob</w:instrText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instrText>rzeg.pl/magistrat/1pliki/ikony/l_miasta.gif" \* MERGEFORMATINET</w:instrText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</w:instrText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44.45pt">
                  <v:imagedata r:id="rId6" r:href="rId7"/>
                </v:shape>
              </w:pict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63FE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3137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B82D5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C64B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46DAB" w:rsidTr="003F78CD">
        <w:trPr>
          <w:trHeight w:val="10909"/>
        </w:trPr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numPr>
                <w:ilvl w:val="0"/>
                <w:numId w:val="2"/>
              </w:numPr>
              <w:tabs>
                <w:tab w:val="clear" w:pos="360"/>
                <w:tab w:val="num" w:pos="597"/>
              </w:tabs>
              <w:spacing w:after="0" w:line="240" w:lineRule="auto"/>
              <w:ind w:left="595" w:right="17" w:hanging="2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PODSTAWA PRAWNA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Art. 16 ustawy z dnia 16 grudnia 2010 r. o publicznym transporcie zbiorowym oraz ustawa z dnia 6 września 2001 r. o transporcie drogowym .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tabs>
                <w:tab w:val="clear" w:pos="360"/>
                <w:tab w:val="num" w:pos="597"/>
              </w:tabs>
              <w:spacing w:after="0" w:line="240" w:lineRule="auto"/>
              <w:ind w:left="595" w:hanging="2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ZAŁATWIENIA SPRAWY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Wydanie zezwolenia lub jego odmowa następuje w formie pisemnej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tabs>
                <w:tab w:val="clear" w:pos="360"/>
                <w:tab w:val="num" w:pos="597"/>
              </w:tabs>
              <w:spacing w:after="0" w:line="240" w:lineRule="auto"/>
              <w:ind w:left="595" w:hanging="2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WYMAGANE DOKUMENTY                                                                                                              </w:t>
            </w: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EE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3.1.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Wypełniony i podpisany wniosek o korzystanie z przystanków komunikacyjnych, których właścicielem lub </w:t>
            </w:r>
          </w:p>
          <w:p w:rsidR="00846DAB" w:rsidRPr="00742EE1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zarządzającym jest Gmina Miasto Kołobrzeg - </w:t>
            </w:r>
            <w:r w:rsidR="001364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pobierz druk GK</w:t>
            </w:r>
            <w:r w:rsidR="003022A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L10</w:t>
            </w:r>
            <w:r w:rsidRPr="00B62D7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-D01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3</w:t>
            </w:r>
            <w:r w:rsidRPr="00AD0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.2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Wypełnione i podpisane oświadczenie -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pobierz druk </w:t>
            </w:r>
            <w:r w:rsidR="001364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GK</w:t>
            </w:r>
            <w:r w:rsidR="003022A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L10</w:t>
            </w:r>
            <w:r w:rsidRPr="00B62D7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-D0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</w:t>
            </w: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Pr="003049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3.3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3049C8">
              <w:rPr>
                <w:rFonts w:ascii="Arial" w:hAnsi="Arial" w:cs="Arial"/>
                <w:color w:val="000000"/>
                <w:sz w:val="18"/>
                <w:szCs w:val="18"/>
              </w:rPr>
              <w:t>Wypełniona i podpisana deklaracja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pobierz druk </w:t>
            </w:r>
            <w:r w:rsidR="001364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GK</w:t>
            </w:r>
            <w:r w:rsidR="003022A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L10</w:t>
            </w:r>
            <w:r w:rsidRPr="00B62D7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-D0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270B6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Wypełniona i podpisana informacja o taborze </w:t>
            </w:r>
            <w:r w:rsidRPr="00270B6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– pobierz druk </w:t>
            </w:r>
            <w:r w:rsidR="001364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GK</w:t>
            </w:r>
            <w:r w:rsidR="003022A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L10</w:t>
            </w:r>
            <w:r w:rsidRPr="00270B6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 D04</w:t>
            </w: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Załączniki do wniosku: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049C8">
              <w:rPr>
                <w:rFonts w:ascii="Arial" w:hAnsi="Arial" w:cs="Arial"/>
                <w:sz w:val="18"/>
                <w:szCs w:val="18"/>
              </w:rPr>
              <w:t xml:space="preserve">roponowany/uzgodniony rozkład jazdy, według którego </w:t>
            </w:r>
            <w:r>
              <w:rPr>
                <w:rFonts w:ascii="Arial" w:hAnsi="Arial" w:cs="Arial"/>
                <w:sz w:val="18"/>
                <w:szCs w:val="18"/>
              </w:rPr>
              <w:t>mają być/są wykonywane przewozy;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049C8">
              <w:rPr>
                <w:rFonts w:ascii="Arial" w:hAnsi="Arial" w:cs="Arial"/>
                <w:sz w:val="18"/>
                <w:szCs w:val="18"/>
              </w:rPr>
              <w:t>chemat połączeń komunikacyjnych z zaznaczoną lin</w:t>
            </w:r>
            <w:r>
              <w:rPr>
                <w:rFonts w:ascii="Arial" w:hAnsi="Arial" w:cs="Arial"/>
                <w:sz w:val="18"/>
                <w:szCs w:val="18"/>
              </w:rPr>
              <w:t>ią komunikacyjną i przystankami;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049C8">
              <w:rPr>
                <w:rFonts w:ascii="Arial" w:hAnsi="Arial" w:cs="Arial"/>
                <w:sz w:val="18"/>
                <w:szCs w:val="18"/>
              </w:rPr>
              <w:t>serokopia licencji na wykonywanie krajowego transportu drogowego osób wraz z kserokopią wykazu pojaz</w:t>
            </w:r>
            <w:r>
              <w:rPr>
                <w:rFonts w:ascii="Arial" w:hAnsi="Arial" w:cs="Arial"/>
                <w:sz w:val="18"/>
                <w:szCs w:val="18"/>
              </w:rPr>
              <w:t>dów zgłoszonych do tej licencji;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049C8">
              <w:rPr>
                <w:rFonts w:ascii="Arial" w:hAnsi="Arial" w:cs="Arial"/>
                <w:sz w:val="18"/>
                <w:szCs w:val="18"/>
              </w:rPr>
              <w:t xml:space="preserve">serokopie zezwolenia na wykonywanie regularnych przewozów osób </w:t>
            </w:r>
            <w:r>
              <w:rPr>
                <w:rFonts w:ascii="Arial" w:hAnsi="Arial" w:cs="Arial"/>
                <w:sz w:val="18"/>
                <w:szCs w:val="18"/>
              </w:rPr>
              <w:t>w krajowym transporcie drogowym;</w:t>
            </w:r>
          </w:p>
          <w:p w:rsidR="00846DAB" w:rsidRDefault="001364CA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– druk GK</w:t>
            </w:r>
            <w:r w:rsidR="003022A7">
              <w:rPr>
                <w:rFonts w:ascii="Arial" w:hAnsi="Arial" w:cs="Arial"/>
                <w:sz w:val="18"/>
                <w:szCs w:val="18"/>
              </w:rPr>
              <w:t>L</w:t>
            </w:r>
            <w:r w:rsidR="00846DAB">
              <w:rPr>
                <w:rFonts w:ascii="Arial" w:hAnsi="Arial" w:cs="Arial"/>
                <w:sz w:val="18"/>
                <w:szCs w:val="18"/>
              </w:rPr>
              <w:t>03-D02;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1364CA">
              <w:rPr>
                <w:rFonts w:ascii="Arial" w:hAnsi="Arial" w:cs="Arial"/>
                <w:sz w:val="18"/>
                <w:szCs w:val="18"/>
              </w:rPr>
              <w:t>formacja o taborze – druk GK</w:t>
            </w:r>
            <w:r w:rsidR="003022A7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-D04 ;</w:t>
            </w:r>
          </w:p>
          <w:p w:rsidR="00846DAB" w:rsidRPr="003049C8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3049C8">
              <w:rPr>
                <w:rFonts w:ascii="Arial" w:hAnsi="Arial" w:cs="Arial"/>
                <w:color w:val="000000"/>
                <w:sz w:val="18"/>
                <w:szCs w:val="18"/>
              </w:rPr>
              <w:t>isemne upoważnienie (pełnomocnictwo) udzielone osobie działającej w imieniu przewoźnika.</w:t>
            </w:r>
          </w:p>
          <w:p w:rsidR="00846DAB" w:rsidRPr="003049C8" w:rsidRDefault="00846DAB" w:rsidP="003F78C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Pr="00E945FC" w:rsidRDefault="00846DAB" w:rsidP="003F78CD">
            <w:pPr>
              <w:spacing w:after="0" w:line="240" w:lineRule="auto"/>
              <w:ind w:left="360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E945FC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UWAGA:</w:t>
            </w:r>
            <w:r w:rsidRPr="00E945FC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Dokumenty należy załączyć jako uwierzytelnione kopie (potwierdzone za zgodność z oryginałem).</w:t>
            </w:r>
          </w:p>
          <w:p w:rsidR="00846DAB" w:rsidRPr="00E945FC" w:rsidRDefault="00846DAB" w:rsidP="003F78CD">
            <w:pPr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hanging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DOKUMENTY UZYSKIWANE PRZEZ URZĄD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WYSOKOŚĆ OPŁAT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   5.1.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skarbowa: </w:t>
            </w:r>
          </w:p>
          <w:p w:rsidR="00846DAB" w:rsidRDefault="00846DAB" w:rsidP="003F78CD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pełnomocnictwo – 17,00 zł;</w:t>
            </w: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3049C8">
              <w:rPr>
                <w:rFonts w:ascii="Arial" w:hAnsi="Arial" w:cs="Arial"/>
                <w:b/>
                <w:color w:val="000000"/>
                <w:sz w:val="18"/>
                <w:szCs w:val="18"/>
              </w:rPr>
              <w:t>5.2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Opłata za korzystanie z przystanków komunikacyjnych:</w:t>
            </w:r>
          </w:p>
          <w:p w:rsidR="00846DAB" w:rsidRPr="00CE342B" w:rsidRDefault="00846DAB" w:rsidP="003F78CD">
            <w:pPr>
              <w:numPr>
                <w:ilvl w:val="0"/>
                <w:numId w:val="3"/>
              </w:numPr>
              <w:tabs>
                <w:tab w:val="clear" w:pos="1191"/>
                <w:tab w:val="num" w:pos="1437"/>
              </w:tabs>
              <w:spacing w:after="0" w:line="240" w:lineRule="auto"/>
              <w:ind w:left="1437" w:right="136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opłaty zgodnie z Uchwałą Rady Miasta Kołobrzeg numer XXX/528/17 z dnia 13 września 2017r. w sprawie ustalenia stawki opłat za korzystanie przez operatora i przewoźnika z przystanków komunikacyjnych, których właścicielem lub zarządzającym jest Gmina Miasto Kołobrzeg  za jedno </w:t>
            </w:r>
            <w:r w:rsidRPr="003E7524">
              <w:rPr>
                <w:rFonts w:ascii="Arial" w:hAnsi="Arial" w:cs="Arial"/>
                <w:sz w:val="18"/>
                <w:szCs w:val="18"/>
              </w:rPr>
              <w:t xml:space="preserve">zatrzymanie </w:t>
            </w:r>
            <w:r>
              <w:rPr>
                <w:rFonts w:ascii="Arial" w:hAnsi="Arial" w:cs="Arial"/>
                <w:sz w:val="18"/>
                <w:szCs w:val="18"/>
              </w:rPr>
              <w:t>środka transportu na przystanku komunikacyjnym wynosi:</w:t>
            </w:r>
          </w:p>
          <w:p w:rsidR="00846DAB" w:rsidRPr="00181181" w:rsidRDefault="00846DAB" w:rsidP="003F78CD">
            <w:pPr>
              <w:numPr>
                <w:ilvl w:val="2"/>
                <w:numId w:val="1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 zł dla autobusów przeznaczonych konstrukcyjnie do przewozu nie więcej niż 23 osób łącznie z kierowcą,</w:t>
            </w:r>
          </w:p>
          <w:p w:rsidR="00846DAB" w:rsidRPr="00DB3780" w:rsidRDefault="00846DAB" w:rsidP="003F78CD">
            <w:pPr>
              <w:numPr>
                <w:ilvl w:val="2"/>
                <w:numId w:val="1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 zł dla autobusów przeznaczonych konstrukcyjnie do przewozu powyżej 23 osób łącznie z kierowcą,</w:t>
            </w:r>
          </w:p>
          <w:p w:rsidR="00846DAB" w:rsidRDefault="00846DAB" w:rsidP="003F78CD">
            <w:pPr>
              <w:numPr>
                <w:ilvl w:val="0"/>
                <w:numId w:val="6"/>
              </w:numPr>
              <w:spacing w:after="0" w:line="240" w:lineRule="auto"/>
              <w:ind w:left="1437" w:right="1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E7524">
              <w:rPr>
                <w:rFonts w:ascii="Arial" w:hAnsi="Arial" w:cs="Arial"/>
                <w:sz w:val="18"/>
                <w:szCs w:val="18"/>
              </w:rPr>
              <w:t>płata będzie pobierana miesięcznie</w:t>
            </w:r>
            <w:r>
              <w:rPr>
                <w:rFonts w:ascii="Arial" w:hAnsi="Arial" w:cs="Arial"/>
                <w:sz w:val="18"/>
                <w:szCs w:val="18"/>
              </w:rPr>
              <w:t>, kwartalnie, półrocznie lub rocznie</w:t>
            </w:r>
            <w:r w:rsidRPr="003E7524">
              <w:rPr>
                <w:rFonts w:ascii="Arial" w:hAnsi="Arial" w:cs="Arial"/>
                <w:sz w:val="18"/>
                <w:szCs w:val="18"/>
              </w:rPr>
              <w:t xml:space="preserve"> za każde zatrzymanie środka transportu na przystanku komunikacyjnym. Opłata stanowi iloczyn ilości deklarowanych zatrzymań w ciągu </w:t>
            </w:r>
            <w:r>
              <w:rPr>
                <w:rFonts w:ascii="Arial" w:hAnsi="Arial" w:cs="Arial"/>
                <w:sz w:val="18"/>
                <w:szCs w:val="18"/>
              </w:rPr>
              <w:t xml:space="preserve">miesiąca, kwartału, półrocza lub roku </w:t>
            </w:r>
            <w:r w:rsidRPr="003E7524">
              <w:rPr>
                <w:rFonts w:ascii="Arial" w:hAnsi="Arial" w:cs="Arial"/>
                <w:sz w:val="18"/>
                <w:szCs w:val="18"/>
              </w:rPr>
              <w:t>oraz stawki opłaty jednostkow</w:t>
            </w:r>
            <w:r>
              <w:rPr>
                <w:rFonts w:ascii="Arial" w:hAnsi="Arial" w:cs="Arial"/>
                <w:sz w:val="18"/>
                <w:szCs w:val="18"/>
              </w:rPr>
              <w:t xml:space="preserve">ej za zatrzymanie na przystanku </w:t>
            </w:r>
            <w:r w:rsidRPr="003E7524">
              <w:rPr>
                <w:rFonts w:ascii="Arial" w:hAnsi="Arial" w:cs="Arial"/>
                <w:sz w:val="18"/>
                <w:szCs w:val="18"/>
              </w:rPr>
              <w:t>określonej w uchwale Rady Miasta Kołobrzeg</w:t>
            </w:r>
            <w:r>
              <w:rPr>
                <w:rFonts w:ascii="Arial" w:hAnsi="Arial" w:cs="Arial"/>
                <w:sz w:val="18"/>
                <w:szCs w:val="18"/>
              </w:rPr>
              <w:t xml:space="preserve"> w zależności od pojemności środka transportu</w:t>
            </w:r>
            <w:r w:rsidRPr="003E752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Informację o taborze, którym wykonywane będą przewozy w ramach linii komunikacyjnej operator/przewoźnika dołącza do wniosku –  </w:t>
            </w:r>
            <w:r w:rsidR="001364CA">
              <w:rPr>
                <w:rFonts w:ascii="Arial" w:hAnsi="Arial" w:cs="Arial"/>
                <w:b/>
                <w:sz w:val="18"/>
                <w:szCs w:val="18"/>
              </w:rPr>
              <w:t>druk GK</w:t>
            </w:r>
            <w:r w:rsidR="003022A7">
              <w:rPr>
                <w:rFonts w:ascii="Arial" w:hAnsi="Arial" w:cs="Arial"/>
                <w:b/>
                <w:sz w:val="18"/>
                <w:szCs w:val="18"/>
              </w:rPr>
              <w:t>L10</w:t>
            </w:r>
            <w:r>
              <w:rPr>
                <w:rFonts w:ascii="Arial" w:hAnsi="Arial" w:cs="Arial"/>
                <w:b/>
                <w:sz w:val="18"/>
                <w:szCs w:val="18"/>
              </w:rPr>
              <w:t>-D04</w:t>
            </w:r>
          </w:p>
          <w:p w:rsidR="00846DAB" w:rsidRPr="00D67478" w:rsidRDefault="00846DAB" w:rsidP="003F78CD">
            <w:pPr>
              <w:numPr>
                <w:ilvl w:val="0"/>
                <w:numId w:val="6"/>
              </w:numPr>
              <w:spacing w:after="0" w:line="240" w:lineRule="auto"/>
              <w:ind w:left="1437" w:right="1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E7524">
              <w:rPr>
                <w:rFonts w:ascii="Arial" w:hAnsi="Arial" w:cs="Arial"/>
                <w:sz w:val="18"/>
                <w:szCs w:val="18"/>
              </w:rPr>
              <w:t xml:space="preserve">lość zatrzymań na przystanku ustalana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przez </w:t>
            </w:r>
            <w:r w:rsidRPr="003E7524">
              <w:rPr>
                <w:rFonts w:ascii="Arial" w:hAnsi="Arial" w:cs="Arial"/>
                <w:sz w:val="18"/>
                <w:szCs w:val="18"/>
              </w:rPr>
              <w:t>operator</w:t>
            </w:r>
            <w:r>
              <w:rPr>
                <w:rFonts w:ascii="Arial" w:hAnsi="Arial" w:cs="Arial"/>
                <w:sz w:val="18"/>
                <w:szCs w:val="18"/>
              </w:rPr>
              <w:t>a/</w:t>
            </w:r>
            <w:r w:rsidRPr="003E7524">
              <w:rPr>
                <w:rFonts w:ascii="Arial" w:hAnsi="Arial" w:cs="Arial"/>
                <w:sz w:val="18"/>
                <w:szCs w:val="18"/>
              </w:rPr>
              <w:t>przewoźnik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E7524">
              <w:rPr>
                <w:rFonts w:ascii="Arial" w:hAnsi="Arial" w:cs="Arial"/>
                <w:sz w:val="18"/>
                <w:szCs w:val="18"/>
              </w:rPr>
              <w:t xml:space="preserve"> na podstawie rozkładu jazdy stanowiącym załącznik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524">
              <w:rPr>
                <w:rFonts w:ascii="Arial" w:hAnsi="Arial" w:cs="Arial"/>
                <w:sz w:val="18"/>
                <w:szCs w:val="18"/>
              </w:rPr>
              <w:t>do zezwolenia, zaświadczenia lub potwierdzenia zgłoszenia przewozów.</w:t>
            </w:r>
          </w:p>
          <w:p w:rsidR="00846DAB" w:rsidRPr="000C5FED" w:rsidRDefault="00846DAB" w:rsidP="003F78CD">
            <w:pPr>
              <w:numPr>
                <w:ilvl w:val="0"/>
                <w:numId w:val="6"/>
              </w:numPr>
              <w:spacing w:after="0" w:line="240" w:lineRule="auto"/>
              <w:ind w:left="1437" w:right="13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Opłata będzie pobierana z góry na podstawie deklaracji, którą będzie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skladał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operator/przewoźnik miesięcznie, kwartalnie, półrocznie, rocznie (zgodnie ze  sposobem określonym w oświadczeniu) najpóźniej do ostatniego dnia upływu terminu płatności opłaty przystankowej- </w:t>
            </w:r>
            <w:r w:rsidR="001364CA">
              <w:rPr>
                <w:rFonts w:ascii="Arial" w:hAnsi="Arial" w:cs="Arial"/>
                <w:b/>
                <w:sz w:val="18"/>
                <w:szCs w:val="18"/>
              </w:rPr>
              <w:t>druk GK</w:t>
            </w:r>
            <w:r w:rsidR="003022A7">
              <w:rPr>
                <w:rFonts w:ascii="Arial" w:hAnsi="Arial" w:cs="Arial"/>
                <w:b/>
                <w:sz w:val="18"/>
                <w:szCs w:val="18"/>
              </w:rPr>
              <w:t>L10</w:t>
            </w:r>
            <w:r w:rsidRPr="000C5FED">
              <w:rPr>
                <w:rFonts w:ascii="Arial" w:hAnsi="Arial" w:cs="Arial"/>
                <w:b/>
                <w:sz w:val="18"/>
                <w:szCs w:val="18"/>
              </w:rPr>
              <w:t>-D03</w:t>
            </w:r>
          </w:p>
          <w:p w:rsidR="00846DAB" w:rsidRPr="00767240" w:rsidRDefault="00846DAB" w:rsidP="003F78CD">
            <w:pPr>
              <w:numPr>
                <w:ilvl w:val="0"/>
                <w:numId w:val="6"/>
              </w:numPr>
              <w:spacing w:after="0" w:line="240" w:lineRule="auto"/>
              <w:ind w:left="1437" w:right="13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240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767240">
              <w:rPr>
                <w:rFonts w:ascii="Arial" w:hAnsi="Arial" w:cs="Arial"/>
                <w:b/>
                <w:sz w:val="18"/>
                <w:szCs w:val="18"/>
              </w:rPr>
              <w:t>płaty</w:t>
            </w:r>
            <w:r w:rsidRPr="00767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478">
              <w:rPr>
                <w:rFonts w:ascii="Arial" w:hAnsi="Arial" w:cs="Arial"/>
                <w:b/>
                <w:sz w:val="18"/>
                <w:szCs w:val="18"/>
              </w:rPr>
              <w:t>przystankowe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2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należy wnosić na </w:t>
            </w:r>
            <w:r w:rsidRPr="00767240">
              <w:rPr>
                <w:rFonts w:ascii="Arial" w:hAnsi="Arial" w:cs="Arial"/>
                <w:b/>
                <w:sz w:val="18"/>
                <w:szCs w:val="18"/>
              </w:rPr>
              <w:t xml:space="preserve"> aktualne konto</w:t>
            </w:r>
            <w:r w:rsidRPr="007672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Gminy Miasto Kołobrzeg, ul. Ratuszowa 13,</w:t>
            </w:r>
            <w:r w:rsidRPr="00767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2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7240">
              <w:rPr>
                <w:rFonts w:ascii="Arial" w:hAnsi="Arial" w:cs="Arial"/>
                <w:b/>
                <w:sz w:val="18"/>
                <w:szCs w:val="18"/>
                <w:u w:val="single"/>
              </w:rPr>
              <w:t>podane na stronie  BIP Urzędu Miasta Kołobrzeg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 terminach:</w:t>
            </w:r>
          </w:p>
          <w:p w:rsidR="00846DAB" w:rsidRPr="00767240" w:rsidRDefault="00846DAB" w:rsidP="003F78CD">
            <w:pPr>
              <w:pStyle w:val="Akapitzlist"/>
              <w:numPr>
                <w:ilvl w:val="0"/>
                <w:numId w:val="5"/>
              </w:numPr>
              <w:tabs>
                <w:tab w:val="num" w:pos="1437"/>
              </w:tabs>
              <w:spacing w:after="0" w:line="240" w:lineRule="auto"/>
              <w:ind w:right="13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1D1">
              <w:rPr>
                <w:rFonts w:ascii="Arial" w:hAnsi="Arial" w:cs="Arial"/>
                <w:sz w:val="18"/>
                <w:szCs w:val="18"/>
              </w:rPr>
              <w:t xml:space="preserve">do 10 dnia </w:t>
            </w:r>
            <w:r>
              <w:rPr>
                <w:rFonts w:ascii="Arial" w:hAnsi="Arial" w:cs="Arial"/>
                <w:sz w:val="18"/>
                <w:szCs w:val="18"/>
              </w:rPr>
              <w:t>każdego miesiąca – przy miesięcznym składaniu deklaracji,</w:t>
            </w:r>
          </w:p>
          <w:p w:rsidR="00846DAB" w:rsidRPr="00767240" w:rsidRDefault="00846DAB" w:rsidP="003F78CD">
            <w:pPr>
              <w:pStyle w:val="Akapitzlist"/>
              <w:numPr>
                <w:ilvl w:val="0"/>
                <w:numId w:val="5"/>
              </w:numPr>
              <w:tabs>
                <w:tab w:val="num" w:pos="1437"/>
              </w:tabs>
              <w:spacing w:after="0" w:line="240" w:lineRule="auto"/>
              <w:ind w:right="13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10.01, 10.04,  10.07, 10.10 danego roku– przy kwartalnym składaniu deklaracji,</w:t>
            </w:r>
          </w:p>
          <w:p w:rsidR="00846DAB" w:rsidRDefault="00B82D5C" w:rsidP="003F78CD">
            <w:pPr>
              <w:pStyle w:val="Akapitzlist"/>
              <w:numPr>
                <w:ilvl w:val="0"/>
                <w:numId w:val="5"/>
              </w:numPr>
              <w:tabs>
                <w:tab w:val="num" w:pos="1437"/>
              </w:tabs>
              <w:spacing w:after="0" w:line="240" w:lineRule="auto"/>
              <w:ind w:right="13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10.01 i 10.07</w:t>
            </w:r>
            <w:r w:rsidR="00846DAB">
              <w:rPr>
                <w:rFonts w:ascii="Arial" w:hAnsi="Arial" w:cs="Arial"/>
                <w:color w:val="000000"/>
                <w:sz w:val="18"/>
                <w:szCs w:val="18"/>
              </w:rPr>
              <w:t xml:space="preserve"> danego roku - przy półrocznym składaniu deklaracji</w:t>
            </w:r>
          </w:p>
          <w:p w:rsidR="00846DAB" w:rsidRPr="00767240" w:rsidRDefault="00846DAB" w:rsidP="003F78CD">
            <w:pPr>
              <w:pStyle w:val="Akapitzlist"/>
              <w:numPr>
                <w:ilvl w:val="0"/>
                <w:numId w:val="5"/>
              </w:numPr>
              <w:tabs>
                <w:tab w:val="num" w:pos="1437"/>
              </w:tabs>
              <w:spacing w:after="0" w:line="240" w:lineRule="auto"/>
              <w:ind w:right="1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 31.01. danego roku- przy rocznym składaniu deklaracji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tabs>
                <w:tab w:val="clear" w:pos="360"/>
                <w:tab w:val="num" w:pos="717"/>
              </w:tabs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ODPOWIEDZI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30 dni od złożenia kompletnego wniosku.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KOMÓRKA ODPOWIEDZIALNA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3022A7">
              <w:rPr>
                <w:rFonts w:ascii="Arial" w:hAnsi="Arial" w:cs="Arial"/>
                <w:bCs/>
                <w:sz w:val="18"/>
                <w:szCs w:val="18"/>
              </w:rPr>
              <w:t xml:space="preserve">      Wydział Gospodarki Komunalnej i Lokalowej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TRYB ODWOŁAWCZY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Nie przewiduje się trybu odwoławczego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SPOSÓB ODEBRANIA DOKUMENTÓW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Wydziale, pocztą. </w:t>
            </w:r>
          </w:p>
          <w:p w:rsidR="00846DAB" w:rsidRPr="009518EE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hanging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DODATKOWE INFORMACJE</w:t>
            </w:r>
          </w:p>
          <w:p w:rsidR="00846DAB" w:rsidRDefault="00846DAB" w:rsidP="003F78CD">
            <w:pPr>
              <w:spacing w:after="0" w:line="240" w:lineRule="auto"/>
              <w:ind w:left="360"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Po rozpatrzeniu wniosku </w:t>
            </w:r>
            <w:r w:rsidRPr="009D7F4B">
              <w:rPr>
                <w:rFonts w:ascii="Arial" w:hAnsi="Arial" w:cs="Arial"/>
                <w:sz w:val="18"/>
                <w:szCs w:val="18"/>
              </w:rPr>
              <w:t>wyraż</w:t>
            </w:r>
            <w:r>
              <w:rPr>
                <w:rFonts w:ascii="Arial" w:hAnsi="Arial" w:cs="Arial"/>
                <w:sz w:val="18"/>
                <w:szCs w:val="18"/>
              </w:rPr>
              <w:t xml:space="preserve">ona </w:t>
            </w:r>
            <w:r w:rsidRPr="009D7F4B">
              <w:rPr>
                <w:rFonts w:ascii="Arial" w:hAnsi="Arial" w:cs="Arial"/>
                <w:sz w:val="18"/>
                <w:szCs w:val="18"/>
              </w:rPr>
              <w:t>zgod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na korzys</w:t>
            </w:r>
            <w:r>
              <w:rPr>
                <w:rFonts w:ascii="Arial" w:hAnsi="Arial" w:cs="Arial"/>
                <w:sz w:val="18"/>
                <w:szCs w:val="18"/>
              </w:rPr>
              <w:t xml:space="preserve">tanie z przystanków komunikacyjnych wydana jest w formie pisemnej. 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Wyrażona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D5C">
              <w:rPr>
                <w:rFonts w:ascii="Arial" w:hAnsi="Arial" w:cs="Arial"/>
                <w:sz w:val="18"/>
                <w:szCs w:val="18"/>
              </w:rPr>
              <w:t>zgoda ważna jest przez 6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miesi</w:t>
            </w:r>
            <w:r w:rsidR="00B82D5C">
              <w:rPr>
                <w:rFonts w:ascii="Arial" w:hAnsi="Arial" w:cs="Arial"/>
                <w:sz w:val="18"/>
                <w:szCs w:val="18"/>
              </w:rPr>
              <w:t>ęcy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od dnia jej uzyskania.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D7F4B">
              <w:rPr>
                <w:rFonts w:ascii="Arial" w:hAnsi="Arial" w:cs="Arial"/>
                <w:sz w:val="18"/>
                <w:szCs w:val="18"/>
              </w:rPr>
              <w:t>zyskanie w tym okresie zezwolenia na lini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komunikacyjn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zobowiązuje operatora/przewoźnika do dostarczenia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niezwłocznie 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Urzędu Miasta Kołobrzeg,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kserokopii zezwolenia bądź zaświadczenia wraz z obowiązującym rozkładem jazdy stanowi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9D7F4B">
              <w:rPr>
                <w:rFonts w:ascii="Arial" w:hAnsi="Arial" w:cs="Arial"/>
                <w:sz w:val="18"/>
                <w:szCs w:val="18"/>
              </w:rPr>
              <w:t>cym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F4B">
              <w:rPr>
                <w:rFonts w:ascii="Arial" w:hAnsi="Arial" w:cs="Arial"/>
                <w:sz w:val="18"/>
                <w:szCs w:val="18"/>
              </w:rPr>
              <w:t>zał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9D7F4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9D7F4B">
              <w:rPr>
                <w:rFonts w:ascii="Arial" w:hAnsi="Arial" w:cs="Arial"/>
                <w:sz w:val="18"/>
                <w:szCs w:val="18"/>
              </w:rPr>
              <w:t>nik do tego zezwolenia bądź zaświadczenia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informacji dotyczącej wskazania terminu z jakim zostanie uruchomiony kurs zgodnie z załączonym rozkładem jazdy.                                                                                                         </w:t>
            </w:r>
          </w:p>
          <w:p w:rsidR="00846DAB" w:rsidRDefault="00846DAB" w:rsidP="003F78CD">
            <w:pPr>
              <w:spacing w:after="0" w:line="240" w:lineRule="auto"/>
              <w:ind w:left="360"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812CD">
              <w:rPr>
                <w:rFonts w:ascii="Arial" w:hAnsi="Arial" w:cs="Arial"/>
                <w:sz w:val="18"/>
                <w:szCs w:val="18"/>
              </w:rPr>
              <w:t xml:space="preserve">W ciągu 14 dni przewoźnik zobowiązany jest pisemnie informować </w:t>
            </w:r>
            <w:r>
              <w:rPr>
                <w:rFonts w:ascii="Arial" w:hAnsi="Arial" w:cs="Arial"/>
                <w:sz w:val="18"/>
                <w:szCs w:val="18"/>
              </w:rPr>
              <w:t>Urząd Miasta Kołobrzeg</w:t>
            </w:r>
            <w:r w:rsidRPr="006812CD">
              <w:rPr>
                <w:rFonts w:ascii="Arial" w:hAnsi="Arial" w:cs="Arial"/>
                <w:sz w:val="18"/>
                <w:szCs w:val="18"/>
              </w:rPr>
              <w:t xml:space="preserve"> o wszelkich zmianach dotyczących oznaczenia i adresu przedsiębiorcy jak również dostarczyć rozkłady jazdy po każdej korekcie lub po przedłużeniu okresu ważności zezwolenia.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0A4">
              <w:rPr>
                <w:rFonts w:ascii="Arial" w:hAnsi="Arial" w:cs="Arial"/>
                <w:sz w:val="18"/>
                <w:szCs w:val="18"/>
              </w:rPr>
              <w:t>Gmina Miasto Kołobrzeg zastrzega sobie prawo do likwidacji, czasowego zawieszenia bądź zmiany lokalizacji przystanku.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6DAB" w:rsidRPr="0086471A" w:rsidRDefault="00846DAB" w:rsidP="003F78CD">
            <w:pPr>
              <w:spacing w:after="0" w:line="240" w:lineRule="auto"/>
              <w:ind w:left="357" w:right="138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Gmina może odmówić zgody na udostępnienie przystanków komunikacyjnych</w:t>
            </w:r>
            <w:r w:rsidRPr="00077B1E">
              <w:rPr>
                <w:rFonts w:ascii="Arial" w:hAnsi="Arial" w:cs="Arial"/>
                <w:b/>
                <w:sz w:val="18"/>
                <w:szCs w:val="18"/>
              </w:rPr>
              <w:t xml:space="preserve"> w przypadkach określonych </w:t>
            </w:r>
            <w:r w:rsidRPr="0086471A">
              <w:rPr>
                <w:rFonts w:ascii="Arial" w:hAnsi="Arial" w:cs="Arial"/>
                <w:b/>
                <w:sz w:val="18"/>
                <w:szCs w:val="18"/>
              </w:rPr>
              <w:t xml:space="preserve">w załączniku nr </w:t>
            </w:r>
            <w:r>
              <w:rPr>
                <w:rFonts w:ascii="Arial" w:hAnsi="Arial" w:cs="Arial"/>
                <w:b/>
                <w:sz w:val="18"/>
                <w:szCs w:val="18"/>
              </w:rPr>
              <w:t>2 do</w:t>
            </w:r>
            <w:r w:rsidRPr="0086471A">
              <w:rPr>
                <w:rFonts w:ascii="Arial" w:hAnsi="Arial" w:cs="Arial"/>
                <w:b/>
                <w:sz w:val="18"/>
                <w:szCs w:val="18"/>
              </w:rPr>
              <w:t xml:space="preserve"> Uchwały Nr X</w:t>
            </w:r>
            <w:r>
              <w:rPr>
                <w:rFonts w:ascii="Arial" w:hAnsi="Arial" w:cs="Arial"/>
                <w:b/>
                <w:sz w:val="18"/>
                <w:szCs w:val="18"/>
              </w:rPr>
              <w:t>XX/527/17</w:t>
            </w:r>
            <w:r w:rsidRPr="0086471A">
              <w:rPr>
                <w:rFonts w:ascii="Arial" w:hAnsi="Arial" w:cs="Arial"/>
                <w:b/>
                <w:sz w:val="18"/>
                <w:szCs w:val="18"/>
              </w:rPr>
              <w:t xml:space="preserve"> Rady Miasta Kołobrzeg z dnia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13 września 2017</w:t>
            </w:r>
            <w:r w:rsidRPr="0086471A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364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3022A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Wersja: 01</w:t>
            </w:r>
          </w:p>
        </w:tc>
      </w:tr>
      <w:tr w:rsidR="00846DAB" w:rsidRPr="003621D1" w:rsidTr="001364CA">
        <w:trPr>
          <w:gridBefore w:val="1"/>
          <w:wBefore w:w="7" w:type="pct"/>
          <w:trHeight w:val="1923"/>
        </w:trPr>
        <w:tc>
          <w:tcPr>
            <w:tcW w:w="49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6DAB" w:rsidRPr="003621D1" w:rsidRDefault="001364CA" w:rsidP="003F78CD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</w:p>
        </w:tc>
      </w:tr>
      <w:tr w:rsidR="00846DAB" w:rsidTr="003F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491" w:type="pct"/>
            <w:gridSpan w:val="3"/>
          </w:tcPr>
          <w:p w:rsidR="001364CA" w:rsidRDefault="00846DAB" w:rsidP="001364C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 </w:t>
            </w:r>
            <w:r w:rsidR="001364CA">
              <w:rPr>
                <w:rFonts w:ascii="Arial" w:hAnsi="Arial" w:cs="Arial"/>
                <w:b/>
                <w:i/>
                <w:sz w:val="18"/>
                <w:szCs w:val="18"/>
              </w:rPr>
              <w:t>Naczelnik Wydziału Gospodarki Komunalnej i Lokalowej</w:t>
            </w:r>
          </w:p>
          <w:p w:rsidR="001364CA" w:rsidRDefault="001364CA" w:rsidP="001364CA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 Królikowski</w:t>
            </w:r>
          </w:p>
          <w:p w:rsidR="00846DAB" w:rsidRDefault="001364CA" w:rsidP="001364CA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01.07.2019</w:t>
            </w:r>
          </w:p>
        </w:tc>
        <w:tc>
          <w:tcPr>
            <w:tcW w:w="1678" w:type="pct"/>
          </w:tcPr>
          <w:p w:rsidR="001364CA" w:rsidRDefault="00846DAB" w:rsidP="001364CA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Sprawdził:  </w:t>
            </w:r>
          </w:p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  <w:gridSpan w:val="2"/>
          </w:tcPr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Miasta</w:t>
            </w:r>
          </w:p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Pełechata</w:t>
            </w:r>
            <w:proofErr w:type="spellEnd"/>
          </w:p>
          <w:p w:rsidR="00846DAB" w:rsidRDefault="001364CA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01.07.2019</w:t>
            </w:r>
            <w:r w:rsidR="00846DAB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DC5228" w:rsidRDefault="00DC5228">
      <w:bookmarkStart w:id="0" w:name="_GoBack"/>
      <w:bookmarkEnd w:id="0"/>
    </w:p>
    <w:sectPr w:rsidR="00DC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A2C"/>
    <w:multiLevelType w:val="hybridMultilevel"/>
    <w:tmpl w:val="7BD0720C"/>
    <w:lvl w:ilvl="0" w:tplc="3BA0BBAE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E0A1C7E"/>
    <w:multiLevelType w:val="multilevel"/>
    <w:tmpl w:val="A658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665C5"/>
    <w:multiLevelType w:val="hybridMultilevel"/>
    <w:tmpl w:val="BB1841DA"/>
    <w:lvl w:ilvl="0" w:tplc="15664B46">
      <w:start w:val="3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">
    <w:nsid w:val="543246E1"/>
    <w:multiLevelType w:val="hybridMultilevel"/>
    <w:tmpl w:val="1778C488"/>
    <w:lvl w:ilvl="0" w:tplc="15664B46">
      <w:start w:val="3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08BC"/>
    <w:multiLevelType w:val="multilevel"/>
    <w:tmpl w:val="17A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7FF7FF4"/>
    <w:multiLevelType w:val="hybridMultilevel"/>
    <w:tmpl w:val="F0E63712"/>
    <w:lvl w:ilvl="0" w:tplc="4D6A5402">
      <w:start w:val="3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  <w:sz w:val="22"/>
        <w:szCs w:val="22"/>
      </w:rPr>
    </w:lvl>
    <w:lvl w:ilvl="1" w:tplc="2FA05D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A800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46D7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F4BF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3CE8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5ED6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5CB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68A8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B"/>
    <w:rsid w:val="00031374"/>
    <w:rsid w:val="001364CA"/>
    <w:rsid w:val="001C64B8"/>
    <w:rsid w:val="003022A7"/>
    <w:rsid w:val="00363FED"/>
    <w:rsid w:val="00846DAB"/>
    <w:rsid w:val="008E7229"/>
    <w:rsid w:val="00B310FD"/>
    <w:rsid w:val="00B82D5C"/>
    <w:rsid w:val="00B97F45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olobrzeg.pl/magistrat/1pliki/ikony/l_miast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Maćko</dc:creator>
  <cp:lastModifiedBy>user</cp:lastModifiedBy>
  <cp:revision>3</cp:revision>
  <cp:lastPrinted>2018-10-31T09:41:00Z</cp:lastPrinted>
  <dcterms:created xsi:type="dcterms:W3CDTF">2019-06-27T10:14:00Z</dcterms:created>
  <dcterms:modified xsi:type="dcterms:W3CDTF">2019-07-31T08:56:00Z</dcterms:modified>
</cp:coreProperties>
</file>