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0A532" w14:textId="77777777" w:rsidR="00504700" w:rsidRPr="00D2609A" w:rsidRDefault="00504700" w:rsidP="00AF2D1C">
      <w:pPr>
        <w:spacing w:after="120"/>
        <w:jc w:val="center"/>
        <w:rPr>
          <w:rFonts w:ascii="Arial" w:hAnsi="Arial" w:cs="Arial"/>
          <w:b/>
          <w:sz w:val="26"/>
          <w:szCs w:val="26"/>
        </w:rPr>
      </w:pPr>
      <w:r w:rsidRPr="00D2609A">
        <w:rPr>
          <w:rFonts w:ascii="Arial" w:hAnsi="Arial" w:cs="Arial"/>
          <w:b/>
          <w:sz w:val="26"/>
          <w:szCs w:val="26"/>
        </w:rPr>
        <w:t>OPIS PRZEDMIOTU ZAMÓWIENIA</w:t>
      </w:r>
    </w:p>
    <w:p w14:paraId="6ABE4B8C" w14:textId="754DB949" w:rsidR="00D34C17" w:rsidRPr="00D2609A" w:rsidRDefault="0047064C" w:rsidP="00D34C17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D2609A">
        <w:rPr>
          <w:rFonts w:ascii="Arial" w:hAnsi="Arial" w:cs="Arial"/>
          <w:b/>
          <w:i/>
          <w:sz w:val="24"/>
          <w:szCs w:val="24"/>
        </w:rPr>
        <w:t xml:space="preserve">Dostawa i montaż toalety publicznej zlokalizowanej przy ul. </w:t>
      </w:r>
      <w:r w:rsidR="004D43B0">
        <w:rPr>
          <w:rFonts w:ascii="Arial" w:hAnsi="Arial" w:cs="Arial"/>
          <w:b/>
          <w:i/>
          <w:sz w:val="24"/>
          <w:szCs w:val="24"/>
        </w:rPr>
        <w:t>Katedralnej</w:t>
      </w:r>
      <w:r w:rsidR="005C54CF">
        <w:rPr>
          <w:rFonts w:ascii="Arial" w:hAnsi="Arial" w:cs="Arial"/>
          <w:b/>
          <w:i/>
          <w:sz w:val="24"/>
          <w:szCs w:val="24"/>
        </w:rPr>
        <w:br/>
      </w:r>
      <w:r w:rsidR="005C54CF" w:rsidRPr="00974AC5">
        <w:rPr>
          <w:rFonts w:ascii="Arial" w:hAnsi="Arial" w:cs="Arial"/>
          <w:b/>
          <w:i/>
          <w:sz w:val="24"/>
          <w:szCs w:val="24"/>
        </w:rPr>
        <w:t xml:space="preserve"> w Kołobrzegu </w:t>
      </w:r>
      <w:r w:rsidR="00FF33C6" w:rsidRPr="00D2609A">
        <w:rPr>
          <w:rFonts w:ascii="Arial" w:hAnsi="Arial" w:cs="Arial"/>
          <w:b/>
          <w:i/>
          <w:sz w:val="24"/>
          <w:szCs w:val="24"/>
        </w:rPr>
        <w:t xml:space="preserve">realizowana </w:t>
      </w:r>
      <w:r w:rsidR="00F97C3C" w:rsidRPr="00D2609A">
        <w:rPr>
          <w:rFonts w:ascii="Arial" w:hAnsi="Arial" w:cs="Arial"/>
          <w:b/>
          <w:i/>
          <w:sz w:val="24"/>
          <w:szCs w:val="24"/>
        </w:rPr>
        <w:t xml:space="preserve">w </w:t>
      </w:r>
      <w:r w:rsidR="00D34C17" w:rsidRPr="00D2609A">
        <w:rPr>
          <w:rFonts w:ascii="Arial" w:hAnsi="Arial" w:cs="Arial"/>
          <w:b/>
          <w:i/>
          <w:sz w:val="24"/>
          <w:szCs w:val="24"/>
        </w:rPr>
        <w:t xml:space="preserve">ramach zadania inwestycyjnego: </w:t>
      </w:r>
      <w:r w:rsidR="002929AB" w:rsidRPr="00D2609A">
        <w:rPr>
          <w:rFonts w:ascii="Arial" w:hAnsi="Arial" w:cs="Arial"/>
          <w:b/>
          <w:i/>
          <w:sz w:val="24"/>
          <w:szCs w:val="24"/>
        </w:rPr>
        <w:br/>
      </w:r>
      <w:r w:rsidR="00D34C17" w:rsidRPr="00D2609A">
        <w:rPr>
          <w:rFonts w:ascii="Arial" w:hAnsi="Arial" w:cs="Arial"/>
          <w:b/>
          <w:i/>
          <w:sz w:val="24"/>
          <w:szCs w:val="24"/>
        </w:rPr>
        <w:t>„Budowa</w:t>
      </w:r>
      <w:r w:rsidR="009C61AB" w:rsidRPr="00D2609A">
        <w:rPr>
          <w:rFonts w:ascii="Arial" w:hAnsi="Arial" w:cs="Arial"/>
          <w:b/>
          <w:i/>
          <w:sz w:val="24"/>
          <w:szCs w:val="24"/>
        </w:rPr>
        <w:t xml:space="preserve"> </w:t>
      </w:r>
      <w:r w:rsidR="0084024A">
        <w:rPr>
          <w:rFonts w:ascii="Arial" w:hAnsi="Arial" w:cs="Arial"/>
          <w:b/>
          <w:i/>
          <w:sz w:val="24"/>
          <w:szCs w:val="24"/>
        </w:rPr>
        <w:t>toalet publicznych</w:t>
      </w:r>
      <w:r w:rsidR="00D34C17" w:rsidRPr="00D2609A">
        <w:rPr>
          <w:rFonts w:ascii="Arial" w:hAnsi="Arial" w:cs="Arial"/>
          <w:b/>
          <w:i/>
          <w:sz w:val="24"/>
          <w:szCs w:val="24"/>
        </w:rPr>
        <w:t>”</w:t>
      </w:r>
    </w:p>
    <w:p w14:paraId="216538A4" w14:textId="77777777" w:rsidR="007E1EB0" w:rsidRDefault="007E1EB0" w:rsidP="007E1EB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color w:val="000000"/>
        </w:rPr>
      </w:pPr>
      <w:r w:rsidRPr="00D2609A">
        <w:rPr>
          <w:rFonts w:ascii="Arial" w:hAnsi="Arial" w:cs="Arial"/>
          <w:b/>
          <w:color w:val="000000"/>
        </w:rPr>
        <w:t>Lokalizacja i przedmiot zamówienia</w:t>
      </w:r>
    </w:p>
    <w:p w14:paraId="433AABF1" w14:textId="3F3B7406" w:rsidR="007E1EB0" w:rsidRPr="000B54FB" w:rsidRDefault="0018446A" w:rsidP="00315FB2">
      <w:pPr>
        <w:pStyle w:val="Akapitzlist"/>
        <w:spacing w:after="0"/>
        <w:jc w:val="both"/>
        <w:rPr>
          <w:rFonts w:ascii="Arial" w:hAnsi="Arial" w:cs="Arial"/>
        </w:rPr>
      </w:pPr>
      <w:r w:rsidRPr="000B54FB">
        <w:rPr>
          <w:rFonts w:ascii="Arial" w:hAnsi="Arial" w:cs="Arial"/>
        </w:rPr>
        <w:t xml:space="preserve">Przedmiotem zamówienia jest </w:t>
      </w:r>
      <w:r w:rsidRPr="000B54FB">
        <w:rPr>
          <w:rFonts w:ascii="Arial" w:hAnsi="Arial" w:cs="Arial"/>
          <w:color w:val="000000"/>
          <w:shd w:val="clear" w:color="auto" w:fill="FFFFFF"/>
        </w:rPr>
        <w:t>dostawa</w:t>
      </w:r>
      <w:r w:rsidR="002929AB" w:rsidRPr="000B54F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D43B0">
        <w:rPr>
          <w:rFonts w:ascii="Arial" w:hAnsi="Arial" w:cs="Arial"/>
          <w:color w:val="000000"/>
          <w:shd w:val="clear" w:color="auto" w:fill="FFFFFF"/>
        </w:rPr>
        <w:t>i montaż toalety publicznej dwu</w:t>
      </w:r>
      <w:r w:rsidRPr="000B54FB">
        <w:rPr>
          <w:rFonts w:ascii="Arial" w:hAnsi="Arial" w:cs="Arial"/>
          <w:color w:val="000000"/>
          <w:shd w:val="clear" w:color="auto" w:fill="FFFFFF"/>
        </w:rPr>
        <w:t>stanowiskowej</w:t>
      </w:r>
      <w:r w:rsidR="00386035">
        <w:rPr>
          <w:rFonts w:ascii="Arial" w:hAnsi="Arial" w:cs="Arial"/>
          <w:color w:val="000000"/>
          <w:shd w:val="clear" w:color="auto" w:fill="FFFFFF"/>
        </w:rPr>
        <w:t>, całorocznej</w:t>
      </w:r>
      <w:r w:rsidRPr="000B54FB">
        <w:rPr>
          <w:rFonts w:ascii="Arial" w:hAnsi="Arial" w:cs="Arial"/>
          <w:color w:val="000000"/>
          <w:shd w:val="clear" w:color="auto" w:fill="FFFFFF"/>
        </w:rPr>
        <w:t xml:space="preserve"> zlokalizowanej na działce </w:t>
      </w:r>
      <w:r w:rsidR="009A02FE">
        <w:rPr>
          <w:rFonts w:ascii="Arial" w:hAnsi="Arial" w:cs="Arial"/>
        </w:rPr>
        <w:t xml:space="preserve">nr </w:t>
      </w:r>
      <w:r w:rsidRPr="000B54FB">
        <w:rPr>
          <w:rFonts w:ascii="Arial" w:hAnsi="Arial" w:cs="Arial"/>
        </w:rPr>
        <w:t>2</w:t>
      </w:r>
      <w:r w:rsidR="009A02FE">
        <w:rPr>
          <w:rFonts w:ascii="Arial" w:hAnsi="Arial" w:cs="Arial"/>
        </w:rPr>
        <w:t>40</w:t>
      </w:r>
      <w:r w:rsidRPr="000B54FB">
        <w:rPr>
          <w:rFonts w:ascii="Arial" w:hAnsi="Arial" w:cs="Arial"/>
        </w:rPr>
        <w:t xml:space="preserve">, obręb </w:t>
      </w:r>
      <w:r w:rsidR="00FF162D">
        <w:rPr>
          <w:rFonts w:ascii="Arial" w:hAnsi="Arial" w:cs="Arial"/>
        </w:rPr>
        <w:t>12</w:t>
      </w:r>
      <w:r w:rsidRPr="000B54FB">
        <w:rPr>
          <w:rFonts w:ascii="Arial" w:hAnsi="Arial" w:cs="Arial"/>
        </w:rPr>
        <w:t xml:space="preserve">  miasta Kołobrzeg przy</w:t>
      </w:r>
      <w:r w:rsidR="004D43B0">
        <w:rPr>
          <w:rFonts w:ascii="Arial" w:hAnsi="Arial" w:cs="Arial"/>
        </w:rPr>
        <w:t xml:space="preserve"> </w:t>
      </w:r>
      <w:r w:rsidRPr="000B54FB">
        <w:rPr>
          <w:rFonts w:ascii="Arial" w:hAnsi="Arial" w:cs="Arial"/>
        </w:rPr>
        <w:t xml:space="preserve">ul. </w:t>
      </w:r>
      <w:r w:rsidR="004D43B0">
        <w:rPr>
          <w:rFonts w:ascii="Arial" w:hAnsi="Arial" w:cs="Arial"/>
        </w:rPr>
        <w:t>Katedralnej</w:t>
      </w:r>
      <w:r w:rsidRPr="000B54FB">
        <w:rPr>
          <w:rFonts w:ascii="Arial" w:hAnsi="Arial" w:cs="Arial"/>
        </w:rPr>
        <w:t xml:space="preserve"> </w:t>
      </w:r>
      <w:r w:rsidRPr="000B54FB">
        <w:rPr>
          <w:rFonts w:ascii="Arial" w:hAnsi="Arial" w:cs="Arial"/>
          <w:color w:val="000000"/>
          <w:shd w:val="clear" w:color="auto" w:fill="FFFFFF"/>
        </w:rPr>
        <w:t>wraz z podłączeniem do istniejącej infrastruktury technicznej</w:t>
      </w:r>
      <w:r w:rsidR="004D43B0">
        <w:rPr>
          <w:rFonts w:ascii="Arial" w:hAnsi="Arial" w:cs="Arial"/>
          <w:color w:val="000000"/>
          <w:shd w:val="clear" w:color="auto" w:fill="FFFFFF"/>
        </w:rPr>
        <w:t>.</w:t>
      </w:r>
    </w:p>
    <w:p w14:paraId="3CE31784" w14:textId="77777777" w:rsidR="002929AB" w:rsidRPr="00D2609A" w:rsidRDefault="002929AB" w:rsidP="002929AB">
      <w:pPr>
        <w:pStyle w:val="Akapitzlist"/>
        <w:spacing w:after="0"/>
        <w:jc w:val="both"/>
        <w:rPr>
          <w:rFonts w:ascii="Arial" w:hAnsi="Arial" w:cs="Arial"/>
        </w:rPr>
      </w:pPr>
    </w:p>
    <w:p w14:paraId="6F09EA0F" w14:textId="77777777" w:rsidR="007E1EB0" w:rsidRPr="00D2609A" w:rsidRDefault="007E1EB0" w:rsidP="007E1EB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color w:val="000000"/>
        </w:rPr>
      </w:pPr>
      <w:r w:rsidRPr="00D2609A">
        <w:rPr>
          <w:rFonts w:ascii="Arial" w:hAnsi="Arial" w:cs="Arial"/>
          <w:b/>
          <w:color w:val="000000"/>
        </w:rPr>
        <w:t>Zakres rzeczowy zamówienia</w:t>
      </w:r>
    </w:p>
    <w:p w14:paraId="6A6529BF" w14:textId="77777777" w:rsidR="002929AB" w:rsidRPr="00D2609A" w:rsidRDefault="002929AB" w:rsidP="002929AB">
      <w:pPr>
        <w:pStyle w:val="Akapitzlist"/>
        <w:jc w:val="both"/>
        <w:rPr>
          <w:rFonts w:ascii="Arial" w:hAnsi="Arial" w:cs="Arial"/>
          <w:b/>
          <w:color w:val="000000"/>
        </w:rPr>
      </w:pPr>
    </w:p>
    <w:p w14:paraId="7FDC3040" w14:textId="59775B31" w:rsidR="004D43B0" w:rsidRDefault="004D43B0" w:rsidP="004D43B0">
      <w:pPr>
        <w:pStyle w:val="Akapitzlist"/>
        <w:numPr>
          <w:ilvl w:val="0"/>
          <w:numId w:val="17"/>
        </w:numPr>
        <w:spacing w:before="120" w:after="1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Wykonanie projektu toalety</w:t>
      </w:r>
    </w:p>
    <w:p w14:paraId="52F25937" w14:textId="23E85A5E" w:rsidR="004D43B0" w:rsidRPr="004D43B0" w:rsidRDefault="004D43B0" w:rsidP="004D43B0">
      <w:pPr>
        <w:pStyle w:val="pkt"/>
        <w:tabs>
          <w:tab w:val="left" w:pos="851"/>
        </w:tabs>
        <w:spacing w:before="120" w:after="120" w:line="240" w:lineRule="auto"/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4D43B0">
        <w:rPr>
          <w:rFonts w:ascii="Arial" w:hAnsi="Arial" w:cs="Arial"/>
          <w:color w:val="000000"/>
          <w:sz w:val="22"/>
          <w:szCs w:val="22"/>
        </w:rPr>
        <w:t>ykonanie projektu budowlanego obiektu budowlanego (toalety) lub adaptowanie projektu powtarzalnego do warunków lokalnych wraz z rozwiązaniem jego posadowienia oraz podłączenia do mediów, który stanowić będzie podstawę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4D43B0">
        <w:rPr>
          <w:rFonts w:ascii="Arial" w:hAnsi="Arial" w:cs="Arial"/>
          <w:color w:val="000000"/>
          <w:sz w:val="22"/>
          <w:szCs w:val="22"/>
        </w:rPr>
        <w:t>do uzyskania przez Wykonawcę decyzji pozwolenia na budowę.</w:t>
      </w:r>
      <w:r w:rsidRPr="004D43B0">
        <w:rPr>
          <w:rFonts w:ascii="Arial" w:hAnsi="Arial" w:cs="Arial"/>
          <w:sz w:val="22"/>
          <w:szCs w:val="22"/>
        </w:rPr>
        <w:t xml:space="preserve"> </w:t>
      </w:r>
    </w:p>
    <w:p w14:paraId="124AC514" w14:textId="77777777" w:rsidR="004D43B0" w:rsidRDefault="004D43B0" w:rsidP="004D43B0">
      <w:pPr>
        <w:pStyle w:val="Akapitzlist"/>
        <w:spacing w:before="120"/>
        <w:jc w:val="both"/>
        <w:rPr>
          <w:rFonts w:ascii="Arial" w:hAnsi="Arial" w:cs="Arial"/>
          <w:b/>
          <w:color w:val="000000"/>
        </w:rPr>
      </w:pPr>
    </w:p>
    <w:p w14:paraId="45FF7E98" w14:textId="77777777" w:rsidR="00FF33C6" w:rsidRDefault="00FF33C6" w:rsidP="004D43B0">
      <w:pPr>
        <w:pStyle w:val="Akapitzlist"/>
        <w:numPr>
          <w:ilvl w:val="0"/>
          <w:numId w:val="17"/>
        </w:numPr>
        <w:spacing w:after="120"/>
        <w:contextualSpacing w:val="0"/>
        <w:jc w:val="both"/>
        <w:rPr>
          <w:rFonts w:ascii="Arial" w:hAnsi="Arial" w:cs="Arial"/>
          <w:b/>
          <w:color w:val="000000"/>
        </w:rPr>
      </w:pPr>
      <w:r w:rsidRPr="00D2609A">
        <w:rPr>
          <w:rFonts w:ascii="Arial" w:hAnsi="Arial" w:cs="Arial"/>
          <w:b/>
          <w:color w:val="000000"/>
        </w:rPr>
        <w:t>Demontaż istniejącej toalety</w:t>
      </w:r>
    </w:p>
    <w:p w14:paraId="75A870DF" w14:textId="77777777" w:rsidR="00862D99" w:rsidRDefault="00777B2D" w:rsidP="004D43B0">
      <w:pPr>
        <w:pStyle w:val="Akapitzlist"/>
        <w:spacing w:after="120"/>
        <w:contextualSpacing w:val="0"/>
        <w:jc w:val="both"/>
        <w:rPr>
          <w:rFonts w:ascii="Arial" w:hAnsi="Arial" w:cs="Arial"/>
          <w:color w:val="000000"/>
        </w:rPr>
      </w:pPr>
      <w:r w:rsidRPr="00777B2D">
        <w:rPr>
          <w:rFonts w:ascii="Arial" w:hAnsi="Arial" w:cs="Arial"/>
          <w:color w:val="000000"/>
        </w:rPr>
        <w:t>Istniejącą toaletę zdemontować</w:t>
      </w:r>
      <w:r w:rsidR="00C3566C">
        <w:rPr>
          <w:rFonts w:ascii="Arial" w:hAnsi="Arial" w:cs="Arial"/>
          <w:color w:val="000000"/>
        </w:rPr>
        <w:t xml:space="preserve">. </w:t>
      </w:r>
      <w:r w:rsidR="00862D99">
        <w:rPr>
          <w:rFonts w:ascii="Arial" w:hAnsi="Arial" w:cs="Arial"/>
          <w:color w:val="000000"/>
        </w:rPr>
        <w:t>Przed rozbiórką odłączyć</w:t>
      </w:r>
      <w:r w:rsidR="00DD63FB">
        <w:rPr>
          <w:rFonts w:ascii="Arial" w:hAnsi="Arial" w:cs="Arial"/>
          <w:color w:val="000000"/>
        </w:rPr>
        <w:t xml:space="preserve"> obiekt od</w:t>
      </w:r>
      <w:r w:rsidR="00862D99">
        <w:rPr>
          <w:rFonts w:ascii="Arial" w:hAnsi="Arial" w:cs="Arial"/>
          <w:color w:val="000000"/>
        </w:rPr>
        <w:t xml:space="preserve"> istniejąc</w:t>
      </w:r>
      <w:r w:rsidR="00DD63FB">
        <w:rPr>
          <w:rFonts w:ascii="Arial" w:hAnsi="Arial" w:cs="Arial"/>
          <w:color w:val="000000"/>
        </w:rPr>
        <w:t>ych</w:t>
      </w:r>
      <w:r w:rsidR="00862D99">
        <w:rPr>
          <w:rFonts w:ascii="Arial" w:hAnsi="Arial" w:cs="Arial"/>
          <w:color w:val="000000"/>
        </w:rPr>
        <w:t xml:space="preserve"> </w:t>
      </w:r>
      <w:r w:rsidR="00C3566C">
        <w:rPr>
          <w:rFonts w:ascii="Arial" w:hAnsi="Arial" w:cs="Arial"/>
          <w:color w:val="000000"/>
        </w:rPr>
        <w:t>przyłącz</w:t>
      </w:r>
      <w:r w:rsidR="00DD63FB">
        <w:rPr>
          <w:rFonts w:ascii="Arial" w:hAnsi="Arial" w:cs="Arial"/>
          <w:color w:val="000000"/>
        </w:rPr>
        <w:t>y</w:t>
      </w:r>
      <w:r w:rsidR="00862D99">
        <w:rPr>
          <w:rFonts w:ascii="Arial" w:hAnsi="Arial" w:cs="Arial"/>
          <w:color w:val="000000"/>
        </w:rPr>
        <w:t xml:space="preserve"> (prąd, woda i kanalizacja). Przyłącza zabezpieczyć przed dostępem osób postronnych.</w:t>
      </w:r>
      <w:r w:rsidR="00C3566C">
        <w:rPr>
          <w:rFonts w:ascii="Arial" w:hAnsi="Arial" w:cs="Arial"/>
          <w:color w:val="000000"/>
        </w:rPr>
        <w:t xml:space="preserve"> </w:t>
      </w:r>
      <w:r w:rsidR="00DD63FB">
        <w:rPr>
          <w:rFonts w:ascii="Arial" w:hAnsi="Arial" w:cs="Arial"/>
          <w:color w:val="000000"/>
        </w:rPr>
        <w:t>R</w:t>
      </w:r>
      <w:r w:rsidR="00862D99">
        <w:rPr>
          <w:rFonts w:ascii="Arial" w:hAnsi="Arial" w:cs="Arial"/>
          <w:color w:val="000000"/>
        </w:rPr>
        <w:t>ozebrać</w:t>
      </w:r>
      <w:r w:rsidR="00DD63FB">
        <w:rPr>
          <w:rFonts w:ascii="Arial" w:hAnsi="Arial" w:cs="Arial"/>
          <w:color w:val="000000"/>
        </w:rPr>
        <w:t xml:space="preserve"> istniejące </w:t>
      </w:r>
      <w:r w:rsidR="00862D99">
        <w:rPr>
          <w:rFonts w:ascii="Arial" w:hAnsi="Arial" w:cs="Arial"/>
          <w:color w:val="000000"/>
        </w:rPr>
        <w:t>fundamenty oraz wywieź</w:t>
      </w:r>
      <w:r w:rsidR="00DD63FB">
        <w:rPr>
          <w:rFonts w:ascii="Arial" w:hAnsi="Arial" w:cs="Arial"/>
          <w:color w:val="000000"/>
        </w:rPr>
        <w:t>ć</w:t>
      </w:r>
      <w:r w:rsidR="00862D99">
        <w:rPr>
          <w:rFonts w:ascii="Arial" w:hAnsi="Arial" w:cs="Arial"/>
          <w:color w:val="000000"/>
        </w:rPr>
        <w:t xml:space="preserve"> gruz.</w:t>
      </w:r>
    </w:p>
    <w:p w14:paraId="59FF0B2E" w14:textId="77777777" w:rsidR="0094731D" w:rsidRDefault="00777B2D" w:rsidP="004D43B0">
      <w:pPr>
        <w:pStyle w:val="Akapitzlist"/>
        <w:spacing w:after="120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Zdemontowaną toaletę</w:t>
      </w:r>
      <w:r w:rsidR="00862D99">
        <w:rPr>
          <w:rFonts w:ascii="Arial" w:hAnsi="Arial" w:cs="Arial"/>
          <w:color w:val="000000"/>
        </w:rPr>
        <w:t xml:space="preserve"> </w:t>
      </w:r>
      <w:r w:rsidR="00862D99" w:rsidRPr="00041437">
        <w:rPr>
          <w:rFonts w:ascii="Arial" w:hAnsi="Arial" w:cs="Arial"/>
          <w:color w:val="000000"/>
        </w:rPr>
        <w:t>zezłomować</w:t>
      </w:r>
      <w:r w:rsidR="00C3566C" w:rsidRPr="00041437">
        <w:rPr>
          <w:rFonts w:ascii="Arial" w:hAnsi="Arial" w:cs="Arial"/>
          <w:color w:val="000000"/>
        </w:rPr>
        <w:t>,</w:t>
      </w:r>
      <w:r w:rsidR="00C3566C">
        <w:rPr>
          <w:rFonts w:ascii="Arial" w:hAnsi="Arial" w:cs="Arial"/>
          <w:color w:val="000000"/>
        </w:rPr>
        <w:t xml:space="preserve"> natomiast elementy nie nadające się</w:t>
      </w:r>
      <w:r w:rsidR="00466DEE">
        <w:rPr>
          <w:rFonts w:ascii="Arial" w:hAnsi="Arial" w:cs="Arial"/>
          <w:color w:val="000000"/>
        </w:rPr>
        <w:br/>
      </w:r>
      <w:r w:rsidR="00C3566C">
        <w:rPr>
          <w:rFonts w:ascii="Arial" w:hAnsi="Arial" w:cs="Arial"/>
          <w:color w:val="000000"/>
        </w:rPr>
        <w:t>do ponownego wykorzystania zutylizować.</w:t>
      </w:r>
    </w:p>
    <w:p w14:paraId="285CBA68" w14:textId="77777777" w:rsidR="0000002F" w:rsidRPr="00777B2D" w:rsidRDefault="0000002F" w:rsidP="0094731D">
      <w:pPr>
        <w:pStyle w:val="Akapitzlist"/>
        <w:jc w:val="both"/>
        <w:rPr>
          <w:rFonts w:ascii="Arial" w:hAnsi="Arial" w:cs="Arial"/>
          <w:color w:val="000000"/>
        </w:rPr>
      </w:pPr>
    </w:p>
    <w:p w14:paraId="35D2635D" w14:textId="6776D68F" w:rsidR="00041437" w:rsidRPr="00041437" w:rsidRDefault="00041437" w:rsidP="00041437">
      <w:pPr>
        <w:pStyle w:val="Akapitzlist"/>
        <w:numPr>
          <w:ilvl w:val="0"/>
          <w:numId w:val="17"/>
        </w:numPr>
        <w:ind w:left="714" w:hanging="357"/>
        <w:contextualSpacing w:val="0"/>
        <w:jc w:val="both"/>
        <w:rPr>
          <w:rFonts w:ascii="Arial" w:hAnsi="Arial" w:cs="Arial"/>
          <w:b/>
          <w:color w:val="000000"/>
        </w:rPr>
      </w:pPr>
      <w:r w:rsidRPr="00041437">
        <w:rPr>
          <w:rFonts w:ascii="Arial" w:hAnsi="Arial" w:cs="Arial"/>
          <w:b/>
        </w:rPr>
        <w:t>Wykonanie przyłącz</w:t>
      </w:r>
      <w:r w:rsidR="000A777B">
        <w:rPr>
          <w:rFonts w:ascii="Arial" w:hAnsi="Arial" w:cs="Arial"/>
          <w:b/>
        </w:rPr>
        <w:t>a</w:t>
      </w:r>
      <w:r w:rsidRPr="00041437">
        <w:rPr>
          <w:rFonts w:ascii="Arial" w:hAnsi="Arial" w:cs="Arial"/>
          <w:b/>
        </w:rPr>
        <w:t xml:space="preserve"> wodociągow</w:t>
      </w:r>
      <w:r w:rsidR="000A777B">
        <w:rPr>
          <w:rFonts w:ascii="Arial" w:hAnsi="Arial" w:cs="Arial"/>
          <w:b/>
        </w:rPr>
        <w:t>ego,</w:t>
      </w:r>
    </w:p>
    <w:p w14:paraId="0867E154" w14:textId="77777777" w:rsidR="00015563" w:rsidRPr="00D2609A" w:rsidRDefault="00015563" w:rsidP="00C765B0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/>
          <w:color w:val="000000"/>
        </w:rPr>
      </w:pPr>
      <w:r w:rsidRPr="00D2609A">
        <w:rPr>
          <w:rFonts w:ascii="Arial" w:hAnsi="Arial" w:cs="Arial"/>
          <w:b/>
          <w:color w:val="000000"/>
        </w:rPr>
        <w:t xml:space="preserve">Wykonania robót budowlanych </w:t>
      </w:r>
      <w:r w:rsidR="00F354AE" w:rsidRPr="00D2609A">
        <w:rPr>
          <w:rFonts w:ascii="Arial" w:hAnsi="Arial" w:cs="Arial"/>
          <w:b/>
          <w:color w:val="000000"/>
        </w:rPr>
        <w:t>i montażowych</w:t>
      </w:r>
    </w:p>
    <w:p w14:paraId="143C1A2D" w14:textId="57B67A5E" w:rsidR="00015563" w:rsidRPr="00D2609A" w:rsidRDefault="00015563" w:rsidP="00C05CBC">
      <w:pPr>
        <w:pStyle w:val="pkt"/>
        <w:numPr>
          <w:ilvl w:val="0"/>
          <w:numId w:val="14"/>
        </w:numPr>
        <w:tabs>
          <w:tab w:val="left" w:pos="709"/>
        </w:tabs>
        <w:spacing w:before="100" w:beforeAutospacing="1" w:after="120" w:line="276" w:lineRule="auto"/>
        <w:ind w:left="714" w:hanging="357"/>
        <w:rPr>
          <w:rFonts w:ascii="Arial" w:hAnsi="Arial" w:cs="Arial"/>
          <w:sz w:val="22"/>
          <w:szCs w:val="22"/>
        </w:rPr>
      </w:pPr>
      <w:r w:rsidRPr="00D2609A">
        <w:rPr>
          <w:rFonts w:ascii="Arial" w:hAnsi="Arial" w:cs="Arial"/>
          <w:sz w:val="22"/>
          <w:szCs w:val="22"/>
        </w:rPr>
        <w:t>Wykonanie fundamentu</w:t>
      </w:r>
      <w:r w:rsidR="00041437">
        <w:rPr>
          <w:rFonts w:ascii="Arial" w:hAnsi="Arial" w:cs="Arial"/>
          <w:sz w:val="22"/>
          <w:szCs w:val="22"/>
        </w:rPr>
        <w:t xml:space="preserve"> lub</w:t>
      </w:r>
      <w:r w:rsidR="00C765B0">
        <w:rPr>
          <w:rFonts w:ascii="Arial" w:hAnsi="Arial" w:cs="Arial"/>
          <w:sz w:val="22"/>
          <w:szCs w:val="22"/>
        </w:rPr>
        <w:t xml:space="preserve"> </w:t>
      </w:r>
      <w:r w:rsidRPr="00D2609A">
        <w:rPr>
          <w:rFonts w:ascii="Arial" w:hAnsi="Arial" w:cs="Arial"/>
          <w:sz w:val="22"/>
          <w:szCs w:val="22"/>
        </w:rPr>
        <w:t xml:space="preserve">płyty </w:t>
      </w:r>
      <w:r w:rsidR="00041437">
        <w:rPr>
          <w:rFonts w:ascii="Arial" w:hAnsi="Arial" w:cs="Arial"/>
          <w:sz w:val="22"/>
          <w:szCs w:val="22"/>
        </w:rPr>
        <w:t>fundamentowe</w:t>
      </w:r>
      <w:r w:rsidR="00C765B0">
        <w:rPr>
          <w:rFonts w:ascii="Arial" w:hAnsi="Arial" w:cs="Arial"/>
          <w:sz w:val="22"/>
          <w:szCs w:val="22"/>
        </w:rPr>
        <w:t xml:space="preserve">j </w:t>
      </w:r>
      <w:r w:rsidRPr="00D2609A">
        <w:rPr>
          <w:rFonts w:ascii="Arial" w:hAnsi="Arial" w:cs="Arial"/>
          <w:sz w:val="22"/>
          <w:szCs w:val="22"/>
        </w:rPr>
        <w:t>umożliwiające</w:t>
      </w:r>
      <w:r w:rsidR="005376A4">
        <w:rPr>
          <w:rFonts w:ascii="Arial" w:hAnsi="Arial" w:cs="Arial"/>
          <w:sz w:val="22"/>
          <w:szCs w:val="22"/>
        </w:rPr>
        <w:t xml:space="preserve">j posadowienie </w:t>
      </w:r>
      <w:r w:rsidR="00041437">
        <w:rPr>
          <w:rFonts w:ascii="Arial" w:hAnsi="Arial" w:cs="Arial"/>
          <w:sz w:val="22"/>
          <w:szCs w:val="22"/>
        </w:rPr>
        <w:br/>
      </w:r>
      <w:r w:rsidR="005376A4">
        <w:rPr>
          <w:rFonts w:ascii="Arial" w:hAnsi="Arial" w:cs="Arial"/>
          <w:sz w:val="22"/>
          <w:szCs w:val="22"/>
        </w:rPr>
        <w:t>i montaż toalety (w razie potrzeby),</w:t>
      </w:r>
    </w:p>
    <w:p w14:paraId="60C4EED6" w14:textId="77777777" w:rsidR="00015563" w:rsidRDefault="00015563" w:rsidP="00C05CBC">
      <w:pPr>
        <w:pStyle w:val="pkt"/>
        <w:numPr>
          <w:ilvl w:val="0"/>
          <w:numId w:val="14"/>
        </w:numPr>
        <w:tabs>
          <w:tab w:val="left" w:pos="709"/>
        </w:tabs>
        <w:spacing w:before="100" w:beforeAutospacing="1" w:after="120" w:line="276" w:lineRule="auto"/>
        <w:ind w:left="714" w:hanging="357"/>
        <w:rPr>
          <w:rFonts w:ascii="Arial" w:hAnsi="Arial" w:cs="Arial"/>
          <w:sz w:val="22"/>
          <w:szCs w:val="22"/>
        </w:rPr>
      </w:pPr>
      <w:r w:rsidRPr="00D2609A">
        <w:rPr>
          <w:rFonts w:ascii="Arial" w:hAnsi="Arial" w:cs="Arial"/>
          <w:sz w:val="22"/>
          <w:szCs w:val="22"/>
        </w:rPr>
        <w:t>Dostawa i montaż toalety,</w:t>
      </w:r>
    </w:p>
    <w:p w14:paraId="7E0B744F" w14:textId="12D575AB" w:rsidR="005519DD" w:rsidRPr="00D2609A" w:rsidRDefault="004D43B0" w:rsidP="00C05CBC">
      <w:pPr>
        <w:pStyle w:val="pkt"/>
        <w:tabs>
          <w:tab w:val="left" w:pos="709"/>
        </w:tabs>
        <w:spacing w:after="120" w:line="276" w:lineRule="auto"/>
        <w:ind w:left="72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Toaleta dwustanowiskowa</w:t>
      </w:r>
      <w:r w:rsidR="00E0010A">
        <w:rPr>
          <w:rFonts w:ascii="Arial" w:hAnsi="Arial" w:cs="Arial"/>
          <w:sz w:val="22"/>
          <w:szCs w:val="22"/>
        </w:rPr>
        <w:t xml:space="preserve"> </w:t>
      </w:r>
      <w:r w:rsidR="005519DD">
        <w:rPr>
          <w:rFonts w:ascii="Arial" w:hAnsi="Arial" w:cs="Arial"/>
          <w:sz w:val="22"/>
          <w:szCs w:val="22"/>
        </w:rPr>
        <w:t xml:space="preserve">(dla mężczyzn, kobiet) przystosowana do korzystania przez osoby niepełnosprawne, w tym poruszające się na wózku inwalidzkim. </w:t>
      </w:r>
    </w:p>
    <w:p w14:paraId="187A0279" w14:textId="77777777" w:rsidR="00015563" w:rsidRPr="00D2609A" w:rsidRDefault="00015563" w:rsidP="00C05CBC">
      <w:pPr>
        <w:pStyle w:val="pkt"/>
        <w:numPr>
          <w:ilvl w:val="0"/>
          <w:numId w:val="14"/>
        </w:numPr>
        <w:tabs>
          <w:tab w:val="left" w:pos="709"/>
        </w:tabs>
        <w:spacing w:after="120" w:line="276" w:lineRule="auto"/>
        <w:rPr>
          <w:rFonts w:ascii="Arial" w:hAnsi="Arial" w:cs="Arial"/>
          <w:sz w:val="22"/>
          <w:szCs w:val="22"/>
        </w:rPr>
      </w:pPr>
      <w:r w:rsidRPr="00D2609A">
        <w:rPr>
          <w:rFonts w:ascii="Arial" w:hAnsi="Arial" w:cs="Arial"/>
          <w:sz w:val="22"/>
          <w:szCs w:val="22"/>
        </w:rPr>
        <w:t>Podłączenie toalety do istniejących mediów,</w:t>
      </w:r>
    </w:p>
    <w:p w14:paraId="1BBD9488" w14:textId="73D3E25D" w:rsidR="003E0F83" w:rsidRDefault="00F354AE" w:rsidP="00F354AE">
      <w:pPr>
        <w:pStyle w:val="Akapitzlist"/>
        <w:jc w:val="both"/>
        <w:rPr>
          <w:rFonts w:ascii="Arial" w:hAnsi="Arial" w:cs="Arial"/>
          <w:color w:val="000000"/>
          <w:shd w:val="clear" w:color="auto" w:fill="FFFFFF"/>
        </w:rPr>
      </w:pPr>
      <w:r w:rsidRPr="000B54FB">
        <w:rPr>
          <w:rFonts w:ascii="Arial" w:hAnsi="Arial" w:cs="Arial"/>
          <w:color w:val="000000"/>
          <w:shd w:val="clear" w:color="auto" w:fill="FFFFFF"/>
        </w:rPr>
        <w:t>-</w:t>
      </w:r>
      <w:r w:rsidR="003E0F83">
        <w:rPr>
          <w:rFonts w:ascii="Arial" w:hAnsi="Arial" w:cs="Arial"/>
          <w:color w:val="000000"/>
          <w:shd w:val="clear" w:color="auto" w:fill="FFFFFF"/>
        </w:rPr>
        <w:t xml:space="preserve"> wykonanie podejść instalac</w:t>
      </w:r>
      <w:r w:rsidR="000A777B">
        <w:rPr>
          <w:rFonts w:ascii="Arial" w:hAnsi="Arial" w:cs="Arial"/>
          <w:color w:val="000000"/>
          <w:shd w:val="clear" w:color="auto" w:fill="FFFFFF"/>
        </w:rPr>
        <w:t>ji wodociągowej, kanalizacji sanitarnej oraz elektrycznej</w:t>
      </w:r>
      <w:r w:rsidR="003E0F83">
        <w:rPr>
          <w:rFonts w:ascii="Arial" w:hAnsi="Arial" w:cs="Arial"/>
          <w:color w:val="000000"/>
          <w:shd w:val="clear" w:color="auto" w:fill="FFFFFF"/>
        </w:rPr>
        <w:t>,</w:t>
      </w:r>
      <w:r w:rsidRPr="000B54FB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52F7DE33" w14:textId="77777777" w:rsidR="00536786" w:rsidRPr="000B54FB" w:rsidRDefault="003E0F83" w:rsidP="00F354AE">
      <w:pPr>
        <w:pStyle w:val="Akapitzlist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r w:rsidR="00F354AE" w:rsidRPr="000B54FB">
        <w:rPr>
          <w:rFonts w:ascii="Arial" w:hAnsi="Arial" w:cs="Arial"/>
          <w:color w:val="000000"/>
          <w:shd w:val="clear" w:color="auto" w:fill="FFFFFF"/>
        </w:rPr>
        <w:t>w</w:t>
      </w:r>
      <w:r w:rsidR="00536786" w:rsidRPr="000B54FB">
        <w:rPr>
          <w:rFonts w:ascii="Arial" w:hAnsi="Arial" w:cs="Arial"/>
          <w:color w:val="000000"/>
          <w:shd w:val="clear" w:color="auto" w:fill="FFFFFF"/>
        </w:rPr>
        <w:t>ykonanie niezbędnych pomiarów elektrycznych,</w:t>
      </w:r>
    </w:p>
    <w:p w14:paraId="0A143E98" w14:textId="77777777" w:rsidR="00F354AE" w:rsidRPr="000B54FB" w:rsidRDefault="00F354AE" w:rsidP="00F354AE">
      <w:pPr>
        <w:pStyle w:val="Akapitzlist"/>
        <w:jc w:val="both"/>
        <w:rPr>
          <w:rFonts w:ascii="Arial" w:hAnsi="Arial" w:cs="Arial"/>
          <w:color w:val="000000"/>
          <w:shd w:val="clear" w:color="auto" w:fill="FFFFFF"/>
        </w:rPr>
      </w:pPr>
      <w:r w:rsidRPr="000B54FB">
        <w:rPr>
          <w:rFonts w:ascii="Arial" w:hAnsi="Arial" w:cs="Arial"/>
          <w:color w:val="000000"/>
          <w:shd w:val="clear" w:color="auto" w:fill="FFFFFF"/>
        </w:rPr>
        <w:t xml:space="preserve">- </w:t>
      </w:r>
      <w:r w:rsidR="00536786" w:rsidRPr="000B54FB">
        <w:rPr>
          <w:rFonts w:ascii="Arial" w:hAnsi="Arial" w:cs="Arial"/>
          <w:color w:val="000000"/>
          <w:shd w:val="clear" w:color="auto" w:fill="FFFFFF"/>
        </w:rPr>
        <w:t>rozruch toalety</w:t>
      </w:r>
      <w:r w:rsidRPr="000B54FB">
        <w:rPr>
          <w:rFonts w:ascii="Arial" w:hAnsi="Arial" w:cs="Arial"/>
          <w:color w:val="000000"/>
          <w:shd w:val="clear" w:color="auto" w:fill="FFFFFF"/>
        </w:rPr>
        <w:t>,</w:t>
      </w:r>
    </w:p>
    <w:p w14:paraId="45B20E8E" w14:textId="77777777" w:rsidR="00536786" w:rsidRPr="000B54FB" w:rsidRDefault="000B54FB" w:rsidP="00F354AE">
      <w:pPr>
        <w:pStyle w:val="Akapitzlist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r w:rsidR="00536786" w:rsidRPr="000B54FB">
        <w:rPr>
          <w:rFonts w:ascii="Arial" w:hAnsi="Arial" w:cs="Arial"/>
          <w:color w:val="000000"/>
          <w:shd w:val="clear" w:color="auto" w:fill="FFFFFF"/>
        </w:rPr>
        <w:t xml:space="preserve">szkolenie wskazanych przez Zamawiającego osób w zakresie obsługi technicznej </w:t>
      </w:r>
    </w:p>
    <w:p w14:paraId="5AE54669" w14:textId="6C847081" w:rsidR="00015563" w:rsidRPr="00D2609A" w:rsidRDefault="00015563" w:rsidP="00015563">
      <w:pPr>
        <w:pStyle w:val="pkt"/>
        <w:numPr>
          <w:ilvl w:val="0"/>
          <w:numId w:val="14"/>
        </w:numPr>
        <w:tabs>
          <w:tab w:val="left" w:pos="709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D2609A">
        <w:rPr>
          <w:rFonts w:ascii="Arial" w:hAnsi="Arial" w:cs="Arial"/>
          <w:sz w:val="22"/>
          <w:szCs w:val="22"/>
        </w:rPr>
        <w:t>Utwardzenie dojścia do toalety oraz wykonanie opaski wokół toalety o szerokości</w:t>
      </w:r>
      <w:r w:rsidR="002929AB" w:rsidRPr="00D2609A">
        <w:rPr>
          <w:rFonts w:ascii="Arial" w:hAnsi="Arial" w:cs="Arial"/>
          <w:sz w:val="22"/>
          <w:szCs w:val="22"/>
        </w:rPr>
        <w:br/>
      </w:r>
      <w:r w:rsidRPr="00D2609A">
        <w:rPr>
          <w:rFonts w:ascii="Arial" w:hAnsi="Arial" w:cs="Arial"/>
          <w:sz w:val="22"/>
          <w:szCs w:val="22"/>
        </w:rPr>
        <w:t>1,</w:t>
      </w:r>
      <w:r w:rsidR="000A777B">
        <w:rPr>
          <w:rFonts w:ascii="Arial" w:hAnsi="Arial" w:cs="Arial"/>
          <w:sz w:val="22"/>
          <w:szCs w:val="22"/>
        </w:rPr>
        <w:t>0</w:t>
      </w:r>
      <w:r w:rsidRPr="00D2609A">
        <w:rPr>
          <w:rFonts w:ascii="Arial" w:hAnsi="Arial" w:cs="Arial"/>
          <w:sz w:val="22"/>
          <w:szCs w:val="22"/>
        </w:rPr>
        <w:t xml:space="preserve"> m kostką betonową o grub. 6 cm ułożonej na podbudowie cementowo-piaskowej ograniczonej obrzeżami betonowymi</w:t>
      </w:r>
      <w:r w:rsidR="00DA5AFE">
        <w:rPr>
          <w:rFonts w:ascii="Arial" w:hAnsi="Arial" w:cs="Arial"/>
          <w:sz w:val="22"/>
          <w:szCs w:val="22"/>
        </w:rPr>
        <w:t xml:space="preserve"> </w:t>
      </w:r>
      <w:r w:rsidR="00041437">
        <w:rPr>
          <w:rFonts w:ascii="Arial" w:hAnsi="Arial" w:cs="Arial"/>
          <w:sz w:val="22"/>
          <w:szCs w:val="22"/>
        </w:rPr>
        <w:t>8</w:t>
      </w:r>
      <w:r w:rsidR="00DA5AFE" w:rsidRPr="00D2609A">
        <w:rPr>
          <w:rFonts w:ascii="Arial" w:hAnsi="Arial" w:cs="Arial"/>
          <w:sz w:val="22"/>
          <w:szCs w:val="22"/>
        </w:rPr>
        <w:t>x</w:t>
      </w:r>
      <w:r w:rsidR="00041437">
        <w:rPr>
          <w:rFonts w:ascii="Arial" w:hAnsi="Arial" w:cs="Arial"/>
          <w:sz w:val="22"/>
          <w:szCs w:val="22"/>
        </w:rPr>
        <w:t>30</w:t>
      </w:r>
      <w:r w:rsidR="00DA5AFE" w:rsidRPr="00D2609A">
        <w:rPr>
          <w:rFonts w:ascii="Arial" w:hAnsi="Arial" w:cs="Arial"/>
          <w:sz w:val="22"/>
          <w:szCs w:val="22"/>
        </w:rPr>
        <w:t>0x100cm</w:t>
      </w:r>
      <w:r w:rsidR="00DA5AFE">
        <w:rPr>
          <w:rFonts w:ascii="Arial" w:hAnsi="Arial" w:cs="Arial"/>
          <w:sz w:val="22"/>
          <w:szCs w:val="22"/>
        </w:rPr>
        <w:t xml:space="preserve"> na podbudowie cementowo-piaskowej z oporem</w:t>
      </w:r>
      <w:r w:rsidRPr="00D2609A">
        <w:rPr>
          <w:rFonts w:ascii="Arial" w:hAnsi="Arial" w:cs="Arial"/>
          <w:sz w:val="22"/>
          <w:szCs w:val="22"/>
        </w:rPr>
        <w:t>.</w:t>
      </w:r>
    </w:p>
    <w:p w14:paraId="100E4497" w14:textId="77777777" w:rsidR="00AD04AC" w:rsidRPr="00CC7329" w:rsidRDefault="00AD04AC" w:rsidP="00AD04AC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W</w:t>
      </w:r>
      <w:r w:rsidRPr="00CB120D">
        <w:rPr>
          <w:rFonts w:ascii="Arial" w:hAnsi="Arial" w:cs="Arial"/>
          <w:b/>
          <w:color w:val="000000"/>
        </w:rPr>
        <w:t>arunki techniczne jakie musi spełniać toaleta:</w:t>
      </w:r>
    </w:p>
    <w:p w14:paraId="0E6A2149" w14:textId="62AA6243" w:rsidR="00AD04AC" w:rsidRPr="00534D58" w:rsidRDefault="00AD04AC" w:rsidP="00AD04AC">
      <w:pPr>
        <w:numPr>
          <w:ilvl w:val="0"/>
          <w:numId w:val="20"/>
        </w:numPr>
        <w:tabs>
          <w:tab w:val="left" w:pos="993"/>
        </w:tabs>
        <w:spacing w:before="60" w:after="0" w:line="240" w:lineRule="auto"/>
        <w:ind w:left="992" w:hanging="567"/>
        <w:jc w:val="both"/>
        <w:rPr>
          <w:rFonts w:ascii="Arial" w:hAnsi="Arial" w:cs="Arial"/>
          <w:color w:val="000000"/>
        </w:rPr>
      </w:pPr>
      <w:r w:rsidRPr="00534D58">
        <w:rPr>
          <w:rFonts w:ascii="Arial" w:hAnsi="Arial" w:cs="Arial"/>
          <w:color w:val="000000"/>
        </w:rPr>
        <w:t>konstrukcja toalety beto</w:t>
      </w:r>
      <w:r w:rsidR="005C54CF" w:rsidRPr="00E626FB">
        <w:rPr>
          <w:rFonts w:ascii="Arial" w:hAnsi="Arial" w:cs="Arial"/>
        </w:rPr>
        <w:t>no</w:t>
      </w:r>
      <w:r w:rsidRPr="00534D58">
        <w:rPr>
          <w:rFonts w:ascii="Arial" w:hAnsi="Arial" w:cs="Arial"/>
          <w:color w:val="000000"/>
        </w:rPr>
        <w:t>wa</w:t>
      </w:r>
      <w:r w:rsidR="00041437">
        <w:rPr>
          <w:rFonts w:ascii="Arial" w:hAnsi="Arial" w:cs="Arial"/>
          <w:color w:val="000000"/>
        </w:rPr>
        <w:t xml:space="preserve"> lub stalowa</w:t>
      </w:r>
      <w:r w:rsidRPr="00534D58">
        <w:rPr>
          <w:rFonts w:ascii="Arial" w:hAnsi="Arial" w:cs="Arial"/>
          <w:color w:val="000000"/>
        </w:rPr>
        <w:t xml:space="preserve"> o przekroju poziomym w kształcie </w:t>
      </w:r>
      <w:r w:rsidR="00A26B40">
        <w:rPr>
          <w:rFonts w:ascii="Arial" w:hAnsi="Arial" w:cs="Arial"/>
          <w:color w:val="000000"/>
        </w:rPr>
        <w:t>prostokąta</w:t>
      </w:r>
      <w:r w:rsidRPr="00534D58">
        <w:rPr>
          <w:rFonts w:ascii="Arial" w:hAnsi="Arial" w:cs="Arial"/>
          <w:color w:val="000000"/>
        </w:rPr>
        <w:t>, odporn</w:t>
      </w:r>
      <w:r w:rsidR="00A26B40">
        <w:rPr>
          <w:rFonts w:ascii="Arial" w:hAnsi="Arial" w:cs="Arial"/>
          <w:color w:val="000000"/>
        </w:rPr>
        <w:t>a</w:t>
      </w:r>
      <w:r w:rsidRPr="00534D58">
        <w:rPr>
          <w:rFonts w:ascii="Arial" w:hAnsi="Arial" w:cs="Arial"/>
          <w:color w:val="000000"/>
        </w:rPr>
        <w:t xml:space="preserve"> na akty wandalizmu;</w:t>
      </w:r>
    </w:p>
    <w:p w14:paraId="188BAB7D" w14:textId="1ED71C41" w:rsidR="00AD04AC" w:rsidRDefault="00AD04AC" w:rsidP="00AD04AC">
      <w:pPr>
        <w:numPr>
          <w:ilvl w:val="0"/>
          <w:numId w:val="20"/>
        </w:numPr>
        <w:tabs>
          <w:tab w:val="left" w:pos="993"/>
        </w:tabs>
        <w:spacing w:before="60" w:after="0" w:line="240" w:lineRule="auto"/>
        <w:ind w:left="992" w:hanging="567"/>
        <w:jc w:val="both"/>
        <w:rPr>
          <w:rFonts w:ascii="Arial" w:hAnsi="Arial" w:cs="Arial"/>
          <w:color w:val="000000"/>
        </w:rPr>
      </w:pPr>
      <w:r w:rsidRPr="00534D58">
        <w:rPr>
          <w:rFonts w:ascii="Arial" w:hAnsi="Arial" w:cs="Arial"/>
          <w:color w:val="000000"/>
        </w:rPr>
        <w:t xml:space="preserve">ściany </w:t>
      </w:r>
      <w:r w:rsidR="00DD2276">
        <w:rPr>
          <w:rFonts w:ascii="Arial" w:hAnsi="Arial" w:cs="Arial"/>
          <w:color w:val="000000"/>
        </w:rPr>
        <w:t>zewnętrzne</w:t>
      </w:r>
      <w:r w:rsidRPr="00534D58">
        <w:rPr>
          <w:rFonts w:ascii="Arial" w:hAnsi="Arial" w:cs="Arial"/>
          <w:color w:val="000000"/>
        </w:rPr>
        <w:t xml:space="preserve"> wykończone płytami kamiennymi</w:t>
      </w:r>
      <w:r w:rsidR="00A26B40">
        <w:rPr>
          <w:rFonts w:ascii="Arial" w:hAnsi="Arial" w:cs="Arial"/>
          <w:color w:val="000000"/>
        </w:rPr>
        <w:t xml:space="preserve"> o gr. min. 1 cm</w:t>
      </w:r>
      <w:r w:rsidRPr="00534D58">
        <w:rPr>
          <w:rFonts w:ascii="Arial" w:hAnsi="Arial" w:cs="Arial"/>
          <w:color w:val="000000"/>
        </w:rPr>
        <w:t xml:space="preserve"> lub innymi materiałami</w:t>
      </w:r>
      <w:r w:rsidR="00A26B40">
        <w:rPr>
          <w:rFonts w:ascii="Arial" w:hAnsi="Arial" w:cs="Arial"/>
          <w:color w:val="000000"/>
        </w:rPr>
        <w:t xml:space="preserve"> zapewniającymi wysoką estetykę, pokrytymi środkiem anty graffiti</w:t>
      </w:r>
      <w:r w:rsidRPr="00534D58">
        <w:rPr>
          <w:rFonts w:ascii="Arial" w:hAnsi="Arial" w:cs="Arial"/>
          <w:color w:val="000000"/>
        </w:rPr>
        <w:t>. Ściany, posadzki i stropodach muszą spełniać wymogi izolacji cieplnej;</w:t>
      </w:r>
    </w:p>
    <w:p w14:paraId="413E9634" w14:textId="77777777" w:rsidR="00A26B40" w:rsidRDefault="00A26B40" w:rsidP="00AD04AC">
      <w:pPr>
        <w:numPr>
          <w:ilvl w:val="0"/>
          <w:numId w:val="20"/>
        </w:numPr>
        <w:tabs>
          <w:tab w:val="left" w:pos="993"/>
        </w:tabs>
        <w:spacing w:before="60" w:after="0" w:line="240" w:lineRule="auto"/>
        <w:ind w:left="992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drzwi zewnętrzne uchylne z wysokogatunkowej stali nierdzewnej z pneumatycznym zamkiem, zintegrowane z elektronicznym panelem wrzutowym</w:t>
      </w:r>
      <w:r w:rsidR="00D66C3E">
        <w:rPr>
          <w:rFonts w:ascii="Arial" w:hAnsi="Arial" w:cs="Arial"/>
          <w:color w:val="000000"/>
        </w:rPr>
        <w:t xml:space="preserve"> na monety </w:t>
      </w:r>
      <w:r>
        <w:rPr>
          <w:rFonts w:ascii="Arial" w:hAnsi="Arial" w:cs="Arial"/>
          <w:color w:val="000000"/>
        </w:rPr>
        <w:t>(odpornym na akty wandalizmu)</w:t>
      </w:r>
      <w:r w:rsidR="00D66C3E">
        <w:rPr>
          <w:rFonts w:ascii="Arial" w:hAnsi="Arial" w:cs="Arial"/>
          <w:color w:val="000000"/>
        </w:rPr>
        <w:t xml:space="preserve"> wyświetlającym stan toalety;</w:t>
      </w:r>
    </w:p>
    <w:p w14:paraId="794B1419" w14:textId="3611C0C1" w:rsidR="00974AC5" w:rsidRPr="00974AC5" w:rsidRDefault="00974AC5" w:rsidP="00974AC5">
      <w:pPr>
        <w:tabs>
          <w:tab w:val="left" w:pos="993"/>
        </w:tabs>
        <w:spacing w:before="60" w:after="0" w:line="240" w:lineRule="auto"/>
        <w:ind w:left="993"/>
        <w:jc w:val="both"/>
        <w:rPr>
          <w:rFonts w:ascii="Arial" w:hAnsi="Arial" w:cs="Arial"/>
          <w:i/>
          <w:color w:val="000000"/>
        </w:rPr>
      </w:pPr>
      <w:r w:rsidRPr="00974AC5">
        <w:rPr>
          <w:rFonts w:ascii="Arial" w:hAnsi="Arial" w:cs="Arial"/>
          <w:i/>
          <w:color w:val="000000"/>
        </w:rPr>
        <w:t xml:space="preserve">Uwaga: panele lokalizować na wysokości umożliwiającej dostęp </w:t>
      </w:r>
      <w:r>
        <w:rPr>
          <w:rFonts w:ascii="Arial" w:hAnsi="Arial" w:cs="Arial"/>
          <w:i/>
          <w:color w:val="000000"/>
        </w:rPr>
        <w:t>dla</w:t>
      </w:r>
      <w:r w:rsidRPr="00974AC5">
        <w:rPr>
          <w:rFonts w:ascii="Arial" w:hAnsi="Arial" w:cs="Arial"/>
          <w:i/>
          <w:color w:val="000000"/>
        </w:rPr>
        <w:t xml:space="preserve"> osób niepełnosprawnych poruszających się na wózkach</w:t>
      </w:r>
    </w:p>
    <w:p w14:paraId="191520C9" w14:textId="77777777" w:rsidR="00D66C3E" w:rsidRDefault="00D66C3E" w:rsidP="00AD04AC">
      <w:pPr>
        <w:numPr>
          <w:ilvl w:val="0"/>
          <w:numId w:val="20"/>
        </w:numPr>
        <w:tabs>
          <w:tab w:val="left" w:pos="993"/>
        </w:tabs>
        <w:spacing w:before="60" w:after="0" w:line="240" w:lineRule="auto"/>
        <w:ind w:left="992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panel wrzutowy umożliwiający ustawienie każdej wielkości wrzutowej nominału z informacją na ekranie o sumie wrzuconych monet do wielkości zadanej lub ustawienie bezpłatnego wejścia</w:t>
      </w:r>
      <w:r w:rsidR="004000B4">
        <w:rPr>
          <w:rFonts w:ascii="Arial" w:hAnsi="Arial" w:cs="Arial"/>
          <w:color w:val="000000"/>
        </w:rPr>
        <w:t xml:space="preserve"> (dla każdego pomieszczenia)</w:t>
      </w:r>
      <w:r>
        <w:rPr>
          <w:rFonts w:ascii="Arial" w:hAnsi="Arial" w:cs="Arial"/>
          <w:color w:val="000000"/>
        </w:rPr>
        <w:t>;</w:t>
      </w:r>
      <w:r w:rsidR="004000B4">
        <w:rPr>
          <w:rFonts w:ascii="Arial" w:hAnsi="Arial" w:cs="Arial"/>
          <w:color w:val="000000"/>
        </w:rPr>
        <w:t xml:space="preserve"> </w:t>
      </w:r>
    </w:p>
    <w:p w14:paraId="5A9774F7" w14:textId="77777777" w:rsidR="00D66C3E" w:rsidRDefault="00D66C3E" w:rsidP="00AD04AC">
      <w:pPr>
        <w:numPr>
          <w:ilvl w:val="0"/>
          <w:numId w:val="20"/>
        </w:numPr>
        <w:tabs>
          <w:tab w:val="left" w:pos="993"/>
        </w:tabs>
        <w:spacing w:before="60" w:after="0" w:line="240" w:lineRule="auto"/>
        <w:ind w:left="992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zewnętrzne oświetlenie LED zintegrowane z czujnikiem zmierzchowym</w:t>
      </w:r>
      <w:r w:rsidR="00471DEC">
        <w:rPr>
          <w:rFonts w:ascii="Arial" w:hAnsi="Arial" w:cs="Arial"/>
          <w:color w:val="000000"/>
        </w:rPr>
        <w:t>;</w:t>
      </w:r>
    </w:p>
    <w:p w14:paraId="7F6F1F8A" w14:textId="77777777" w:rsidR="00471DEC" w:rsidRDefault="00471DEC" w:rsidP="00AD04AC">
      <w:pPr>
        <w:numPr>
          <w:ilvl w:val="0"/>
          <w:numId w:val="20"/>
        </w:numPr>
        <w:tabs>
          <w:tab w:val="left" w:pos="993"/>
        </w:tabs>
        <w:spacing w:before="60" w:after="0" w:line="240" w:lineRule="auto"/>
        <w:ind w:left="992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podświetlane symbole toalety;</w:t>
      </w:r>
    </w:p>
    <w:p w14:paraId="6519DBFB" w14:textId="77777777" w:rsidR="00471DEC" w:rsidRPr="00534D58" w:rsidRDefault="00471DEC" w:rsidP="00AD04AC">
      <w:pPr>
        <w:numPr>
          <w:ilvl w:val="0"/>
          <w:numId w:val="20"/>
        </w:numPr>
        <w:tabs>
          <w:tab w:val="left" w:pos="993"/>
        </w:tabs>
        <w:spacing w:before="60" w:after="0" w:line="240" w:lineRule="auto"/>
        <w:ind w:left="992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sygnalizacyjny system p.poż.;</w:t>
      </w:r>
    </w:p>
    <w:p w14:paraId="2C1906EC" w14:textId="77777777" w:rsidR="00471DEC" w:rsidRDefault="00471DEC" w:rsidP="00AD04AC">
      <w:pPr>
        <w:numPr>
          <w:ilvl w:val="0"/>
          <w:numId w:val="20"/>
        </w:numPr>
        <w:tabs>
          <w:tab w:val="left" w:pos="993"/>
        </w:tabs>
        <w:spacing w:before="60" w:after="0" w:line="240" w:lineRule="auto"/>
        <w:ind w:left="992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ściany wewnątrz toalety wykonane z trwałych materiałów (np. płytki gresowe) </w:t>
      </w:r>
    </w:p>
    <w:p w14:paraId="572B644C" w14:textId="77777777" w:rsidR="00AD04AC" w:rsidRDefault="00471DEC" w:rsidP="00AD04AC">
      <w:pPr>
        <w:numPr>
          <w:ilvl w:val="0"/>
          <w:numId w:val="20"/>
        </w:numPr>
        <w:tabs>
          <w:tab w:val="left" w:pos="993"/>
        </w:tabs>
        <w:spacing w:before="60" w:after="0" w:line="240" w:lineRule="auto"/>
        <w:ind w:left="992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podłoga - </w:t>
      </w:r>
      <w:r w:rsidR="00AD04AC" w:rsidRPr="00E0563B">
        <w:rPr>
          <w:rFonts w:ascii="Arial" w:hAnsi="Arial" w:cs="Arial"/>
        </w:rPr>
        <w:t>podgrzewana antypoślizgowa podłoga wewnątrz toalety o wzmocnionej odporności na ścieranie</w:t>
      </w:r>
      <w:r w:rsidR="00386035">
        <w:rPr>
          <w:rFonts w:ascii="Arial" w:hAnsi="Arial" w:cs="Arial"/>
        </w:rPr>
        <w:t xml:space="preserve"> (Zamawiający dopuszcza inny sposób podgrzewania pomieszczeń do ustalonej temperatury)</w:t>
      </w:r>
      <w:r w:rsidR="00AD04AC" w:rsidRPr="00E0563B">
        <w:rPr>
          <w:rFonts w:ascii="Arial" w:hAnsi="Arial" w:cs="Arial"/>
        </w:rPr>
        <w:t>;</w:t>
      </w:r>
    </w:p>
    <w:p w14:paraId="36B3AC46" w14:textId="641BCDEA" w:rsidR="001B419D" w:rsidRPr="001B5E6C" w:rsidRDefault="001B5E6C" w:rsidP="001B419D">
      <w:pPr>
        <w:tabs>
          <w:tab w:val="left" w:pos="851"/>
        </w:tabs>
        <w:spacing w:before="60" w:after="0" w:line="240" w:lineRule="auto"/>
        <w:ind w:left="426"/>
        <w:jc w:val="both"/>
        <w:rPr>
          <w:rFonts w:ascii="Arial" w:hAnsi="Arial" w:cs="Arial"/>
          <w:u w:val="single"/>
        </w:rPr>
      </w:pPr>
      <w:r w:rsidRPr="001B5E6C">
        <w:rPr>
          <w:rFonts w:ascii="Arial" w:hAnsi="Arial" w:cs="Arial"/>
          <w:u w:val="single"/>
        </w:rPr>
        <w:t>K</w:t>
      </w:r>
      <w:r w:rsidR="001B419D" w:rsidRPr="001B5E6C">
        <w:rPr>
          <w:rFonts w:ascii="Arial" w:hAnsi="Arial" w:cs="Arial"/>
          <w:u w:val="single"/>
        </w:rPr>
        <w:t>ażde pomieszczenie musi być wyposażone w:</w:t>
      </w:r>
    </w:p>
    <w:p w14:paraId="25E4CC27" w14:textId="77777777" w:rsidR="00523333" w:rsidRPr="002D5176" w:rsidRDefault="00523333" w:rsidP="002D5176">
      <w:pPr>
        <w:pStyle w:val="Akapitzlist"/>
        <w:numPr>
          <w:ilvl w:val="0"/>
          <w:numId w:val="20"/>
        </w:numPr>
        <w:tabs>
          <w:tab w:val="left" w:pos="993"/>
        </w:tabs>
        <w:spacing w:before="60" w:after="0" w:line="240" w:lineRule="auto"/>
        <w:ind w:left="992" w:hanging="567"/>
        <w:jc w:val="both"/>
        <w:rPr>
          <w:rFonts w:ascii="Arial" w:hAnsi="Arial" w:cs="Arial"/>
        </w:rPr>
      </w:pPr>
      <w:r w:rsidRPr="002D5176">
        <w:rPr>
          <w:rFonts w:ascii="Arial" w:hAnsi="Arial" w:cs="Arial"/>
        </w:rPr>
        <w:t>automatycznie włączane światło LED;</w:t>
      </w:r>
    </w:p>
    <w:p w14:paraId="5578BC06" w14:textId="77777777" w:rsidR="00523333" w:rsidRPr="002D5176" w:rsidRDefault="00523333" w:rsidP="00AD04AC">
      <w:pPr>
        <w:pStyle w:val="Akapitzlist"/>
        <w:numPr>
          <w:ilvl w:val="0"/>
          <w:numId w:val="20"/>
        </w:numPr>
        <w:tabs>
          <w:tab w:val="left" w:pos="993"/>
        </w:tabs>
        <w:spacing w:before="60" w:after="0" w:line="240" w:lineRule="auto"/>
        <w:ind w:left="992" w:hanging="567"/>
        <w:jc w:val="both"/>
        <w:rPr>
          <w:rFonts w:ascii="Arial" w:hAnsi="Arial" w:cs="Arial"/>
        </w:rPr>
      </w:pPr>
      <w:r w:rsidRPr="002D5176">
        <w:rPr>
          <w:rFonts w:ascii="Arial" w:hAnsi="Arial" w:cs="Arial"/>
        </w:rPr>
        <w:t>awaryjne światło włączające się przy zaniku prądu;</w:t>
      </w:r>
    </w:p>
    <w:p w14:paraId="13D21371" w14:textId="77777777" w:rsidR="00523333" w:rsidRPr="002D5176" w:rsidRDefault="00523333" w:rsidP="00AD04AC">
      <w:pPr>
        <w:pStyle w:val="Akapitzlist"/>
        <w:numPr>
          <w:ilvl w:val="0"/>
          <w:numId w:val="20"/>
        </w:numPr>
        <w:tabs>
          <w:tab w:val="left" w:pos="993"/>
        </w:tabs>
        <w:spacing w:before="60" w:after="0" w:line="240" w:lineRule="auto"/>
        <w:ind w:left="992" w:hanging="567"/>
        <w:jc w:val="both"/>
        <w:rPr>
          <w:rFonts w:ascii="Arial" w:hAnsi="Arial" w:cs="Arial"/>
        </w:rPr>
      </w:pPr>
      <w:r w:rsidRPr="002D5176">
        <w:rPr>
          <w:rFonts w:ascii="Arial" w:hAnsi="Arial" w:cs="Arial"/>
        </w:rPr>
        <w:t>sygnał akustyczno-świetlny (żądanie pomocy) uruchamiany przyciskiem;</w:t>
      </w:r>
    </w:p>
    <w:p w14:paraId="7D4080AE" w14:textId="77777777" w:rsidR="00185975" w:rsidRPr="002D5176" w:rsidRDefault="00185975" w:rsidP="00AD04AC">
      <w:pPr>
        <w:pStyle w:val="Akapitzlist"/>
        <w:numPr>
          <w:ilvl w:val="0"/>
          <w:numId w:val="20"/>
        </w:numPr>
        <w:tabs>
          <w:tab w:val="left" w:pos="993"/>
        </w:tabs>
        <w:spacing w:before="60" w:after="0" w:line="240" w:lineRule="auto"/>
        <w:ind w:left="992" w:hanging="567"/>
        <w:jc w:val="both"/>
        <w:rPr>
          <w:rFonts w:ascii="Arial" w:hAnsi="Arial" w:cs="Arial"/>
        </w:rPr>
      </w:pPr>
      <w:r w:rsidRPr="002D5176">
        <w:rPr>
          <w:rFonts w:ascii="Arial" w:hAnsi="Arial" w:cs="Arial"/>
        </w:rPr>
        <w:t>czujnik temperatury regulujący automatycznie temperaturę wewnątrz pomieszczenia;</w:t>
      </w:r>
    </w:p>
    <w:p w14:paraId="2E95A0FA" w14:textId="77777777" w:rsidR="00185975" w:rsidRPr="002D5176" w:rsidRDefault="001B419D" w:rsidP="00AD04AC">
      <w:pPr>
        <w:pStyle w:val="Akapitzlist"/>
        <w:numPr>
          <w:ilvl w:val="0"/>
          <w:numId w:val="20"/>
        </w:numPr>
        <w:tabs>
          <w:tab w:val="left" w:pos="993"/>
        </w:tabs>
        <w:spacing w:before="60" w:after="0" w:line="240" w:lineRule="auto"/>
        <w:ind w:left="992" w:hanging="567"/>
        <w:jc w:val="both"/>
        <w:rPr>
          <w:rFonts w:ascii="Arial" w:hAnsi="Arial" w:cs="Arial"/>
        </w:rPr>
      </w:pPr>
      <w:r w:rsidRPr="002D5176">
        <w:rPr>
          <w:rFonts w:ascii="Arial" w:hAnsi="Arial" w:cs="Arial"/>
        </w:rPr>
        <w:t>automatyczną wentylację</w:t>
      </w:r>
      <w:r w:rsidR="00185975" w:rsidRPr="002D5176">
        <w:rPr>
          <w:rFonts w:ascii="Arial" w:hAnsi="Arial" w:cs="Arial"/>
        </w:rPr>
        <w:t xml:space="preserve"> pomieszczeń;</w:t>
      </w:r>
    </w:p>
    <w:p w14:paraId="3D4D63C6" w14:textId="77777777" w:rsidR="00185975" w:rsidRPr="002D5176" w:rsidRDefault="00185975" w:rsidP="00AD04AC">
      <w:pPr>
        <w:pStyle w:val="Akapitzlist"/>
        <w:numPr>
          <w:ilvl w:val="0"/>
          <w:numId w:val="20"/>
        </w:numPr>
        <w:tabs>
          <w:tab w:val="left" w:pos="993"/>
        </w:tabs>
        <w:spacing w:before="60" w:after="0" w:line="240" w:lineRule="auto"/>
        <w:ind w:left="992" w:hanging="567"/>
        <w:jc w:val="both"/>
        <w:rPr>
          <w:rFonts w:ascii="Arial" w:hAnsi="Arial" w:cs="Arial"/>
        </w:rPr>
      </w:pPr>
      <w:r w:rsidRPr="002D5176">
        <w:rPr>
          <w:rFonts w:ascii="Arial" w:hAnsi="Arial" w:cs="Arial"/>
        </w:rPr>
        <w:t>automatycznie spłukiwan</w:t>
      </w:r>
      <w:r w:rsidR="001B419D" w:rsidRPr="002D5176">
        <w:rPr>
          <w:rFonts w:ascii="Arial" w:hAnsi="Arial" w:cs="Arial"/>
        </w:rPr>
        <w:t>ą</w:t>
      </w:r>
      <w:r w:rsidRPr="002D5176">
        <w:rPr>
          <w:rFonts w:ascii="Arial" w:hAnsi="Arial" w:cs="Arial"/>
        </w:rPr>
        <w:t xml:space="preserve"> muszl</w:t>
      </w:r>
      <w:r w:rsidR="001B419D" w:rsidRPr="002D5176">
        <w:rPr>
          <w:rFonts w:ascii="Arial" w:hAnsi="Arial" w:cs="Arial"/>
        </w:rPr>
        <w:t>ę</w:t>
      </w:r>
      <w:r w:rsidRPr="002D5176">
        <w:rPr>
          <w:rFonts w:ascii="Arial" w:hAnsi="Arial" w:cs="Arial"/>
        </w:rPr>
        <w:t xml:space="preserve"> WC;</w:t>
      </w:r>
    </w:p>
    <w:p w14:paraId="5CF96B4F" w14:textId="77777777" w:rsidR="00185975" w:rsidRPr="002D5176" w:rsidRDefault="00185975" w:rsidP="00AD04AC">
      <w:pPr>
        <w:pStyle w:val="Akapitzlist"/>
        <w:numPr>
          <w:ilvl w:val="0"/>
          <w:numId w:val="20"/>
        </w:numPr>
        <w:tabs>
          <w:tab w:val="left" w:pos="993"/>
        </w:tabs>
        <w:spacing w:before="60" w:after="0" w:line="240" w:lineRule="auto"/>
        <w:ind w:left="992" w:hanging="567"/>
        <w:jc w:val="both"/>
        <w:rPr>
          <w:rFonts w:ascii="Arial" w:hAnsi="Arial" w:cs="Arial"/>
        </w:rPr>
      </w:pPr>
      <w:r w:rsidRPr="002D5176">
        <w:rPr>
          <w:rFonts w:ascii="Arial" w:hAnsi="Arial" w:cs="Arial"/>
        </w:rPr>
        <w:t>automatyczny odświeżacz powietrza;</w:t>
      </w:r>
    </w:p>
    <w:p w14:paraId="6796A15E" w14:textId="77777777" w:rsidR="00185975" w:rsidRPr="002D5176" w:rsidRDefault="004000B4" w:rsidP="00AD04AC">
      <w:pPr>
        <w:pStyle w:val="Akapitzlist"/>
        <w:numPr>
          <w:ilvl w:val="0"/>
          <w:numId w:val="20"/>
        </w:numPr>
        <w:tabs>
          <w:tab w:val="left" w:pos="993"/>
        </w:tabs>
        <w:spacing w:before="60" w:after="0" w:line="240" w:lineRule="auto"/>
        <w:ind w:left="992" w:hanging="567"/>
        <w:jc w:val="both"/>
        <w:rPr>
          <w:rFonts w:ascii="Arial" w:hAnsi="Arial" w:cs="Arial"/>
        </w:rPr>
      </w:pPr>
      <w:r w:rsidRPr="002D5176">
        <w:rPr>
          <w:rFonts w:ascii="Arial" w:hAnsi="Arial" w:cs="Arial"/>
        </w:rPr>
        <w:t>m</w:t>
      </w:r>
      <w:r w:rsidR="001B419D" w:rsidRPr="002D5176">
        <w:rPr>
          <w:rFonts w:ascii="Arial" w:hAnsi="Arial" w:cs="Arial"/>
        </w:rPr>
        <w:t>uszlę</w:t>
      </w:r>
      <w:r w:rsidRPr="002D5176">
        <w:rPr>
          <w:rFonts w:ascii="Arial" w:hAnsi="Arial" w:cs="Arial"/>
        </w:rPr>
        <w:t xml:space="preserve"> ze stali kwasoodpornej;</w:t>
      </w:r>
    </w:p>
    <w:p w14:paraId="18B99407" w14:textId="77777777" w:rsidR="004000B4" w:rsidRPr="002D5176" w:rsidRDefault="004000B4" w:rsidP="00AD04AC">
      <w:pPr>
        <w:pStyle w:val="Akapitzlist"/>
        <w:numPr>
          <w:ilvl w:val="0"/>
          <w:numId w:val="20"/>
        </w:numPr>
        <w:tabs>
          <w:tab w:val="left" w:pos="993"/>
        </w:tabs>
        <w:spacing w:before="60" w:after="0" w:line="240" w:lineRule="auto"/>
        <w:ind w:left="992" w:hanging="567"/>
        <w:jc w:val="both"/>
        <w:rPr>
          <w:rFonts w:ascii="Arial" w:hAnsi="Arial" w:cs="Arial"/>
        </w:rPr>
      </w:pPr>
      <w:r w:rsidRPr="002D5176">
        <w:rPr>
          <w:rFonts w:ascii="Arial" w:hAnsi="Arial" w:cs="Arial"/>
        </w:rPr>
        <w:t>podajnik papieru toaletowego;</w:t>
      </w:r>
    </w:p>
    <w:p w14:paraId="22709435" w14:textId="77777777" w:rsidR="004000B4" w:rsidRPr="002D5176" w:rsidRDefault="004000B4" w:rsidP="00AD04AC">
      <w:pPr>
        <w:pStyle w:val="Akapitzlist"/>
        <w:numPr>
          <w:ilvl w:val="0"/>
          <w:numId w:val="20"/>
        </w:numPr>
        <w:tabs>
          <w:tab w:val="left" w:pos="993"/>
        </w:tabs>
        <w:spacing w:before="60" w:after="0" w:line="240" w:lineRule="auto"/>
        <w:ind w:left="992" w:hanging="567"/>
        <w:jc w:val="both"/>
        <w:rPr>
          <w:rFonts w:ascii="Arial" w:hAnsi="Arial" w:cs="Arial"/>
        </w:rPr>
      </w:pPr>
      <w:r w:rsidRPr="002D5176">
        <w:rPr>
          <w:rFonts w:ascii="Arial" w:hAnsi="Arial" w:cs="Arial"/>
        </w:rPr>
        <w:t>moduł umywalkowy wyposażony w podajnik mydła, ciepłą wodę i suszarkę do rąk;</w:t>
      </w:r>
    </w:p>
    <w:p w14:paraId="53F2698E" w14:textId="77777777" w:rsidR="004000B4" w:rsidRPr="002D5176" w:rsidRDefault="004000B4" w:rsidP="00AD04AC">
      <w:pPr>
        <w:pStyle w:val="Akapitzlist"/>
        <w:numPr>
          <w:ilvl w:val="0"/>
          <w:numId w:val="20"/>
        </w:numPr>
        <w:tabs>
          <w:tab w:val="left" w:pos="993"/>
        </w:tabs>
        <w:spacing w:before="60" w:after="0" w:line="240" w:lineRule="auto"/>
        <w:ind w:left="992" w:hanging="567"/>
        <w:jc w:val="both"/>
        <w:rPr>
          <w:rFonts w:ascii="Arial" w:hAnsi="Arial" w:cs="Arial"/>
        </w:rPr>
      </w:pPr>
      <w:r w:rsidRPr="002D5176">
        <w:rPr>
          <w:rFonts w:ascii="Arial" w:hAnsi="Arial" w:cs="Arial"/>
        </w:rPr>
        <w:t>lustro ze stali nierdzewnej;</w:t>
      </w:r>
    </w:p>
    <w:p w14:paraId="15C83E30" w14:textId="4F92CC91" w:rsidR="004000B4" w:rsidRPr="002D5176" w:rsidRDefault="004000B4" w:rsidP="00AD04AC">
      <w:pPr>
        <w:pStyle w:val="Akapitzlist"/>
        <w:numPr>
          <w:ilvl w:val="0"/>
          <w:numId w:val="20"/>
        </w:numPr>
        <w:tabs>
          <w:tab w:val="left" w:pos="993"/>
        </w:tabs>
        <w:spacing w:before="60" w:after="0" w:line="240" w:lineRule="auto"/>
        <w:ind w:left="992" w:hanging="567"/>
        <w:jc w:val="both"/>
        <w:rPr>
          <w:rFonts w:ascii="Arial" w:hAnsi="Arial" w:cs="Arial"/>
        </w:rPr>
      </w:pPr>
      <w:r w:rsidRPr="002D5176">
        <w:rPr>
          <w:rFonts w:ascii="Arial" w:hAnsi="Arial" w:cs="Arial"/>
        </w:rPr>
        <w:t>kosz na śmieci ze s</w:t>
      </w:r>
      <w:r w:rsidR="00DC1844" w:rsidRPr="002D5176">
        <w:rPr>
          <w:rFonts w:ascii="Arial" w:hAnsi="Arial" w:cs="Arial"/>
        </w:rPr>
        <w:t>tali nierdzewnej z funkcją anty</w:t>
      </w:r>
      <w:r w:rsidRPr="002D5176">
        <w:rPr>
          <w:rFonts w:ascii="Arial" w:hAnsi="Arial" w:cs="Arial"/>
        </w:rPr>
        <w:t>poż.;</w:t>
      </w:r>
      <w:r w:rsidR="004557B2" w:rsidRPr="002D5176">
        <w:rPr>
          <w:rFonts w:ascii="Arial" w:hAnsi="Arial" w:cs="Arial"/>
        </w:rPr>
        <w:t xml:space="preserve"> (</w:t>
      </w:r>
      <w:r w:rsidR="004557B2" w:rsidRPr="002D5176">
        <w:rPr>
          <w:rStyle w:val="CharStyle15"/>
          <w:b w:val="0"/>
          <w:bCs w:val="0"/>
          <w:color w:val="000000"/>
          <w:sz w:val="22"/>
          <w:szCs w:val="22"/>
        </w:rPr>
        <w:t>Układ p.poż. musi być systemem wodnym w pełni zautomatyzowanym wykrywającym pożar w jego pierwszej fazie, włączającym alarm zewnętrzny i odblokowujący drzwi wejściowe.)</w:t>
      </w:r>
    </w:p>
    <w:p w14:paraId="3E06637F" w14:textId="77777777" w:rsidR="004000B4" w:rsidRPr="002D5176" w:rsidRDefault="004000B4" w:rsidP="00AD04AC">
      <w:pPr>
        <w:pStyle w:val="Akapitzlist"/>
        <w:numPr>
          <w:ilvl w:val="0"/>
          <w:numId w:val="20"/>
        </w:numPr>
        <w:tabs>
          <w:tab w:val="left" w:pos="993"/>
        </w:tabs>
        <w:spacing w:before="60" w:after="0" w:line="240" w:lineRule="auto"/>
        <w:ind w:left="992" w:hanging="567"/>
        <w:jc w:val="both"/>
        <w:rPr>
          <w:rFonts w:ascii="Arial" w:hAnsi="Arial" w:cs="Arial"/>
        </w:rPr>
      </w:pPr>
      <w:r w:rsidRPr="002D5176">
        <w:rPr>
          <w:rFonts w:ascii="Arial" w:hAnsi="Arial" w:cs="Arial"/>
        </w:rPr>
        <w:t>przewijak dla niemowląt ( w jednym pomieszczeniu);</w:t>
      </w:r>
    </w:p>
    <w:p w14:paraId="1623D17C" w14:textId="77777777" w:rsidR="004000B4" w:rsidRPr="002D5176" w:rsidRDefault="004000B4" w:rsidP="00AD04AC">
      <w:pPr>
        <w:pStyle w:val="Akapitzlist"/>
        <w:numPr>
          <w:ilvl w:val="0"/>
          <w:numId w:val="20"/>
        </w:numPr>
        <w:tabs>
          <w:tab w:val="left" w:pos="993"/>
        </w:tabs>
        <w:spacing w:before="60" w:after="0" w:line="240" w:lineRule="auto"/>
        <w:ind w:left="992" w:hanging="567"/>
        <w:jc w:val="both"/>
        <w:rPr>
          <w:rFonts w:ascii="Arial" w:hAnsi="Arial" w:cs="Arial"/>
        </w:rPr>
      </w:pPr>
      <w:r w:rsidRPr="002D5176">
        <w:rPr>
          <w:rFonts w:ascii="Arial" w:hAnsi="Arial" w:cs="Arial"/>
        </w:rPr>
        <w:t>metalowy (nierdzewny) lub niklowany wieszak na ubrania;</w:t>
      </w:r>
    </w:p>
    <w:p w14:paraId="77284D6C" w14:textId="77777777" w:rsidR="004000B4" w:rsidRPr="002D5176" w:rsidRDefault="001B419D" w:rsidP="00AD04AC">
      <w:pPr>
        <w:pStyle w:val="Akapitzlist"/>
        <w:numPr>
          <w:ilvl w:val="0"/>
          <w:numId w:val="20"/>
        </w:numPr>
        <w:tabs>
          <w:tab w:val="left" w:pos="993"/>
        </w:tabs>
        <w:spacing w:before="60" w:after="0" w:line="240" w:lineRule="auto"/>
        <w:ind w:left="992" w:hanging="567"/>
        <w:jc w:val="both"/>
        <w:rPr>
          <w:rFonts w:ascii="Arial" w:hAnsi="Arial" w:cs="Arial"/>
        </w:rPr>
      </w:pPr>
      <w:r w:rsidRPr="002D5176">
        <w:rPr>
          <w:rFonts w:ascii="Arial" w:hAnsi="Arial" w:cs="Arial"/>
        </w:rPr>
        <w:t>instrukcję</w:t>
      </w:r>
      <w:r w:rsidR="004000B4" w:rsidRPr="002D5176">
        <w:rPr>
          <w:rFonts w:ascii="Arial" w:hAnsi="Arial" w:cs="Arial"/>
        </w:rPr>
        <w:t xml:space="preserve"> użytkowania toalety (w trzech językach: polskim, niemieckim i angielskim);</w:t>
      </w:r>
    </w:p>
    <w:p w14:paraId="602F1E18" w14:textId="77777777" w:rsidR="004000B4" w:rsidRPr="002D5176" w:rsidRDefault="004000B4" w:rsidP="00AD04AC">
      <w:pPr>
        <w:pStyle w:val="Akapitzlist"/>
        <w:numPr>
          <w:ilvl w:val="0"/>
          <w:numId w:val="20"/>
        </w:numPr>
        <w:tabs>
          <w:tab w:val="left" w:pos="993"/>
        </w:tabs>
        <w:spacing w:before="60" w:after="0" w:line="240" w:lineRule="auto"/>
        <w:ind w:left="992" w:hanging="567"/>
        <w:jc w:val="both"/>
        <w:rPr>
          <w:rFonts w:ascii="Arial" w:hAnsi="Arial" w:cs="Arial"/>
        </w:rPr>
      </w:pPr>
      <w:r w:rsidRPr="002D5176">
        <w:rPr>
          <w:rFonts w:ascii="Arial" w:hAnsi="Arial" w:cs="Arial"/>
        </w:rPr>
        <w:t>graficzne oznaczenie funkcji użytkowych wewnątrz toalety;</w:t>
      </w:r>
    </w:p>
    <w:p w14:paraId="34FBB422" w14:textId="77777777" w:rsidR="001E395C" w:rsidRDefault="001B419D" w:rsidP="001B419D">
      <w:pPr>
        <w:tabs>
          <w:tab w:val="left" w:pos="993"/>
        </w:tabs>
        <w:spacing w:before="60"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pomieszczenie </w:t>
      </w:r>
      <w:r w:rsidR="006F2EAC">
        <w:rPr>
          <w:rFonts w:ascii="Arial" w:hAnsi="Arial" w:cs="Arial"/>
        </w:rPr>
        <w:t>przystosowane dl</w:t>
      </w:r>
      <w:r>
        <w:rPr>
          <w:rFonts w:ascii="Arial" w:hAnsi="Arial" w:cs="Arial"/>
        </w:rPr>
        <w:t>a osób niepełnosprawnych powinno dodatkowo posiadać</w:t>
      </w:r>
      <w:r w:rsidR="001E395C">
        <w:rPr>
          <w:rFonts w:ascii="Arial" w:hAnsi="Arial" w:cs="Arial"/>
        </w:rPr>
        <w:t>:</w:t>
      </w:r>
    </w:p>
    <w:p w14:paraId="47801CBF" w14:textId="77777777" w:rsidR="001E395C" w:rsidRDefault="001B419D" w:rsidP="001E395C">
      <w:pPr>
        <w:pStyle w:val="Akapitzlist"/>
        <w:numPr>
          <w:ilvl w:val="0"/>
          <w:numId w:val="24"/>
        </w:numPr>
        <w:tabs>
          <w:tab w:val="left" w:pos="851"/>
        </w:tabs>
        <w:spacing w:before="60" w:after="0" w:line="240" w:lineRule="auto"/>
        <w:ind w:left="851" w:hanging="425"/>
        <w:jc w:val="both"/>
        <w:rPr>
          <w:rFonts w:ascii="Arial" w:hAnsi="Arial" w:cs="Arial"/>
        </w:rPr>
      </w:pPr>
      <w:r w:rsidRPr="001E395C">
        <w:rPr>
          <w:rFonts w:ascii="Arial" w:hAnsi="Arial" w:cs="Arial"/>
        </w:rPr>
        <w:t>pochwyty wykonane ze stali kwasoodpornej, zabezpieczone przed odkręceniem</w:t>
      </w:r>
      <w:r w:rsidR="001E395C">
        <w:rPr>
          <w:rFonts w:ascii="Arial" w:hAnsi="Arial" w:cs="Arial"/>
        </w:rPr>
        <w:t>’</w:t>
      </w:r>
    </w:p>
    <w:p w14:paraId="3B420C0E" w14:textId="72264F71" w:rsidR="001E395C" w:rsidRDefault="001E395C" w:rsidP="001E395C">
      <w:pPr>
        <w:pStyle w:val="Akapitzlist"/>
        <w:numPr>
          <w:ilvl w:val="0"/>
          <w:numId w:val="24"/>
        </w:numPr>
        <w:tabs>
          <w:tab w:val="left" w:pos="851"/>
        </w:tabs>
        <w:spacing w:before="60" w:after="0" w:line="240" w:lineRule="auto"/>
        <w:ind w:left="851" w:hanging="425"/>
        <w:jc w:val="both"/>
        <w:rPr>
          <w:rFonts w:ascii="Arial" w:hAnsi="Arial" w:cs="Arial"/>
        </w:rPr>
      </w:pPr>
      <w:r w:rsidRPr="001E395C">
        <w:rPr>
          <w:rFonts w:ascii="Arial" w:hAnsi="Arial" w:cs="Arial"/>
        </w:rPr>
        <w:t>szerokość wejścia, któr</w:t>
      </w:r>
      <w:r>
        <w:rPr>
          <w:rFonts w:ascii="Arial" w:hAnsi="Arial" w:cs="Arial"/>
        </w:rPr>
        <w:t>a</w:t>
      </w:r>
      <w:r w:rsidRPr="001E395C">
        <w:rPr>
          <w:rFonts w:ascii="Arial" w:hAnsi="Arial" w:cs="Arial"/>
        </w:rPr>
        <w:t xml:space="preserve"> umożliwia wjazd wózkiem inwalidzkim</w:t>
      </w:r>
      <w:r>
        <w:rPr>
          <w:rFonts w:ascii="Arial" w:hAnsi="Arial" w:cs="Arial"/>
        </w:rPr>
        <w:t>,</w:t>
      </w:r>
    </w:p>
    <w:p w14:paraId="7DF9C5CD" w14:textId="2E496E32" w:rsidR="001E395C" w:rsidRDefault="001E395C" w:rsidP="001E395C">
      <w:pPr>
        <w:pStyle w:val="Akapitzlist"/>
        <w:numPr>
          <w:ilvl w:val="0"/>
          <w:numId w:val="24"/>
        </w:numPr>
        <w:tabs>
          <w:tab w:val="left" w:pos="851"/>
        </w:tabs>
        <w:spacing w:before="60" w:after="0" w:line="240" w:lineRule="auto"/>
        <w:ind w:left="851" w:hanging="425"/>
        <w:jc w:val="both"/>
        <w:rPr>
          <w:rFonts w:ascii="Arial" w:hAnsi="Arial" w:cs="Arial"/>
        </w:rPr>
      </w:pPr>
      <w:r w:rsidRPr="001E395C">
        <w:rPr>
          <w:rFonts w:ascii="Arial" w:hAnsi="Arial" w:cs="Arial"/>
        </w:rPr>
        <w:t>wolną przestrzeń wewnątrz pomieszczenia opartą na kole o średnicy 150cm</w:t>
      </w:r>
      <w:r>
        <w:rPr>
          <w:rFonts w:ascii="Arial" w:hAnsi="Arial" w:cs="Arial"/>
        </w:rPr>
        <w:t>,</w:t>
      </w:r>
    </w:p>
    <w:p w14:paraId="0AA27449" w14:textId="16442F94" w:rsidR="004000B4" w:rsidRPr="001E395C" w:rsidRDefault="001B419D" w:rsidP="001E395C">
      <w:pPr>
        <w:pStyle w:val="Akapitzlist"/>
        <w:numPr>
          <w:ilvl w:val="0"/>
          <w:numId w:val="24"/>
        </w:numPr>
        <w:tabs>
          <w:tab w:val="left" w:pos="851"/>
        </w:tabs>
        <w:spacing w:before="60" w:after="0" w:line="240" w:lineRule="auto"/>
        <w:ind w:left="851" w:hanging="425"/>
        <w:jc w:val="both"/>
        <w:rPr>
          <w:rFonts w:ascii="Arial" w:hAnsi="Arial" w:cs="Arial"/>
        </w:rPr>
      </w:pPr>
      <w:r w:rsidRPr="001E395C">
        <w:rPr>
          <w:rFonts w:ascii="Arial" w:hAnsi="Arial" w:cs="Arial"/>
        </w:rPr>
        <w:t>urządzenia zamontowa</w:t>
      </w:r>
      <w:r w:rsidR="001E395C">
        <w:rPr>
          <w:rFonts w:ascii="Arial" w:hAnsi="Arial" w:cs="Arial"/>
        </w:rPr>
        <w:t>ne</w:t>
      </w:r>
      <w:r w:rsidRPr="001E395C">
        <w:rPr>
          <w:rFonts w:ascii="Arial" w:hAnsi="Arial" w:cs="Arial"/>
        </w:rPr>
        <w:t xml:space="preserve"> na wysokościach umożliwiających korzystanie przez osoby na wózkach inwalidzkich (zastosowana umywalka - z wnęką</w:t>
      </w:r>
      <w:r w:rsidR="001E395C">
        <w:rPr>
          <w:rFonts w:ascii="Arial" w:hAnsi="Arial" w:cs="Arial"/>
        </w:rPr>
        <w:t>).</w:t>
      </w:r>
      <w:r w:rsidR="006F2EAC" w:rsidRPr="001E395C">
        <w:rPr>
          <w:rFonts w:ascii="Arial" w:hAnsi="Arial" w:cs="Arial"/>
        </w:rPr>
        <w:t xml:space="preserve"> </w:t>
      </w:r>
    </w:p>
    <w:p w14:paraId="1553C7C6" w14:textId="77777777" w:rsidR="004000B4" w:rsidRDefault="001B419D" w:rsidP="00AD04AC">
      <w:pPr>
        <w:pStyle w:val="Akapitzlist"/>
        <w:numPr>
          <w:ilvl w:val="0"/>
          <w:numId w:val="20"/>
        </w:numPr>
        <w:tabs>
          <w:tab w:val="left" w:pos="993"/>
        </w:tabs>
        <w:spacing w:before="60" w:after="0" w:line="240" w:lineRule="auto"/>
        <w:ind w:left="992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należy zabezpieczyć doprowadzenie ciepłej wody do umywalek (np. </w:t>
      </w:r>
      <w:r w:rsidR="00523333">
        <w:rPr>
          <w:rFonts w:ascii="Arial" w:hAnsi="Arial" w:cs="Arial"/>
        </w:rPr>
        <w:t>podgrzewacz wody)</w:t>
      </w:r>
    </w:p>
    <w:p w14:paraId="4A23B3B2" w14:textId="77777777" w:rsidR="00523333" w:rsidRDefault="00523333" w:rsidP="00AD04AC">
      <w:pPr>
        <w:pStyle w:val="Akapitzlist"/>
        <w:numPr>
          <w:ilvl w:val="0"/>
          <w:numId w:val="20"/>
        </w:numPr>
        <w:tabs>
          <w:tab w:val="left" w:pos="993"/>
        </w:tabs>
        <w:spacing w:before="60" w:after="0" w:line="240" w:lineRule="auto"/>
        <w:ind w:left="992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zapewnić możliwość podłączenia węża dla potrzeb utrzymania czystości.</w:t>
      </w:r>
    </w:p>
    <w:p w14:paraId="627BF5DF" w14:textId="4894562F" w:rsidR="00222D18" w:rsidRDefault="00222D18" w:rsidP="00523333">
      <w:pPr>
        <w:tabs>
          <w:tab w:val="left" w:pos="993"/>
        </w:tabs>
        <w:spacing w:before="60" w:after="0" w:line="240" w:lineRule="auto"/>
        <w:ind w:left="62"/>
        <w:jc w:val="both"/>
        <w:rPr>
          <w:rFonts w:ascii="Arial" w:hAnsi="Arial" w:cs="Arial"/>
        </w:rPr>
      </w:pPr>
    </w:p>
    <w:p w14:paraId="12AFA8C7" w14:textId="77777777" w:rsidR="00BF3124" w:rsidRPr="00FF33C6" w:rsidRDefault="00BF3124" w:rsidP="00523333">
      <w:pPr>
        <w:pStyle w:val="Akapitzlist"/>
        <w:numPr>
          <w:ilvl w:val="0"/>
          <w:numId w:val="17"/>
        </w:numPr>
        <w:spacing w:before="240" w:after="0"/>
        <w:ind w:left="714" w:hanging="357"/>
        <w:contextualSpacing w:val="0"/>
        <w:jc w:val="both"/>
        <w:rPr>
          <w:rFonts w:ascii="Arial" w:hAnsi="Arial" w:cs="Arial"/>
          <w:b/>
          <w:color w:val="000000"/>
        </w:rPr>
      </w:pPr>
      <w:r w:rsidRPr="00FF33C6">
        <w:rPr>
          <w:rFonts w:ascii="Arial" w:hAnsi="Arial" w:cs="Arial"/>
          <w:b/>
          <w:color w:val="000000"/>
        </w:rPr>
        <w:t>Dokumentacja powykonawcza</w:t>
      </w:r>
    </w:p>
    <w:p w14:paraId="77EA975B" w14:textId="77777777" w:rsidR="008D1B9D" w:rsidRDefault="008D1B9D" w:rsidP="00D2609A">
      <w:pPr>
        <w:spacing w:before="120" w:after="120"/>
        <w:ind w:left="431"/>
        <w:jc w:val="both"/>
        <w:rPr>
          <w:rFonts w:ascii="Arial" w:hAnsi="Arial" w:cs="Arial"/>
        </w:rPr>
      </w:pPr>
      <w:r>
        <w:rPr>
          <w:rFonts w:ascii="Arial" w:hAnsi="Arial" w:cs="Arial"/>
        </w:rPr>
        <w:t>W ramach zamówienia Wykonawca zobowiązany jest dostarczyć Zamawiającemu</w:t>
      </w:r>
      <w:r w:rsidR="00BF3124">
        <w:rPr>
          <w:rFonts w:ascii="Arial" w:hAnsi="Arial" w:cs="Arial"/>
        </w:rPr>
        <w:t xml:space="preserve"> dokumentację powykonawczą</w:t>
      </w:r>
      <w:r>
        <w:rPr>
          <w:rFonts w:ascii="Arial" w:hAnsi="Arial" w:cs="Arial"/>
        </w:rPr>
        <w:t xml:space="preserve">, która powinna być opracowana w języku polskim </w:t>
      </w:r>
      <w:r w:rsidR="00466DEE">
        <w:rPr>
          <w:rFonts w:ascii="Arial" w:hAnsi="Arial" w:cs="Arial"/>
        </w:rPr>
        <w:br/>
      </w:r>
      <w:r>
        <w:rPr>
          <w:rFonts w:ascii="Arial" w:hAnsi="Arial" w:cs="Arial"/>
        </w:rPr>
        <w:t>w 3 egzemplarzach + zapis elektroniczny na płycie CD i zawierać:</w:t>
      </w:r>
    </w:p>
    <w:p w14:paraId="7DBD7FAE" w14:textId="77777777" w:rsidR="008D1B9D" w:rsidRPr="008D1B9D" w:rsidRDefault="00BF3124" w:rsidP="008D1B9D">
      <w:pPr>
        <w:pStyle w:val="Akapitzlist"/>
        <w:numPr>
          <w:ilvl w:val="0"/>
          <w:numId w:val="13"/>
        </w:numPr>
        <w:spacing w:before="120"/>
        <w:jc w:val="both"/>
        <w:rPr>
          <w:rFonts w:ascii="Arial" w:hAnsi="Arial" w:cs="Arial"/>
          <w:color w:val="000000"/>
        </w:rPr>
      </w:pPr>
      <w:r w:rsidRPr="008D1B9D">
        <w:rPr>
          <w:rFonts w:ascii="Arial" w:hAnsi="Arial" w:cs="Arial"/>
        </w:rPr>
        <w:t>atesty, cert</w:t>
      </w:r>
      <w:r w:rsidR="00B87BC8" w:rsidRPr="008D1B9D">
        <w:rPr>
          <w:rFonts w:ascii="Arial" w:hAnsi="Arial" w:cs="Arial"/>
        </w:rPr>
        <w:t>yfikaty, aprobaty techniczne</w:t>
      </w:r>
      <w:r w:rsidR="008D1B9D">
        <w:rPr>
          <w:rFonts w:ascii="Arial" w:hAnsi="Arial" w:cs="Arial"/>
        </w:rPr>
        <w:t xml:space="preserve"> </w:t>
      </w:r>
      <w:r w:rsidR="00B87BC8" w:rsidRPr="008D1B9D">
        <w:rPr>
          <w:rFonts w:ascii="Arial" w:hAnsi="Arial" w:cs="Arial"/>
        </w:rPr>
        <w:t xml:space="preserve">i </w:t>
      </w:r>
      <w:r w:rsidRPr="008D1B9D">
        <w:rPr>
          <w:rFonts w:ascii="Arial" w:hAnsi="Arial" w:cs="Arial"/>
        </w:rPr>
        <w:t xml:space="preserve">deklaracje zgodności, </w:t>
      </w:r>
    </w:p>
    <w:p w14:paraId="69D83FB4" w14:textId="77777777" w:rsidR="008D1B9D" w:rsidRPr="008D1B9D" w:rsidRDefault="00BF3124" w:rsidP="008D1B9D">
      <w:pPr>
        <w:pStyle w:val="Akapitzlist"/>
        <w:numPr>
          <w:ilvl w:val="0"/>
          <w:numId w:val="13"/>
        </w:numPr>
        <w:spacing w:before="120"/>
        <w:jc w:val="both"/>
        <w:rPr>
          <w:rFonts w:ascii="Arial" w:hAnsi="Arial" w:cs="Arial"/>
          <w:color w:val="000000"/>
        </w:rPr>
      </w:pPr>
      <w:r w:rsidRPr="008D1B9D">
        <w:rPr>
          <w:rFonts w:ascii="Arial" w:hAnsi="Arial" w:cs="Arial"/>
        </w:rPr>
        <w:t>karty gwarancyjne i instrukcje obsługi wszystkich zamontowanych w ramach realizacji zamówienia urządzeń</w:t>
      </w:r>
      <w:r w:rsidR="008D1B9D">
        <w:rPr>
          <w:rFonts w:ascii="Arial" w:hAnsi="Arial" w:cs="Arial"/>
        </w:rPr>
        <w:t>,</w:t>
      </w:r>
    </w:p>
    <w:p w14:paraId="2810C238" w14:textId="77777777" w:rsidR="008D1B9D" w:rsidRPr="008D1B9D" w:rsidRDefault="00BF3124" w:rsidP="008D1B9D">
      <w:pPr>
        <w:pStyle w:val="Akapitzlist"/>
        <w:numPr>
          <w:ilvl w:val="0"/>
          <w:numId w:val="13"/>
        </w:numPr>
        <w:spacing w:before="120"/>
        <w:jc w:val="both"/>
        <w:rPr>
          <w:rFonts w:ascii="Arial" w:hAnsi="Arial" w:cs="Arial"/>
          <w:color w:val="000000"/>
        </w:rPr>
      </w:pPr>
      <w:r w:rsidRPr="008D1B9D">
        <w:rPr>
          <w:rFonts w:ascii="Arial" w:hAnsi="Arial" w:cs="Arial"/>
        </w:rPr>
        <w:t>instrukcj</w:t>
      </w:r>
      <w:r w:rsidR="008D1B9D">
        <w:rPr>
          <w:rFonts w:ascii="Arial" w:hAnsi="Arial" w:cs="Arial"/>
        </w:rPr>
        <w:t xml:space="preserve">ę </w:t>
      </w:r>
      <w:r w:rsidRPr="008D1B9D">
        <w:rPr>
          <w:rFonts w:ascii="Arial" w:hAnsi="Arial" w:cs="Arial"/>
        </w:rPr>
        <w:t>obsługi</w:t>
      </w:r>
      <w:r w:rsidR="008D1B9D">
        <w:rPr>
          <w:rFonts w:ascii="Arial" w:hAnsi="Arial" w:cs="Arial"/>
        </w:rPr>
        <w:t xml:space="preserve"> </w:t>
      </w:r>
      <w:r w:rsidRPr="008D1B9D">
        <w:rPr>
          <w:rFonts w:ascii="Arial" w:hAnsi="Arial" w:cs="Arial"/>
        </w:rPr>
        <w:t>i konserwacji toalety</w:t>
      </w:r>
      <w:r w:rsidR="008D1B9D">
        <w:rPr>
          <w:rFonts w:ascii="Arial" w:hAnsi="Arial" w:cs="Arial"/>
        </w:rPr>
        <w:t>,</w:t>
      </w:r>
    </w:p>
    <w:p w14:paraId="25F7B26A" w14:textId="77777777" w:rsidR="008D1B9D" w:rsidRPr="008D1B9D" w:rsidRDefault="008D1B9D" w:rsidP="008D1B9D">
      <w:pPr>
        <w:pStyle w:val="Akapitzlist"/>
        <w:numPr>
          <w:ilvl w:val="0"/>
          <w:numId w:val="13"/>
        </w:numPr>
        <w:spacing w:before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warunki gwarancji,</w:t>
      </w:r>
    </w:p>
    <w:p w14:paraId="2A845EB5" w14:textId="77777777" w:rsidR="00BF3124" w:rsidRPr="00536786" w:rsidRDefault="008D1B9D" w:rsidP="008D1B9D">
      <w:pPr>
        <w:pStyle w:val="Akapitzlist"/>
        <w:numPr>
          <w:ilvl w:val="0"/>
          <w:numId w:val="13"/>
        </w:numPr>
        <w:spacing w:before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inwentaryzacje geodezyjna powykonawczą</w:t>
      </w:r>
      <w:r w:rsidR="00BF3124" w:rsidRPr="008D1B9D">
        <w:rPr>
          <w:rFonts w:ascii="Arial" w:hAnsi="Arial" w:cs="Arial"/>
        </w:rPr>
        <w:t>.</w:t>
      </w:r>
    </w:p>
    <w:p w14:paraId="20B16CE8" w14:textId="77777777" w:rsidR="00536786" w:rsidRPr="009572C4" w:rsidRDefault="00536786" w:rsidP="001E395C">
      <w:pPr>
        <w:pStyle w:val="Akapitzlist"/>
        <w:numPr>
          <w:ilvl w:val="0"/>
          <w:numId w:val="1"/>
        </w:numPr>
        <w:spacing w:before="480" w:after="120"/>
        <w:ind w:left="714" w:hanging="357"/>
        <w:contextualSpacing w:val="0"/>
        <w:jc w:val="both"/>
        <w:rPr>
          <w:rFonts w:ascii="Arial" w:hAnsi="Arial" w:cs="Arial"/>
          <w:b/>
        </w:rPr>
      </w:pPr>
      <w:r w:rsidRPr="009572C4">
        <w:rPr>
          <w:rFonts w:ascii="Arial" w:hAnsi="Arial" w:cs="Arial"/>
          <w:b/>
        </w:rPr>
        <w:t>Uwagi:</w:t>
      </w:r>
    </w:p>
    <w:p w14:paraId="51ABCEA8" w14:textId="4F708BE4" w:rsidR="00536786" w:rsidRPr="00156AA8" w:rsidRDefault="00536786" w:rsidP="00722A8C">
      <w:pPr>
        <w:pStyle w:val="Akapitzlist"/>
        <w:numPr>
          <w:ilvl w:val="0"/>
          <w:numId w:val="15"/>
        </w:numPr>
        <w:spacing w:before="60" w:after="0"/>
        <w:ind w:left="714" w:hanging="357"/>
        <w:contextualSpacing w:val="0"/>
        <w:jc w:val="both"/>
        <w:rPr>
          <w:rFonts w:ascii="Arial" w:hAnsi="Arial" w:cs="Arial"/>
        </w:rPr>
      </w:pPr>
      <w:r w:rsidRPr="00156AA8">
        <w:rPr>
          <w:rFonts w:ascii="Arial" w:hAnsi="Arial" w:cs="Arial"/>
        </w:rPr>
        <w:t>Materiały pochodzące z rozbiórki Wykonawca zobowiązany jest (</w:t>
      </w:r>
      <w:r w:rsidRPr="00156AA8">
        <w:rPr>
          <w:rFonts w:ascii="Arial" w:hAnsi="Arial" w:cs="Arial"/>
          <w:i/>
        </w:rPr>
        <w:t xml:space="preserve">zgodnie z ustawą </w:t>
      </w:r>
      <w:r w:rsidRPr="00156AA8">
        <w:rPr>
          <w:rFonts w:ascii="Arial" w:hAnsi="Arial" w:cs="Arial"/>
          <w:i/>
        </w:rPr>
        <w:br/>
        <w:t xml:space="preserve">z 14 grudnia 2012r. „O odpadach” – Dz. U. z 2013r. poz. 21 z późn. zm.) </w:t>
      </w:r>
      <w:r w:rsidRPr="00156AA8">
        <w:rPr>
          <w:rFonts w:ascii="Arial" w:hAnsi="Arial" w:cs="Arial"/>
        </w:rPr>
        <w:t>przekazać do utylizacji</w:t>
      </w:r>
      <w:r w:rsidRPr="00156AA8">
        <w:rPr>
          <w:rFonts w:ascii="Arial" w:hAnsi="Arial" w:cs="Arial"/>
          <w:i/>
        </w:rPr>
        <w:t xml:space="preserve"> </w:t>
      </w:r>
      <w:r w:rsidRPr="00156AA8">
        <w:rPr>
          <w:rFonts w:ascii="Arial" w:hAnsi="Arial" w:cs="Arial"/>
        </w:rPr>
        <w:t xml:space="preserve">i udokumentować ten fakt Zamawiającemu – przedstawiając w ramach dokumentacji powykonawczej Karty przekazania odpadów. W trakcie trwania realizacji inwestycji Wykonawca zobowiązany jest prowadzić na bieżąco ewidencję wytwarzanych odpadów budowlanych, przy użyciu kart ewidencji. Materiały </w:t>
      </w:r>
      <w:r w:rsidRPr="00156AA8">
        <w:rPr>
          <w:rFonts w:ascii="Arial" w:hAnsi="Arial" w:cs="Arial"/>
        </w:rPr>
        <w:br/>
        <w:t xml:space="preserve">z rozbiórki nadające się do ponownego wbudowania należy przekazać Zamawiającemu. Materiał winien zostać oczyszczony i ułożony we wskazanym miejscu w sposób usystematyzowany, np.: na paletach. Transport materiałów należy uwzględnić do magazynu na terenie MZZDiOŚ (odl. do </w:t>
      </w:r>
      <w:r w:rsidR="001E395C">
        <w:rPr>
          <w:rFonts w:ascii="Arial" w:hAnsi="Arial" w:cs="Arial"/>
        </w:rPr>
        <w:t>5</w:t>
      </w:r>
      <w:r w:rsidRPr="00156AA8">
        <w:rPr>
          <w:rFonts w:ascii="Arial" w:hAnsi="Arial" w:cs="Arial"/>
        </w:rPr>
        <w:t xml:space="preserve"> km). Decyzje </w:t>
      </w:r>
      <w:r w:rsidRPr="00156AA8">
        <w:rPr>
          <w:rFonts w:ascii="Arial" w:hAnsi="Arial" w:cs="Arial"/>
        </w:rPr>
        <w:br/>
        <w:t>o przydatności materiałów z rozbiórki podejmuje Zamawiający.</w:t>
      </w:r>
    </w:p>
    <w:p w14:paraId="4723DCB8" w14:textId="77777777" w:rsidR="00DA5AFE" w:rsidRPr="00722A8C" w:rsidRDefault="00DA5AFE" w:rsidP="00722A8C">
      <w:pPr>
        <w:pStyle w:val="Akapitzlist"/>
        <w:numPr>
          <w:ilvl w:val="0"/>
          <w:numId w:val="15"/>
        </w:numPr>
        <w:spacing w:before="60" w:after="0"/>
        <w:ind w:left="714" w:hanging="357"/>
        <w:contextualSpacing w:val="0"/>
        <w:jc w:val="both"/>
        <w:rPr>
          <w:rFonts w:ascii="Arial" w:hAnsi="Arial" w:cs="Arial"/>
        </w:rPr>
      </w:pPr>
      <w:r w:rsidRPr="00DA5AFE">
        <w:rPr>
          <w:rFonts w:ascii="Arial" w:hAnsi="Arial" w:cs="Arial"/>
        </w:rPr>
        <w:t xml:space="preserve">Wykonawca przyjmuje na siebie obowiązek ustanowienia Kierownika budowy posiadającego niezbędne uprawnienia budowlane (w specjalności konstrukcyjno-budowlanej lub </w:t>
      </w:r>
      <w:r w:rsidRPr="00722A8C">
        <w:rPr>
          <w:rFonts w:ascii="Arial" w:hAnsi="Arial" w:cs="Arial"/>
        </w:rPr>
        <w:t>instalacyjnej w zakresie sieci, instalacji i urządzeń cieplnych, wentylacyjnych, gazowych, wodociągowych i kanalizacyjnych</w:t>
      </w:r>
      <w:r w:rsidR="00722A8C" w:rsidRPr="00722A8C">
        <w:rPr>
          <w:rFonts w:ascii="Arial" w:hAnsi="Arial" w:cs="Arial"/>
        </w:rPr>
        <w:t>)</w:t>
      </w:r>
      <w:r w:rsidR="00722A8C">
        <w:rPr>
          <w:rFonts w:ascii="Arial" w:hAnsi="Arial" w:cs="Arial"/>
        </w:rPr>
        <w:t xml:space="preserve"> oraz wpis </w:t>
      </w:r>
      <w:r w:rsidR="00722A8C" w:rsidRPr="00722A8C">
        <w:rPr>
          <w:rFonts w:ascii="Arial" w:hAnsi="Arial" w:cs="Arial"/>
          <w:color w:val="000000"/>
        </w:rPr>
        <w:t>na listę członków właściwej izby samorządu zawodowego</w:t>
      </w:r>
      <w:r w:rsidR="00722A8C">
        <w:rPr>
          <w:rFonts w:ascii="Arial" w:hAnsi="Arial" w:cs="Arial"/>
          <w:color w:val="000000"/>
        </w:rPr>
        <w:t>.</w:t>
      </w:r>
    </w:p>
    <w:p w14:paraId="45D768F1" w14:textId="77777777" w:rsidR="00536786" w:rsidRPr="00156AA8" w:rsidRDefault="00536786" w:rsidP="00722A8C">
      <w:pPr>
        <w:pStyle w:val="Akapitzlist"/>
        <w:numPr>
          <w:ilvl w:val="0"/>
          <w:numId w:val="15"/>
        </w:numPr>
        <w:spacing w:before="60" w:after="0"/>
        <w:ind w:left="714" w:hanging="357"/>
        <w:contextualSpacing w:val="0"/>
        <w:jc w:val="both"/>
        <w:rPr>
          <w:rFonts w:ascii="Arial" w:hAnsi="Arial" w:cs="Arial"/>
        </w:rPr>
      </w:pPr>
      <w:r w:rsidRPr="00156AA8">
        <w:rPr>
          <w:rFonts w:ascii="Arial" w:hAnsi="Arial" w:cs="Arial"/>
        </w:rPr>
        <w:t xml:space="preserve">W trakcie realizacji robót Wykonawca będzie dbać o prawidłowość oznakowania przez cały czas realizacji robót oraz zapewni warunki bezpieczeństwa. </w:t>
      </w:r>
      <w:r w:rsidR="000B54FB">
        <w:rPr>
          <w:rFonts w:ascii="Arial" w:hAnsi="Arial" w:cs="Arial"/>
        </w:rPr>
        <w:br/>
      </w:r>
      <w:r w:rsidRPr="00156AA8">
        <w:rPr>
          <w:rFonts w:ascii="Arial" w:hAnsi="Arial" w:cs="Arial"/>
        </w:rPr>
        <w:t xml:space="preserve">Po zakończeniu robót Wykonawca zobowiązany jest uporządkować teren budowy </w:t>
      </w:r>
      <w:r w:rsidRPr="00156AA8">
        <w:rPr>
          <w:rFonts w:ascii="Arial" w:hAnsi="Arial" w:cs="Arial"/>
        </w:rPr>
        <w:br/>
        <w:t>i przekazać go Zamawiającemu w dniu odbioru.</w:t>
      </w:r>
    </w:p>
    <w:p w14:paraId="73E1C72E" w14:textId="77777777" w:rsidR="004D0C65" w:rsidRDefault="00536786" w:rsidP="00722A8C">
      <w:pPr>
        <w:pStyle w:val="Akapitzlist"/>
        <w:numPr>
          <w:ilvl w:val="0"/>
          <w:numId w:val="15"/>
        </w:numPr>
        <w:spacing w:before="60" w:after="0"/>
        <w:ind w:left="714" w:hanging="357"/>
        <w:contextualSpacing w:val="0"/>
        <w:jc w:val="both"/>
        <w:rPr>
          <w:rFonts w:ascii="Arial" w:hAnsi="Arial" w:cs="Arial"/>
        </w:rPr>
      </w:pPr>
      <w:r w:rsidRPr="00156AA8">
        <w:rPr>
          <w:rFonts w:ascii="Arial" w:hAnsi="Arial" w:cs="Arial"/>
        </w:rPr>
        <w:t>Wykonawca musi zaoferować Zamawiającemu 30-dniowy okres płatności faktury licząc od dnia dostarczenia prawidłowo wystawionej faktury do Urzędu Miasta Kołobrzeg.</w:t>
      </w:r>
      <w:r w:rsidR="004D0C65" w:rsidRPr="004D0C65">
        <w:rPr>
          <w:rFonts w:ascii="Arial" w:hAnsi="Arial" w:cs="Arial"/>
        </w:rPr>
        <w:t xml:space="preserve"> </w:t>
      </w:r>
    </w:p>
    <w:p w14:paraId="37A3238D" w14:textId="77777777" w:rsidR="004D0C65" w:rsidRPr="00172056" w:rsidRDefault="004D0C65" w:rsidP="00722A8C">
      <w:pPr>
        <w:pStyle w:val="Akapitzlist"/>
        <w:numPr>
          <w:ilvl w:val="0"/>
          <w:numId w:val="15"/>
        </w:numPr>
        <w:spacing w:before="60" w:after="0"/>
        <w:ind w:left="714" w:hanging="357"/>
        <w:contextualSpacing w:val="0"/>
        <w:jc w:val="both"/>
        <w:rPr>
          <w:rFonts w:ascii="Arial" w:hAnsi="Arial" w:cs="Arial"/>
        </w:rPr>
      </w:pPr>
      <w:r w:rsidRPr="00172056">
        <w:rPr>
          <w:rFonts w:ascii="Arial" w:hAnsi="Arial" w:cs="Arial"/>
        </w:rPr>
        <w:t>Za ustalenie ilości robót oraz za sposób przeprowadzenia na tej podstawie kalkulacji wynagrodzenia ryczałtowego odpowiada wyłącznie Wykonawca. Wykonawca jest zobowiązany do zdobycia wszelkich informacji, które mogą być konieczne</w:t>
      </w:r>
      <w:r w:rsidR="00466DEE">
        <w:rPr>
          <w:rFonts w:ascii="Arial" w:hAnsi="Arial" w:cs="Arial"/>
        </w:rPr>
        <w:br/>
      </w:r>
      <w:r w:rsidRPr="00172056">
        <w:rPr>
          <w:rFonts w:ascii="Arial" w:hAnsi="Arial" w:cs="Arial"/>
        </w:rPr>
        <w:t>do wykonania prawidłowej wyceny zamówienia.</w:t>
      </w:r>
    </w:p>
    <w:p w14:paraId="42F6D693" w14:textId="1CF943FD" w:rsidR="00222D18" w:rsidRPr="00156AA8" w:rsidRDefault="00222D18" w:rsidP="00222D18">
      <w:pPr>
        <w:pStyle w:val="Akapitzlist"/>
        <w:numPr>
          <w:ilvl w:val="0"/>
          <w:numId w:val="15"/>
        </w:numPr>
        <w:spacing w:before="60" w:after="0"/>
        <w:ind w:left="714" w:hanging="357"/>
        <w:contextualSpacing w:val="0"/>
        <w:jc w:val="both"/>
        <w:rPr>
          <w:rFonts w:ascii="Arial" w:hAnsi="Arial" w:cs="Arial"/>
        </w:rPr>
      </w:pPr>
      <w:r w:rsidRPr="00156AA8">
        <w:rPr>
          <w:rFonts w:ascii="Arial" w:hAnsi="Arial" w:cs="Arial"/>
        </w:rPr>
        <w:t xml:space="preserve">Wykonawca zobowiązany jest uzyskać </w:t>
      </w:r>
      <w:r>
        <w:rPr>
          <w:rFonts w:ascii="Arial" w:hAnsi="Arial" w:cs="Arial"/>
        </w:rPr>
        <w:t>pozwolenie na budowę.</w:t>
      </w:r>
    </w:p>
    <w:p w14:paraId="58036342" w14:textId="77777777" w:rsidR="00A44821" w:rsidRPr="00156AA8" w:rsidRDefault="00A44821" w:rsidP="00722A8C">
      <w:pPr>
        <w:pStyle w:val="Akapitzlist"/>
        <w:numPr>
          <w:ilvl w:val="0"/>
          <w:numId w:val="15"/>
        </w:numPr>
        <w:spacing w:before="60" w:after="0"/>
        <w:ind w:left="714" w:hanging="357"/>
        <w:contextualSpacing w:val="0"/>
        <w:jc w:val="both"/>
        <w:rPr>
          <w:rFonts w:ascii="Arial" w:hAnsi="Arial" w:cs="Arial"/>
        </w:rPr>
      </w:pPr>
      <w:r w:rsidRPr="00156AA8">
        <w:rPr>
          <w:rFonts w:ascii="Arial" w:hAnsi="Arial" w:cs="Arial"/>
        </w:rPr>
        <w:t>W kosztach zamówienia wykonawca uwzględni również opłaty związane z zajęciem pasa drogowego.</w:t>
      </w:r>
    </w:p>
    <w:p w14:paraId="5EE9D27C" w14:textId="487DB349" w:rsidR="00692B98" w:rsidRPr="00156AA8" w:rsidRDefault="00692B98" w:rsidP="00722A8C">
      <w:pPr>
        <w:pStyle w:val="Akapitzlist"/>
        <w:numPr>
          <w:ilvl w:val="0"/>
          <w:numId w:val="15"/>
        </w:numPr>
        <w:spacing w:before="60" w:after="0"/>
        <w:ind w:left="714" w:hanging="357"/>
        <w:contextualSpacing w:val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 czasie gwarancji Wykonawca</w:t>
      </w:r>
      <w:bookmarkStart w:id="0" w:name="_GoBack"/>
      <w:bookmarkEnd w:id="0"/>
      <w:r>
        <w:rPr>
          <w:rFonts w:ascii="Arial" w:hAnsi="Arial" w:cs="Arial"/>
          <w:lang w:eastAsia="pl-PL"/>
        </w:rPr>
        <w:t xml:space="preserve"> </w:t>
      </w:r>
      <w:r w:rsidRPr="00692B98">
        <w:rPr>
          <w:rFonts w:ascii="Arial" w:hAnsi="Arial" w:cs="Arial"/>
          <w:u w:val="single"/>
          <w:lang w:eastAsia="pl-PL"/>
        </w:rPr>
        <w:t>zapewnia bezpłatną obsługę serwisową</w:t>
      </w:r>
      <w:r w:rsidR="005557F8">
        <w:rPr>
          <w:rFonts w:ascii="Arial" w:hAnsi="Arial" w:cs="Arial"/>
          <w:u w:val="single"/>
          <w:lang w:eastAsia="pl-PL"/>
        </w:rPr>
        <w:br/>
      </w:r>
      <w:r>
        <w:rPr>
          <w:rFonts w:ascii="Arial" w:hAnsi="Arial" w:cs="Arial"/>
          <w:lang w:eastAsia="pl-PL"/>
        </w:rPr>
        <w:t>na dostarczony obiekt (przegląd minimum raz w roku).</w:t>
      </w:r>
    </w:p>
    <w:p w14:paraId="4AAF826D" w14:textId="77777777" w:rsidR="00536786" w:rsidRPr="004A4539" w:rsidRDefault="00536786" w:rsidP="00536786">
      <w:pPr>
        <w:pStyle w:val="Akapitzlist"/>
        <w:numPr>
          <w:ilvl w:val="0"/>
          <w:numId w:val="1"/>
        </w:numPr>
        <w:spacing w:before="480" w:after="0"/>
        <w:ind w:left="714" w:hanging="35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4A4539">
        <w:rPr>
          <w:rFonts w:ascii="Arial" w:hAnsi="Arial" w:cs="Arial"/>
          <w:b/>
          <w:sz w:val="24"/>
          <w:szCs w:val="24"/>
        </w:rPr>
        <w:t>Wizja lokalna terenu budowy</w:t>
      </w:r>
    </w:p>
    <w:p w14:paraId="4A2B5D99" w14:textId="77777777" w:rsidR="00536786" w:rsidRDefault="00536786" w:rsidP="00536786">
      <w:pPr>
        <w:spacing w:before="240" w:after="0"/>
        <w:ind w:left="142" w:firstLine="992"/>
        <w:jc w:val="both"/>
        <w:rPr>
          <w:rFonts w:ascii="Arial" w:hAnsi="Arial" w:cs="Arial"/>
          <w:sz w:val="24"/>
        </w:rPr>
      </w:pPr>
      <w:r w:rsidRPr="00874F6D">
        <w:rPr>
          <w:rFonts w:ascii="Arial" w:hAnsi="Arial" w:cs="Arial"/>
        </w:rPr>
        <w:t xml:space="preserve">Zaleca się, aby Wykonawca dokonał wizji lokalnej terenu budowy i jego otoczenia, a także zdobył na swoją </w:t>
      </w:r>
      <w:r w:rsidRPr="00874F6D">
        <w:rPr>
          <w:rFonts w:ascii="Arial" w:hAnsi="Arial" w:cs="Arial"/>
          <w:b/>
        </w:rPr>
        <w:t>odpowiedzialność i ryzyko</w:t>
      </w:r>
      <w:r w:rsidRPr="00874F6D">
        <w:rPr>
          <w:rFonts w:ascii="Arial" w:hAnsi="Arial" w:cs="Arial"/>
        </w:rPr>
        <w:t xml:space="preserve"> wszelkie dodatkowe informacje, które mogą być konieczne do przygotowania oferty oraz zawarcia</w:t>
      </w:r>
      <w:r w:rsidR="00C808F8">
        <w:rPr>
          <w:rFonts w:ascii="Arial" w:hAnsi="Arial" w:cs="Arial"/>
        </w:rPr>
        <w:br/>
      </w:r>
      <w:r w:rsidRPr="00874F6D">
        <w:rPr>
          <w:rFonts w:ascii="Arial" w:hAnsi="Arial" w:cs="Arial"/>
        </w:rPr>
        <w:t xml:space="preserve"> umowy i wykonania zamówienia. Koszty dokonania wizji lokalnej poniesie Wykonawca.</w:t>
      </w:r>
      <w:r w:rsidR="00C808F8">
        <w:rPr>
          <w:rFonts w:ascii="Arial" w:hAnsi="Arial" w:cs="Arial"/>
        </w:rPr>
        <w:br/>
      </w:r>
    </w:p>
    <w:p w14:paraId="7CB293CA" w14:textId="77777777" w:rsidR="00BF3124" w:rsidRPr="00C808F8" w:rsidRDefault="00C808F8" w:rsidP="00C808F8">
      <w:pPr>
        <w:pStyle w:val="Akapitzlist"/>
        <w:numPr>
          <w:ilvl w:val="0"/>
          <w:numId w:val="1"/>
        </w:numPr>
        <w:suppressAutoHyphens/>
        <w:spacing w:before="60" w:after="120" w:line="240" w:lineRule="auto"/>
        <w:ind w:left="714" w:hanging="357"/>
        <w:jc w:val="both"/>
        <w:rPr>
          <w:rFonts w:ascii="Arial" w:hAnsi="Arial" w:cs="Arial"/>
          <w:b/>
          <w:sz w:val="24"/>
        </w:rPr>
      </w:pPr>
      <w:r w:rsidRPr="00C808F8">
        <w:rPr>
          <w:rFonts w:ascii="Arial" w:hAnsi="Arial" w:cs="Arial"/>
          <w:b/>
          <w:sz w:val="24"/>
        </w:rPr>
        <w:t>Załączniki</w:t>
      </w:r>
      <w:r>
        <w:rPr>
          <w:rFonts w:ascii="Arial" w:hAnsi="Arial" w:cs="Arial"/>
          <w:b/>
          <w:sz w:val="24"/>
        </w:rPr>
        <w:br/>
      </w:r>
    </w:p>
    <w:p w14:paraId="43690C0F" w14:textId="77777777" w:rsidR="003E0F83" w:rsidRDefault="00315FB2" w:rsidP="00C808F8">
      <w:pPr>
        <w:pStyle w:val="Akapitzlist"/>
        <w:numPr>
          <w:ilvl w:val="0"/>
          <w:numId w:val="18"/>
        </w:numPr>
        <w:suppressAutoHyphens/>
        <w:spacing w:before="60" w:after="120" w:line="240" w:lineRule="auto"/>
        <w:ind w:left="851" w:hanging="425"/>
        <w:jc w:val="both"/>
        <w:rPr>
          <w:rFonts w:ascii="Arial" w:hAnsi="Arial" w:cs="Arial"/>
        </w:rPr>
      </w:pPr>
      <w:r w:rsidRPr="00C808F8">
        <w:rPr>
          <w:rFonts w:ascii="Arial" w:hAnsi="Arial" w:cs="Arial"/>
        </w:rPr>
        <w:t>Dokumentacja zdjęciowa</w:t>
      </w:r>
      <w:r>
        <w:rPr>
          <w:rFonts w:ascii="Arial" w:hAnsi="Arial" w:cs="Arial"/>
        </w:rPr>
        <w:t xml:space="preserve"> istniejącej toalety </w:t>
      </w:r>
    </w:p>
    <w:p w14:paraId="2FDD01D8" w14:textId="4C9C9468" w:rsidR="000A777B" w:rsidRPr="00C808F8" w:rsidRDefault="000A777B" w:rsidP="00C808F8">
      <w:pPr>
        <w:pStyle w:val="Akapitzlist"/>
        <w:numPr>
          <w:ilvl w:val="0"/>
          <w:numId w:val="18"/>
        </w:numPr>
        <w:suppressAutoHyphens/>
        <w:spacing w:before="60" w:after="12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Mapa sytuacyjno-wysokościowa</w:t>
      </w:r>
    </w:p>
    <w:p w14:paraId="300060FC" w14:textId="77777777" w:rsidR="00C808F8" w:rsidRPr="00C808F8" w:rsidRDefault="00C808F8" w:rsidP="00C808F8">
      <w:pPr>
        <w:pStyle w:val="Akapitzlist"/>
        <w:suppressAutoHyphens/>
        <w:spacing w:before="60" w:after="0" w:line="240" w:lineRule="auto"/>
        <w:ind w:left="5040"/>
        <w:jc w:val="both"/>
        <w:rPr>
          <w:rFonts w:ascii="Arial" w:hAnsi="Arial" w:cs="Arial"/>
        </w:rPr>
      </w:pPr>
    </w:p>
    <w:sectPr w:rsidR="00C808F8" w:rsidRPr="00C808F8" w:rsidSect="009C61AB">
      <w:headerReference w:type="default" r:id="rId9"/>
      <w:footerReference w:type="default" r:id="rId10"/>
      <w:pgSz w:w="11906" w:h="16838"/>
      <w:pgMar w:top="1418" w:right="1418" w:bottom="1418" w:left="1418" w:header="567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742D9C" w15:done="0"/>
  <w15:commentEx w15:paraId="48066F18" w15:done="0"/>
  <w15:commentEx w15:paraId="39E0D91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85C54" w14:textId="77777777" w:rsidR="00DE217F" w:rsidRDefault="00DE217F" w:rsidP="00FD0A56">
      <w:pPr>
        <w:spacing w:after="0" w:line="240" w:lineRule="auto"/>
      </w:pPr>
      <w:r>
        <w:separator/>
      </w:r>
    </w:p>
  </w:endnote>
  <w:endnote w:type="continuationSeparator" w:id="0">
    <w:p w14:paraId="2AD599CE" w14:textId="77777777" w:rsidR="00DE217F" w:rsidRDefault="00DE217F" w:rsidP="00FD0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F0BDF" w14:textId="565FC3D1" w:rsidR="009C61AB" w:rsidRDefault="008113AE" w:rsidP="00CB1115">
    <w:pPr>
      <w:pStyle w:val="Stopka"/>
      <w:pBdr>
        <w:top w:val="thinThickSmallGap" w:sz="24" w:space="0" w:color="622423" w:themeColor="accent2" w:themeShade="7F"/>
      </w:pBdr>
      <w:rPr>
        <w:rFonts w:ascii="Arial" w:hAnsi="Arial" w:cs="Arial"/>
        <w:i/>
        <w:sz w:val="18"/>
        <w:szCs w:val="18"/>
      </w:rPr>
    </w:pPr>
    <w:r w:rsidRPr="0047064C">
      <w:rPr>
        <w:rFonts w:ascii="Arial" w:hAnsi="Arial" w:cs="Arial"/>
        <w:b/>
        <w:sz w:val="18"/>
        <w:szCs w:val="18"/>
      </w:rPr>
      <w:t xml:space="preserve">Część III SIWZ </w:t>
    </w:r>
    <w:r w:rsidR="00CB1115">
      <w:rPr>
        <w:rFonts w:ascii="Arial" w:hAnsi="Arial" w:cs="Arial"/>
        <w:sz w:val="18"/>
        <w:szCs w:val="18"/>
      </w:rPr>
      <w:t>–</w:t>
    </w:r>
    <w:r w:rsidRPr="0047064C">
      <w:rPr>
        <w:rFonts w:ascii="Arial" w:hAnsi="Arial" w:cs="Arial"/>
        <w:b/>
        <w:i/>
        <w:sz w:val="18"/>
        <w:szCs w:val="18"/>
      </w:rPr>
      <w:t xml:space="preserve"> </w:t>
    </w:r>
    <w:r w:rsidR="00CB1115" w:rsidRPr="009C61AB">
      <w:rPr>
        <w:rFonts w:ascii="Arial" w:hAnsi="Arial" w:cs="Arial"/>
        <w:i/>
        <w:sz w:val="18"/>
        <w:szCs w:val="18"/>
      </w:rPr>
      <w:t>„</w:t>
    </w:r>
    <w:r w:rsidRPr="009C61AB">
      <w:rPr>
        <w:rFonts w:ascii="Arial" w:hAnsi="Arial" w:cs="Arial"/>
        <w:i/>
        <w:sz w:val="18"/>
        <w:szCs w:val="18"/>
      </w:rPr>
      <w:t xml:space="preserve">Dostawa i montaż toalety publicznej zlokalizowanej przy ul. </w:t>
    </w:r>
    <w:r w:rsidR="002D5176">
      <w:rPr>
        <w:rFonts w:ascii="Arial" w:hAnsi="Arial" w:cs="Arial"/>
        <w:i/>
        <w:sz w:val="18"/>
        <w:szCs w:val="18"/>
      </w:rPr>
      <w:t>Katedralnej</w:t>
    </w:r>
    <w:r w:rsidR="006F0234">
      <w:rPr>
        <w:rFonts w:ascii="Arial" w:hAnsi="Arial" w:cs="Arial"/>
        <w:i/>
        <w:sz w:val="18"/>
        <w:szCs w:val="18"/>
      </w:rPr>
      <w:t xml:space="preserve"> w Kołobrzegu</w:t>
    </w:r>
    <w:r w:rsidR="00CB1115" w:rsidRPr="009C61AB">
      <w:rPr>
        <w:rFonts w:ascii="Arial" w:hAnsi="Arial" w:cs="Arial"/>
        <w:i/>
        <w:sz w:val="18"/>
        <w:szCs w:val="18"/>
      </w:rPr>
      <w:t>”</w:t>
    </w:r>
    <w:r w:rsidRPr="009C61AB">
      <w:rPr>
        <w:rFonts w:ascii="Arial" w:hAnsi="Arial" w:cs="Arial"/>
        <w:i/>
        <w:sz w:val="18"/>
        <w:szCs w:val="18"/>
      </w:rPr>
      <w:t xml:space="preserve"> </w:t>
    </w:r>
    <w:r w:rsidR="00CB1115" w:rsidRPr="009C61AB">
      <w:rPr>
        <w:rFonts w:ascii="Arial" w:hAnsi="Arial" w:cs="Arial"/>
        <w:i/>
        <w:sz w:val="18"/>
        <w:szCs w:val="18"/>
      </w:rPr>
      <w:t xml:space="preserve"> </w:t>
    </w:r>
  </w:p>
  <w:p w14:paraId="1A043253" w14:textId="77777777" w:rsidR="006F0234" w:rsidRDefault="006F0234" w:rsidP="00CB1115">
    <w:pPr>
      <w:pStyle w:val="Stopka"/>
      <w:pBdr>
        <w:top w:val="thinThickSmallGap" w:sz="24" w:space="0" w:color="622423" w:themeColor="accent2" w:themeShade="7F"/>
      </w:pBdr>
      <w:rPr>
        <w:rFonts w:ascii="Arial" w:hAnsi="Arial" w:cs="Arial"/>
        <w:b/>
        <w:i/>
        <w:sz w:val="18"/>
        <w:szCs w:val="18"/>
      </w:rPr>
    </w:pPr>
  </w:p>
  <w:p w14:paraId="34573850" w14:textId="77777777" w:rsidR="008113AE" w:rsidRPr="009C61AB" w:rsidRDefault="008113AE" w:rsidP="009C61AB">
    <w:pPr>
      <w:pStyle w:val="Stopka"/>
      <w:pBdr>
        <w:top w:val="thinThickSmallGap" w:sz="24" w:space="0" w:color="622423" w:themeColor="accent2" w:themeShade="7F"/>
      </w:pBdr>
      <w:jc w:val="right"/>
      <w:rPr>
        <w:rFonts w:ascii="Arial" w:eastAsiaTheme="majorEastAsia" w:hAnsi="Arial" w:cs="Arial"/>
        <w:sz w:val="18"/>
        <w:szCs w:val="18"/>
      </w:rPr>
    </w:pPr>
    <w:r w:rsidRPr="009C61AB">
      <w:rPr>
        <w:rFonts w:ascii="Arial" w:eastAsiaTheme="majorEastAsia" w:hAnsi="Arial" w:cs="Arial"/>
        <w:sz w:val="18"/>
        <w:szCs w:val="18"/>
      </w:rPr>
      <w:t xml:space="preserve">Strona </w:t>
    </w:r>
    <w:r w:rsidRPr="00DA5AFE">
      <w:rPr>
        <w:rFonts w:ascii="Arial" w:eastAsiaTheme="minorEastAsia" w:hAnsi="Arial" w:cs="Arial"/>
        <w:b/>
        <w:sz w:val="18"/>
        <w:szCs w:val="18"/>
      </w:rPr>
      <w:fldChar w:fldCharType="begin"/>
    </w:r>
    <w:r w:rsidRPr="00DA5AFE">
      <w:rPr>
        <w:rFonts w:ascii="Arial" w:hAnsi="Arial" w:cs="Arial"/>
        <w:b/>
        <w:sz w:val="18"/>
        <w:szCs w:val="18"/>
      </w:rPr>
      <w:instrText>PAGE   \* MERGEFORMAT</w:instrText>
    </w:r>
    <w:r w:rsidRPr="00DA5AFE">
      <w:rPr>
        <w:rFonts w:ascii="Arial" w:eastAsiaTheme="minorEastAsia" w:hAnsi="Arial" w:cs="Arial"/>
        <w:b/>
        <w:sz w:val="18"/>
        <w:szCs w:val="18"/>
      </w:rPr>
      <w:fldChar w:fldCharType="separate"/>
    </w:r>
    <w:r w:rsidR="00DE217F" w:rsidRPr="00DE217F">
      <w:rPr>
        <w:rFonts w:ascii="Arial" w:eastAsiaTheme="majorEastAsia" w:hAnsi="Arial" w:cs="Arial"/>
        <w:b/>
        <w:noProof/>
        <w:sz w:val="18"/>
        <w:szCs w:val="18"/>
      </w:rPr>
      <w:t>1</w:t>
    </w:r>
    <w:r w:rsidRPr="00DA5AFE">
      <w:rPr>
        <w:rFonts w:ascii="Arial" w:eastAsiaTheme="majorEastAsia" w:hAnsi="Arial" w:cs="Arial"/>
        <w:b/>
        <w:sz w:val="18"/>
        <w:szCs w:val="18"/>
      </w:rPr>
      <w:fldChar w:fldCharType="end"/>
    </w:r>
    <w:r w:rsidR="002F7D57">
      <w:rPr>
        <w:rFonts w:ascii="Arial" w:eastAsiaTheme="majorEastAsia" w:hAnsi="Arial" w:cs="Arial"/>
        <w:sz w:val="18"/>
        <w:szCs w:val="18"/>
      </w:rPr>
      <w:t>/4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FB2E2" w14:textId="77777777" w:rsidR="00DE217F" w:rsidRDefault="00DE217F" w:rsidP="00FD0A56">
      <w:pPr>
        <w:spacing w:after="0" w:line="240" w:lineRule="auto"/>
      </w:pPr>
      <w:r>
        <w:separator/>
      </w:r>
    </w:p>
  </w:footnote>
  <w:footnote w:type="continuationSeparator" w:id="0">
    <w:p w14:paraId="4BD7F86F" w14:textId="77777777" w:rsidR="00DE217F" w:rsidRDefault="00DE217F" w:rsidP="00FD0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2A7FD" w14:textId="2309D7A1" w:rsidR="00F043EF" w:rsidRPr="00913C98" w:rsidRDefault="00F043EF" w:rsidP="00913C98">
    <w:pPr>
      <w:rPr>
        <w:rFonts w:ascii="Arial" w:hAnsi="Arial" w:cs="Arial"/>
        <w:sz w:val="20"/>
        <w:szCs w:val="20"/>
      </w:rPr>
    </w:pPr>
    <w:r w:rsidRPr="00982F15">
      <w:rPr>
        <w:rFonts w:ascii="Arial" w:hAnsi="Arial" w:cs="Arial"/>
        <w:sz w:val="20"/>
        <w:szCs w:val="20"/>
      </w:rPr>
      <w:t>I.7013.</w:t>
    </w:r>
    <w:r w:rsidR="00193F27">
      <w:rPr>
        <w:rFonts w:ascii="Arial" w:hAnsi="Arial" w:cs="Arial"/>
        <w:sz w:val="20"/>
        <w:szCs w:val="20"/>
      </w:rPr>
      <w:t>7</w:t>
    </w:r>
    <w:r w:rsidR="000B008B" w:rsidRPr="00982F15">
      <w:rPr>
        <w:rFonts w:ascii="Arial" w:hAnsi="Arial" w:cs="Arial"/>
        <w:sz w:val="20"/>
        <w:szCs w:val="20"/>
      </w:rPr>
      <w:t>.201</w:t>
    </w:r>
    <w:r w:rsidR="00193F27">
      <w:rPr>
        <w:rFonts w:ascii="Arial" w:hAnsi="Arial" w:cs="Arial"/>
        <w:sz w:val="20"/>
        <w:szCs w:val="20"/>
      </w:rPr>
      <w:t>6</w:t>
    </w:r>
    <w:r w:rsidR="000B008B" w:rsidRPr="00982F15">
      <w:rPr>
        <w:rFonts w:ascii="Arial" w:hAnsi="Arial" w:cs="Arial"/>
        <w:sz w:val="20"/>
        <w:szCs w:val="20"/>
      </w:rPr>
      <w:t>.I</w:t>
    </w:r>
    <w:r w:rsidR="00193F27">
      <w:rPr>
        <w:rFonts w:ascii="Arial" w:hAnsi="Arial" w:cs="Arial"/>
        <w:sz w:val="20"/>
        <w:szCs w:val="20"/>
      </w:rPr>
      <w:t>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1D14C9A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8834A6D"/>
    <w:multiLevelType w:val="hybridMultilevel"/>
    <w:tmpl w:val="81087CC0"/>
    <w:lvl w:ilvl="0" w:tplc="3C70218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C29C6"/>
    <w:multiLevelType w:val="multilevel"/>
    <w:tmpl w:val="C750C5F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3">
    <w:nsid w:val="11021C66"/>
    <w:multiLevelType w:val="hybridMultilevel"/>
    <w:tmpl w:val="2BACC882"/>
    <w:lvl w:ilvl="0" w:tplc="A1EA24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06700"/>
    <w:multiLevelType w:val="hybridMultilevel"/>
    <w:tmpl w:val="95323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47D83"/>
    <w:multiLevelType w:val="hybridMultilevel"/>
    <w:tmpl w:val="B63810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44DE4"/>
    <w:multiLevelType w:val="hybridMultilevel"/>
    <w:tmpl w:val="1938D0A2"/>
    <w:lvl w:ilvl="0" w:tplc="04150011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4417FDD"/>
    <w:multiLevelType w:val="hybridMultilevel"/>
    <w:tmpl w:val="81087CC0"/>
    <w:lvl w:ilvl="0" w:tplc="3C70218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25DFB"/>
    <w:multiLevelType w:val="hybridMultilevel"/>
    <w:tmpl w:val="E00A8C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E3076"/>
    <w:multiLevelType w:val="multilevel"/>
    <w:tmpl w:val="A9B65D1C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4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2D722A22"/>
    <w:multiLevelType w:val="multilevel"/>
    <w:tmpl w:val="D26AE3D8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31793E6D"/>
    <w:multiLevelType w:val="multilevel"/>
    <w:tmpl w:val="47DE8EBA"/>
    <w:lvl w:ilvl="0">
      <w:start w:val="1"/>
      <w:numFmt w:val="decimal"/>
      <w:lvlText w:val="1.1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1A074F7"/>
    <w:multiLevelType w:val="hybridMultilevel"/>
    <w:tmpl w:val="0396F6CC"/>
    <w:name w:val="WWNum1322"/>
    <w:lvl w:ilvl="0" w:tplc="3274D924">
      <w:start w:val="1"/>
      <w:numFmt w:val="lowerLetter"/>
      <w:lvlText w:val="%1)"/>
      <w:lvlJc w:val="left"/>
      <w:pPr>
        <w:tabs>
          <w:tab w:val="num" w:pos="1287"/>
        </w:tabs>
        <w:ind w:left="1287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6895F6F"/>
    <w:multiLevelType w:val="hybridMultilevel"/>
    <w:tmpl w:val="97925A6E"/>
    <w:lvl w:ilvl="0" w:tplc="B20C1E56">
      <w:start w:val="2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E973F4"/>
    <w:multiLevelType w:val="multilevel"/>
    <w:tmpl w:val="41EE96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5">
    <w:nsid w:val="480A6848"/>
    <w:multiLevelType w:val="multilevel"/>
    <w:tmpl w:val="E94CBD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2E4AEB"/>
    <w:multiLevelType w:val="hybridMultilevel"/>
    <w:tmpl w:val="B2C25D04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7">
    <w:nsid w:val="5A413A59"/>
    <w:multiLevelType w:val="hybridMultilevel"/>
    <w:tmpl w:val="EA44BF34"/>
    <w:lvl w:ilvl="0" w:tplc="51DE33CE">
      <w:start w:val="1"/>
      <w:numFmt w:val="decimal"/>
      <w:lvlText w:val="%1)"/>
      <w:lvlJc w:val="left"/>
      <w:pPr>
        <w:ind w:left="79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8">
    <w:nsid w:val="5A4557F1"/>
    <w:multiLevelType w:val="hybridMultilevel"/>
    <w:tmpl w:val="05002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3301AC"/>
    <w:multiLevelType w:val="hybridMultilevel"/>
    <w:tmpl w:val="9C9EDC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016EF9"/>
    <w:multiLevelType w:val="hybridMultilevel"/>
    <w:tmpl w:val="64C0B304"/>
    <w:lvl w:ilvl="0" w:tplc="242C0CE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C830E8"/>
    <w:multiLevelType w:val="hybridMultilevel"/>
    <w:tmpl w:val="EDF0C7D4"/>
    <w:lvl w:ilvl="0" w:tplc="0B7621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2D5A3B"/>
    <w:multiLevelType w:val="hybridMultilevel"/>
    <w:tmpl w:val="858261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8F0E87"/>
    <w:multiLevelType w:val="hybridMultilevel"/>
    <w:tmpl w:val="64C0B304"/>
    <w:lvl w:ilvl="0" w:tplc="242C0CE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23352F"/>
    <w:multiLevelType w:val="multilevel"/>
    <w:tmpl w:val="AEFA6012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C01052C"/>
    <w:multiLevelType w:val="hybridMultilevel"/>
    <w:tmpl w:val="39DACC9C"/>
    <w:name w:val="WWNum13"/>
    <w:lvl w:ilvl="0" w:tplc="F758AD2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/>
        <w:color w:val="auto"/>
      </w:rPr>
    </w:lvl>
    <w:lvl w:ilvl="1" w:tplc="3274D924">
      <w:start w:val="1"/>
      <w:numFmt w:val="lowerLetter"/>
      <w:lvlText w:val="%2)"/>
      <w:lvlJc w:val="left"/>
      <w:pPr>
        <w:tabs>
          <w:tab w:val="num" w:pos="1363"/>
        </w:tabs>
        <w:ind w:left="1363" w:hanging="283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5"/>
  </w:num>
  <w:num w:numId="5">
    <w:abstractNumId w:val="9"/>
  </w:num>
  <w:num w:numId="6">
    <w:abstractNumId w:val="13"/>
  </w:num>
  <w:num w:numId="7">
    <w:abstractNumId w:val="18"/>
  </w:num>
  <w:num w:numId="8">
    <w:abstractNumId w:val="7"/>
  </w:num>
  <w:num w:numId="9">
    <w:abstractNumId w:val="21"/>
  </w:num>
  <w:num w:numId="10">
    <w:abstractNumId w:val="23"/>
  </w:num>
  <w:num w:numId="11">
    <w:abstractNumId w:val="4"/>
  </w:num>
  <w:num w:numId="12">
    <w:abstractNumId w:val="14"/>
  </w:num>
  <w:num w:numId="13">
    <w:abstractNumId w:val="17"/>
  </w:num>
  <w:num w:numId="14">
    <w:abstractNumId w:val="20"/>
  </w:num>
  <w:num w:numId="15">
    <w:abstractNumId w:val="3"/>
  </w:num>
  <w:num w:numId="16">
    <w:abstractNumId w:val="2"/>
  </w:num>
  <w:num w:numId="17">
    <w:abstractNumId w:val="1"/>
  </w:num>
  <w:num w:numId="18">
    <w:abstractNumId w:val="19"/>
  </w:num>
  <w:num w:numId="19">
    <w:abstractNumId w:val="11"/>
  </w:num>
  <w:num w:numId="20">
    <w:abstractNumId w:val="6"/>
  </w:num>
  <w:num w:numId="21">
    <w:abstractNumId w:val="22"/>
  </w:num>
  <w:num w:numId="22">
    <w:abstractNumId w:val="5"/>
  </w:num>
  <w:num w:numId="23">
    <w:abstractNumId w:val="24"/>
  </w:num>
  <w:num w:numId="24">
    <w:abstractNumId w:val="16"/>
  </w:num>
  <w:numIdMacAtCleanup w:val="1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horbaczewska">
    <w15:presenceInfo w15:providerId="None" w15:userId="jhorbacze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00"/>
    <w:rsid w:val="0000002F"/>
    <w:rsid w:val="000028B6"/>
    <w:rsid w:val="0000350F"/>
    <w:rsid w:val="00003A18"/>
    <w:rsid w:val="00015563"/>
    <w:rsid w:val="0001721D"/>
    <w:rsid w:val="000255CE"/>
    <w:rsid w:val="000400AE"/>
    <w:rsid w:val="00041437"/>
    <w:rsid w:val="000637B2"/>
    <w:rsid w:val="00072D73"/>
    <w:rsid w:val="0007496C"/>
    <w:rsid w:val="000813E2"/>
    <w:rsid w:val="0008254D"/>
    <w:rsid w:val="00086EFD"/>
    <w:rsid w:val="000A2485"/>
    <w:rsid w:val="000A6E87"/>
    <w:rsid w:val="000A777B"/>
    <w:rsid w:val="000B008B"/>
    <w:rsid w:val="000B0F7F"/>
    <w:rsid w:val="000B54FB"/>
    <w:rsid w:val="000D16E8"/>
    <w:rsid w:val="000D5397"/>
    <w:rsid w:val="000F799D"/>
    <w:rsid w:val="00104694"/>
    <w:rsid w:val="00116CAE"/>
    <w:rsid w:val="00131CF8"/>
    <w:rsid w:val="00134BD5"/>
    <w:rsid w:val="00146B9C"/>
    <w:rsid w:val="00156AA8"/>
    <w:rsid w:val="00172056"/>
    <w:rsid w:val="001725AA"/>
    <w:rsid w:val="00172D0A"/>
    <w:rsid w:val="001830C4"/>
    <w:rsid w:val="001842B9"/>
    <w:rsid w:val="0018446A"/>
    <w:rsid w:val="00185975"/>
    <w:rsid w:val="00193F27"/>
    <w:rsid w:val="00197F9B"/>
    <w:rsid w:val="001A48F0"/>
    <w:rsid w:val="001B2380"/>
    <w:rsid w:val="001B2B6E"/>
    <w:rsid w:val="001B419D"/>
    <w:rsid w:val="001B4CFD"/>
    <w:rsid w:val="001B5E6C"/>
    <w:rsid w:val="001D02C6"/>
    <w:rsid w:val="001E395C"/>
    <w:rsid w:val="001E62D1"/>
    <w:rsid w:val="001F0D13"/>
    <w:rsid w:val="001F2FFA"/>
    <w:rsid w:val="001F6BAA"/>
    <w:rsid w:val="001F7FC2"/>
    <w:rsid w:val="0020541A"/>
    <w:rsid w:val="00222354"/>
    <w:rsid w:val="00222D18"/>
    <w:rsid w:val="00226D50"/>
    <w:rsid w:val="002305F0"/>
    <w:rsid w:val="00262331"/>
    <w:rsid w:val="00264B69"/>
    <w:rsid w:val="002661DE"/>
    <w:rsid w:val="00276011"/>
    <w:rsid w:val="002925A6"/>
    <w:rsid w:val="002929AB"/>
    <w:rsid w:val="00296E27"/>
    <w:rsid w:val="00297FDC"/>
    <w:rsid w:val="002A263D"/>
    <w:rsid w:val="002B0B46"/>
    <w:rsid w:val="002B63C3"/>
    <w:rsid w:val="002C0CBE"/>
    <w:rsid w:val="002C2F23"/>
    <w:rsid w:val="002C4FD1"/>
    <w:rsid w:val="002D5176"/>
    <w:rsid w:val="002E1919"/>
    <w:rsid w:val="002E1C5D"/>
    <w:rsid w:val="002F31E2"/>
    <w:rsid w:val="002F7D57"/>
    <w:rsid w:val="00307242"/>
    <w:rsid w:val="0031451E"/>
    <w:rsid w:val="00315FB2"/>
    <w:rsid w:val="00322A1E"/>
    <w:rsid w:val="00323DE6"/>
    <w:rsid w:val="00326487"/>
    <w:rsid w:val="00341F29"/>
    <w:rsid w:val="00345484"/>
    <w:rsid w:val="0035094F"/>
    <w:rsid w:val="00354EB3"/>
    <w:rsid w:val="0036094B"/>
    <w:rsid w:val="00367079"/>
    <w:rsid w:val="003705C1"/>
    <w:rsid w:val="00371AD3"/>
    <w:rsid w:val="00380999"/>
    <w:rsid w:val="00382A11"/>
    <w:rsid w:val="00383A30"/>
    <w:rsid w:val="00386035"/>
    <w:rsid w:val="00386C12"/>
    <w:rsid w:val="0039019C"/>
    <w:rsid w:val="00391A46"/>
    <w:rsid w:val="003A7CAF"/>
    <w:rsid w:val="003B0D3E"/>
    <w:rsid w:val="003C1CE8"/>
    <w:rsid w:val="003C419A"/>
    <w:rsid w:val="003C4A33"/>
    <w:rsid w:val="003E0F83"/>
    <w:rsid w:val="003E4564"/>
    <w:rsid w:val="003F2401"/>
    <w:rsid w:val="003F2B87"/>
    <w:rsid w:val="003F5470"/>
    <w:rsid w:val="004000B4"/>
    <w:rsid w:val="00406B89"/>
    <w:rsid w:val="00415C65"/>
    <w:rsid w:val="00440D6A"/>
    <w:rsid w:val="00445C53"/>
    <w:rsid w:val="0045161C"/>
    <w:rsid w:val="0045177B"/>
    <w:rsid w:val="00451D94"/>
    <w:rsid w:val="004557B2"/>
    <w:rsid w:val="00466DEE"/>
    <w:rsid w:val="0047064C"/>
    <w:rsid w:val="00471DEC"/>
    <w:rsid w:val="00494FEA"/>
    <w:rsid w:val="004A4539"/>
    <w:rsid w:val="004A621A"/>
    <w:rsid w:val="004A732A"/>
    <w:rsid w:val="004B5686"/>
    <w:rsid w:val="004B6948"/>
    <w:rsid w:val="004C5726"/>
    <w:rsid w:val="004D0486"/>
    <w:rsid w:val="004D0C65"/>
    <w:rsid w:val="004D43B0"/>
    <w:rsid w:val="004D6E67"/>
    <w:rsid w:val="004E2CFB"/>
    <w:rsid w:val="004E3075"/>
    <w:rsid w:val="004E4600"/>
    <w:rsid w:val="004E478C"/>
    <w:rsid w:val="004F12C0"/>
    <w:rsid w:val="00504700"/>
    <w:rsid w:val="00507BE4"/>
    <w:rsid w:val="0051148F"/>
    <w:rsid w:val="00523333"/>
    <w:rsid w:val="005329C1"/>
    <w:rsid w:val="005330B3"/>
    <w:rsid w:val="00536786"/>
    <w:rsid w:val="005376A4"/>
    <w:rsid w:val="00540980"/>
    <w:rsid w:val="00543394"/>
    <w:rsid w:val="005519DD"/>
    <w:rsid w:val="005557F8"/>
    <w:rsid w:val="00555CA9"/>
    <w:rsid w:val="00562D13"/>
    <w:rsid w:val="0057441F"/>
    <w:rsid w:val="00585BA0"/>
    <w:rsid w:val="005B084E"/>
    <w:rsid w:val="005C04CE"/>
    <w:rsid w:val="005C54CF"/>
    <w:rsid w:val="005C5AC0"/>
    <w:rsid w:val="005C7303"/>
    <w:rsid w:val="005E01AD"/>
    <w:rsid w:val="005F1581"/>
    <w:rsid w:val="005F2481"/>
    <w:rsid w:val="005F40F2"/>
    <w:rsid w:val="00600771"/>
    <w:rsid w:val="006149EA"/>
    <w:rsid w:val="0062422D"/>
    <w:rsid w:val="00640B70"/>
    <w:rsid w:val="006445EB"/>
    <w:rsid w:val="00646992"/>
    <w:rsid w:val="00646A69"/>
    <w:rsid w:val="006475B5"/>
    <w:rsid w:val="006707F5"/>
    <w:rsid w:val="00676268"/>
    <w:rsid w:val="006869F7"/>
    <w:rsid w:val="00692B98"/>
    <w:rsid w:val="006A0F9D"/>
    <w:rsid w:val="006A32B8"/>
    <w:rsid w:val="006A4271"/>
    <w:rsid w:val="006D089B"/>
    <w:rsid w:val="006D6DC7"/>
    <w:rsid w:val="006E6AEE"/>
    <w:rsid w:val="006F0234"/>
    <w:rsid w:val="006F2EAC"/>
    <w:rsid w:val="007114B8"/>
    <w:rsid w:val="00722A8C"/>
    <w:rsid w:val="00730E35"/>
    <w:rsid w:val="007317F8"/>
    <w:rsid w:val="007327FE"/>
    <w:rsid w:val="00734602"/>
    <w:rsid w:val="0073776C"/>
    <w:rsid w:val="00747E78"/>
    <w:rsid w:val="0075493D"/>
    <w:rsid w:val="00757756"/>
    <w:rsid w:val="00764F0D"/>
    <w:rsid w:val="007661DC"/>
    <w:rsid w:val="00766E2C"/>
    <w:rsid w:val="00777B2D"/>
    <w:rsid w:val="00782358"/>
    <w:rsid w:val="00784C04"/>
    <w:rsid w:val="007A7013"/>
    <w:rsid w:val="007B531F"/>
    <w:rsid w:val="007E0E2D"/>
    <w:rsid w:val="007E130D"/>
    <w:rsid w:val="007E1EB0"/>
    <w:rsid w:val="007F364D"/>
    <w:rsid w:val="007F4809"/>
    <w:rsid w:val="0080718E"/>
    <w:rsid w:val="00811185"/>
    <w:rsid w:val="008113AE"/>
    <w:rsid w:val="00815E75"/>
    <w:rsid w:val="00817089"/>
    <w:rsid w:val="00833FE8"/>
    <w:rsid w:val="00834F13"/>
    <w:rsid w:val="00836623"/>
    <w:rsid w:val="0084024A"/>
    <w:rsid w:val="00841C6E"/>
    <w:rsid w:val="008456E4"/>
    <w:rsid w:val="008472A6"/>
    <w:rsid w:val="00853669"/>
    <w:rsid w:val="008548B3"/>
    <w:rsid w:val="00857E62"/>
    <w:rsid w:val="00862D99"/>
    <w:rsid w:val="008661D4"/>
    <w:rsid w:val="008714F0"/>
    <w:rsid w:val="00874F6D"/>
    <w:rsid w:val="0087627C"/>
    <w:rsid w:val="00880C06"/>
    <w:rsid w:val="008827D6"/>
    <w:rsid w:val="00882C46"/>
    <w:rsid w:val="00892246"/>
    <w:rsid w:val="00893660"/>
    <w:rsid w:val="008A5CEC"/>
    <w:rsid w:val="008B58DE"/>
    <w:rsid w:val="008D0F5E"/>
    <w:rsid w:val="008D1B9D"/>
    <w:rsid w:val="008D2028"/>
    <w:rsid w:val="008D4AAD"/>
    <w:rsid w:val="008D70FB"/>
    <w:rsid w:val="008F09A1"/>
    <w:rsid w:val="008F62FC"/>
    <w:rsid w:val="008F7048"/>
    <w:rsid w:val="0090103F"/>
    <w:rsid w:val="00903216"/>
    <w:rsid w:val="00913823"/>
    <w:rsid w:val="00913C98"/>
    <w:rsid w:val="0092209A"/>
    <w:rsid w:val="0094731D"/>
    <w:rsid w:val="0095403D"/>
    <w:rsid w:val="00956F99"/>
    <w:rsid w:val="009572C4"/>
    <w:rsid w:val="00974AC5"/>
    <w:rsid w:val="00982F15"/>
    <w:rsid w:val="00987A5D"/>
    <w:rsid w:val="009955CA"/>
    <w:rsid w:val="009A02FE"/>
    <w:rsid w:val="009A53D7"/>
    <w:rsid w:val="009A61CD"/>
    <w:rsid w:val="009B7002"/>
    <w:rsid w:val="009C58DC"/>
    <w:rsid w:val="009C61AB"/>
    <w:rsid w:val="009D2FBB"/>
    <w:rsid w:val="009D6CF1"/>
    <w:rsid w:val="009F0679"/>
    <w:rsid w:val="00A05FDF"/>
    <w:rsid w:val="00A13755"/>
    <w:rsid w:val="00A17274"/>
    <w:rsid w:val="00A17B4F"/>
    <w:rsid w:val="00A26B40"/>
    <w:rsid w:val="00A31F1F"/>
    <w:rsid w:val="00A41FD2"/>
    <w:rsid w:val="00A44821"/>
    <w:rsid w:val="00A544BB"/>
    <w:rsid w:val="00A55F05"/>
    <w:rsid w:val="00A6473F"/>
    <w:rsid w:val="00A736EB"/>
    <w:rsid w:val="00A80861"/>
    <w:rsid w:val="00A84F9C"/>
    <w:rsid w:val="00A86841"/>
    <w:rsid w:val="00A917DF"/>
    <w:rsid w:val="00AC2451"/>
    <w:rsid w:val="00AC2B2E"/>
    <w:rsid w:val="00AD04AC"/>
    <w:rsid w:val="00AD0870"/>
    <w:rsid w:val="00AF1654"/>
    <w:rsid w:val="00AF2D1C"/>
    <w:rsid w:val="00AF67D4"/>
    <w:rsid w:val="00B002D3"/>
    <w:rsid w:val="00B05FDC"/>
    <w:rsid w:val="00B13E86"/>
    <w:rsid w:val="00B22046"/>
    <w:rsid w:val="00B23579"/>
    <w:rsid w:val="00B3323E"/>
    <w:rsid w:val="00B36250"/>
    <w:rsid w:val="00B36B2A"/>
    <w:rsid w:val="00B40658"/>
    <w:rsid w:val="00B40AC7"/>
    <w:rsid w:val="00B40CA9"/>
    <w:rsid w:val="00B42BF3"/>
    <w:rsid w:val="00B51DD2"/>
    <w:rsid w:val="00B72048"/>
    <w:rsid w:val="00B7512D"/>
    <w:rsid w:val="00B83CFB"/>
    <w:rsid w:val="00B85493"/>
    <w:rsid w:val="00B87BC8"/>
    <w:rsid w:val="00B97A82"/>
    <w:rsid w:val="00BA1EB0"/>
    <w:rsid w:val="00BA7343"/>
    <w:rsid w:val="00BB357A"/>
    <w:rsid w:val="00BB5ACB"/>
    <w:rsid w:val="00BD0D3D"/>
    <w:rsid w:val="00BD6CBB"/>
    <w:rsid w:val="00BE3840"/>
    <w:rsid w:val="00BE667B"/>
    <w:rsid w:val="00BF3124"/>
    <w:rsid w:val="00C019BD"/>
    <w:rsid w:val="00C04095"/>
    <w:rsid w:val="00C05CBC"/>
    <w:rsid w:val="00C07E42"/>
    <w:rsid w:val="00C3566C"/>
    <w:rsid w:val="00C359D2"/>
    <w:rsid w:val="00C57942"/>
    <w:rsid w:val="00C765B0"/>
    <w:rsid w:val="00C77B51"/>
    <w:rsid w:val="00C808F8"/>
    <w:rsid w:val="00C91B52"/>
    <w:rsid w:val="00C94217"/>
    <w:rsid w:val="00CA4110"/>
    <w:rsid w:val="00CB1115"/>
    <w:rsid w:val="00CB6822"/>
    <w:rsid w:val="00CC1A3B"/>
    <w:rsid w:val="00CC78CE"/>
    <w:rsid w:val="00CD3394"/>
    <w:rsid w:val="00CE2237"/>
    <w:rsid w:val="00CE7B40"/>
    <w:rsid w:val="00CF5DCB"/>
    <w:rsid w:val="00D010E3"/>
    <w:rsid w:val="00D07E21"/>
    <w:rsid w:val="00D10922"/>
    <w:rsid w:val="00D17ABD"/>
    <w:rsid w:val="00D2609A"/>
    <w:rsid w:val="00D26160"/>
    <w:rsid w:val="00D31C35"/>
    <w:rsid w:val="00D33839"/>
    <w:rsid w:val="00D34C17"/>
    <w:rsid w:val="00D42AF7"/>
    <w:rsid w:val="00D44FEF"/>
    <w:rsid w:val="00D63726"/>
    <w:rsid w:val="00D66C3E"/>
    <w:rsid w:val="00D75AC8"/>
    <w:rsid w:val="00D77560"/>
    <w:rsid w:val="00D83C6D"/>
    <w:rsid w:val="00D85208"/>
    <w:rsid w:val="00D94745"/>
    <w:rsid w:val="00D960AB"/>
    <w:rsid w:val="00DA27D4"/>
    <w:rsid w:val="00DA469C"/>
    <w:rsid w:val="00DA5AFE"/>
    <w:rsid w:val="00DB2DEC"/>
    <w:rsid w:val="00DB3631"/>
    <w:rsid w:val="00DB3C8C"/>
    <w:rsid w:val="00DB5E54"/>
    <w:rsid w:val="00DC1844"/>
    <w:rsid w:val="00DC4CA6"/>
    <w:rsid w:val="00DC53C9"/>
    <w:rsid w:val="00DD03F6"/>
    <w:rsid w:val="00DD2276"/>
    <w:rsid w:val="00DD4B8B"/>
    <w:rsid w:val="00DD63FB"/>
    <w:rsid w:val="00DE217F"/>
    <w:rsid w:val="00DF0BD7"/>
    <w:rsid w:val="00E0010A"/>
    <w:rsid w:val="00E0189F"/>
    <w:rsid w:val="00E05E57"/>
    <w:rsid w:val="00E1504A"/>
    <w:rsid w:val="00E33E51"/>
    <w:rsid w:val="00E35442"/>
    <w:rsid w:val="00E36E86"/>
    <w:rsid w:val="00E4416B"/>
    <w:rsid w:val="00E5510E"/>
    <w:rsid w:val="00E5639D"/>
    <w:rsid w:val="00E626FB"/>
    <w:rsid w:val="00E74167"/>
    <w:rsid w:val="00E765CD"/>
    <w:rsid w:val="00E9223F"/>
    <w:rsid w:val="00EC106A"/>
    <w:rsid w:val="00EC6306"/>
    <w:rsid w:val="00ED6D13"/>
    <w:rsid w:val="00EE313F"/>
    <w:rsid w:val="00F01903"/>
    <w:rsid w:val="00F043EF"/>
    <w:rsid w:val="00F05A53"/>
    <w:rsid w:val="00F10ACF"/>
    <w:rsid w:val="00F23B28"/>
    <w:rsid w:val="00F25780"/>
    <w:rsid w:val="00F354AE"/>
    <w:rsid w:val="00F37BC1"/>
    <w:rsid w:val="00F40D63"/>
    <w:rsid w:val="00F54102"/>
    <w:rsid w:val="00F75D5B"/>
    <w:rsid w:val="00F912CC"/>
    <w:rsid w:val="00F97C3C"/>
    <w:rsid w:val="00FA5CFC"/>
    <w:rsid w:val="00FB2ACF"/>
    <w:rsid w:val="00FC661E"/>
    <w:rsid w:val="00FD0099"/>
    <w:rsid w:val="00FD0A56"/>
    <w:rsid w:val="00FD4F07"/>
    <w:rsid w:val="00FE5B09"/>
    <w:rsid w:val="00FF162D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19E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70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0A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0A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0A56"/>
    <w:rPr>
      <w:vertAlign w:val="superscript"/>
    </w:rPr>
  </w:style>
  <w:style w:type="paragraph" w:customStyle="1" w:styleId="Default">
    <w:name w:val="Default"/>
    <w:rsid w:val="004D6E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D6E6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6E67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7D4"/>
  </w:style>
  <w:style w:type="paragraph" w:styleId="Stopka">
    <w:name w:val="footer"/>
    <w:basedOn w:val="Normalny"/>
    <w:link w:val="StopkaZnak"/>
    <w:uiPriority w:val="99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7D4"/>
  </w:style>
  <w:style w:type="paragraph" w:styleId="Tekstdymka">
    <w:name w:val="Balloon Text"/>
    <w:basedOn w:val="Normalny"/>
    <w:link w:val="TekstdymkaZnak"/>
    <w:uiPriority w:val="99"/>
    <w:semiHidden/>
    <w:unhideWhenUsed/>
    <w:rsid w:val="00AF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7D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8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870"/>
    <w:rPr>
      <w:b/>
      <w:bCs/>
      <w:sz w:val="20"/>
      <w:szCs w:val="20"/>
    </w:rPr>
  </w:style>
  <w:style w:type="paragraph" w:customStyle="1" w:styleId="CharCharCharCharCharChar1CharCharCharCarCharChar">
    <w:name w:val="Char Char Char Char Char Char1 Char Char Char Car Char Char"/>
    <w:basedOn w:val="Normalny"/>
    <w:rsid w:val="00540980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paragraph" w:customStyle="1" w:styleId="Tekstpodstawowywcity21">
    <w:name w:val="Tekst podstawowy wcięty 21"/>
    <w:basedOn w:val="Normalny"/>
    <w:rsid w:val="00BF3124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B58D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B58DE"/>
    <w:rPr>
      <w:sz w:val="16"/>
      <w:szCs w:val="16"/>
    </w:rPr>
  </w:style>
  <w:style w:type="paragraph" w:customStyle="1" w:styleId="pkt">
    <w:name w:val="pkt"/>
    <w:basedOn w:val="Normalny"/>
    <w:rsid w:val="008B58D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styleId="Hipercze">
    <w:name w:val="Hyperlink"/>
    <w:basedOn w:val="Domylnaczcionkaakapitu"/>
    <w:uiPriority w:val="99"/>
    <w:unhideWhenUsed/>
    <w:rsid w:val="007E1EB0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74AC5"/>
    <w:pPr>
      <w:spacing w:after="0" w:line="240" w:lineRule="auto"/>
    </w:pPr>
  </w:style>
  <w:style w:type="character" w:customStyle="1" w:styleId="CharStyle15">
    <w:name w:val="Char Style 15"/>
    <w:basedOn w:val="Domylnaczcionkaakapitu"/>
    <w:link w:val="Style14"/>
    <w:uiPriority w:val="99"/>
    <w:rsid w:val="004557B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4">
    <w:name w:val="Style 14"/>
    <w:basedOn w:val="Normalny"/>
    <w:link w:val="CharStyle15"/>
    <w:uiPriority w:val="99"/>
    <w:rsid w:val="004557B2"/>
    <w:pPr>
      <w:widowControl w:val="0"/>
      <w:shd w:val="clear" w:color="auto" w:fill="FFFFFF"/>
      <w:spacing w:before="180" w:after="180" w:line="235" w:lineRule="exact"/>
      <w:jc w:val="both"/>
    </w:pPr>
    <w:rPr>
      <w:rFonts w:ascii="Arial" w:hAnsi="Arial" w:cs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70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0A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0A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0A56"/>
    <w:rPr>
      <w:vertAlign w:val="superscript"/>
    </w:rPr>
  </w:style>
  <w:style w:type="paragraph" w:customStyle="1" w:styleId="Default">
    <w:name w:val="Default"/>
    <w:rsid w:val="004D6E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D6E6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6E67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7D4"/>
  </w:style>
  <w:style w:type="paragraph" w:styleId="Stopka">
    <w:name w:val="footer"/>
    <w:basedOn w:val="Normalny"/>
    <w:link w:val="StopkaZnak"/>
    <w:uiPriority w:val="99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7D4"/>
  </w:style>
  <w:style w:type="paragraph" w:styleId="Tekstdymka">
    <w:name w:val="Balloon Text"/>
    <w:basedOn w:val="Normalny"/>
    <w:link w:val="TekstdymkaZnak"/>
    <w:uiPriority w:val="99"/>
    <w:semiHidden/>
    <w:unhideWhenUsed/>
    <w:rsid w:val="00AF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7D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8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870"/>
    <w:rPr>
      <w:b/>
      <w:bCs/>
      <w:sz w:val="20"/>
      <w:szCs w:val="20"/>
    </w:rPr>
  </w:style>
  <w:style w:type="paragraph" w:customStyle="1" w:styleId="CharCharCharCharCharChar1CharCharCharCarCharChar">
    <w:name w:val="Char Char Char Char Char Char1 Char Char Char Car Char Char"/>
    <w:basedOn w:val="Normalny"/>
    <w:rsid w:val="00540980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paragraph" w:customStyle="1" w:styleId="Tekstpodstawowywcity21">
    <w:name w:val="Tekst podstawowy wcięty 21"/>
    <w:basedOn w:val="Normalny"/>
    <w:rsid w:val="00BF3124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B58D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B58DE"/>
    <w:rPr>
      <w:sz w:val="16"/>
      <w:szCs w:val="16"/>
    </w:rPr>
  </w:style>
  <w:style w:type="paragraph" w:customStyle="1" w:styleId="pkt">
    <w:name w:val="pkt"/>
    <w:basedOn w:val="Normalny"/>
    <w:rsid w:val="008B58D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styleId="Hipercze">
    <w:name w:val="Hyperlink"/>
    <w:basedOn w:val="Domylnaczcionkaakapitu"/>
    <w:uiPriority w:val="99"/>
    <w:unhideWhenUsed/>
    <w:rsid w:val="007E1EB0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74AC5"/>
    <w:pPr>
      <w:spacing w:after="0" w:line="240" w:lineRule="auto"/>
    </w:pPr>
  </w:style>
  <w:style w:type="character" w:customStyle="1" w:styleId="CharStyle15">
    <w:name w:val="Char Style 15"/>
    <w:basedOn w:val="Domylnaczcionkaakapitu"/>
    <w:link w:val="Style14"/>
    <w:uiPriority w:val="99"/>
    <w:rsid w:val="004557B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4">
    <w:name w:val="Style 14"/>
    <w:basedOn w:val="Normalny"/>
    <w:link w:val="CharStyle15"/>
    <w:uiPriority w:val="99"/>
    <w:rsid w:val="004557B2"/>
    <w:pPr>
      <w:widowControl w:val="0"/>
      <w:shd w:val="clear" w:color="auto" w:fill="FFFFFF"/>
      <w:spacing w:before="180" w:after="180" w:line="235" w:lineRule="exact"/>
      <w:jc w:val="both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1BE63-21D1-42C9-8C11-5A762F978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1150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mkowalski</dc:creator>
  <cp:lastModifiedBy>jstrucki</cp:lastModifiedBy>
  <cp:revision>12</cp:revision>
  <cp:lastPrinted>2017-05-09T11:45:00Z</cp:lastPrinted>
  <dcterms:created xsi:type="dcterms:W3CDTF">2017-06-07T07:49:00Z</dcterms:created>
  <dcterms:modified xsi:type="dcterms:W3CDTF">2017-06-21T08:41:00Z</dcterms:modified>
</cp:coreProperties>
</file>