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F0" w:rsidRPr="005157F0" w:rsidRDefault="005157F0" w:rsidP="005157F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>Dotacje celowe dla klubów spo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rtowych z budżetu miasta na 2018</w:t>
      </w: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</w:p>
    <w:p w:rsidR="005157F0" w:rsidRPr="005157F0" w:rsidRDefault="005157F0" w:rsidP="005157F0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>udzielonych na podstawie Uchwały Nr XI/133/11 Rady Miasta Kołobrzeg z dnia</w:t>
      </w:r>
    </w:p>
    <w:p w:rsidR="005157F0" w:rsidRPr="005157F0" w:rsidRDefault="005157F0" w:rsidP="005157F0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57F0">
        <w:rPr>
          <w:rFonts w:ascii="Arial" w:eastAsia="Times New Roman" w:hAnsi="Arial" w:cs="Arial"/>
          <w:b/>
          <w:bCs/>
          <w:color w:val="000000"/>
          <w:lang w:eastAsia="pl-PL"/>
        </w:rPr>
        <w:t>31 sierpnia 2011 r.  w sprawie określenia warunków i trybu finansowania rozwoju sportu przez Gminę Miasto Kołobrzeg.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1"/>
        <w:gridCol w:w="2694"/>
        <w:gridCol w:w="1842"/>
        <w:gridCol w:w="1843"/>
      </w:tblGrid>
      <w:tr w:rsidR="005157F0" w:rsidTr="005157F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57F0" w:rsidRDefault="005157F0" w:rsidP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5157F0" w:rsidTr="005157F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0" w:rsidRDefault="005157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0" w:rsidRDefault="005157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F0" w:rsidRDefault="005157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ob. sportowe</w:t>
            </w:r>
          </w:p>
        </w:tc>
      </w:tr>
      <w:tr w:rsidR="005157F0" w:rsidTr="005157F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MKP „ Kotwica Kołobrzeg”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 w:rsidP="003B02E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B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B02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 w:rsidP="004E66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E66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4E66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14 758,50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 w:rsidP="004E66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E66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45 591,50</w:t>
            </w:r>
          </w:p>
        </w:tc>
      </w:tr>
      <w:tr w:rsidR="005157F0" w:rsidTr="005157F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MKP „ Kotwica Kołobrzeg” młodzież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40 000</w:t>
            </w:r>
          </w:p>
        </w:tc>
      </w:tr>
      <w:tr w:rsidR="005157F0" w:rsidTr="005157F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MUKS „ Kotwica 50 - seniorzy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Akademia Piłkarska „Kotwica Kołobrzeg”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Akademia Piłkarska „Kotwica Kołobrzeg” - sekcja kobiet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3B02E9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515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3B02E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15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LKS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Viking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 w:rsidP="005157F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4 000</w:t>
            </w:r>
          </w:p>
          <w:p w:rsidR="005157F0" w:rsidRDefault="005157F0" w:rsidP="005157F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KMKL „Sztorm”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KSŁ „ Mewa 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Kołobrzeskie Stowarzyszenie Amatorskiej Piłki Nożnej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</w:tc>
      </w:tr>
      <w:tr w:rsidR="005157F0" w:rsidTr="005157F0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MUKS „ Kotwica 50 -młodzież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</w:tr>
      <w:tr w:rsidR="005157F0" w:rsidTr="005157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UKS „ Zapasy Kołobrzeg”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</w:tc>
      </w:tr>
      <w:tr w:rsidR="005157F0" w:rsidTr="005157F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UKS OPP Powiat - siatkówka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UKS OPP Powiat – szachy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KSZS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Miejski Klub Pływacki  K-g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 Sportowe „Nadmorski Basket Amatorski”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Strzelecki Kołobrzeg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5157F0" w:rsidTr="005157F0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Szczerek Fight Team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  <w:bookmarkStart w:id="0" w:name="_GoBack"/>
        <w:bookmarkEnd w:id="0"/>
      </w:tr>
      <w:tr w:rsidR="005157F0" w:rsidTr="005157F0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KYOKUSHIN KARATE </w:t>
            </w: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5157F0" w:rsidTr="005157F0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 Passion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5157F0" w:rsidTr="005157F0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Klub Tenisa Stołowego Kołobrzeg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3B02E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515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4E66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3 7</w:t>
            </w:r>
            <w:r w:rsidR="00515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4E66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3 3</w:t>
            </w:r>
            <w:r w:rsidR="005157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Kołobrzeskie Towarzystwo Cyklistów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Jacht Klub Morski „Joseph Conrad”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4 000</w:t>
            </w:r>
          </w:p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5157F0" w:rsidTr="005157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157F0" w:rsidRDefault="005157F0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 w:rsidP="004E669B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4E66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4E66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61 350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5157F0" w:rsidP="004E669B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2 2</w:t>
            </w:r>
            <w:r w:rsidR="004E66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55 458,50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F0" w:rsidRDefault="004E669B" w:rsidP="004E669B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505 891,50</w:t>
            </w:r>
          </w:p>
        </w:tc>
      </w:tr>
    </w:tbl>
    <w:p w:rsidR="005157F0" w:rsidRDefault="005157F0" w:rsidP="005157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1306D" w:rsidRDefault="0051306D"/>
    <w:sectPr w:rsidR="0051306D" w:rsidSect="005157F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F0"/>
    <w:rsid w:val="003B02E9"/>
    <w:rsid w:val="004E669B"/>
    <w:rsid w:val="0051306D"/>
    <w:rsid w:val="005157F0"/>
    <w:rsid w:val="005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7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7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4A2F-3758-4D36-9D29-42DF9F5B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2</cp:revision>
  <cp:lastPrinted>2018-02-07T07:36:00Z</cp:lastPrinted>
  <dcterms:created xsi:type="dcterms:W3CDTF">2019-05-09T09:20:00Z</dcterms:created>
  <dcterms:modified xsi:type="dcterms:W3CDTF">2019-05-09T09:20:00Z</dcterms:modified>
</cp:coreProperties>
</file>