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09" w:rsidRPr="00C04309" w:rsidRDefault="00C04309" w:rsidP="00C04309">
      <w:pPr>
        <w:spacing w:after="0" w:line="240" w:lineRule="auto"/>
        <w:rPr>
          <w:rFonts w:ascii="Arial" w:eastAsia="Times New Roman" w:hAnsi="Arial" w:cs="Arial"/>
          <w:b/>
          <w:color w:val="FFFFFF"/>
          <w:lang w:eastAsia="pl-PL"/>
        </w:rPr>
      </w:pPr>
      <w:r w:rsidRPr="00C04309">
        <w:rPr>
          <w:rFonts w:ascii="Arial" w:eastAsia="Times New Roman" w:hAnsi="Arial" w:cs="Arial"/>
          <w:b/>
          <w:color w:val="FFFFFF"/>
          <w:lang w:eastAsia="pl-PL"/>
        </w:rPr>
        <w:t xml:space="preserve">Załącznik nr 1 </w:t>
      </w:r>
      <w:r w:rsidRPr="00C04309">
        <w:rPr>
          <w:rFonts w:ascii="Arial" w:eastAsia="Times New Roman" w:hAnsi="Arial" w:cs="Arial"/>
          <w:color w:val="FFFFFF"/>
          <w:lang w:eastAsia="pl-PL"/>
        </w:rPr>
        <w:t>do umowy …………………………………………..</w:t>
      </w:r>
    </w:p>
    <w:p w:rsidR="00125F24" w:rsidRPr="00125F24" w:rsidRDefault="00125F24" w:rsidP="00125F2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5F24" w:rsidRPr="00125F24" w:rsidRDefault="00125F24" w:rsidP="00125F2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25C18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D1C8431" wp14:editId="2A0838F9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2743200" cy="1981200"/>
            <wp:effectExtent l="0" t="0" r="0" b="0"/>
            <wp:wrapNone/>
            <wp:docPr id="1" name="Obraz 1" descr="um papier wydzi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wydzia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C18">
        <w:rPr>
          <w:rFonts w:ascii="Arial" w:eastAsia="Times New Roman" w:hAnsi="Arial" w:cs="Arial"/>
          <w:lang w:eastAsia="pl-PL"/>
        </w:rPr>
        <w:t>Kołobrzeg,</w:t>
      </w:r>
      <w:r w:rsidR="00166385" w:rsidRPr="00B25C18">
        <w:rPr>
          <w:rFonts w:ascii="Arial" w:eastAsia="Times New Roman" w:hAnsi="Arial" w:cs="Arial"/>
          <w:lang w:eastAsia="pl-PL"/>
        </w:rPr>
        <w:t xml:space="preserve"> </w:t>
      </w:r>
      <w:r w:rsidR="00BA73B8" w:rsidRPr="00B25C18">
        <w:rPr>
          <w:rFonts w:ascii="Arial" w:eastAsia="Times New Roman" w:hAnsi="Arial" w:cs="Arial"/>
          <w:lang w:eastAsia="pl-PL"/>
        </w:rPr>
        <w:t>25</w:t>
      </w:r>
      <w:r w:rsidRPr="00B25C18">
        <w:rPr>
          <w:rFonts w:ascii="Arial" w:eastAsia="Times New Roman" w:hAnsi="Arial" w:cs="Arial"/>
          <w:lang w:eastAsia="pl-PL"/>
        </w:rPr>
        <w:t>.</w:t>
      </w:r>
      <w:r w:rsidR="00BA73B8" w:rsidRPr="00B25C18">
        <w:rPr>
          <w:rFonts w:ascii="Arial" w:eastAsia="Times New Roman" w:hAnsi="Arial" w:cs="Arial"/>
          <w:lang w:eastAsia="pl-PL"/>
        </w:rPr>
        <w:t>11</w:t>
      </w:r>
      <w:r w:rsidRPr="00B25C18">
        <w:rPr>
          <w:rFonts w:ascii="Arial" w:eastAsia="Times New Roman" w:hAnsi="Arial" w:cs="Arial"/>
          <w:lang w:eastAsia="pl-PL"/>
        </w:rPr>
        <w:t>.201</w:t>
      </w:r>
      <w:r w:rsidR="00166385" w:rsidRPr="00B25C18">
        <w:rPr>
          <w:rFonts w:ascii="Arial" w:eastAsia="Times New Roman" w:hAnsi="Arial" w:cs="Arial"/>
          <w:lang w:eastAsia="pl-PL"/>
        </w:rPr>
        <w:t>6</w:t>
      </w:r>
      <w:r w:rsidRPr="00B25C18">
        <w:rPr>
          <w:rFonts w:ascii="Arial" w:eastAsia="Times New Roman" w:hAnsi="Arial" w:cs="Arial"/>
          <w:lang w:eastAsia="pl-PL"/>
        </w:rPr>
        <w:t xml:space="preserve"> r. </w:t>
      </w:r>
    </w:p>
    <w:p w:rsidR="00125F24" w:rsidRPr="00125F24" w:rsidRDefault="00125F24" w:rsidP="00125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5F24" w:rsidRPr="00125F24" w:rsidRDefault="00125F24" w:rsidP="00125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5F24" w:rsidRPr="00125F24" w:rsidRDefault="00125F24" w:rsidP="00125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5F24" w:rsidRPr="00125F24" w:rsidRDefault="00125F24" w:rsidP="00125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5F24" w:rsidRPr="00125F24" w:rsidRDefault="00125F24" w:rsidP="00125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5F24" w:rsidRPr="00125F24" w:rsidRDefault="00125F24" w:rsidP="00125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5F24" w:rsidRPr="00125F24" w:rsidRDefault="00125F24" w:rsidP="00125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5F24" w:rsidRDefault="00125F24" w:rsidP="00125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5F24" w:rsidRPr="00791BBE" w:rsidRDefault="00125F24" w:rsidP="00125F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b/>
          <w:sz w:val="24"/>
          <w:szCs w:val="24"/>
          <w:lang w:eastAsia="pl-PL"/>
        </w:rPr>
        <w:t>OR.2600.</w:t>
      </w:r>
      <w:r w:rsidR="00516064" w:rsidRPr="00791BBE">
        <w:rPr>
          <w:rFonts w:ascii="Arial" w:eastAsia="Times New Roman" w:hAnsi="Arial" w:cs="Arial"/>
          <w:b/>
          <w:sz w:val="24"/>
          <w:szCs w:val="24"/>
          <w:lang w:eastAsia="pl-PL"/>
        </w:rPr>
        <w:t>82.2016</w:t>
      </w:r>
      <w:r w:rsidRPr="00791BBE">
        <w:rPr>
          <w:rFonts w:ascii="Arial" w:eastAsia="Times New Roman" w:hAnsi="Arial" w:cs="Arial"/>
          <w:b/>
          <w:sz w:val="24"/>
          <w:szCs w:val="24"/>
          <w:lang w:eastAsia="pl-PL"/>
        </w:rPr>
        <w:t>.VI</w:t>
      </w:r>
    </w:p>
    <w:p w:rsidR="00125F24" w:rsidRPr="00791BBE" w:rsidRDefault="00125F24" w:rsidP="00125F24">
      <w:pPr>
        <w:spacing w:after="0" w:line="240" w:lineRule="auto"/>
        <w:ind w:left="5664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WG. ROZDZIELNIKA</w:t>
      </w:r>
    </w:p>
    <w:p w:rsidR="00125F24" w:rsidRPr="00791BBE" w:rsidRDefault="00125F24" w:rsidP="00125F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97CB6" w:rsidRPr="00791BBE" w:rsidRDefault="00997CB6" w:rsidP="00997C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b/>
          <w:sz w:val="24"/>
          <w:szCs w:val="24"/>
          <w:lang w:eastAsia="pl-PL"/>
        </w:rPr>
        <w:t>ZAPYTANIE OFERTOWE</w:t>
      </w:r>
    </w:p>
    <w:p w:rsidR="00997CB6" w:rsidRPr="00791BBE" w:rsidRDefault="00997CB6" w:rsidP="00997C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sz w:val="24"/>
          <w:szCs w:val="24"/>
          <w:lang w:eastAsia="pl-PL"/>
        </w:rPr>
        <w:t>na wykonanie zadania:</w:t>
      </w:r>
    </w:p>
    <w:p w:rsidR="00347C97" w:rsidRPr="00791BBE" w:rsidRDefault="00347C97" w:rsidP="00C043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C04309" w:rsidRPr="00791BBE" w:rsidRDefault="00C04309" w:rsidP="00FC5DA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</w:pPr>
      <w:r w:rsidRPr="00791BBE">
        <w:rPr>
          <w:rFonts w:ascii="Arial" w:eastAsia="Times New Roman" w:hAnsi="Arial" w:cs="Arial"/>
          <w:b/>
          <w:sz w:val="24"/>
          <w:szCs w:val="24"/>
          <w:lang w:eastAsia="ar-SA"/>
        </w:rPr>
        <w:t>„</w:t>
      </w:r>
      <w:r w:rsidR="00221902">
        <w:rPr>
          <w:rFonts w:ascii="Arial" w:eastAsia="Times New Roman" w:hAnsi="Arial" w:cs="Arial"/>
          <w:b/>
          <w:sz w:val="24"/>
          <w:szCs w:val="24"/>
          <w:lang w:eastAsia="ar-SA"/>
        </w:rPr>
        <w:t>Ś</w:t>
      </w:r>
      <w:r w:rsidR="00267CA5" w:rsidRPr="00791BBE">
        <w:rPr>
          <w:rFonts w:ascii="Arial" w:eastAsia="Times New Roman" w:hAnsi="Arial" w:cs="Arial"/>
          <w:b/>
          <w:sz w:val="24"/>
          <w:szCs w:val="24"/>
          <w:lang w:eastAsia="ar-SA"/>
        </w:rPr>
        <w:t>wiad</w:t>
      </w:r>
      <w:r w:rsidR="00221902">
        <w:rPr>
          <w:rFonts w:ascii="Arial" w:eastAsia="Times New Roman" w:hAnsi="Arial" w:cs="Arial"/>
          <w:b/>
          <w:sz w:val="24"/>
          <w:szCs w:val="24"/>
          <w:lang w:eastAsia="ar-SA"/>
        </w:rPr>
        <w:t>czenie usług telekomunikacyjnych</w:t>
      </w:r>
      <w:r w:rsidRPr="00791BBE">
        <w:rPr>
          <w:rFonts w:ascii="Arial" w:eastAsia="Times New Roman" w:hAnsi="Arial" w:cs="Arial"/>
          <w:b/>
          <w:sz w:val="24"/>
          <w:szCs w:val="24"/>
          <w:lang w:eastAsia="ar-SA"/>
        </w:rPr>
        <w:t>”</w:t>
      </w:r>
    </w:p>
    <w:p w:rsidR="00C04309" w:rsidRPr="00791BBE" w:rsidRDefault="00C04309" w:rsidP="00125F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sz w:val="24"/>
          <w:szCs w:val="24"/>
          <w:lang w:eastAsia="pl-PL"/>
        </w:rPr>
        <w:t>W myśl art. 4 ust. 8 ustawy z dnia 29 stycznia 2004 r. Prawo za</w:t>
      </w:r>
      <w:r w:rsidR="001734B2" w:rsidRPr="00791BBE">
        <w:rPr>
          <w:rFonts w:ascii="Arial" w:eastAsia="Times New Roman" w:hAnsi="Arial" w:cs="Arial"/>
          <w:sz w:val="24"/>
          <w:szCs w:val="24"/>
          <w:lang w:eastAsia="pl-PL"/>
        </w:rPr>
        <w:t>mówień publicznych (Dz.U. z 2015</w:t>
      </w:r>
      <w:r w:rsidRPr="00791BBE">
        <w:rPr>
          <w:rFonts w:ascii="Arial" w:eastAsia="Times New Roman" w:hAnsi="Arial" w:cs="Arial"/>
          <w:sz w:val="24"/>
          <w:szCs w:val="24"/>
          <w:lang w:eastAsia="pl-PL"/>
        </w:rPr>
        <w:t xml:space="preserve">r. poz. </w:t>
      </w:r>
      <w:r w:rsidR="001734B2" w:rsidRPr="00791BBE">
        <w:rPr>
          <w:rFonts w:ascii="Arial" w:eastAsia="Times New Roman" w:hAnsi="Arial" w:cs="Arial"/>
          <w:sz w:val="24"/>
          <w:szCs w:val="24"/>
          <w:lang w:eastAsia="pl-PL"/>
        </w:rPr>
        <w:t>2164</w:t>
      </w:r>
      <w:r w:rsidR="00BA73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A73B8" w:rsidRPr="00B25C18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proofErr w:type="spellStart"/>
      <w:r w:rsidR="00BA73B8" w:rsidRPr="00B25C18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BA73B8" w:rsidRPr="00B25C18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Pr="00791BBE">
        <w:rPr>
          <w:rFonts w:ascii="Arial" w:eastAsia="Times New Roman" w:hAnsi="Arial" w:cs="Arial"/>
          <w:sz w:val="24"/>
          <w:szCs w:val="24"/>
          <w:lang w:eastAsia="pl-PL"/>
        </w:rPr>
        <w:t>) przedmiotowe zamówienie nie podlega przepisom ustawy.</w:t>
      </w:r>
    </w:p>
    <w:p w:rsidR="00CC354C" w:rsidRPr="00791BBE" w:rsidRDefault="00CC354C" w:rsidP="00CC354C">
      <w:pPr>
        <w:pStyle w:val="Akapitzlist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  <w:r w:rsidRPr="00791BBE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Zamawiający:</w:t>
      </w:r>
    </w:p>
    <w:p w:rsidR="00CC354C" w:rsidRPr="00791BBE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sz w:val="24"/>
          <w:szCs w:val="24"/>
          <w:lang w:eastAsia="pl-PL"/>
        </w:rPr>
        <w:t>Gmina Miasto Kołobrzeg</w:t>
      </w:r>
    </w:p>
    <w:p w:rsidR="00CC354C" w:rsidRPr="00791BBE" w:rsidRDefault="00CC354C" w:rsidP="00CC354C">
      <w:pPr>
        <w:pStyle w:val="Akapitzlist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  <w:r w:rsidRPr="00791BBE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Adres Zamawiającego:</w:t>
      </w:r>
    </w:p>
    <w:p w:rsidR="00CC354C" w:rsidRPr="00791BBE" w:rsidRDefault="0032159B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CC354C" w:rsidRPr="00791BBE">
        <w:rPr>
          <w:rFonts w:ascii="Arial" w:eastAsia="Times New Roman" w:hAnsi="Arial" w:cs="Arial"/>
          <w:sz w:val="24"/>
          <w:szCs w:val="24"/>
          <w:lang w:eastAsia="pl-PL"/>
        </w:rPr>
        <w:t>l. Ratuszowa 13</w:t>
      </w:r>
    </w:p>
    <w:p w:rsidR="00CC354C" w:rsidRPr="00791BBE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sz w:val="24"/>
          <w:szCs w:val="24"/>
          <w:lang w:eastAsia="pl-PL"/>
        </w:rPr>
        <w:t>78 – 100 Kołobrzeg</w:t>
      </w:r>
    </w:p>
    <w:p w:rsidR="00CC354C" w:rsidRPr="00791BBE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791BBE">
        <w:rPr>
          <w:rFonts w:ascii="Arial" w:eastAsia="Times New Roman" w:hAnsi="Arial" w:cs="Arial"/>
          <w:sz w:val="24"/>
          <w:szCs w:val="24"/>
          <w:lang w:val="de-DE" w:eastAsia="pl-PL"/>
        </w:rPr>
        <w:t>NIP: 671-16-98-541</w:t>
      </w:r>
    </w:p>
    <w:p w:rsidR="00CC354C" w:rsidRPr="00791BBE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791BBE">
        <w:rPr>
          <w:rFonts w:ascii="Arial" w:eastAsia="Times New Roman" w:hAnsi="Arial" w:cs="Arial"/>
          <w:sz w:val="24"/>
          <w:szCs w:val="24"/>
          <w:lang w:val="de-DE" w:eastAsia="pl-PL"/>
        </w:rPr>
        <w:t>REGON: 330920736</w:t>
      </w:r>
    </w:p>
    <w:p w:rsidR="00CC354C" w:rsidRPr="00791BBE" w:rsidRDefault="004244A1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791BBE">
        <w:rPr>
          <w:rFonts w:ascii="Arial" w:eastAsia="Times New Roman" w:hAnsi="Arial" w:cs="Arial"/>
          <w:sz w:val="24"/>
          <w:szCs w:val="24"/>
          <w:lang w:val="de-DE" w:eastAsia="pl-PL"/>
        </w:rPr>
        <w:t xml:space="preserve">Tel: </w:t>
      </w:r>
      <w:r w:rsidR="00CC354C" w:rsidRPr="00791BBE">
        <w:rPr>
          <w:rFonts w:ascii="Arial" w:eastAsia="Times New Roman" w:hAnsi="Arial" w:cs="Arial"/>
          <w:sz w:val="24"/>
          <w:szCs w:val="24"/>
          <w:lang w:val="de-DE" w:eastAsia="pl-PL"/>
        </w:rPr>
        <w:t>94 35 51</w:t>
      </w:r>
      <w:r w:rsidRPr="00791BBE">
        <w:rPr>
          <w:rFonts w:ascii="Arial" w:eastAsia="Times New Roman" w:hAnsi="Arial" w:cs="Arial"/>
          <w:sz w:val="24"/>
          <w:szCs w:val="24"/>
          <w:lang w:val="de-DE" w:eastAsia="pl-PL"/>
        </w:rPr>
        <w:t> </w:t>
      </w:r>
      <w:r w:rsidR="00CC354C" w:rsidRPr="00791BBE">
        <w:rPr>
          <w:rFonts w:ascii="Arial" w:eastAsia="Times New Roman" w:hAnsi="Arial" w:cs="Arial"/>
          <w:sz w:val="24"/>
          <w:szCs w:val="24"/>
          <w:lang w:val="de-DE" w:eastAsia="pl-PL"/>
        </w:rPr>
        <w:t>500</w:t>
      </w:r>
    </w:p>
    <w:p w:rsidR="004244A1" w:rsidRPr="00791BBE" w:rsidRDefault="004244A1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791BBE">
        <w:rPr>
          <w:rFonts w:ascii="Arial" w:eastAsia="Times New Roman" w:hAnsi="Arial" w:cs="Arial"/>
          <w:sz w:val="24"/>
          <w:szCs w:val="24"/>
          <w:lang w:val="de-DE" w:eastAsia="pl-PL"/>
        </w:rPr>
        <w:t>Fax: 94 35 23 769</w:t>
      </w:r>
    </w:p>
    <w:p w:rsidR="00CC354C" w:rsidRPr="00791BBE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proofErr w:type="spellStart"/>
      <w:r w:rsidRPr="00791BBE">
        <w:rPr>
          <w:rFonts w:ascii="Arial" w:eastAsia="Times New Roman" w:hAnsi="Arial" w:cs="Arial"/>
          <w:sz w:val="24"/>
          <w:szCs w:val="24"/>
          <w:lang w:val="de-DE" w:eastAsia="pl-PL"/>
        </w:rPr>
        <w:t>e-mail</w:t>
      </w:r>
      <w:proofErr w:type="spellEnd"/>
      <w:r w:rsidRPr="00791BBE">
        <w:rPr>
          <w:rFonts w:ascii="Arial" w:eastAsia="Times New Roman" w:hAnsi="Arial" w:cs="Arial"/>
          <w:sz w:val="24"/>
          <w:szCs w:val="24"/>
          <w:lang w:val="de-DE" w:eastAsia="pl-PL"/>
        </w:rPr>
        <w:t xml:space="preserve">: </w:t>
      </w:r>
      <w:hyperlink r:id="rId8" w:history="1">
        <w:r w:rsidRPr="00791BBE">
          <w:rPr>
            <w:rStyle w:val="Hipercze"/>
            <w:rFonts w:ascii="Arial" w:eastAsia="Times New Roman" w:hAnsi="Arial" w:cs="Arial"/>
            <w:sz w:val="24"/>
            <w:szCs w:val="24"/>
            <w:lang w:val="de-DE" w:eastAsia="pl-PL"/>
          </w:rPr>
          <w:t>urząd@um.kolobrzeg.pl</w:t>
        </w:r>
      </w:hyperlink>
    </w:p>
    <w:p w:rsidR="00CC354C" w:rsidRPr="00791BBE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CC354C" w:rsidRPr="00791BBE" w:rsidRDefault="00CC354C" w:rsidP="00CC354C">
      <w:pPr>
        <w:pStyle w:val="Akapitzlist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  <w:r w:rsidRPr="00791BBE">
        <w:rPr>
          <w:rFonts w:ascii="Arial" w:eastAsia="Times New Roman" w:hAnsi="Arial" w:cs="Arial"/>
          <w:b/>
          <w:sz w:val="24"/>
          <w:szCs w:val="24"/>
          <w:lang w:val="de-DE" w:eastAsia="pl-PL"/>
        </w:rPr>
        <w:t xml:space="preserve"> </w:t>
      </w:r>
      <w:r w:rsidRPr="00791BBE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Osoba do kontaktu w sprawie zapytania ofertowego:</w:t>
      </w:r>
    </w:p>
    <w:p w:rsidR="00CC354C" w:rsidRPr="00791BBE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sz w:val="24"/>
          <w:szCs w:val="24"/>
          <w:lang w:eastAsia="pl-PL"/>
        </w:rPr>
        <w:t>Agnieszka Kabacińska, Inspektor Wydziału Organizacji,</w:t>
      </w:r>
    </w:p>
    <w:p w:rsidR="00CC354C" w:rsidRPr="00791BBE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 w:rsidRPr="00791BBE">
        <w:rPr>
          <w:rFonts w:ascii="Arial" w:eastAsia="Times New Roman" w:hAnsi="Arial" w:cs="Arial"/>
          <w:sz w:val="24"/>
          <w:szCs w:val="24"/>
          <w:lang w:val="de-DE" w:eastAsia="pl-PL"/>
        </w:rPr>
        <w:t>e-mail</w:t>
      </w:r>
      <w:proofErr w:type="spellEnd"/>
      <w:r w:rsidRPr="00791BBE">
        <w:rPr>
          <w:rFonts w:ascii="Arial" w:eastAsia="Times New Roman" w:hAnsi="Arial" w:cs="Arial"/>
          <w:sz w:val="24"/>
          <w:szCs w:val="24"/>
          <w:lang w:val="de-DE" w:eastAsia="pl-PL"/>
        </w:rPr>
        <w:t xml:space="preserve">: </w:t>
      </w:r>
      <w:hyperlink r:id="rId9" w:history="1">
        <w:r w:rsidRPr="00791BBE">
          <w:rPr>
            <w:rStyle w:val="Hipercze"/>
            <w:rFonts w:ascii="Arial" w:eastAsia="Times New Roman" w:hAnsi="Arial" w:cs="Arial"/>
            <w:sz w:val="24"/>
            <w:szCs w:val="24"/>
            <w:lang w:val="de-DE" w:eastAsia="pl-PL"/>
          </w:rPr>
          <w:t>a.kabacinska@um.kolobrzeg.pl</w:t>
        </w:r>
      </w:hyperlink>
    </w:p>
    <w:p w:rsidR="00516568" w:rsidRPr="00791BBE" w:rsidRDefault="00516568" w:rsidP="00516568">
      <w:pPr>
        <w:pStyle w:val="Tekstpodstawowy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1BBE">
        <w:rPr>
          <w:rFonts w:ascii="Arial" w:hAnsi="Arial" w:cs="Arial"/>
          <w:sz w:val="24"/>
          <w:szCs w:val="24"/>
          <w:lang w:val="en-US"/>
        </w:rPr>
        <w:t xml:space="preserve">    </w:t>
      </w:r>
      <w:r w:rsidRPr="00791BBE">
        <w:rPr>
          <w:rFonts w:ascii="Arial" w:hAnsi="Arial" w:cs="Arial"/>
          <w:sz w:val="24"/>
          <w:szCs w:val="24"/>
        </w:rPr>
        <w:t>Administra</w:t>
      </w:r>
      <w:r w:rsidR="00BA73B8">
        <w:rPr>
          <w:rFonts w:ascii="Arial" w:hAnsi="Arial" w:cs="Arial"/>
          <w:sz w:val="24"/>
          <w:szCs w:val="24"/>
        </w:rPr>
        <w:t xml:space="preserve">tor centrali telefonicznej Pan Lech </w:t>
      </w:r>
      <w:proofErr w:type="spellStart"/>
      <w:r w:rsidR="00BA73B8">
        <w:rPr>
          <w:rFonts w:ascii="Arial" w:hAnsi="Arial" w:cs="Arial"/>
          <w:sz w:val="24"/>
          <w:szCs w:val="24"/>
        </w:rPr>
        <w:t>Lebowski</w:t>
      </w:r>
      <w:proofErr w:type="spellEnd"/>
      <w:r w:rsidRPr="00791BBE">
        <w:rPr>
          <w:rFonts w:ascii="Arial" w:hAnsi="Arial" w:cs="Arial"/>
          <w:sz w:val="24"/>
          <w:szCs w:val="24"/>
        </w:rPr>
        <w:t xml:space="preserve"> tel. 606253084.</w:t>
      </w:r>
    </w:p>
    <w:p w:rsidR="00CC354C" w:rsidRPr="00791BBE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04309" w:rsidRPr="00791BBE" w:rsidRDefault="00C04309" w:rsidP="00CC354C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  <w:r w:rsidRPr="00791BBE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Przedmiot zamówienia:</w:t>
      </w:r>
    </w:p>
    <w:p w:rsidR="000967B9" w:rsidRPr="00791BBE" w:rsidRDefault="00267CA5" w:rsidP="007A2EF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91BBE">
        <w:rPr>
          <w:rFonts w:ascii="Arial" w:eastAsia="Times New Roman" w:hAnsi="Arial" w:cs="Arial"/>
          <w:sz w:val="24"/>
          <w:szCs w:val="24"/>
          <w:lang w:eastAsia="ar-SA"/>
        </w:rPr>
        <w:t xml:space="preserve">Przedmiotem zamówienia jest świadczenie usług </w:t>
      </w:r>
      <w:r w:rsidR="000967B9" w:rsidRPr="00791BBE">
        <w:rPr>
          <w:rFonts w:ascii="Arial" w:eastAsia="Times New Roman" w:hAnsi="Arial" w:cs="Arial"/>
          <w:sz w:val="24"/>
          <w:szCs w:val="24"/>
          <w:lang w:eastAsia="ar-SA"/>
        </w:rPr>
        <w:t>telekomunikacyjnych polegających na zapewnieniu stałego dostępu do sieci telefonicznej dla potrzeb Urzędu Miasta Kołobrzeg</w:t>
      </w:r>
      <w:r w:rsidR="00F95F0C" w:rsidRPr="00791BBE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516568" w:rsidRPr="00791BBE" w:rsidRDefault="007A2EF1" w:rsidP="007A2E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="00516568" w:rsidRPr="00791BBE">
        <w:rPr>
          <w:rFonts w:ascii="Arial" w:eastAsia="Times New Roman" w:hAnsi="Arial" w:cs="Arial"/>
          <w:sz w:val="24"/>
          <w:szCs w:val="24"/>
          <w:lang w:eastAsia="pl-PL"/>
        </w:rPr>
        <w:t>wiadczenie usług telekomunikacyjnych w zakresie telefonii stacjonarnej,</w:t>
      </w:r>
      <w:r w:rsidR="007F7289" w:rsidRPr="00791B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16568" w:rsidRPr="00791BBE">
        <w:rPr>
          <w:rFonts w:ascii="Arial" w:eastAsia="Times New Roman" w:hAnsi="Arial" w:cs="Arial"/>
          <w:sz w:val="24"/>
          <w:szCs w:val="24"/>
          <w:lang w:eastAsia="pl-PL"/>
        </w:rPr>
        <w:t>opłat abonamentowych, opłat za połączenia telefoniczne.</w:t>
      </w:r>
    </w:p>
    <w:p w:rsidR="00516568" w:rsidRPr="00791BBE" w:rsidRDefault="00516568" w:rsidP="007A2E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6568" w:rsidRPr="00791BBE" w:rsidRDefault="00516568" w:rsidP="007A2E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sz w:val="24"/>
          <w:szCs w:val="24"/>
          <w:lang w:eastAsia="pl-PL"/>
        </w:rPr>
        <w:t>1. Urząd Miasta posiada centrale telefoniczną BP(Business</w:t>
      </w:r>
      <w:r w:rsidR="007A2E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91BBE">
        <w:rPr>
          <w:rFonts w:ascii="Arial" w:eastAsia="Times New Roman" w:hAnsi="Arial" w:cs="Arial"/>
          <w:sz w:val="24"/>
          <w:szCs w:val="24"/>
          <w:lang w:eastAsia="pl-PL"/>
        </w:rPr>
        <w:t>Phone 250) firmy</w:t>
      </w:r>
    </w:p>
    <w:p w:rsidR="00516568" w:rsidRPr="00791BBE" w:rsidRDefault="00516568" w:rsidP="007A2E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sz w:val="24"/>
          <w:szCs w:val="24"/>
          <w:lang w:eastAsia="pl-PL"/>
        </w:rPr>
        <w:t xml:space="preserve"> ERICSSON z kartą ISDN PRA 30B+D, 200numerów DDI zakres numeracji</w:t>
      </w:r>
    </w:p>
    <w:p w:rsidR="00516568" w:rsidRPr="00791BBE" w:rsidRDefault="00516568" w:rsidP="007A2E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sz w:val="24"/>
          <w:szCs w:val="24"/>
          <w:lang w:eastAsia="pl-PL"/>
        </w:rPr>
        <w:t xml:space="preserve"> 94 331 500 do 94 3551 699.</w:t>
      </w:r>
    </w:p>
    <w:p w:rsidR="00516568" w:rsidRPr="00791BBE" w:rsidRDefault="00516568" w:rsidP="007A2E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sz w:val="24"/>
          <w:szCs w:val="24"/>
          <w:lang w:eastAsia="pl-PL"/>
        </w:rPr>
        <w:t xml:space="preserve"> Centrala będzie podłączona do publicznej sieci telekomunikacyjnej poprzez łącze</w:t>
      </w:r>
    </w:p>
    <w:p w:rsidR="00516568" w:rsidRPr="00791BBE" w:rsidRDefault="00516568" w:rsidP="007A2E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sz w:val="24"/>
          <w:szCs w:val="24"/>
          <w:lang w:eastAsia="pl-PL"/>
        </w:rPr>
        <w:t xml:space="preserve"> w technologii ISDN  30B+D drogą kablową.</w:t>
      </w:r>
    </w:p>
    <w:p w:rsidR="00516568" w:rsidRPr="00791BBE" w:rsidRDefault="00516568" w:rsidP="007A2E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sz w:val="24"/>
          <w:szCs w:val="24"/>
          <w:lang w:eastAsia="pl-PL"/>
        </w:rPr>
        <w:t xml:space="preserve"> Łącze ISDN 30B+D nie może być świadczone z użyciem technologii alternatywnych</w:t>
      </w:r>
    </w:p>
    <w:p w:rsidR="00516568" w:rsidRPr="00791BBE" w:rsidRDefault="00516568" w:rsidP="007A2E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sz w:val="24"/>
          <w:szCs w:val="24"/>
          <w:lang w:eastAsia="pl-PL"/>
        </w:rPr>
        <w:t xml:space="preserve"> np. przez Internet, technologią VoIP, radiolinii.</w:t>
      </w:r>
    </w:p>
    <w:p w:rsidR="00516568" w:rsidRPr="00791BBE" w:rsidRDefault="00516568" w:rsidP="007A2E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sz w:val="24"/>
          <w:szCs w:val="24"/>
          <w:lang w:eastAsia="pl-PL"/>
        </w:rPr>
        <w:t xml:space="preserve">2.Wykonawca zobowiązany jest do dokonania wszelkich czynności przygotowawczych  (instalacje przyłączeniowe do własnej infrastruktury sieciowej, montaż i konfiguracja urządzeń w tym również w centrali Zamawiającego, aby możliwe było rozpoczęcie świadczeń usług  w lokalizacji Zamawiającego od </w:t>
      </w:r>
      <w:r w:rsidR="00906B60" w:rsidRPr="00791BBE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791BBE">
        <w:rPr>
          <w:rFonts w:ascii="Arial" w:eastAsia="Times New Roman" w:hAnsi="Arial" w:cs="Arial"/>
          <w:sz w:val="24"/>
          <w:szCs w:val="24"/>
          <w:lang w:eastAsia="pl-PL"/>
        </w:rPr>
        <w:t>1.01.2017r.</w:t>
      </w:r>
    </w:p>
    <w:p w:rsidR="00516568" w:rsidRPr="00791BBE" w:rsidRDefault="00516568" w:rsidP="00516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3.Realizacja połączeń odbywać się będzie bez  konieczności ręcznego wybierania prefiksu operatora ( automatyczny prefiks zostanie zaprogramowany).</w:t>
      </w:r>
    </w:p>
    <w:p w:rsidR="00516568" w:rsidRPr="00791BBE" w:rsidRDefault="00516568" w:rsidP="00516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4494B" w:rsidRPr="00791BBE" w:rsidRDefault="00516568" w:rsidP="00516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sz w:val="24"/>
          <w:szCs w:val="24"/>
          <w:lang w:eastAsia="pl-PL"/>
        </w:rPr>
        <w:t>4. Wykonawca zobowiązany jest d</w:t>
      </w:r>
      <w:r w:rsidR="00D4494B" w:rsidRPr="00791BBE">
        <w:rPr>
          <w:rFonts w:ascii="Arial" w:eastAsia="Times New Roman" w:hAnsi="Arial" w:cs="Arial"/>
          <w:sz w:val="24"/>
          <w:szCs w:val="24"/>
          <w:lang w:eastAsia="pl-PL"/>
        </w:rPr>
        <w:t>o:</w:t>
      </w:r>
    </w:p>
    <w:p w:rsidR="00516568" w:rsidRPr="00791BBE" w:rsidRDefault="00D4494B" w:rsidP="00516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sz w:val="24"/>
          <w:szCs w:val="24"/>
          <w:lang w:eastAsia="pl-PL"/>
        </w:rPr>
        <w:t>4.1 Dla</w:t>
      </w:r>
      <w:r w:rsidR="00516568" w:rsidRPr="00791BBE">
        <w:rPr>
          <w:rFonts w:ascii="Arial" w:eastAsia="Times New Roman" w:hAnsi="Arial" w:cs="Arial"/>
          <w:sz w:val="24"/>
          <w:szCs w:val="24"/>
          <w:lang w:eastAsia="pl-PL"/>
        </w:rPr>
        <w:t xml:space="preserve"> traktu ISDN 30.B+D</w:t>
      </w:r>
    </w:p>
    <w:p w:rsidR="00516568" w:rsidRPr="00791BBE" w:rsidRDefault="00516568" w:rsidP="00516568">
      <w:pPr>
        <w:numPr>
          <w:ilvl w:val="0"/>
          <w:numId w:val="19"/>
        </w:numPr>
        <w:spacing w:after="0" w:line="240" w:lineRule="auto"/>
        <w:ind w:left="851" w:hanging="426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sekundowe naliczanie czasu realizowanych połączeń, </w:t>
      </w:r>
      <w:r w:rsidRPr="00791BB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</w:p>
    <w:p w:rsidR="00516568" w:rsidRPr="00791BBE" w:rsidRDefault="00516568" w:rsidP="00516568">
      <w:pPr>
        <w:numPr>
          <w:ilvl w:val="0"/>
          <w:numId w:val="19"/>
        </w:numPr>
        <w:spacing w:after="0" w:line="240" w:lineRule="auto"/>
        <w:ind w:left="851" w:hanging="426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brak opłat za inicjację połączeń,</w:t>
      </w:r>
    </w:p>
    <w:p w:rsidR="00516568" w:rsidRPr="00791BBE" w:rsidRDefault="00516568" w:rsidP="00516568">
      <w:pPr>
        <w:numPr>
          <w:ilvl w:val="0"/>
          <w:numId w:val="19"/>
        </w:numPr>
        <w:spacing w:after="0" w:line="240" w:lineRule="auto"/>
        <w:ind w:left="851" w:hanging="426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bezpłatne ograniczenie ruchu wyjściowego polegające na blokowaniu wybranych przez Zamawiającego połączeń wychodzących zaczynających się np. na 0-700..., 0-400..., 0-300...,</w:t>
      </w:r>
    </w:p>
    <w:p w:rsidR="00516568" w:rsidRPr="00791BBE" w:rsidRDefault="00516568" w:rsidP="00516568">
      <w:pPr>
        <w:numPr>
          <w:ilvl w:val="0"/>
          <w:numId w:val="19"/>
        </w:numPr>
        <w:spacing w:after="0" w:line="240" w:lineRule="auto"/>
        <w:ind w:left="851" w:hanging="426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comiesięczne dostarczanie nieodpłatnie z każdą fakturą bilingu w formie elektronicznej tj.: wykazu wykonanych przez Zamawiającego połączeń telefonicznych z podaniem dla każdego typu połączenia, numeru wywołującego, numeru wywołanego, daty, godziny rozpoczęcia połączenia oraz czasu jego trwania i wysokości opłat,</w:t>
      </w:r>
    </w:p>
    <w:p w:rsidR="00516568" w:rsidRPr="00791BBE" w:rsidRDefault="00516568" w:rsidP="00516568">
      <w:pPr>
        <w:numPr>
          <w:ilvl w:val="0"/>
          <w:numId w:val="19"/>
        </w:numPr>
        <w:spacing w:after="0" w:line="240" w:lineRule="auto"/>
        <w:ind w:left="851" w:hanging="426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bezpłatne połączenia na numery alarmowe tj.: 997, 998, 999, 112 itp.</w:t>
      </w:r>
    </w:p>
    <w:p w:rsidR="00516568" w:rsidRPr="00791BBE" w:rsidRDefault="0099381C" w:rsidP="00516568">
      <w:pPr>
        <w:numPr>
          <w:ilvl w:val="0"/>
          <w:numId w:val="19"/>
        </w:numPr>
        <w:spacing w:after="0" w:line="240" w:lineRule="auto"/>
        <w:ind w:left="851" w:hanging="426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prezentacja numeru przychodzącego</w:t>
      </w:r>
      <w:r w:rsidR="00516568" w:rsidRPr="00791BB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,</w:t>
      </w:r>
    </w:p>
    <w:p w:rsidR="00516568" w:rsidRPr="00791BBE" w:rsidRDefault="00516568" w:rsidP="00516568">
      <w:pPr>
        <w:numPr>
          <w:ilvl w:val="0"/>
          <w:numId w:val="19"/>
        </w:numPr>
        <w:spacing w:after="0" w:line="240" w:lineRule="auto"/>
        <w:ind w:left="851" w:hanging="426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automatyczny wybór numeru prefiksu operatora,</w:t>
      </w:r>
    </w:p>
    <w:p w:rsidR="00516568" w:rsidRPr="00791BBE" w:rsidRDefault="00516568" w:rsidP="00516568">
      <w:pPr>
        <w:numPr>
          <w:ilvl w:val="0"/>
          <w:numId w:val="19"/>
        </w:numPr>
        <w:spacing w:after="0" w:line="240" w:lineRule="auto"/>
        <w:ind w:left="851" w:hanging="426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bezpłatne przeniesienie sieci numerów telefonów dotychczas wykorzystywanych przez Zamawiającego bez nieuzasadnionej przerwy </w:t>
      </w:r>
      <w:r w:rsidR="007A2EF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br/>
        <w:t>w pracy. Dotychczasowy operator</w:t>
      </w:r>
      <w:r w:rsidRPr="00791BBE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: GLOBITEL </w:t>
      </w:r>
    </w:p>
    <w:p w:rsidR="00516568" w:rsidRPr="00791BBE" w:rsidRDefault="00516568" w:rsidP="00516568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:rsidR="00516568" w:rsidRPr="00791BBE" w:rsidRDefault="00D4494B" w:rsidP="00516568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sz w:val="24"/>
          <w:szCs w:val="24"/>
          <w:lang w:eastAsia="pl-PL"/>
        </w:rPr>
        <w:t>4.2</w:t>
      </w:r>
      <w:r w:rsidR="00516568" w:rsidRPr="00791BBE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516568" w:rsidRPr="00791BB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Dla łączy</w:t>
      </w:r>
      <w:r w:rsidR="003739E9" w:rsidRPr="00791BB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ISDN BRA (2B+D) o numerach  </w:t>
      </w:r>
    </w:p>
    <w:p w:rsidR="003739E9" w:rsidRPr="00791BBE" w:rsidRDefault="003739E9" w:rsidP="00516568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</w:pPr>
    </w:p>
    <w:tbl>
      <w:tblPr>
        <w:tblW w:w="94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4352"/>
        <w:gridCol w:w="2438"/>
        <w:gridCol w:w="1823"/>
      </w:tblGrid>
      <w:tr w:rsidR="003739E9" w:rsidRPr="00791BBE" w:rsidTr="003739E9">
        <w:trPr>
          <w:trHeight w:val="4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9" w:rsidRPr="00791BBE" w:rsidRDefault="003739E9" w:rsidP="004660B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  <w:r w:rsidRPr="00791BB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9" w:rsidRPr="00791BBE" w:rsidRDefault="003739E9" w:rsidP="004660B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  <w:r w:rsidRPr="00791BB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94 35 537 69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9" w:rsidRPr="00791BBE" w:rsidRDefault="003739E9" w:rsidP="004660B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  <w:r w:rsidRPr="00791BB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 xml:space="preserve"> ul. Ratuszowa 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9" w:rsidRPr="00791BBE" w:rsidRDefault="003739E9" w:rsidP="004660B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  <w:r w:rsidRPr="00791BB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 FAX</w:t>
            </w:r>
          </w:p>
        </w:tc>
      </w:tr>
      <w:tr w:rsidR="003739E9" w:rsidRPr="00791BBE" w:rsidTr="003739E9">
        <w:trPr>
          <w:trHeight w:val="4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9E9" w:rsidRPr="00791BBE" w:rsidRDefault="003739E9" w:rsidP="004660B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  <w:r w:rsidRPr="00791BB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9E9" w:rsidRPr="00791BBE" w:rsidRDefault="003739E9" w:rsidP="004660B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  <w:r w:rsidRPr="00791BB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 xml:space="preserve">94 35 482 64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9E9" w:rsidRPr="00791BBE" w:rsidRDefault="003739E9" w:rsidP="004660B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  <w:r w:rsidRPr="00791BB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9" w:rsidRPr="00791BBE" w:rsidRDefault="003739E9" w:rsidP="004660B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  <w:r w:rsidRPr="00791BB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Monitoring</w:t>
            </w:r>
          </w:p>
        </w:tc>
      </w:tr>
      <w:tr w:rsidR="003739E9" w:rsidRPr="00791BBE" w:rsidTr="003739E9">
        <w:trPr>
          <w:trHeight w:val="4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39E9" w:rsidRPr="00791BBE" w:rsidRDefault="003739E9" w:rsidP="004660B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  <w:r w:rsidRPr="00791BB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39E9" w:rsidRPr="00791BBE" w:rsidRDefault="003739E9" w:rsidP="004660B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  <w:r w:rsidRPr="00791BB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94 35 482 82 MSN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39E9" w:rsidRPr="00791BBE" w:rsidRDefault="003739E9" w:rsidP="004660B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  <w:r w:rsidRPr="00791BB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ul. Kilińskiego 1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9" w:rsidRPr="00791BBE" w:rsidRDefault="003739E9" w:rsidP="004660B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  <w:r w:rsidRPr="00791BB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 xml:space="preserve"> Miasta</w:t>
            </w:r>
          </w:p>
        </w:tc>
      </w:tr>
    </w:tbl>
    <w:p w:rsidR="003739E9" w:rsidRPr="00791BBE" w:rsidRDefault="003739E9" w:rsidP="00516568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516568" w:rsidRPr="00791BBE" w:rsidRDefault="00516568" w:rsidP="00516568">
      <w:pPr>
        <w:numPr>
          <w:ilvl w:val="0"/>
          <w:numId w:val="20"/>
        </w:numPr>
        <w:spacing w:after="0" w:line="240" w:lineRule="auto"/>
        <w:ind w:left="502" w:hanging="426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  <w:t>sekundowe naliczanie czasu realizowanych połączeń,</w:t>
      </w:r>
      <w:r w:rsidRPr="00791BB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</w:p>
    <w:p w:rsidR="00516568" w:rsidRPr="00791BBE" w:rsidRDefault="00516568" w:rsidP="00516568">
      <w:pPr>
        <w:numPr>
          <w:ilvl w:val="0"/>
          <w:numId w:val="20"/>
        </w:numPr>
        <w:spacing w:after="0" w:line="240" w:lineRule="auto"/>
        <w:ind w:left="502" w:hanging="426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  <w:t>brak opłat za inicjację połączeń,</w:t>
      </w:r>
    </w:p>
    <w:p w:rsidR="00516568" w:rsidRPr="00791BBE" w:rsidRDefault="00516568" w:rsidP="00516568">
      <w:pPr>
        <w:numPr>
          <w:ilvl w:val="0"/>
          <w:numId w:val="20"/>
        </w:numPr>
        <w:spacing w:after="0" w:line="240" w:lineRule="auto"/>
        <w:ind w:left="502" w:hanging="426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  <w:t xml:space="preserve">bezpłatne ograniczenie ruchu wyjściowego polegające na blokowaniu wybranych  </w:t>
      </w:r>
      <w:r w:rsidR="00A12D42" w:rsidRPr="00791BB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 </w:t>
      </w:r>
      <w:r w:rsidRPr="00791BB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przez Zamawiającego połączeń wychodzących zaczynających się np. na 0-700..., 0-400..., 0-300...,</w:t>
      </w:r>
    </w:p>
    <w:p w:rsidR="00516568" w:rsidRPr="00791BBE" w:rsidRDefault="00516568" w:rsidP="00A12D42">
      <w:pPr>
        <w:numPr>
          <w:ilvl w:val="0"/>
          <w:numId w:val="20"/>
        </w:numPr>
        <w:spacing w:after="0" w:line="240" w:lineRule="auto"/>
        <w:ind w:left="426" w:hanging="350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  <w:t>bezpłatne połączenia na numery alarmowe tj.: 997, 998, 999, 112 itp.</w:t>
      </w:r>
    </w:p>
    <w:p w:rsidR="00516568" w:rsidRPr="00791BBE" w:rsidRDefault="00516568" w:rsidP="00A12D42">
      <w:pPr>
        <w:numPr>
          <w:ilvl w:val="0"/>
          <w:numId w:val="20"/>
        </w:numPr>
        <w:spacing w:after="0" w:line="240" w:lineRule="auto"/>
        <w:ind w:left="426" w:hanging="350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  <w:t xml:space="preserve">prezentacja numeru </w:t>
      </w:r>
      <w:r w:rsidR="0099381C" w:rsidRPr="00791BB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przychodzącego</w:t>
      </w:r>
      <w:r w:rsidRPr="00791BB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,</w:t>
      </w:r>
    </w:p>
    <w:p w:rsidR="00516568" w:rsidRPr="00791BBE" w:rsidRDefault="00516568" w:rsidP="00A12D42">
      <w:pPr>
        <w:numPr>
          <w:ilvl w:val="0"/>
          <w:numId w:val="20"/>
        </w:numPr>
        <w:spacing w:after="0" w:line="240" w:lineRule="auto"/>
        <w:ind w:left="426" w:hanging="350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  <w:t>automatyczny wybór numeru prefiksu operatora,</w:t>
      </w:r>
    </w:p>
    <w:p w:rsidR="00516568" w:rsidRPr="00791BBE" w:rsidRDefault="00516568" w:rsidP="00A12D42">
      <w:pPr>
        <w:numPr>
          <w:ilvl w:val="0"/>
          <w:numId w:val="20"/>
        </w:numPr>
        <w:spacing w:after="0" w:line="240" w:lineRule="auto"/>
        <w:ind w:left="426" w:hanging="350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  <w:t>przekierowanie połączeń,</w:t>
      </w:r>
    </w:p>
    <w:p w:rsidR="00516568" w:rsidRPr="00791BBE" w:rsidRDefault="00516568" w:rsidP="00A12D42">
      <w:pPr>
        <w:numPr>
          <w:ilvl w:val="0"/>
          <w:numId w:val="20"/>
        </w:numPr>
        <w:spacing w:after="0" w:line="240" w:lineRule="auto"/>
        <w:ind w:left="426" w:hanging="350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ab/>
        <w:t>Zamawiający wymaga świadczenia usługi wyłącznie drogą kablową, usługi nie mogą być świadczone z użyciem technologii alternatywnych np. przez Internet, technologia VOIP lub drogą radiową,</w:t>
      </w:r>
    </w:p>
    <w:p w:rsidR="00516568" w:rsidRPr="00791BBE" w:rsidRDefault="0099381C" w:rsidP="00516568">
      <w:pPr>
        <w:numPr>
          <w:ilvl w:val="0"/>
          <w:numId w:val="20"/>
        </w:numPr>
        <w:spacing w:after="0" w:line="240" w:lineRule="auto"/>
        <w:ind w:left="502" w:hanging="426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bezpłatne przeniesienie numerów telefonów</w:t>
      </w:r>
      <w:r w:rsidR="00516568" w:rsidRPr="00791BBE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 dotychczas wykorzystywanego przez Zamawiającego bez nieuzasadnionej przerwy w pracy. Dotychczasowy operator: GLOBITEL,  </w:t>
      </w:r>
    </w:p>
    <w:p w:rsidR="00516568" w:rsidRPr="00791BBE" w:rsidRDefault="00516568" w:rsidP="00516568">
      <w:pPr>
        <w:numPr>
          <w:ilvl w:val="0"/>
          <w:numId w:val="20"/>
        </w:numPr>
        <w:spacing w:after="0" w:line="240" w:lineRule="auto"/>
        <w:ind w:left="502" w:hanging="426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zachowanie dotychczasowych numerów telefonów Zamawiającego. Zamawiający nie ponosi żadnych kosztów związanych z zachowaniem numerów telefonów dotychczas wykorzystywanych,</w:t>
      </w:r>
    </w:p>
    <w:p w:rsidR="00516568" w:rsidRPr="00791BBE" w:rsidRDefault="00516568" w:rsidP="00516568">
      <w:pPr>
        <w:numPr>
          <w:ilvl w:val="0"/>
          <w:numId w:val="20"/>
        </w:numPr>
        <w:spacing w:after="0" w:line="240" w:lineRule="auto"/>
        <w:ind w:left="502" w:hanging="426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comiesięczne dostarczanie nieodpłatnie z każdą fakturą bilingu w formie elektronicznej tj.: wykazu wykonanych przez Zamawiającego połączeń telefonicznych z podaniem dla każdego typu połączenia, numeru wywołanego,  numeru wywołującego, daty, godziny rozpoczęcia połączenia oraz czasu jego trwania i wysokości opłat.  </w:t>
      </w: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820"/>
        <w:gridCol w:w="2140"/>
        <w:gridCol w:w="1600"/>
      </w:tblGrid>
      <w:tr w:rsidR="009F42E6" w:rsidRPr="00791BBE" w:rsidTr="004660B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2E6" w:rsidRPr="00791BBE" w:rsidRDefault="009F42E6" w:rsidP="009F42E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2E6" w:rsidRPr="00791BBE" w:rsidRDefault="009F42E6" w:rsidP="009F42E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791BBE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pl-PL"/>
              </w:rPr>
              <w:t>Linia miejska cyfrowa ISDN - 2B+D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2E6" w:rsidRPr="00791BBE" w:rsidRDefault="009F42E6" w:rsidP="009F42E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</w:p>
          <w:p w:rsidR="009F42E6" w:rsidRPr="00791BBE" w:rsidRDefault="009F42E6" w:rsidP="009F42E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2E6" w:rsidRPr="00791BBE" w:rsidRDefault="009F42E6" w:rsidP="009F42E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16568" w:rsidRDefault="00516568" w:rsidP="00516568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:rsidR="00785490" w:rsidRPr="00791BBE" w:rsidRDefault="00785490" w:rsidP="00516568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:rsidR="00516568" w:rsidRPr="00791BBE" w:rsidRDefault="00516568" w:rsidP="00D4494B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lastRenderedPageBreak/>
        <w:t xml:space="preserve">Dla linii telefonicznych analogowych o numerach </w:t>
      </w:r>
    </w:p>
    <w:p w:rsidR="003739E9" w:rsidRPr="00791BBE" w:rsidRDefault="003739E9" w:rsidP="003739E9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284"/>
        <w:gridCol w:w="2676"/>
        <w:gridCol w:w="1600"/>
      </w:tblGrid>
      <w:tr w:rsidR="003739E9" w:rsidRPr="00791BBE" w:rsidTr="006F7B2D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9" w:rsidRPr="00791BBE" w:rsidRDefault="003739E9" w:rsidP="004660B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  <w:r w:rsidRPr="00791BB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9" w:rsidRPr="00791BBE" w:rsidRDefault="003739E9" w:rsidP="004660B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  <w:r w:rsidRPr="00791BB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94 352 08 55 + DSL 1000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9" w:rsidRPr="00791BBE" w:rsidRDefault="003739E9" w:rsidP="004660B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  <w:r w:rsidRPr="00791BB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ul. Morska 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9" w:rsidRPr="00791BBE" w:rsidRDefault="003739E9" w:rsidP="004660B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  <w:r w:rsidRPr="00791BB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 </w:t>
            </w:r>
            <w:r w:rsidR="006F7B2D" w:rsidRPr="00791BB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LOT</w:t>
            </w:r>
          </w:p>
        </w:tc>
      </w:tr>
      <w:tr w:rsidR="003739E9" w:rsidRPr="00791BBE" w:rsidTr="006F7B2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9" w:rsidRPr="00791BBE" w:rsidRDefault="003739E9" w:rsidP="004660B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  <w:r w:rsidRPr="00791BB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9" w:rsidRPr="00791BBE" w:rsidRDefault="003739E9" w:rsidP="004660B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  <w:r w:rsidRPr="00791BB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94 352 79 39 + DSL 2000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9" w:rsidRPr="00791BBE" w:rsidRDefault="003739E9" w:rsidP="004660B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  <w:r w:rsidRPr="00791BB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ul. Dworcowa 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9" w:rsidRPr="00791BBE" w:rsidRDefault="003739E9" w:rsidP="004660B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  <w:r w:rsidRPr="00791BB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 </w:t>
            </w:r>
            <w:r w:rsidR="006F7B2D" w:rsidRPr="00791BB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LOT</w:t>
            </w:r>
          </w:p>
        </w:tc>
      </w:tr>
      <w:tr w:rsidR="003739E9" w:rsidRPr="00791BBE" w:rsidTr="006F7B2D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9" w:rsidRPr="00791BBE" w:rsidRDefault="003739E9" w:rsidP="004660B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  <w:r w:rsidRPr="00791BB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9" w:rsidRPr="00791BBE" w:rsidRDefault="003739E9" w:rsidP="004660B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  <w:r w:rsidRPr="00791BB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94 354 72 20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9" w:rsidRPr="00791BBE" w:rsidRDefault="003739E9" w:rsidP="004660B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  <w:r w:rsidRPr="00791BB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 xml:space="preserve">RATUSZ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9" w:rsidRPr="00791BBE" w:rsidRDefault="003739E9" w:rsidP="004660B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  <w:r w:rsidRPr="00791BB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Informacja</w:t>
            </w:r>
          </w:p>
        </w:tc>
      </w:tr>
      <w:tr w:rsidR="003739E9" w:rsidRPr="00791BBE" w:rsidTr="006F7B2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9" w:rsidRPr="00791BBE" w:rsidRDefault="003739E9" w:rsidP="004660B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  <w:r w:rsidRPr="00791BB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9" w:rsidRPr="00791BBE" w:rsidRDefault="003739E9" w:rsidP="004660B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  <w:r w:rsidRPr="00791BB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9" w:rsidRPr="00791BBE" w:rsidRDefault="003739E9" w:rsidP="004660B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  <w:r w:rsidRPr="00791BB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ul. Armii Krajowej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9" w:rsidRPr="00791BBE" w:rsidRDefault="003739E9" w:rsidP="004660B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  <w:r w:rsidRPr="00791BB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 xml:space="preserve"> Turystyczna</w:t>
            </w:r>
          </w:p>
        </w:tc>
      </w:tr>
      <w:tr w:rsidR="003739E9" w:rsidRPr="00791BBE" w:rsidTr="006F7B2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9" w:rsidRPr="00791BBE" w:rsidRDefault="003739E9" w:rsidP="004660B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  <w:r w:rsidRPr="00791BB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9" w:rsidRPr="00791BBE" w:rsidRDefault="003739E9" w:rsidP="004660B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  <w:r w:rsidRPr="00791BB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94 355 13 20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9" w:rsidRPr="00791BBE" w:rsidRDefault="003739E9" w:rsidP="004660B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  <w:r w:rsidRPr="00791BB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 xml:space="preserve">RATUSZ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9" w:rsidRPr="00791BBE" w:rsidRDefault="003739E9" w:rsidP="004660B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  <w:r w:rsidRPr="00791BB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Informacja</w:t>
            </w:r>
          </w:p>
        </w:tc>
      </w:tr>
      <w:tr w:rsidR="003739E9" w:rsidRPr="00791BBE" w:rsidTr="006F7B2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9" w:rsidRPr="00791BBE" w:rsidRDefault="003739E9" w:rsidP="004660B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  <w:r w:rsidRPr="00791BB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9" w:rsidRPr="00791BBE" w:rsidRDefault="003739E9" w:rsidP="004660B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  <w:r w:rsidRPr="00791BB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9" w:rsidRPr="00791BBE" w:rsidRDefault="003739E9" w:rsidP="004660B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  <w:r w:rsidRPr="00791BB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ul. Armii Krajowej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9" w:rsidRPr="00791BBE" w:rsidRDefault="003739E9" w:rsidP="004660B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  <w:r w:rsidRPr="00791BB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 xml:space="preserve"> Turystyczna</w:t>
            </w:r>
          </w:p>
        </w:tc>
      </w:tr>
      <w:tr w:rsidR="003739E9" w:rsidRPr="00791BBE" w:rsidTr="006F7B2D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9" w:rsidRPr="00791BBE" w:rsidRDefault="003739E9" w:rsidP="004660B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  <w:r w:rsidRPr="00791BB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9" w:rsidRPr="00791BBE" w:rsidRDefault="003739E9" w:rsidP="004660B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  <w:r w:rsidRPr="00791BB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94 354 67 01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9" w:rsidRPr="00791BBE" w:rsidRDefault="003739E9" w:rsidP="006F7B2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  <w:r w:rsidRPr="00791BB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ul. Ratuszowa 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9" w:rsidRPr="00791BBE" w:rsidRDefault="003739E9" w:rsidP="004660B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  <w:r w:rsidRPr="00791BB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 </w:t>
            </w:r>
            <w:r w:rsidR="006F7B2D" w:rsidRPr="00791BB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UM</w:t>
            </w:r>
          </w:p>
        </w:tc>
      </w:tr>
      <w:tr w:rsidR="003739E9" w:rsidRPr="00791BBE" w:rsidTr="006F7B2D">
        <w:trPr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9E9" w:rsidRPr="00791BBE" w:rsidRDefault="003739E9" w:rsidP="004660B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9E9" w:rsidRPr="00791BBE" w:rsidRDefault="003739E9" w:rsidP="004660B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9E9" w:rsidRPr="00791BBE" w:rsidRDefault="003739E9" w:rsidP="004660B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9E9" w:rsidRPr="00791BBE" w:rsidRDefault="003739E9" w:rsidP="004660B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</w:p>
        </w:tc>
      </w:tr>
      <w:tr w:rsidR="003739E9" w:rsidRPr="00791BBE" w:rsidTr="006F7B2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9" w:rsidRPr="00791BBE" w:rsidRDefault="003739E9" w:rsidP="004660B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  <w:r w:rsidRPr="00791BB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9" w:rsidRPr="00791BBE" w:rsidRDefault="003739E9" w:rsidP="004660B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  <w:r w:rsidRPr="00791BB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 xml:space="preserve">94 354 72 21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9" w:rsidRPr="00791BBE" w:rsidRDefault="003739E9" w:rsidP="004660B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  <w:r w:rsidRPr="00791BB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ul. Czarnieckiego 5f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9" w:rsidRPr="00791BBE" w:rsidRDefault="003739E9" w:rsidP="004660B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  <w:r w:rsidRPr="00791BB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 </w:t>
            </w:r>
            <w:r w:rsidR="006F7B2D" w:rsidRPr="00791BB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RO nr 7</w:t>
            </w:r>
          </w:p>
        </w:tc>
      </w:tr>
      <w:tr w:rsidR="003739E9" w:rsidRPr="00791BBE" w:rsidTr="006F7B2D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9" w:rsidRPr="00791BBE" w:rsidRDefault="003739E9" w:rsidP="004660B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  <w:r w:rsidRPr="00791BB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9" w:rsidRPr="00791BBE" w:rsidRDefault="003739E9" w:rsidP="004660B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  <w:r w:rsidRPr="00791BB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94 354 74 76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9" w:rsidRPr="00791BBE" w:rsidRDefault="003739E9" w:rsidP="004660B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  <w:r w:rsidRPr="00791BB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ul. Armii Krajowej 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9" w:rsidRPr="00791BBE" w:rsidRDefault="003739E9" w:rsidP="004660B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  <w:r w:rsidRPr="00791BB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 </w:t>
            </w:r>
            <w:r w:rsidR="006F7B2D" w:rsidRPr="00791BB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Ratusz</w:t>
            </w:r>
          </w:p>
        </w:tc>
      </w:tr>
    </w:tbl>
    <w:p w:rsidR="00516568" w:rsidRPr="00791BBE" w:rsidRDefault="00516568" w:rsidP="00516568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:rsidR="00516568" w:rsidRPr="00791BBE" w:rsidRDefault="00516568" w:rsidP="00516568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sekundowego naliczania czasu realizowanych połączeń,</w:t>
      </w:r>
    </w:p>
    <w:p w:rsidR="00516568" w:rsidRPr="00791BBE" w:rsidRDefault="00516568" w:rsidP="00516568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nie pobierania opłat za inicjację połączeń,</w:t>
      </w:r>
    </w:p>
    <w:p w:rsidR="00516568" w:rsidRPr="00791BBE" w:rsidRDefault="00516568" w:rsidP="00516568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bezpłatnego ograniczenia ruchu wyjściowego polegające na blokowaniu wybranych przez Zamawiającego połączeń wychodzą</w:t>
      </w:r>
      <w:r w:rsidR="00AA7B0B" w:rsidRPr="00791BB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cych zaczynających się np. na 0`</w:t>
      </w:r>
      <w:r w:rsidRPr="00791BB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70</w:t>
      </w:r>
      <w:r w:rsidR="00AA7B0B" w:rsidRPr="00791BB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x..., 0`</w:t>
      </w:r>
      <w:r w:rsidRPr="00791BB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40</w:t>
      </w:r>
      <w:r w:rsidR="00AA7B0B" w:rsidRPr="00791BB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x..., 0`30x</w:t>
      </w:r>
      <w:r w:rsidRPr="00791BB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...,</w:t>
      </w:r>
    </w:p>
    <w:p w:rsidR="00516568" w:rsidRPr="00791BBE" w:rsidRDefault="00516568" w:rsidP="00516568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zapewnienia bezpłatnych połączeń na numery alarmowe tj.: 997, 998, 999, 112 itp.</w:t>
      </w:r>
    </w:p>
    <w:p w:rsidR="00516568" w:rsidRPr="00791BBE" w:rsidRDefault="00516568" w:rsidP="00516568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zapewnienia automatycznego wyboru numeru prefiksu operatora,</w:t>
      </w:r>
    </w:p>
    <w:p w:rsidR="00516568" w:rsidRPr="00791BBE" w:rsidRDefault="00516568" w:rsidP="00516568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zapewnienia przekierowania połączeń,</w:t>
      </w:r>
    </w:p>
    <w:p w:rsidR="00516568" w:rsidRPr="00791BBE" w:rsidRDefault="00516568" w:rsidP="00516568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bezpłatnego przeniesienia numerów telefonów dotychczas wykorzystywanych przez Zamawiającego bez nieuzasadnionej przerwy w pracy. Dotychczasowy operator: GLOBITEL</w:t>
      </w:r>
    </w:p>
    <w:p w:rsidR="00516568" w:rsidRPr="00791BBE" w:rsidRDefault="00516568" w:rsidP="00516568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zachowania dotychczasowych numerów telefonów Zamawiającego. Zamawiający nie ponosi żadnych kosztów związanych z zachowaniem numerów telefonów dotychczas wykorzystywanych.</w:t>
      </w:r>
    </w:p>
    <w:p w:rsidR="00791BBE" w:rsidRDefault="00791BBE" w:rsidP="00D4494B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:rsidR="00D4494B" w:rsidRPr="00791BBE" w:rsidRDefault="00791BBE" w:rsidP="00D4494B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V</w:t>
      </w:r>
      <w:r w:rsidR="00D4494B" w:rsidRPr="00791BB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. Pozostałe wymagania zamawiającego </w:t>
      </w:r>
    </w:p>
    <w:p w:rsidR="00344882" w:rsidRPr="00791BBE" w:rsidRDefault="00344882" w:rsidP="00344882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:rsidR="00516568" w:rsidRPr="00791BBE" w:rsidRDefault="00516568" w:rsidP="00516568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sz w:val="24"/>
          <w:szCs w:val="24"/>
          <w:lang w:eastAsia="pl-PL"/>
        </w:rPr>
        <w:t>Wykonawca zobowiązany jest do zapewnienia opiekuna do współpracy z Zamawiającym w zakresie realizacji niniejszej umowy. Opiekun winien rozwiązywać bieżące problemy, przyjmować zgłoszenia, być dostępny dla Zamawiającego w dni robocze w godzinach od 07:</w:t>
      </w:r>
      <w:r w:rsidR="00AA7B0B" w:rsidRPr="00791BBE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91BBE">
        <w:rPr>
          <w:rFonts w:ascii="Arial" w:eastAsia="Times New Roman" w:hAnsi="Arial" w:cs="Arial"/>
          <w:sz w:val="24"/>
          <w:szCs w:val="24"/>
          <w:lang w:eastAsia="pl-PL"/>
        </w:rPr>
        <w:t>0 do 15:</w:t>
      </w:r>
      <w:r w:rsidR="00AA7B0B" w:rsidRPr="00791BBE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91BBE">
        <w:rPr>
          <w:rFonts w:ascii="Arial" w:eastAsia="Times New Roman" w:hAnsi="Arial" w:cs="Arial"/>
          <w:sz w:val="24"/>
          <w:szCs w:val="24"/>
          <w:lang w:eastAsia="pl-PL"/>
        </w:rPr>
        <w:t xml:space="preserve">0. </w:t>
      </w:r>
    </w:p>
    <w:p w:rsidR="00516568" w:rsidRPr="00791BBE" w:rsidRDefault="00516568" w:rsidP="00516568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sz w:val="24"/>
          <w:szCs w:val="24"/>
          <w:lang w:eastAsia="pl-PL"/>
        </w:rPr>
        <w:t>Usługi świadczone przez Wykonawcę na rzecz Zamawiającego nie mogą być świadczone z użyciem technologii alternatywnych np. przez Internet, technologię VOIP lub drogą radiową.</w:t>
      </w:r>
    </w:p>
    <w:p w:rsidR="00516568" w:rsidRPr="00791BBE" w:rsidRDefault="00516568" w:rsidP="00516568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sz w:val="24"/>
          <w:szCs w:val="24"/>
          <w:lang w:eastAsia="pl-PL"/>
        </w:rPr>
        <w:t xml:space="preserve">Wykonawca gwarantuje usunięcie awarii telekomunikacyjnej w ciągu </w:t>
      </w:r>
      <w:r w:rsidR="005543B8" w:rsidRPr="00791BBE">
        <w:rPr>
          <w:rFonts w:ascii="Arial" w:eastAsia="Times New Roman" w:hAnsi="Arial" w:cs="Arial"/>
          <w:sz w:val="24"/>
          <w:szCs w:val="24"/>
          <w:lang w:eastAsia="pl-PL"/>
        </w:rPr>
        <w:t xml:space="preserve">12 </w:t>
      </w:r>
      <w:r w:rsidRPr="00791BBE">
        <w:rPr>
          <w:rFonts w:ascii="Arial" w:eastAsia="Times New Roman" w:hAnsi="Arial" w:cs="Arial"/>
          <w:sz w:val="24"/>
          <w:szCs w:val="24"/>
          <w:lang w:eastAsia="pl-PL"/>
        </w:rPr>
        <w:t>godzin od momentu zgłoszenia. Zgłaszanie awarii odbywać się będzie drogą:</w:t>
      </w:r>
    </w:p>
    <w:p w:rsidR="00D4494B" w:rsidRPr="00791BBE" w:rsidRDefault="00D4494B" w:rsidP="00D449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7A2EF1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516568" w:rsidRPr="00791BBE">
        <w:rPr>
          <w:rFonts w:ascii="Arial" w:eastAsia="Times New Roman" w:hAnsi="Arial" w:cs="Arial"/>
          <w:sz w:val="24"/>
          <w:szCs w:val="24"/>
          <w:lang w:eastAsia="pl-PL"/>
        </w:rPr>
        <w:t>elefoniczną na nr ………………</w:t>
      </w:r>
      <w:r w:rsidRPr="00791BBE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516568" w:rsidRPr="00791BBE">
        <w:rPr>
          <w:rFonts w:ascii="Arial" w:eastAsia="Times New Roman" w:hAnsi="Arial" w:cs="Arial"/>
          <w:sz w:val="24"/>
          <w:szCs w:val="24"/>
          <w:lang w:eastAsia="pl-PL"/>
        </w:rPr>
        <w:t xml:space="preserve">……, </w:t>
      </w:r>
    </w:p>
    <w:p w:rsidR="00D4494B" w:rsidRPr="00791BBE" w:rsidRDefault="00D4494B" w:rsidP="00D449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516568" w:rsidRPr="00791BBE">
        <w:rPr>
          <w:rFonts w:ascii="Arial" w:eastAsia="Times New Roman" w:hAnsi="Arial" w:cs="Arial"/>
          <w:sz w:val="24"/>
          <w:szCs w:val="24"/>
          <w:lang w:eastAsia="pl-PL"/>
        </w:rPr>
        <w:t>e-mail ………………………</w:t>
      </w:r>
      <w:r w:rsidRPr="00791BBE">
        <w:rPr>
          <w:rFonts w:ascii="Arial" w:eastAsia="Times New Roman" w:hAnsi="Arial" w:cs="Arial"/>
          <w:sz w:val="24"/>
          <w:szCs w:val="24"/>
          <w:lang w:eastAsia="pl-PL"/>
        </w:rPr>
        <w:t>……………….</w:t>
      </w:r>
      <w:r w:rsidR="00516568" w:rsidRPr="00791BBE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791B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516568" w:rsidRPr="00791B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16568" w:rsidRPr="00791BBE" w:rsidRDefault="00516568" w:rsidP="00516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sz w:val="24"/>
          <w:szCs w:val="24"/>
          <w:lang w:eastAsia="pl-PL"/>
        </w:rPr>
        <w:t xml:space="preserve">Zgłoszenia będą przyjmowane 24 godziny na dobę przez opiekuna lub wskazaną osobę, w tym zakresie Zamawiający nie dopuszcza przyjmowania zgłoszeń awarii </w:t>
      </w:r>
      <w:r w:rsidR="005236B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91BBE">
        <w:rPr>
          <w:rFonts w:ascii="Arial" w:eastAsia="Times New Roman" w:hAnsi="Arial" w:cs="Arial"/>
          <w:sz w:val="24"/>
          <w:szCs w:val="24"/>
          <w:lang w:eastAsia="pl-PL"/>
        </w:rPr>
        <w:t>z użyciem automatu zgłoszeniowego</w:t>
      </w:r>
    </w:p>
    <w:p w:rsidR="00770AC1" w:rsidRPr="00791BBE" w:rsidRDefault="00770AC1" w:rsidP="00770AC1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0AC1" w:rsidRPr="00791BBE" w:rsidRDefault="00791BBE" w:rsidP="00791B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VI.</w:t>
      </w:r>
      <w:r w:rsidR="007A2E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A674B" w:rsidRPr="00791B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Termin wykonania zamówienia </w:t>
      </w:r>
    </w:p>
    <w:p w:rsidR="00770AC1" w:rsidRPr="00791BBE" w:rsidRDefault="000D0A19" w:rsidP="00770AC1">
      <w:pPr>
        <w:pStyle w:val="Akapitzlist"/>
        <w:numPr>
          <w:ilvl w:val="0"/>
          <w:numId w:val="18"/>
        </w:numPr>
        <w:spacing w:after="0" w:line="240" w:lineRule="auto"/>
        <w:ind w:left="78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sz w:val="24"/>
          <w:szCs w:val="24"/>
          <w:lang w:eastAsia="pl-PL"/>
        </w:rPr>
        <w:t>Termin wykonania zamówienia: od dnia 01.01.2017r. do 31.12.201</w:t>
      </w:r>
      <w:r w:rsidR="007556E8" w:rsidRPr="00791BBE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791BBE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045937" w:rsidRPr="00791B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967B9" w:rsidRPr="00791BBE" w:rsidRDefault="000967B9" w:rsidP="00F95F0C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04309" w:rsidRPr="00791BBE" w:rsidRDefault="00CC354C" w:rsidP="00791B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b/>
          <w:sz w:val="24"/>
          <w:szCs w:val="24"/>
          <w:lang w:eastAsia="pl-PL"/>
        </w:rPr>
        <w:t>V</w:t>
      </w:r>
      <w:r w:rsidR="00045937" w:rsidRPr="00791BBE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791BBE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C04309" w:rsidRPr="00791B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Termin </w:t>
      </w:r>
      <w:r w:rsidR="007A2EF1">
        <w:rPr>
          <w:rFonts w:ascii="Arial" w:eastAsia="Times New Roman" w:hAnsi="Arial" w:cs="Arial"/>
          <w:b/>
          <w:sz w:val="24"/>
          <w:szCs w:val="24"/>
          <w:lang w:eastAsia="pl-PL"/>
        </w:rPr>
        <w:t>płatności</w:t>
      </w:r>
      <w:r w:rsidR="00C04309" w:rsidRPr="00791BB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C04309" w:rsidRPr="00791BBE" w:rsidRDefault="00C04309" w:rsidP="00CC354C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sz w:val="24"/>
          <w:szCs w:val="24"/>
          <w:lang w:eastAsia="pl-PL"/>
        </w:rPr>
        <w:t xml:space="preserve">Płatność za </w:t>
      </w:r>
      <w:r w:rsidR="004B3A3E" w:rsidRPr="00791BBE">
        <w:rPr>
          <w:rFonts w:ascii="Arial" w:eastAsia="Times New Roman" w:hAnsi="Arial" w:cs="Arial"/>
          <w:sz w:val="24"/>
          <w:szCs w:val="24"/>
          <w:lang w:eastAsia="pl-PL"/>
        </w:rPr>
        <w:t>usługi telefonii stacjonarnej</w:t>
      </w:r>
      <w:r w:rsidR="00125F24" w:rsidRPr="00791BBE">
        <w:rPr>
          <w:rFonts w:ascii="Arial" w:eastAsia="Times New Roman" w:hAnsi="Arial" w:cs="Arial"/>
          <w:sz w:val="24"/>
          <w:szCs w:val="24"/>
          <w:lang w:eastAsia="pl-PL"/>
        </w:rPr>
        <w:t xml:space="preserve"> będzie następować,</w:t>
      </w:r>
      <w:r w:rsidRPr="00791B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25F24" w:rsidRPr="00791BBE">
        <w:rPr>
          <w:rFonts w:ascii="Arial" w:eastAsia="Times New Roman" w:hAnsi="Arial" w:cs="Arial"/>
          <w:sz w:val="24"/>
          <w:szCs w:val="24"/>
          <w:lang w:eastAsia="pl-PL"/>
        </w:rPr>
        <w:t xml:space="preserve">w terminie </w:t>
      </w:r>
      <w:r w:rsidR="004957C2" w:rsidRPr="00791BBE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="00125F24" w:rsidRPr="00791BBE">
        <w:rPr>
          <w:rFonts w:ascii="Arial" w:eastAsia="Times New Roman" w:hAnsi="Arial" w:cs="Arial"/>
          <w:sz w:val="24"/>
          <w:szCs w:val="24"/>
          <w:lang w:eastAsia="pl-PL"/>
        </w:rPr>
        <w:t xml:space="preserve"> dni </w:t>
      </w:r>
      <w:r w:rsidR="005236B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25F24" w:rsidRPr="00791BBE">
        <w:rPr>
          <w:rFonts w:ascii="Arial" w:eastAsia="Times New Roman" w:hAnsi="Arial" w:cs="Arial"/>
          <w:sz w:val="24"/>
          <w:szCs w:val="24"/>
          <w:lang w:eastAsia="pl-PL"/>
        </w:rPr>
        <w:t xml:space="preserve">od prawidłowo wystawionej </w:t>
      </w:r>
      <w:r w:rsidR="007A2EF1">
        <w:rPr>
          <w:rFonts w:ascii="Arial" w:eastAsia="Times New Roman" w:hAnsi="Arial" w:cs="Arial"/>
          <w:sz w:val="24"/>
          <w:szCs w:val="24"/>
          <w:lang w:eastAsia="pl-PL"/>
        </w:rPr>
        <w:t xml:space="preserve">i dostarczonej do Urzędu Miasta Kołobrzeg </w:t>
      </w:r>
      <w:r w:rsidR="00125F24" w:rsidRPr="00791BBE">
        <w:rPr>
          <w:rFonts w:ascii="Arial" w:eastAsia="Times New Roman" w:hAnsi="Arial" w:cs="Arial"/>
          <w:sz w:val="24"/>
          <w:szCs w:val="24"/>
          <w:lang w:eastAsia="pl-PL"/>
        </w:rPr>
        <w:t>faktury</w:t>
      </w:r>
      <w:r w:rsidRPr="00791BB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97C1C" w:rsidRPr="00791BBE" w:rsidRDefault="00997C1C" w:rsidP="00997C1C">
      <w:pPr>
        <w:keepNext/>
        <w:keepLines/>
        <w:shd w:val="clear" w:color="auto" w:fill="FFFFFF"/>
        <w:spacing w:before="120" w:after="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791BBE">
        <w:rPr>
          <w:rFonts w:ascii="Arial" w:eastAsia="Times New Roman" w:hAnsi="Arial" w:cs="Arial"/>
          <w:b/>
          <w:bCs/>
          <w:sz w:val="24"/>
          <w:szCs w:val="24"/>
        </w:rPr>
        <w:t>VI</w:t>
      </w:r>
      <w:r w:rsidR="00791BBE">
        <w:rPr>
          <w:rFonts w:ascii="Arial" w:eastAsia="Times New Roman" w:hAnsi="Arial" w:cs="Arial"/>
          <w:b/>
          <w:bCs/>
          <w:sz w:val="24"/>
          <w:szCs w:val="24"/>
        </w:rPr>
        <w:t>II</w:t>
      </w:r>
      <w:r w:rsidRPr="00791BBE">
        <w:rPr>
          <w:rFonts w:ascii="Arial" w:eastAsia="Times New Roman" w:hAnsi="Arial" w:cs="Arial"/>
          <w:b/>
          <w:bCs/>
          <w:sz w:val="24"/>
          <w:szCs w:val="24"/>
        </w:rPr>
        <w:t xml:space="preserve">. Opis warunków udziału w postępowaniu </w:t>
      </w:r>
    </w:p>
    <w:p w:rsidR="00997C1C" w:rsidRPr="00791BBE" w:rsidRDefault="00997C1C" w:rsidP="00997C1C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91BBE">
        <w:rPr>
          <w:rFonts w:ascii="Arial" w:eastAsia="Calibri" w:hAnsi="Arial" w:cs="Arial"/>
          <w:sz w:val="24"/>
          <w:szCs w:val="24"/>
        </w:rPr>
        <w:t xml:space="preserve">O udzielenie niniejszego zamówienia mogą ubiegać się Wykonawcy, którzy spełniają następujące warunki: </w:t>
      </w:r>
    </w:p>
    <w:p w:rsidR="00997C1C" w:rsidRPr="00791BBE" w:rsidRDefault="00997C1C" w:rsidP="00997C1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91BBE">
        <w:rPr>
          <w:rFonts w:ascii="Arial" w:eastAsia="Calibri" w:hAnsi="Arial" w:cs="Arial"/>
          <w:sz w:val="24"/>
          <w:szCs w:val="24"/>
        </w:rPr>
        <w:t xml:space="preserve">posiadają osobowość prawną, </w:t>
      </w:r>
    </w:p>
    <w:p w:rsidR="00997C1C" w:rsidRPr="00791BBE" w:rsidRDefault="00997C1C" w:rsidP="00997C1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91BBE">
        <w:rPr>
          <w:rFonts w:ascii="Arial" w:eastAsia="Calibri" w:hAnsi="Arial" w:cs="Arial"/>
          <w:sz w:val="24"/>
          <w:szCs w:val="24"/>
        </w:rPr>
        <w:lastRenderedPageBreak/>
        <w:t>są firmą zarejestrowaną w Polsce i prowad</w:t>
      </w:r>
      <w:r w:rsidR="005236BD">
        <w:rPr>
          <w:rFonts w:ascii="Arial" w:eastAsia="Calibri" w:hAnsi="Arial" w:cs="Arial"/>
          <w:sz w:val="24"/>
          <w:szCs w:val="24"/>
        </w:rPr>
        <w:t>zącą działalność na jej terenie.</w:t>
      </w:r>
    </w:p>
    <w:p w:rsidR="00E03564" w:rsidRPr="00791BBE" w:rsidRDefault="00E03564" w:rsidP="00E0356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03564" w:rsidRPr="00791BBE" w:rsidRDefault="00791BBE" w:rsidP="00E035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IX. Wymagane dokumenty</w:t>
      </w:r>
    </w:p>
    <w:p w:rsidR="00785490" w:rsidRDefault="00641281" w:rsidP="00DB2D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B2D2B">
        <w:rPr>
          <w:rFonts w:ascii="Arial" w:hAnsi="Arial" w:cs="Arial"/>
          <w:sz w:val="24"/>
          <w:szCs w:val="24"/>
        </w:rPr>
        <w:t xml:space="preserve"> </w:t>
      </w:r>
      <w:r w:rsidR="00785490">
        <w:rPr>
          <w:rFonts w:ascii="Arial" w:hAnsi="Arial" w:cs="Arial"/>
          <w:sz w:val="24"/>
          <w:szCs w:val="24"/>
        </w:rPr>
        <w:t>Wypełniony Formularz ofertowy.</w:t>
      </w:r>
    </w:p>
    <w:p w:rsidR="00E03564" w:rsidRPr="00791BBE" w:rsidRDefault="00785490" w:rsidP="00DB2D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B2D2B">
        <w:rPr>
          <w:rFonts w:ascii="Arial" w:hAnsi="Arial" w:cs="Arial"/>
          <w:sz w:val="24"/>
          <w:szCs w:val="24"/>
        </w:rPr>
        <w:t>W</w:t>
      </w:r>
      <w:r w:rsidR="00E03564" w:rsidRPr="00791BBE">
        <w:rPr>
          <w:rFonts w:ascii="Arial" w:hAnsi="Arial" w:cs="Arial"/>
          <w:sz w:val="24"/>
          <w:szCs w:val="24"/>
        </w:rPr>
        <w:t xml:space="preserve">pis do rejestru przedsiębiorców telekomunikacyjnych, prowadzonego przez Prezesa Urzędu Komunikacji Elektronicznej. </w:t>
      </w:r>
    </w:p>
    <w:p w:rsidR="00E03564" w:rsidRPr="00791BBE" w:rsidRDefault="00E03564" w:rsidP="00E0356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04309" w:rsidRPr="00791BBE" w:rsidRDefault="00641281" w:rsidP="00C04309">
      <w:pPr>
        <w:keepNext/>
        <w:keepLines/>
        <w:spacing w:after="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X</w:t>
      </w:r>
      <w:r w:rsidR="00791BBE" w:rsidRPr="00791BBE">
        <w:rPr>
          <w:rFonts w:ascii="Arial" w:eastAsia="Times New Roman" w:hAnsi="Arial" w:cs="Arial"/>
          <w:b/>
          <w:bCs/>
          <w:sz w:val="24"/>
          <w:szCs w:val="24"/>
        </w:rPr>
        <w:t xml:space="preserve">. Kryteria </w:t>
      </w:r>
      <w:r w:rsidR="00C04309" w:rsidRPr="00791BBE">
        <w:rPr>
          <w:rFonts w:ascii="Arial" w:eastAsia="Times New Roman" w:hAnsi="Arial" w:cs="Arial"/>
          <w:b/>
          <w:bCs/>
          <w:sz w:val="24"/>
          <w:szCs w:val="24"/>
        </w:rPr>
        <w:t>oceny ofert</w:t>
      </w:r>
      <w:r w:rsidR="00791BBE" w:rsidRPr="00791BBE">
        <w:rPr>
          <w:rFonts w:ascii="Arial" w:eastAsia="Times New Roman" w:hAnsi="Arial" w:cs="Arial"/>
          <w:b/>
          <w:bCs/>
          <w:sz w:val="24"/>
          <w:szCs w:val="24"/>
        </w:rPr>
        <w:t xml:space="preserve"> i zasad ich oceny</w:t>
      </w:r>
      <w:r w:rsidR="00C04309" w:rsidRPr="00791BBE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791BBE" w:rsidRPr="00791BBE" w:rsidRDefault="00791BBE" w:rsidP="00791BBE">
      <w:pPr>
        <w:pStyle w:val="Bezodstpw"/>
        <w:rPr>
          <w:rFonts w:ascii="Arial" w:hAnsi="Arial" w:cs="Arial"/>
          <w:sz w:val="24"/>
          <w:szCs w:val="24"/>
        </w:rPr>
      </w:pPr>
    </w:p>
    <w:p w:rsidR="00791BBE" w:rsidRPr="00791BBE" w:rsidRDefault="00791BBE" w:rsidP="00791BBE">
      <w:pPr>
        <w:pStyle w:val="Bezodstpw"/>
        <w:rPr>
          <w:rFonts w:ascii="Arial" w:hAnsi="Arial" w:cs="Arial"/>
          <w:sz w:val="24"/>
          <w:szCs w:val="24"/>
        </w:rPr>
      </w:pPr>
      <w:r w:rsidRPr="00791BBE">
        <w:rPr>
          <w:rFonts w:ascii="Arial" w:hAnsi="Arial" w:cs="Arial"/>
          <w:sz w:val="24"/>
          <w:szCs w:val="24"/>
        </w:rPr>
        <w:t>1.Zamawiający będzie rozpatrywał i oceniał oferty .</w:t>
      </w:r>
    </w:p>
    <w:p w:rsidR="00791BBE" w:rsidRPr="00791BBE" w:rsidRDefault="00791BBE" w:rsidP="00791BBE">
      <w:pPr>
        <w:pStyle w:val="Bezodstpw"/>
        <w:rPr>
          <w:rFonts w:ascii="Arial" w:hAnsi="Arial" w:cs="Arial"/>
          <w:sz w:val="24"/>
          <w:szCs w:val="24"/>
        </w:rPr>
      </w:pPr>
      <w:r w:rsidRPr="00791BBE">
        <w:rPr>
          <w:rFonts w:ascii="Arial" w:hAnsi="Arial" w:cs="Arial"/>
          <w:sz w:val="24"/>
          <w:szCs w:val="24"/>
        </w:rPr>
        <w:t>1.1. Przy wyborze najkorzystniejszej oferty Zamawiający będzie się kierował</w:t>
      </w:r>
    </w:p>
    <w:p w:rsidR="00791BBE" w:rsidRPr="00791BBE" w:rsidRDefault="00791BBE" w:rsidP="00791BBE">
      <w:pPr>
        <w:pStyle w:val="Bezodstpw"/>
        <w:rPr>
          <w:rFonts w:ascii="Arial" w:hAnsi="Arial" w:cs="Arial"/>
          <w:sz w:val="24"/>
          <w:szCs w:val="24"/>
        </w:rPr>
      </w:pPr>
      <w:r w:rsidRPr="00791BBE">
        <w:rPr>
          <w:rFonts w:ascii="Arial" w:hAnsi="Arial" w:cs="Arial"/>
          <w:sz w:val="24"/>
          <w:szCs w:val="24"/>
        </w:rPr>
        <w:t>następującymi kryteriami:</w:t>
      </w:r>
    </w:p>
    <w:p w:rsidR="00791BBE" w:rsidRPr="00CB0DC7" w:rsidRDefault="00791BBE" w:rsidP="00791BBE">
      <w:pPr>
        <w:pStyle w:val="Bezodstpw"/>
        <w:rPr>
          <w:rFonts w:ascii="Arial" w:hAnsi="Arial" w:cs="Arial"/>
          <w:b/>
        </w:rPr>
      </w:pPr>
      <w:r w:rsidRPr="00CB0DC7">
        <w:rPr>
          <w:rFonts w:ascii="Arial" w:hAnsi="Arial" w:cs="Arial"/>
          <w:b/>
        </w:rPr>
        <w:t xml:space="preserve">1) Cena </w:t>
      </w:r>
      <w:r w:rsidR="00CB0DC7" w:rsidRPr="00CB0DC7">
        <w:rPr>
          <w:rFonts w:ascii="Arial" w:hAnsi="Arial" w:cs="Arial"/>
          <w:b/>
        </w:rPr>
        <w:t xml:space="preserve">(C) </w:t>
      </w:r>
      <w:r w:rsidRPr="00CB0DC7">
        <w:rPr>
          <w:rFonts w:ascii="Arial" w:hAnsi="Arial" w:cs="Arial"/>
          <w:b/>
        </w:rPr>
        <w:t>– 90 %</w:t>
      </w:r>
    </w:p>
    <w:p w:rsidR="00791BBE" w:rsidRPr="00CB0DC7" w:rsidRDefault="00791BBE" w:rsidP="00791BBE">
      <w:pPr>
        <w:pStyle w:val="Bezodstpw"/>
        <w:rPr>
          <w:rFonts w:ascii="Arial" w:hAnsi="Arial" w:cs="Arial"/>
          <w:b/>
        </w:rPr>
      </w:pPr>
      <w:r w:rsidRPr="00CB0DC7">
        <w:rPr>
          <w:rFonts w:ascii="Arial" w:hAnsi="Arial" w:cs="Arial"/>
          <w:b/>
        </w:rPr>
        <w:t xml:space="preserve">2) Czas usunięcia awarii sieci teleinformatycznej przez serwis Wykonawcy </w:t>
      </w:r>
      <w:r w:rsidR="00CB0DC7" w:rsidRPr="00CB0DC7">
        <w:rPr>
          <w:rFonts w:ascii="Arial" w:hAnsi="Arial" w:cs="Arial"/>
          <w:b/>
        </w:rPr>
        <w:t xml:space="preserve">(R) </w:t>
      </w:r>
      <w:r w:rsidRPr="00CB0DC7">
        <w:rPr>
          <w:rFonts w:ascii="Arial" w:hAnsi="Arial" w:cs="Arial"/>
          <w:b/>
        </w:rPr>
        <w:t>– 10%</w:t>
      </w:r>
    </w:p>
    <w:p w:rsidR="00791BBE" w:rsidRPr="00CB0DC7" w:rsidRDefault="00791BBE" w:rsidP="00791BBE">
      <w:pPr>
        <w:pStyle w:val="Bezodstpw"/>
        <w:rPr>
          <w:rFonts w:ascii="Arial" w:hAnsi="Arial" w:cs="Arial"/>
        </w:rPr>
      </w:pPr>
    </w:p>
    <w:p w:rsidR="00791BBE" w:rsidRPr="00CB0DC7" w:rsidRDefault="00791BBE" w:rsidP="00791BBE">
      <w:pPr>
        <w:pStyle w:val="Bezodstpw"/>
        <w:rPr>
          <w:rFonts w:ascii="Arial" w:hAnsi="Arial" w:cs="Arial"/>
          <w:b/>
        </w:rPr>
      </w:pPr>
      <w:r w:rsidRPr="00CB0DC7">
        <w:rPr>
          <w:rFonts w:ascii="Arial" w:hAnsi="Arial" w:cs="Arial"/>
          <w:b/>
        </w:rPr>
        <w:t>ad 1) Cena –</w:t>
      </w:r>
      <w:r w:rsidR="00B25C18" w:rsidRPr="00CB0DC7">
        <w:rPr>
          <w:rFonts w:ascii="Arial" w:hAnsi="Arial" w:cs="Arial"/>
          <w:b/>
        </w:rPr>
        <w:t>C</w:t>
      </w:r>
    </w:p>
    <w:p w:rsidR="00791BBE" w:rsidRPr="00791BBE" w:rsidRDefault="00791BBE" w:rsidP="00791BBE">
      <w:pPr>
        <w:pStyle w:val="Bezodstpw"/>
        <w:rPr>
          <w:rFonts w:ascii="Arial" w:hAnsi="Arial" w:cs="Arial"/>
          <w:b/>
          <w:sz w:val="24"/>
          <w:szCs w:val="24"/>
        </w:rPr>
      </w:pPr>
    </w:p>
    <w:p w:rsidR="00791BBE" w:rsidRPr="00791BBE" w:rsidRDefault="00791BBE" w:rsidP="00791BBE">
      <w:pPr>
        <w:pStyle w:val="Bezodstpw"/>
        <w:rPr>
          <w:rFonts w:ascii="Arial" w:hAnsi="Arial" w:cs="Arial"/>
          <w:sz w:val="24"/>
          <w:szCs w:val="24"/>
        </w:rPr>
      </w:pPr>
      <w:r w:rsidRPr="00791BBE">
        <w:rPr>
          <w:rFonts w:ascii="Arial" w:hAnsi="Arial" w:cs="Arial"/>
          <w:sz w:val="24"/>
          <w:szCs w:val="24"/>
        </w:rPr>
        <w:t>a) przyjmuje się, że</w:t>
      </w:r>
      <w:r w:rsidR="00B25C18">
        <w:rPr>
          <w:rFonts w:ascii="Arial" w:hAnsi="Arial" w:cs="Arial"/>
          <w:sz w:val="24"/>
          <w:szCs w:val="24"/>
        </w:rPr>
        <w:t xml:space="preserve"> najwyższą ilość punktów tj. 90</w:t>
      </w:r>
      <w:r w:rsidRPr="00791BBE">
        <w:rPr>
          <w:rFonts w:ascii="Arial" w:hAnsi="Arial" w:cs="Arial"/>
          <w:sz w:val="24"/>
          <w:szCs w:val="24"/>
        </w:rPr>
        <w:t>, otrzyma cena brutto najniższa</w:t>
      </w:r>
    </w:p>
    <w:p w:rsidR="00791BBE" w:rsidRPr="00791BBE" w:rsidRDefault="00791BBE" w:rsidP="00791BBE">
      <w:pPr>
        <w:pStyle w:val="Bezodstpw"/>
        <w:rPr>
          <w:rFonts w:ascii="Arial" w:hAnsi="Arial" w:cs="Arial"/>
          <w:sz w:val="24"/>
          <w:szCs w:val="24"/>
        </w:rPr>
      </w:pPr>
      <w:r w:rsidRPr="00791BBE">
        <w:rPr>
          <w:rFonts w:ascii="Arial" w:hAnsi="Arial" w:cs="Arial"/>
          <w:sz w:val="24"/>
          <w:szCs w:val="24"/>
        </w:rPr>
        <w:t>wśród cen zawartych w ofertach,</w:t>
      </w:r>
    </w:p>
    <w:p w:rsidR="00791BBE" w:rsidRPr="00791BBE" w:rsidRDefault="00791BBE" w:rsidP="00791BBE">
      <w:pPr>
        <w:pStyle w:val="Bezodstpw"/>
        <w:rPr>
          <w:rFonts w:ascii="Arial" w:hAnsi="Arial" w:cs="Arial"/>
          <w:sz w:val="24"/>
          <w:szCs w:val="24"/>
        </w:rPr>
      </w:pPr>
      <w:r w:rsidRPr="00791BBE">
        <w:rPr>
          <w:rFonts w:ascii="Arial" w:hAnsi="Arial" w:cs="Arial"/>
          <w:sz w:val="24"/>
          <w:szCs w:val="24"/>
        </w:rPr>
        <w:t>b) pozostałe oferty zostaną przeliczone proporcjonalnie do najtańszej, punktowane</w:t>
      </w:r>
    </w:p>
    <w:p w:rsidR="00791BBE" w:rsidRPr="00791BBE" w:rsidRDefault="00791BBE" w:rsidP="00791BBE">
      <w:pPr>
        <w:pStyle w:val="Bezodstpw"/>
        <w:rPr>
          <w:rFonts w:ascii="Arial" w:hAnsi="Arial" w:cs="Arial"/>
          <w:sz w:val="24"/>
          <w:szCs w:val="24"/>
        </w:rPr>
      </w:pPr>
      <w:r w:rsidRPr="00791BBE">
        <w:rPr>
          <w:rFonts w:ascii="Arial" w:hAnsi="Arial" w:cs="Arial"/>
          <w:sz w:val="24"/>
          <w:szCs w:val="24"/>
        </w:rPr>
        <w:t>będą w oparciu o następujący wzór:</w:t>
      </w:r>
    </w:p>
    <w:p w:rsidR="00791BBE" w:rsidRPr="00791BBE" w:rsidRDefault="00791BBE" w:rsidP="00791BBE">
      <w:pPr>
        <w:pStyle w:val="Bezodstpw"/>
        <w:rPr>
          <w:rFonts w:ascii="Arial" w:hAnsi="Arial" w:cs="Arial"/>
          <w:sz w:val="24"/>
          <w:szCs w:val="24"/>
        </w:rPr>
      </w:pPr>
    </w:p>
    <w:p w:rsidR="005C7D09" w:rsidRDefault="005C7D09" w:rsidP="005C7D09">
      <w:pPr>
        <w:pStyle w:val="Tekstpodstawowywcity21"/>
        <w:spacing w:before="12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 = (</w:t>
      </w:r>
      <w:proofErr w:type="spellStart"/>
      <w:r>
        <w:rPr>
          <w:rFonts w:ascii="Arial" w:hAnsi="Arial" w:cs="Arial"/>
          <w:b/>
          <w:sz w:val="22"/>
          <w:szCs w:val="22"/>
        </w:rPr>
        <w:t>Cn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: </w:t>
      </w:r>
      <w:proofErr w:type="spellStart"/>
      <w:r>
        <w:rPr>
          <w:rFonts w:ascii="Arial" w:hAnsi="Arial" w:cs="Arial"/>
          <w:b/>
          <w:sz w:val="22"/>
          <w:szCs w:val="22"/>
        </w:rPr>
        <w:t>C</w:t>
      </w:r>
      <w:r w:rsidR="00707311">
        <w:rPr>
          <w:rFonts w:ascii="Arial" w:hAnsi="Arial" w:cs="Arial"/>
          <w:b/>
          <w:sz w:val="22"/>
          <w:szCs w:val="22"/>
        </w:rPr>
        <w:t>b</w:t>
      </w:r>
      <w:proofErr w:type="spellEnd"/>
      <w:r w:rsidR="00707311">
        <w:rPr>
          <w:rFonts w:ascii="Arial" w:hAnsi="Arial" w:cs="Arial"/>
          <w:b/>
          <w:sz w:val="22"/>
          <w:szCs w:val="22"/>
        </w:rPr>
        <w:t>)* x 9</w:t>
      </w:r>
      <w:r>
        <w:rPr>
          <w:rFonts w:ascii="Arial" w:hAnsi="Arial" w:cs="Arial"/>
          <w:b/>
          <w:sz w:val="22"/>
          <w:szCs w:val="22"/>
        </w:rPr>
        <w:t>0% x 100 pkt</w:t>
      </w:r>
      <w:r>
        <w:rPr>
          <w:rFonts w:ascii="Arial" w:hAnsi="Arial" w:cs="Arial"/>
          <w:sz w:val="22"/>
          <w:szCs w:val="22"/>
        </w:rPr>
        <w:t xml:space="preserve"> </w:t>
      </w:r>
    </w:p>
    <w:p w:rsidR="00791BBE" w:rsidRPr="00791BBE" w:rsidRDefault="00791BBE" w:rsidP="00791BBE">
      <w:pPr>
        <w:rPr>
          <w:rFonts w:ascii="Arial" w:hAnsi="Arial" w:cs="Arial"/>
          <w:sz w:val="24"/>
          <w:szCs w:val="24"/>
        </w:rPr>
      </w:pPr>
      <w:r w:rsidRPr="00791BBE">
        <w:rPr>
          <w:rFonts w:ascii="Arial" w:hAnsi="Arial" w:cs="Arial"/>
          <w:sz w:val="24"/>
          <w:szCs w:val="24"/>
        </w:rPr>
        <w:t>gdzie:</w:t>
      </w:r>
    </w:p>
    <w:p w:rsidR="00791BBE" w:rsidRPr="00791BBE" w:rsidRDefault="00B25C18" w:rsidP="00791BB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791BBE" w:rsidRPr="00791BBE">
        <w:rPr>
          <w:rFonts w:ascii="Arial" w:hAnsi="Arial" w:cs="Arial"/>
          <w:sz w:val="24"/>
          <w:szCs w:val="24"/>
        </w:rPr>
        <w:t xml:space="preserve"> – i</w:t>
      </w:r>
      <w:r>
        <w:rPr>
          <w:rFonts w:ascii="Arial" w:hAnsi="Arial" w:cs="Arial"/>
          <w:sz w:val="24"/>
          <w:szCs w:val="24"/>
        </w:rPr>
        <w:t xml:space="preserve">lość punktów przyznana ofercie </w:t>
      </w:r>
      <w:r w:rsidR="00791BBE" w:rsidRPr="00791BBE">
        <w:rPr>
          <w:rFonts w:ascii="Arial" w:hAnsi="Arial" w:cs="Arial"/>
          <w:sz w:val="24"/>
          <w:szCs w:val="24"/>
        </w:rPr>
        <w:t>za kryterium cena brutto</w:t>
      </w:r>
    </w:p>
    <w:p w:rsidR="00791BBE" w:rsidRPr="00791BBE" w:rsidRDefault="00791BBE" w:rsidP="00791BBE">
      <w:pPr>
        <w:pStyle w:val="Bezodstpw"/>
        <w:rPr>
          <w:rFonts w:ascii="Arial" w:hAnsi="Arial" w:cs="Arial"/>
          <w:sz w:val="24"/>
          <w:szCs w:val="24"/>
        </w:rPr>
      </w:pPr>
      <w:proofErr w:type="spellStart"/>
      <w:r w:rsidRPr="00791BBE">
        <w:rPr>
          <w:rFonts w:ascii="Arial" w:hAnsi="Arial" w:cs="Arial"/>
          <w:b/>
          <w:sz w:val="24"/>
          <w:szCs w:val="24"/>
        </w:rPr>
        <w:t>C</w:t>
      </w:r>
      <w:r w:rsidR="00B25C18">
        <w:rPr>
          <w:rFonts w:ascii="Arial" w:hAnsi="Arial" w:cs="Arial"/>
          <w:b/>
          <w:sz w:val="24"/>
          <w:szCs w:val="24"/>
        </w:rPr>
        <w:t>n</w:t>
      </w:r>
      <w:proofErr w:type="spellEnd"/>
      <w:r w:rsidRPr="00791BBE">
        <w:rPr>
          <w:rFonts w:ascii="Arial" w:hAnsi="Arial" w:cs="Arial"/>
          <w:b/>
          <w:sz w:val="24"/>
          <w:szCs w:val="24"/>
        </w:rPr>
        <w:t xml:space="preserve"> </w:t>
      </w:r>
      <w:r w:rsidRPr="00791BBE">
        <w:rPr>
          <w:rFonts w:ascii="Arial" w:hAnsi="Arial" w:cs="Arial"/>
          <w:sz w:val="24"/>
          <w:szCs w:val="24"/>
        </w:rPr>
        <w:t xml:space="preserve">- cena brutto najniższa wśród cen zawartych w ofertach – cena oferty </w:t>
      </w:r>
    </w:p>
    <w:p w:rsidR="00791BBE" w:rsidRPr="00791BBE" w:rsidRDefault="00791BBE" w:rsidP="00791BBE">
      <w:pPr>
        <w:pStyle w:val="Bezodstpw"/>
        <w:rPr>
          <w:rFonts w:ascii="Arial" w:hAnsi="Arial" w:cs="Arial"/>
          <w:sz w:val="24"/>
          <w:szCs w:val="24"/>
        </w:rPr>
      </w:pPr>
      <w:r w:rsidRPr="00791BBE">
        <w:rPr>
          <w:rFonts w:ascii="Arial" w:hAnsi="Arial" w:cs="Arial"/>
          <w:sz w:val="24"/>
          <w:szCs w:val="24"/>
        </w:rPr>
        <w:t xml:space="preserve">      najkorzystniejszej</w:t>
      </w:r>
    </w:p>
    <w:p w:rsidR="00791BBE" w:rsidRPr="00791BBE" w:rsidRDefault="00B25C18" w:rsidP="00791BBE">
      <w:pPr>
        <w:pStyle w:val="Bezodstpw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Cb</w:t>
      </w:r>
      <w:proofErr w:type="spellEnd"/>
      <w:r w:rsidR="00791BBE" w:rsidRPr="00791BBE">
        <w:rPr>
          <w:rFonts w:ascii="Arial" w:hAnsi="Arial" w:cs="Arial"/>
          <w:sz w:val="24"/>
          <w:szCs w:val="24"/>
        </w:rPr>
        <w:t xml:space="preserve"> - cena brutto </w:t>
      </w:r>
      <w:r>
        <w:rPr>
          <w:rFonts w:ascii="Arial" w:hAnsi="Arial" w:cs="Arial"/>
          <w:sz w:val="24"/>
          <w:szCs w:val="24"/>
        </w:rPr>
        <w:t>badanej oferty</w:t>
      </w:r>
    </w:p>
    <w:p w:rsidR="00791BBE" w:rsidRPr="00791BBE" w:rsidRDefault="00791BBE" w:rsidP="00791BBE">
      <w:pPr>
        <w:pStyle w:val="Bezodstpw"/>
        <w:rPr>
          <w:rFonts w:ascii="Arial" w:hAnsi="Arial" w:cs="Arial"/>
          <w:sz w:val="24"/>
          <w:szCs w:val="24"/>
        </w:rPr>
      </w:pPr>
    </w:p>
    <w:p w:rsidR="00791BBE" w:rsidRPr="00791BBE" w:rsidRDefault="00791BBE" w:rsidP="00791BBE">
      <w:pPr>
        <w:pStyle w:val="Bezodstpw"/>
        <w:rPr>
          <w:rFonts w:ascii="Arial" w:hAnsi="Arial" w:cs="Arial"/>
          <w:sz w:val="24"/>
          <w:szCs w:val="24"/>
        </w:rPr>
      </w:pPr>
    </w:p>
    <w:p w:rsidR="00791BBE" w:rsidRPr="00CB0DC7" w:rsidRDefault="00791BBE" w:rsidP="00791BBE">
      <w:pPr>
        <w:pStyle w:val="Bezodstpw"/>
        <w:rPr>
          <w:rFonts w:ascii="Arial" w:hAnsi="Arial" w:cs="Arial"/>
          <w:b/>
        </w:rPr>
      </w:pPr>
      <w:r w:rsidRPr="00CB0DC7">
        <w:rPr>
          <w:rFonts w:ascii="Arial" w:hAnsi="Arial" w:cs="Arial"/>
          <w:b/>
        </w:rPr>
        <w:t xml:space="preserve">ad 2) Czas </w:t>
      </w:r>
      <w:r w:rsidR="009F3913" w:rsidRPr="00CB0DC7">
        <w:rPr>
          <w:rFonts w:ascii="Arial" w:hAnsi="Arial" w:cs="Arial"/>
          <w:b/>
        </w:rPr>
        <w:t xml:space="preserve">reakcji na zgłoszenie </w:t>
      </w:r>
      <w:r w:rsidRPr="00CB0DC7">
        <w:rPr>
          <w:rFonts w:ascii="Arial" w:hAnsi="Arial" w:cs="Arial"/>
          <w:b/>
        </w:rPr>
        <w:t xml:space="preserve">awarii sieci teleinformatycznej – </w:t>
      </w:r>
      <w:r w:rsidR="009F3913" w:rsidRPr="00CB0DC7">
        <w:rPr>
          <w:rFonts w:ascii="Arial" w:hAnsi="Arial" w:cs="Arial"/>
          <w:b/>
        </w:rPr>
        <w:t>R</w:t>
      </w:r>
    </w:p>
    <w:p w:rsidR="00791BBE" w:rsidRPr="00791BBE" w:rsidRDefault="00791BBE" w:rsidP="00791BBE">
      <w:pPr>
        <w:pStyle w:val="Bezodstpw"/>
        <w:rPr>
          <w:rFonts w:ascii="Arial" w:hAnsi="Arial" w:cs="Arial"/>
          <w:sz w:val="24"/>
          <w:szCs w:val="24"/>
        </w:rPr>
      </w:pPr>
    </w:p>
    <w:p w:rsidR="009F3913" w:rsidRDefault="009F3913" w:rsidP="009F3913">
      <w:pPr>
        <w:pStyle w:val="Tekstpodstawowywcity21"/>
        <w:spacing w:before="12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 = (Rn : Rb)* x 10% x 100 pkt</w:t>
      </w:r>
      <w:r>
        <w:rPr>
          <w:rFonts w:ascii="Arial" w:hAnsi="Arial" w:cs="Arial"/>
          <w:sz w:val="22"/>
          <w:szCs w:val="22"/>
        </w:rPr>
        <w:t xml:space="preserve"> </w:t>
      </w:r>
    </w:p>
    <w:p w:rsidR="009F3913" w:rsidRDefault="009F3913" w:rsidP="009F3913">
      <w:pPr>
        <w:pStyle w:val="Tekstpodstawowywcity21"/>
        <w:spacing w:before="6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gdzie: </w:t>
      </w:r>
      <w:r>
        <w:rPr>
          <w:rFonts w:ascii="Arial" w:hAnsi="Arial" w:cs="Arial"/>
          <w:b/>
          <w:sz w:val="22"/>
          <w:szCs w:val="22"/>
        </w:rPr>
        <w:t>Rn</w:t>
      </w:r>
      <w:r>
        <w:rPr>
          <w:rFonts w:ascii="Arial" w:hAnsi="Arial" w:cs="Arial"/>
          <w:sz w:val="22"/>
          <w:szCs w:val="22"/>
        </w:rPr>
        <w:t xml:space="preserve"> – najkrótszy czas reakcji spośród złożonych ofert</w:t>
      </w:r>
      <w:r w:rsidR="005C7D09">
        <w:rPr>
          <w:rFonts w:ascii="Arial" w:hAnsi="Arial" w:cs="Arial"/>
          <w:sz w:val="22"/>
          <w:szCs w:val="22"/>
        </w:rPr>
        <w:t>,</w:t>
      </w:r>
      <w:r w:rsidR="005C7D09" w:rsidRPr="005C7D09">
        <w:rPr>
          <w:rFonts w:ascii="Arial" w:hAnsi="Arial" w:cs="Arial"/>
          <w:b/>
          <w:sz w:val="22"/>
          <w:szCs w:val="22"/>
        </w:rPr>
        <w:t xml:space="preserve"> </w:t>
      </w:r>
      <w:r w:rsidR="005C7D09">
        <w:rPr>
          <w:rFonts w:ascii="Arial" w:hAnsi="Arial" w:cs="Arial"/>
          <w:b/>
          <w:sz w:val="22"/>
          <w:szCs w:val="22"/>
        </w:rPr>
        <w:t>Rb</w:t>
      </w:r>
      <w:r w:rsidR="005C7D09">
        <w:rPr>
          <w:rFonts w:ascii="Arial" w:hAnsi="Arial" w:cs="Arial"/>
          <w:sz w:val="22"/>
          <w:szCs w:val="22"/>
        </w:rPr>
        <w:t xml:space="preserve"> – czas reakcji badanej oferty</w:t>
      </w:r>
      <w:r>
        <w:rPr>
          <w:rFonts w:ascii="Arial" w:hAnsi="Arial" w:cs="Arial"/>
          <w:sz w:val="22"/>
          <w:szCs w:val="22"/>
        </w:rPr>
        <w:t>.</w:t>
      </w:r>
    </w:p>
    <w:p w:rsidR="009F3913" w:rsidRDefault="009F3913" w:rsidP="009F3913">
      <w:pPr>
        <w:pStyle w:val="Tekstpodstawowywcity21"/>
        <w:spacing w:before="60"/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Uwaga!</w:t>
      </w:r>
    </w:p>
    <w:p w:rsidR="005C7D09" w:rsidRPr="005C7D09" w:rsidRDefault="009F3913" w:rsidP="005C7D09">
      <w:pPr>
        <w:pStyle w:val="Tekstpodstawowywcity21"/>
        <w:spacing w:before="60"/>
        <w:ind w:left="42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* </w:t>
      </w:r>
      <w:r w:rsidR="005C7D09" w:rsidRPr="005C7D09">
        <w:rPr>
          <w:rFonts w:ascii="Arial" w:hAnsi="Arial" w:cs="Arial"/>
          <w:i/>
          <w:sz w:val="22"/>
          <w:szCs w:val="22"/>
        </w:rPr>
        <w:t xml:space="preserve"> Zaoferowany </w:t>
      </w:r>
      <w:r w:rsidR="005C7D09">
        <w:rPr>
          <w:rFonts w:ascii="Arial" w:hAnsi="Arial" w:cs="Arial"/>
          <w:i/>
          <w:sz w:val="22"/>
          <w:szCs w:val="22"/>
        </w:rPr>
        <w:t>czas reakcji</w:t>
      </w:r>
      <w:r w:rsidR="005C7D09" w:rsidRPr="005C7D09">
        <w:rPr>
          <w:rFonts w:ascii="Arial" w:hAnsi="Arial" w:cs="Arial"/>
          <w:i/>
          <w:sz w:val="22"/>
          <w:szCs w:val="22"/>
        </w:rPr>
        <w:t xml:space="preserve"> na zgłoszenie awarii sieci teleinformatycznej nie może być krótszy niż </w:t>
      </w:r>
      <w:r w:rsidR="005C7D09">
        <w:rPr>
          <w:rFonts w:ascii="Arial" w:hAnsi="Arial" w:cs="Arial"/>
          <w:i/>
          <w:sz w:val="22"/>
          <w:szCs w:val="22"/>
        </w:rPr>
        <w:t>1 godzina</w:t>
      </w:r>
      <w:r w:rsidR="005C7D09" w:rsidRPr="005C7D09">
        <w:rPr>
          <w:rFonts w:ascii="Arial" w:hAnsi="Arial" w:cs="Arial"/>
          <w:i/>
          <w:sz w:val="22"/>
          <w:szCs w:val="22"/>
        </w:rPr>
        <w:t xml:space="preserve">. Oferty proponujące </w:t>
      </w:r>
      <w:r w:rsidR="005C7D09">
        <w:rPr>
          <w:rFonts w:ascii="Arial" w:hAnsi="Arial" w:cs="Arial"/>
          <w:i/>
          <w:sz w:val="22"/>
          <w:szCs w:val="22"/>
        </w:rPr>
        <w:t>czas reakcji krótszy niż 1</w:t>
      </w:r>
      <w:r w:rsidR="005C7D09" w:rsidRPr="005C7D09">
        <w:rPr>
          <w:rFonts w:ascii="Arial" w:hAnsi="Arial" w:cs="Arial"/>
          <w:i/>
          <w:sz w:val="22"/>
          <w:szCs w:val="22"/>
        </w:rPr>
        <w:t xml:space="preserve"> </w:t>
      </w:r>
      <w:r w:rsidR="005C7D09">
        <w:rPr>
          <w:rFonts w:ascii="Arial" w:hAnsi="Arial" w:cs="Arial"/>
          <w:i/>
          <w:sz w:val="22"/>
          <w:szCs w:val="22"/>
        </w:rPr>
        <w:t>godzina</w:t>
      </w:r>
      <w:r w:rsidR="005C7D09" w:rsidRPr="005C7D09">
        <w:rPr>
          <w:rFonts w:ascii="Arial" w:hAnsi="Arial" w:cs="Arial"/>
          <w:i/>
          <w:sz w:val="22"/>
          <w:szCs w:val="22"/>
        </w:rPr>
        <w:t xml:space="preserve"> będą odrzucane.</w:t>
      </w:r>
    </w:p>
    <w:p w:rsidR="009F3913" w:rsidRDefault="005C7D09" w:rsidP="005C7D09">
      <w:pPr>
        <w:pStyle w:val="Tekstpodstawowywcity21"/>
        <w:spacing w:before="60"/>
        <w:ind w:left="425"/>
        <w:rPr>
          <w:rFonts w:ascii="Arial" w:hAnsi="Arial" w:cs="Arial"/>
          <w:i/>
          <w:sz w:val="22"/>
          <w:szCs w:val="22"/>
        </w:rPr>
      </w:pPr>
      <w:r w:rsidRPr="005C7D09">
        <w:rPr>
          <w:rFonts w:ascii="Arial" w:hAnsi="Arial" w:cs="Arial"/>
          <w:i/>
          <w:sz w:val="22"/>
          <w:szCs w:val="22"/>
        </w:rPr>
        <w:t xml:space="preserve">Maksymalny </w:t>
      </w:r>
      <w:r>
        <w:rPr>
          <w:rFonts w:ascii="Arial" w:hAnsi="Arial" w:cs="Arial"/>
          <w:i/>
          <w:sz w:val="22"/>
          <w:szCs w:val="22"/>
        </w:rPr>
        <w:t>czas reakcji</w:t>
      </w:r>
      <w:r w:rsidRPr="005C7D09">
        <w:rPr>
          <w:rFonts w:ascii="Arial" w:hAnsi="Arial" w:cs="Arial"/>
          <w:i/>
          <w:sz w:val="22"/>
          <w:szCs w:val="22"/>
        </w:rPr>
        <w:t xml:space="preserve"> na zgłoszenie awarii sieci teleinformatycznej </w:t>
      </w:r>
      <w:r>
        <w:rPr>
          <w:rFonts w:ascii="Arial" w:hAnsi="Arial" w:cs="Arial"/>
          <w:i/>
          <w:sz w:val="22"/>
          <w:szCs w:val="22"/>
        </w:rPr>
        <w:t xml:space="preserve">podlegającej ocenie wynosi 6 godzin. </w:t>
      </w:r>
      <w:r w:rsidRPr="005C7D09">
        <w:rPr>
          <w:rFonts w:ascii="Arial" w:hAnsi="Arial" w:cs="Arial"/>
          <w:i/>
          <w:sz w:val="22"/>
          <w:szCs w:val="22"/>
        </w:rPr>
        <w:t xml:space="preserve">Oferty proponujące </w:t>
      </w:r>
      <w:r>
        <w:rPr>
          <w:rFonts w:ascii="Arial" w:hAnsi="Arial" w:cs="Arial"/>
          <w:i/>
          <w:sz w:val="22"/>
          <w:szCs w:val="22"/>
        </w:rPr>
        <w:t>czas reakcji</w:t>
      </w:r>
      <w:r w:rsidRPr="005C7D09">
        <w:rPr>
          <w:rFonts w:ascii="Arial" w:hAnsi="Arial" w:cs="Arial"/>
          <w:i/>
          <w:sz w:val="22"/>
          <w:szCs w:val="22"/>
        </w:rPr>
        <w:t xml:space="preserve"> na zgłoszenie awarii sieci teleinformatycznej dłuższy niż </w:t>
      </w:r>
      <w:r>
        <w:rPr>
          <w:rFonts w:ascii="Arial" w:hAnsi="Arial" w:cs="Arial"/>
          <w:i/>
          <w:sz w:val="22"/>
          <w:szCs w:val="22"/>
        </w:rPr>
        <w:t>6</w:t>
      </w:r>
      <w:r w:rsidRPr="005C7D09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godzin</w:t>
      </w:r>
      <w:r w:rsidRPr="005C7D09">
        <w:rPr>
          <w:rFonts w:ascii="Arial" w:hAnsi="Arial" w:cs="Arial"/>
          <w:i/>
          <w:sz w:val="22"/>
          <w:szCs w:val="22"/>
        </w:rPr>
        <w:t xml:space="preserve"> będą liczone jak oferty proponujące maksymalny </w:t>
      </w:r>
      <w:r>
        <w:rPr>
          <w:rFonts w:ascii="Arial" w:hAnsi="Arial" w:cs="Arial"/>
          <w:i/>
          <w:sz w:val="22"/>
          <w:szCs w:val="22"/>
        </w:rPr>
        <w:t>czas reakcji</w:t>
      </w:r>
      <w:r w:rsidRPr="005C7D09">
        <w:rPr>
          <w:rFonts w:ascii="Arial" w:hAnsi="Arial" w:cs="Arial"/>
          <w:i/>
          <w:sz w:val="22"/>
          <w:szCs w:val="22"/>
        </w:rPr>
        <w:t xml:space="preserve"> na zgłoszenie awarii sieci teleinformatycznej.</w:t>
      </w:r>
    </w:p>
    <w:p w:rsidR="00791BBE" w:rsidRPr="00791BBE" w:rsidRDefault="00791BBE" w:rsidP="00791BBE">
      <w:pPr>
        <w:pStyle w:val="Bezodstpw"/>
        <w:rPr>
          <w:rFonts w:ascii="Arial" w:hAnsi="Arial" w:cs="Arial"/>
          <w:sz w:val="24"/>
          <w:szCs w:val="24"/>
        </w:rPr>
      </w:pPr>
    </w:p>
    <w:p w:rsidR="00FE5706" w:rsidRDefault="00FE5706" w:rsidP="00FE5706">
      <w:pPr>
        <w:pStyle w:val="Tekstpodstawowywcity21"/>
        <w:spacing w:before="60"/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Ocena zostanie wyliczona wg wzoru:</w:t>
      </w:r>
    </w:p>
    <w:p w:rsidR="00FE5706" w:rsidRDefault="0002622B" w:rsidP="00FE5706">
      <w:pPr>
        <w:pStyle w:val="Tekstpodstawowywcity21"/>
        <w:spacing w:before="60"/>
        <w:ind w:left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= C + R</w:t>
      </w:r>
      <w:r w:rsidR="00FE5706">
        <w:rPr>
          <w:rFonts w:ascii="Arial" w:hAnsi="Arial" w:cs="Arial"/>
          <w:b/>
          <w:sz w:val="22"/>
          <w:szCs w:val="22"/>
        </w:rPr>
        <w:t xml:space="preserve"> </w:t>
      </w:r>
    </w:p>
    <w:p w:rsidR="0002622B" w:rsidRDefault="00FE5706" w:rsidP="0002622B">
      <w:pPr>
        <w:pStyle w:val="Tekstpodstawowywcity21"/>
        <w:numPr>
          <w:ilvl w:val="1"/>
          <w:numId w:val="6"/>
        </w:num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Obliczenia ceny należy dokonać z dokładnością do dwóch miejsc po przecinku.</w:t>
      </w:r>
    </w:p>
    <w:p w:rsidR="0002622B" w:rsidRDefault="00FE5706" w:rsidP="0002622B">
      <w:pPr>
        <w:pStyle w:val="Tekstpodstawowywcity21"/>
        <w:numPr>
          <w:ilvl w:val="1"/>
          <w:numId w:val="6"/>
        </w:numPr>
        <w:spacing w:before="60"/>
        <w:rPr>
          <w:rFonts w:ascii="Arial" w:hAnsi="Arial" w:cs="Arial"/>
          <w:sz w:val="22"/>
          <w:szCs w:val="22"/>
        </w:rPr>
      </w:pPr>
      <w:r w:rsidRPr="0002622B">
        <w:rPr>
          <w:rFonts w:ascii="Arial" w:hAnsi="Arial" w:cs="Arial"/>
          <w:sz w:val="22"/>
          <w:szCs w:val="22"/>
        </w:rPr>
        <w:t xml:space="preserve"> Proponowany </w:t>
      </w:r>
      <w:r w:rsidRPr="0002622B">
        <w:rPr>
          <w:rStyle w:val="CharStyle19"/>
          <w:b w:val="0"/>
          <w:color w:val="000000"/>
          <w:sz w:val="22"/>
          <w:szCs w:val="22"/>
        </w:rPr>
        <w:t>czas reakcji</w:t>
      </w:r>
      <w:r w:rsidRPr="0002622B">
        <w:rPr>
          <w:rFonts w:ascii="Arial" w:hAnsi="Arial" w:cs="Arial"/>
          <w:sz w:val="22"/>
          <w:szCs w:val="22"/>
        </w:rPr>
        <w:t xml:space="preserve"> należy wskazać w godzinach</w:t>
      </w:r>
      <w:r w:rsidR="0002622B">
        <w:rPr>
          <w:rFonts w:ascii="Arial" w:hAnsi="Arial" w:cs="Arial"/>
          <w:sz w:val="22"/>
          <w:szCs w:val="22"/>
        </w:rPr>
        <w:t>.</w:t>
      </w:r>
    </w:p>
    <w:p w:rsidR="00FE5706" w:rsidRPr="0002622B" w:rsidRDefault="00FE5706" w:rsidP="0002622B">
      <w:pPr>
        <w:pStyle w:val="Tekstpodstawowywcity21"/>
        <w:numPr>
          <w:ilvl w:val="1"/>
          <w:numId w:val="6"/>
        </w:numPr>
        <w:spacing w:before="60"/>
        <w:rPr>
          <w:rFonts w:ascii="Arial" w:hAnsi="Arial" w:cs="Arial"/>
          <w:sz w:val="22"/>
          <w:szCs w:val="22"/>
        </w:rPr>
      </w:pPr>
      <w:r w:rsidRPr="0002622B">
        <w:rPr>
          <w:rFonts w:ascii="Arial" w:hAnsi="Arial" w:cs="Arial"/>
          <w:sz w:val="22"/>
          <w:szCs w:val="22"/>
        </w:rPr>
        <w:t xml:space="preserve"> Za najkorzystniejszą zostanie uznana oferta, która uzyska największą ilość punktów.</w:t>
      </w:r>
    </w:p>
    <w:p w:rsidR="00641281" w:rsidRDefault="00641281" w:rsidP="00791BBE">
      <w:pPr>
        <w:rPr>
          <w:rFonts w:ascii="Arial" w:hAnsi="Arial" w:cs="Arial"/>
          <w:b/>
          <w:sz w:val="24"/>
          <w:szCs w:val="24"/>
        </w:rPr>
      </w:pPr>
    </w:p>
    <w:p w:rsidR="00707311" w:rsidRDefault="00707311" w:rsidP="00791BBE">
      <w:pPr>
        <w:rPr>
          <w:rFonts w:ascii="Arial" w:hAnsi="Arial" w:cs="Arial"/>
          <w:b/>
          <w:sz w:val="24"/>
          <w:szCs w:val="24"/>
        </w:rPr>
      </w:pPr>
    </w:p>
    <w:p w:rsidR="00707311" w:rsidRDefault="00707311" w:rsidP="00791BBE">
      <w:pPr>
        <w:rPr>
          <w:rFonts w:ascii="Arial" w:hAnsi="Arial" w:cs="Arial"/>
          <w:b/>
          <w:sz w:val="24"/>
          <w:szCs w:val="24"/>
        </w:rPr>
      </w:pPr>
    </w:p>
    <w:p w:rsidR="00707311" w:rsidRDefault="00707311" w:rsidP="00791BBE">
      <w:pPr>
        <w:rPr>
          <w:rFonts w:ascii="Arial" w:hAnsi="Arial" w:cs="Arial"/>
          <w:b/>
          <w:sz w:val="24"/>
          <w:szCs w:val="24"/>
        </w:rPr>
      </w:pPr>
    </w:p>
    <w:p w:rsidR="00791BBE" w:rsidRPr="00641281" w:rsidRDefault="00641281" w:rsidP="00791BBE">
      <w:pPr>
        <w:rPr>
          <w:rFonts w:ascii="Arial" w:hAnsi="Arial" w:cs="Arial"/>
          <w:b/>
          <w:sz w:val="24"/>
          <w:szCs w:val="24"/>
        </w:rPr>
      </w:pPr>
      <w:r w:rsidRPr="00641281">
        <w:rPr>
          <w:rFonts w:ascii="Arial" w:hAnsi="Arial" w:cs="Arial"/>
          <w:b/>
          <w:sz w:val="24"/>
          <w:szCs w:val="24"/>
        </w:rPr>
        <w:t>XI.</w:t>
      </w:r>
      <w:r w:rsidR="00791BBE" w:rsidRPr="00641281">
        <w:rPr>
          <w:rFonts w:ascii="Arial" w:hAnsi="Arial" w:cs="Arial"/>
          <w:b/>
          <w:sz w:val="24"/>
          <w:szCs w:val="24"/>
        </w:rPr>
        <w:t xml:space="preserve"> Ocena oferty</w:t>
      </w:r>
    </w:p>
    <w:p w:rsidR="00791BBE" w:rsidRPr="00791BBE" w:rsidRDefault="00791BBE" w:rsidP="00221902">
      <w:pPr>
        <w:jc w:val="both"/>
        <w:rPr>
          <w:rFonts w:ascii="Arial" w:hAnsi="Arial" w:cs="Arial"/>
          <w:sz w:val="24"/>
          <w:szCs w:val="24"/>
        </w:rPr>
      </w:pPr>
      <w:r w:rsidRPr="00791BBE">
        <w:rPr>
          <w:rFonts w:ascii="Arial" w:hAnsi="Arial" w:cs="Arial"/>
          <w:sz w:val="24"/>
          <w:szCs w:val="24"/>
        </w:rPr>
        <w:t xml:space="preserve">1. Zamawiający uzna za najkorzystniejszą ofertę, która spełnia wszystkie wymogi określone w zapytaniu ofertowym oraz która przedstawia najkorzystniejszy bilans ceny </w:t>
      </w:r>
      <w:r w:rsidR="00221902">
        <w:rPr>
          <w:rFonts w:ascii="Arial" w:hAnsi="Arial" w:cs="Arial"/>
          <w:sz w:val="24"/>
          <w:szCs w:val="24"/>
        </w:rPr>
        <w:br/>
      </w:r>
      <w:r w:rsidRPr="00791BBE">
        <w:rPr>
          <w:rFonts w:ascii="Arial" w:hAnsi="Arial" w:cs="Arial"/>
          <w:sz w:val="24"/>
          <w:szCs w:val="24"/>
        </w:rPr>
        <w:t xml:space="preserve">i </w:t>
      </w:r>
      <w:r w:rsidR="00221902">
        <w:rPr>
          <w:rFonts w:ascii="Arial" w:hAnsi="Arial" w:cs="Arial"/>
          <w:sz w:val="24"/>
          <w:szCs w:val="24"/>
        </w:rPr>
        <w:t>c</w:t>
      </w:r>
      <w:r w:rsidR="00221902" w:rsidRPr="00221902">
        <w:rPr>
          <w:rFonts w:ascii="Arial" w:hAnsi="Arial" w:cs="Arial"/>
          <w:sz w:val="24"/>
          <w:szCs w:val="24"/>
        </w:rPr>
        <w:t xml:space="preserve">zas reakcji na zgłoszenie awarii sieci teleinformatycznej </w:t>
      </w:r>
      <w:r w:rsidRPr="00791BBE">
        <w:rPr>
          <w:rFonts w:ascii="Arial" w:hAnsi="Arial" w:cs="Arial"/>
          <w:sz w:val="24"/>
          <w:szCs w:val="24"/>
        </w:rPr>
        <w:t>– otrzyma największą ilość punktów.</w:t>
      </w:r>
    </w:p>
    <w:p w:rsidR="00791BBE" w:rsidRPr="00791BBE" w:rsidRDefault="00221902" w:rsidP="00641281">
      <w:pPr>
        <w:ind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91BBE" w:rsidRPr="00791BBE">
        <w:rPr>
          <w:rFonts w:ascii="Arial" w:hAnsi="Arial" w:cs="Arial"/>
          <w:sz w:val="24"/>
          <w:szCs w:val="24"/>
        </w:rPr>
        <w:t xml:space="preserve">. Zamawiający niezwłocznie po wyborze najkorzystniejszej oferty powiadomi o </w:t>
      </w:r>
      <w:r w:rsidR="00641281">
        <w:rPr>
          <w:rFonts w:ascii="Arial" w:hAnsi="Arial" w:cs="Arial"/>
          <w:sz w:val="24"/>
          <w:szCs w:val="24"/>
        </w:rPr>
        <w:t>w</w:t>
      </w:r>
      <w:r w:rsidR="00791BBE" w:rsidRPr="00791BBE">
        <w:rPr>
          <w:rFonts w:ascii="Arial" w:hAnsi="Arial" w:cs="Arial"/>
          <w:sz w:val="24"/>
          <w:szCs w:val="24"/>
        </w:rPr>
        <w:t>ynikach postępowania wszystkich Wykonawców na stronie internetowej Zamawiająceg</w:t>
      </w:r>
      <w:r w:rsidR="00791BB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- </w:t>
      </w:r>
      <w:r w:rsidR="00791BBE">
        <w:rPr>
          <w:rFonts w:ascii="Arial" w:hAnsi="Arial" w:cs="Arial"/>
          <w:sz w:val="24"/>
          <w:szCs w:val="24"/>
        </w:rPr>
        <w:t xml:space="preserve"> BIP Kołobrzeg.</w:t>
      </w:r>
    </w:p>
    <w:p w:rsidR="00CC354C" w:rsidRPr="00791BBE" w:rsidRDefault="00CC354C" w:rsidP="00C04309">
      <w:pPr>
        <w:spacing w:after="0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04309" w:rsidRPr="00791BBE" w:rsidRDefault="00641281" w:rsidP="00C04309">
      <w:pPr>
        <w:keepNext/>
        <w:keepLines/>
        <w:spacing w:after="0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</w:t>
      </w:r>
      <w:r w:rsidR="00CC354C" w:rsidRPr="00791B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</w:t>
      </w:r>
      <w:r w:rsidR="00C04309" w:rsidRPr="00791B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Termin </w:t>
      </w:r>
      <w:r w:rsidR="00C04309" w:rsidRPr="00791BBE">
        <w:rPr>
          <w:rFonts w:ascii="Arial" w:eastAsia="Times New Roman" w:hAnsi="Arial" w:cs="Arial"/>
          <w:b/>
          <w:bCs/>
          <w:sz w:val="24"/>
          <w:szCs w:val="24"/>
        </w:rPr>
        <w:t>składania ofert:</w:t>
      </w:r>
    </w:p>
    <w:p w:rsidR="00C04309" w:rsidRPr="00791BBE" w:rsidRDefault="00CB0DC7" w:rsidP="00C043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Do: 0</w:t>
      </w:r>
      <w:r w:rsidR="00563999" w:rsidRPr="00791B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5 grudnia </w:t>
      </w:r>
      <w:r w:rsidR="00C37219" w:rsidRPr="00791BBE">
        <w:rPr>
          <w:rFonts w:ascii="Arial" w:eastAsia="Times New Roman" w:hAnsi="Arial" w:cs="Arial"/>
          <w:b/>
          <w:sz w:val="24"/>
          <w:szCs w:val="24"/>
          <w:lang w:eastAsia="pl-PL"/>
        </w:rPr>
        <w:t>2016</w:t>
      </w:r>
      <w:r w:rsidR="00C04309" w:rsidRPr="00791B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r. </w:t>
      </w:r>
    </w:p>
    <w:p w:rsidR="00C50C97" w:rsidRPr="00791BBE" w:rsidRDefault="00C50C97" w:rsidP="004E6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949A4" w:rsidRPr="00791BBE" w:rsidRDefault="00C04309" w:rsidP="004E6FA9">
      <w:pPr>
        <w:spacing w:after="0" w:line="240" w:lineRule="auto"/>
        <w:jc w:val="both"/>
        <w:rPr>
          <w:rStyle w:val="Hipercze"/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sz w:val="24"/>
          <w:szCs w:val="24"/>
          <w:lang w:eastAsia="pl-PL"/>
        </w:rPr>
        <w:t xml:space="preserve">Ofertę w formie wypełnionego </w:t>
      </w:r>
      <w:r w:rsidRPr="00791B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„Formularza ofertowego” </w:t>
      </w:r>
      <w:r w:rsidRPr="00791BBE">
        <w:rPr>
          <w:rFonts w:ascii="Arial" w:eastAsia="Times New Roman" w:hAnsi="Arial" w:cs="Arial"/>
          <w:sz w:val="24"/>
          <w:szCs w:val="24"/>
          <w:lang w:eastAsia="pl-PL"/>
        </w:rPr>
        <w:t xml:space="preserve">zawierającą </w:t>
      </w:r>
      <w:r w:rsidRPr="00791BBE">
        <w:rPr>
          <w:rFonts w:ascii="Arial" w:eastAsia="Times New Roman" w:hAnsi="Arial" w:cs="Arial"/>
          <w:sz w:val="24"/>
          <w:szCs w:val="24"/>
          <w:u w:val="single"/>
          <w:lang w:eastAsia="pl-PL"/>
        </w:rPr>
        <w:t>cenę brutto zadania</w:t>
      </w:r>
      <w:r w:rsidR="0022190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791BBE">
        <w:rPr>
          <w:rFonts w:ascii="Arial" w:eastAsia="Times New Roman" w:hAnsi="Arial" w:cs="Arial"/>
          <w:sz w:val="24"/>
          <w:szCs w:val="24"/>
          <w:lang w:eastAsia="pl-PL"/>
        </w:rPr>
        <w:t>wraz wymaganymi załącznikami</w:t>
      </w:r>
      <w:r w:rsidR="0022190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791BB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D949A4" w:rsidRPr="00791BBE">
        <w:rPr>
          <w:rFonts w:ascii="Arial" w:eastAsia="Times New Roman" w:hAnsi="Arial" w:cs="Arial"/>
          <w:sz w:val="24"/>
          <w:szCs w:val="24"/>
          <w:lang w:eastAsia="pl-PL"/>
        </w:rPr>
        <w:t xml:space="preserve">należy składać do </w:t>
      </w:r>
      <w:r w:rsidR="00563999" w:rsidRPr="00641281">
        <w:rPr>
          <w:rFonts w:ascii="Arial" w:eastAsia="Times New Roman" w:hAnsi="Arial" w:cs="Arial"/>
          <w:sz w:val="24"/>
          <w:szCs w:val="24"/>
          <w:lang w:eastAsia="pl-PL"/>
        </w:rPr>
        <w:t>05</w:t>
      </w:r>
      <w:r w:rsidR="00C50C97" w:rsidRPr="00641281">
        <w:rPr>
          <w:rFonts w:ascii="Arial" w:eastAsia="Times New Roman" w:hAnsi="Arial" w:cs="Arial"/>
          <w:sz w:val="24"/>
          <w:szCs w:val="24"/>
          <w:lang w:eastAsia="pl-PL"/>
        </w:rPr>
        <w:t>.1</w:t>
      </w:r>
      <w:r w:rsidR="00563999" w:rsidRPr="00641281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D949A4" w:rsidRPr="00641281">
        <w:rPr>
          <w:rFonts w:ascii="Arial" w:eastAsia="Times New Roman" w:hAnsi="Arial" w:cs="Arial"/>
          <w:sz w:val="24"/>
          <w:szCs w:val="24"/>
          <w:lang w:eastAsia="pl-PL"/>
        </w:rPr>
        <w:t>.2016r.</w:t>
      </w:r>
      <w:r w:rsidR="00D949A4" w:rsidRPr="00791BBE">
        <w:rPr>
          <w:rFonts w:ascii="Arial" w:eastAsia="Times New Roman" w:hAnsi="Arial" w:cs="Arial"/>
          <w:sz w:val="24"/>
          <w:szCs w:val="24"/>
          <w:lang w:eastAsia="pl-PL"/>
        </w:rPr>
        <w:t xml:space="preserve"> osobiście</w:t>
      </w:r>
      <w:r w:rsidR="004E6FA9" w:rsidRPr="00791BB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949A4" w:rsidRPr="00791BBE">
        <w:rPr>
          <w:rFonts w:ascii="Arial" w:eastAsia="Times New Roman" w:hAnsi="Arial" w:cs="Arial"/>
          <w:sz w:val="24"/>
          <w:szCs w:val="24"/>
          <w:lang w:eastAsia="pl-PL"/>
        </w:rPr>
        <w:t xml:space="preserve"> (w pokoju nr 5 w Wydziale Organizacji), pocztą (na adres Urząd Miasta Kołobrzeg </w:t>
      </w:r>
      <w:r w:rsidR="004E6FA9" w:rsidRPr="00791BB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949A4" w:rsidRPr="00791BBE">
        <w:rPr>
          <w:rFonts w:ascii="Arial" w:eastAsia="Times New Roman" w:hAnsi="Arial" w:cs="Arial"/>
          <w:sz w:val="24"/>
          <w:szCs w:val="24"/>
          <w:lang w:eastAsia="pl-PL"/>
        </w:rPr>
        <w:t>ul. Ratuszowa 13</w:t>
      </w:r>
      <w:r w:rsidR="004E6FA9" w:rsidRPr="00791BBE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D949A4" w:rsidRPr="00791BBE">
        <w:rPr>
          <w:rFonts w:ascii="Arial" w:eastAsia="Times New Roman" w:hAnsi="Arial" w:cs="Arial"/>
          <w:sz w:val="24"/>
          <w:szCs w:val="24"/>
          <w:lang w:eastAsia="pl-PL"/>
        </w:rPr>
        <w:t xml:space="preserve">78-100 Kołobrzeg), faxem </w:t>
      </w:r>
      <w:r w:rsidR="003C5036" w:rsidRPr="00791BBE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D949A4" w:rsidRPr="00791BBE">
        <w:rPr>
          <w:rFonts w:ascii="Arial" w:eastAsia="Times New Roman" w:hAnsi="Arial" w:cs="Arial"/>
          <w:sz w:val="24"/>
          <w:szCs w:val="24"/>
          <w:lang w:eastAsia="pl-PL"/>
        </w:rPr>
        <w:t>pod numer 94 35 </w:t>
      </w:r>
      <w:r w:rsidR="00EE60EC" w:rsidRPr="00791BBE">
        <w:rPr>
          <w:rFonts w:ascii="Arial" w:eastAsia="Times New Roman" w:hAnsi="Arial" w:cs="Arial"/>
          <w:sz w:val="24"/>
          <w:szCs w:val="24"/>
          <w:lang w:eastAsia="pl-PL"/>
        </w:rPr>
        <w:t>23 769</w:t>
      </w:r>
      <w:r w:rsidR="003C5036" w:rsidRPr="00791BBE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D949A4" w:rsidRPr="00791BBE">
        <w:rPr>
          <w:rFonts w:ascii="Arial" w:eastAsia="Times New Roman" w:hAnsi="Arial" w:cs="Arial"/>
          <w:sz w:val="24"/>
          <w:szCs w:val="24"/>
          <w:lang w:eastAsia="pl-PL"/>
        </w:rPr>
        <w:t xml:space="preserve"> lub pocztą elektroniczną na adres </w:t>
      </w:r>
      <w:hyperlink r:id="rId10" w:history="1">
        <w:r w:rsidR="00D949A4" w:rsidRPr="00791BBE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a.kabacinska@um.kolobrzeg.pl</w:t>
        </w:r>
      </w:hyperlink>
    </w:p>
    <w:p w:rsidR="00A12D42" w:rsidRPr="00791BBE" w:rsidRDefault="00A12D42" w:rsidP="004E6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1BBE"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  <w:t xml:space="preserve">Dodatkowo wykonawca dołączy </w:t>
      </w:r>
      <w:r w:rsidR="00E22907" w:rsidRPr="00791BBE"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  <w:t>projekt</w:t>
      </w:r>
      <w:r w:rsidRPr="00791BBE"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  <w:t xml:space="preserve"> umowy wraz cennikiem na połączenia </w:t>
      </w:r>
      <w:r w:rsidR="00E22907" w:rsidRPr="00791BBE"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  <w:t>do sieci inteligentnych i na usługi informacyjno-zleceniowe</w:t>
      </w:r>
      <w:r w:rsidR="00791BBE"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  <w:t>.</w:t>
      </w:r>
      <w:r w:rsidRPr="00791BBE"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  <w:t xml:space="preserve">  </w:t>
      </w:r>
    </w:p>
    <w:p w:rsidR="00C04309" w:rsidRPr="00791BBE" w:rsidRDefault="00D949A4" w:rsidP="00D949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04309" w:rsidRPr="00791BBE" w:rsidRDefault="00C04309" w:rsidP="00C04309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91BB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Załączniki:</w:t>
      </w:r>
    </w:p>
    <w:p w:rsidR="00D949A4" w:rsidRPr="003A24A0" w:rsidRDefault="00D949A4" w:rsidP="00C50C9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sz w:val="24"/>
          <w:szCs w:val="24"/>
          <w:lang w:eastAsia="pl-PL"/>
        </w:rPr>
        <w:t xml:space="preserve">„Formularz ofertowy” - </w:t>
      </w:r>
      <w:r w:rsidRPr="00791B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Zał. nr </w:t>
      </w:r>
      <w:r w:rsidR="00C50C97" w:rsidRPr="00791BBE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791BBE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791BBE">
        <w:rPr>
          <w:rFonts w:ascii="Arial" w:eastAsia="Times New Roman" w:hAnsi="Arial" w:cs="Arial"/>
          <w:sz w:val="24"/>
          <w:szCs w:val="24"/>
          <w:u w:val="single"/>
          <w:lang w:eastAsia="pl-PL"/>
        </w:rPr>
        <w:t>do wypełnienia</w:t>
      </w:r>
    </w:p>
    <w:p w:rsidR="003A24A0" w:rsidRPr="00791BBE" w:rsidRDefault="003A24A0" w:rsidP="00C50C9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„Zestawienie kosztów” – Zał. Nr 2 – </w:t>
      </w:r>
      <w:r w:rsidRPr="003A24A0">
        <w:rPr>
          <w:rFonts w:ascii="Arial" w:eastAsia="Times New Roman" w:hAnsi="Arial" w:cs="Arial"/>
          <w:sz w:val="24"/>
          <w:szCs w:val="24"/>
          <w:u w:val="single"/>
          <w:lang w:eastAsia="pl-PL"/>
        </w:rPr>
        <w:t>do wypełnienia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12D42" w:rsidRPr="00791BBE" w:rsidRDefault="00A12D42" w:rsidP="00A12D42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9FC" w:rsidRPr="00791BBE" w:rsidRDefault="008619FC" w:rsidP="0086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7B49" w:rsidRPr="00791BBE" w:rsidRDefault="00797B49" w:rsidP="0086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UWAGA:</w:t>
      </w:r>
      <w:r w:rsidRPr="00791BBE">
        <w:rPr>
          <w:rFonts w:ascii="Arial" w:eastAsia="Times New Roman" w:hAnsi="Arial" w:cs="Arial"/>
          <w:sz w:val="24"/>
          <w:szCs w:val="24"/>
          <w:lang w:eastAsia="pl-PL"/>
        </w:rPr>
        <w:t xml:space="preserve"> Złożenie zapytania ofertowego, jak też i otrzymanie w wyniku zapytania oferty cenowej, nie jest równoznaczne ze złożeniem zamówienia przez Gminę Miasto Kołobrzeg i nie łączy się z koniecznością zawarcia przez nią umowy.</w:t>
      </w:r>
    </w:p>
    <w:p w:rsidR="0065256C" w:rsidRPr="00791BBE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mallCaps/>
          <w:sz w:val="24"/>
          <w:szCs w:val="24"/>
          <w:lang w:eastAsia="pl-PL"/>
        </w:rPr>
      </w:pPr>
      <w:r w:rsidRPr="00791BBE">
        <w:rPr>
          <w:rFonts w:ascii="Arial" w:eastAsia="Times New Roman" w:hAnsi="Arial" w:cs="Arial"/>
          <w:sz w:val="24"/>
          <w:szCs w:val="24"/>
          <w:lang w:eastAsia="pl-PL"/>
        </w:rPr>
        <w:t>Zamawiający zastrzega sobie możliwość przesunięcia terminu składania ofert, odwołania zapytania lub jego unieważnienia.  Zamawiający na etapie badania i oceny ofert zastrzega sobie prawo do wezwania Wykonawców do złożenia wyjaśnień dotyczących w/w zapytania.</w:t>
      </w:r>
    </w:p>
    <w:p w:rsidR="008619FC" w:rsidRPr="00791BBE" w:rsidRDefault="008619FC" w:rsidP="0086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7B49" w:rsidRPr="00791BBE" w:rsidRDefault="00797B49" w:rsidP="0086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7B49" w:rsidRPr="00791BBE" w:rsidRDefault="00797B49" w:rsidP="0086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5256C" w:rsidRPr="00791BBE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5256C" w:rsidRPr="00791BBE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5256C" w:rsidRPr="00791BBE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5256C" w:rsidRDefault="002B318F" w:rsidP="0086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z up. Prezydenta Miasta</w:t>
      </w:r>
    </w:p>
    <w:p w:rsidR="002B318F" w:rsidRDefault="002B318F" w:rsidP="0086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-//-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2B318F" w:rsidRDefault="002B318F" w:rsidP="0086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Ewa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Pełechata</w:t>
      </w:r>
      <w:proofErr w:type="spellEnd"/>
    </w:p>
    <w:p w:rsidR="002B318F" w:rsidRPr="00791BBE" w:rsidRDefault="002B318F" w:rsidP="0086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Sekretarz Miasta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65256C" w:rsidRPr="00791BBE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5256C" w:rsidRPr="00791BBE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5256C" w:rsidRPr="00791BBE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5256C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1902" w:rsidRDefault="00221902" w:rsidP="0086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5256C" w:rsidRPr="00791BBE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sectPr w:rsidR="0065256C" w:rsidRPr="00791BBE" w:rsidSect="00797B49">
      <w:pgSz w:w="11906" w:h="16838"/>
      <w:pgMar w:top="284" w:right="1274" w:bottom="851" w:left="1276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F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61D2E36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D837C5C"/>
    <w:multiLevelType w:val="hybridMultilevel"/>
    <w:tmpl w:val="580AEA5A"/>
    <w:lvl w:ilvl="0" w:tplc="99DE7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F5553"/>
    <w:multiLevelType w:val="hybridMultilevel"/>
    <w:tmpl w:val="51E8C61C"/>
    <w:lvl w:ilvl="0" w:tplc="61DA666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CF480A"/>
    <w:multiLevelType w:val="multilevel"/>
    <w:tmpl w:val="6C6CEF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8466641"/>
    <w:multiLevelType w:val="hybridMultilevel"/>
    <w:tmpl w:val="2EFE5322"/>
    <w:lvl w:ilvl="0" w:tplc="0CDCCE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5932EF9"/>
    <w:multiLevelType w:val="hybridMultilevel"/>
    <w:tmpl w:val="B546D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26302"/>
    <w:multiLevelType w:val="hybridMultilevel"/>
    <w:tmpl w:val="A948A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26119"/>
    <w:multiLevelType w:val="hybridMultilevel"/>
    <w:tmpl w:val="0706BE0C"/>
    <w:lvl w:ilvl="0" w:tplc="6CA45A9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25D2586"/>
    <w:multiLevelType w:val="hybridMultilevel"/>
    <w:tmpl w:val="6B6EDD98"/>
    <w:lvl w:ilvl="0" w:tplc="3954C89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47E5998"/>
    <w:multiLevelType w:val="hybridMultilevel"/>
    <w:tmpl w:val="D4183280"/>
    <w:lvl w:ilvl="0" w:tplc="DD604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17905"/>
    <w:multiLevelType w:val="multilevel"/>
    <w:tmpl w:val="B5448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86C7BFC"/>
    <w:multiLevelType w:val="multilevel"/>
    <w:tmpl w:val="14B4B99A"/>
    <w:lvl w:ilvl="0">
      <w:start w:val="4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5"/>
      <w:numFmt w:val="decimal"/>
      <w:lvlText w:val="%3.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3">
    <w:nsid w:val="5E785D4D"/>
    <w:multiLevelType w:val="hybridMultilevel"/>
    <w:tmpl w:val="A7D07930"/>
    <w:lvl w:ilvl="0" w:tplc="1D3CDB4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18176B"/>
    <w:multiLevelType w:val="hybridMultilevel"/>
    <w:tmpl w:val="0444189A"/>
    <w:lvl w:ilvl="0" w:tplc="067C1FB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10036"/>
    <w:multiLevelType w:val="hybridMultilevel"/>
    <w:tmpl w:val="E2E4C7F0"/>
    <w:name w:val="WW8Num202"/>
    <w:lvl w:ilvl="0" w:tplc="9AF2CB8C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B2014D"/>
    <w:multiLevelType w:val="singleLevel"/>
    <w:tmpl w:val="80301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B3B02CA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8">
    <w:nsid w:val="718A0888"/>
    <w:multiLevelType w:val="hybridMultilevel"/>
    <w:tmpl w:val="51E8C61C"/>
    <w:lvl w:ilvl="0" w:tplc="61DA66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2E75916"/>
    <w:multiLevelType w:val="multilevel"/>
    <w:tmpl w:val="91CCAC66"/>
    <w:lvl w:ilvl="0">
      <w:start w:val="1"/>
      <w:numFmt w:val="decimal"/>
      <w:pStyle w:val="StylNagwek1TimesNewRoman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  <w:b w:val="0"/>
        <w:i w:val="0"/>
        <w:sz w:val="32"/>
      </w:rPr>
    </w:lvl>
    <w:lvl w:ilvl="1">
      <w:start w:val="1"/>
      <w:numFmt w:val="decimal"/>
      <w:pStyle w:val="StylNagwek214pt"/>
      <w:lvlText w:val="%1.%2.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StylNagwek3TimesNewRoman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20">
    <w:nsid w:val="736F3BB8"/>
    <w:multiLevelType w:val="multilevel"/>
    <w:tmpl w:val="9DD0D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1">
    <w:nsid w:val="74867F6A"/>
    <w:multiLevelType w:val="multilevel"/>
    <w:tmpl w:val="F0FEC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771B0FB0"/>
    <w:multiLevelType w:val="hybridMultilevel"/>
    <w:tmpl w:val="1A7C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512D0"/>
    <w:multiLevelType w:val="hybridMultilevel"/>
    <w:tmpl w:val="240680A6"/>
    <w:lvl w:ilvl="0" w:tplc="0C2A267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5" w:hanging="360"/>
      </w:pPr>
    </w:lvl>
    <w:lvl w:ilvl="2" w:tplc="0415001B" w:tentative="1">
      <w:start w:val="1"/>
      <w:numFmt w:val="lowerRoman"/>
      <w:lvlText w:val="%3."/>
      <w:lvlJc w:val="right"/>
      <w:pPr>
        <w:ind w:left="2765" w:hanging="180"/>
      </w:pPr>
    </w:lvl>
    <w:lvl w:ilvl="3" w:tplc="0415000F" w:tentative="1">
      <w:start w:val="1"/>
      <w:numFmt w:val="decimal"/>
      <w:lvlText w:val="%4."/>
      <w:lvlJc w:val="left"/>
      <w:pPr>
        <w:ind w:left="3485" w:hanging="360"/>
      </w:pPr>
    </w:lvl>
    <w:lvl w:ilvl="4" w:tplc="04150019" w:tentative="1">
      <w:start w:val="1"/>
      <w:numFmt w:val="lowerLetter"/>
      <w:lvlText w:val="%5."/>
      <w:lvlJc w:val="left"/>
      <w:pPr>
        <w:ind w:left="4205" w:hanging="360"/>
      </w:pPr>
    </w:lvl>
    <w:lvl w:ilvl="5" w:tplc="0415001B" w:tentative="1">
      <w:start w:val="1"/>
      <w:numFmt w:val="lowerRoman"/>
      <w:lvlText w:val="%6."/>
      <w:lvlJc w:val="right"/>
      <w:pPr>
        <w:ind w:left="4925" w:hanging="180"/>
      </w:pPr>
    </w:lvl>
    <w:lvl w:ilvl="6" w:tplc="0415000F" w:tentative="1">
      <w:start w:val="1"/>
      <w:numFmt w:val="decimal"/>
      <w:lvlText w:val="%7."/>
      <w:lvlJc w:val="left"/>
      <w:pPr>
        <w:ind w:left="5645" w:hanging="360"/>
      </w:pPr>
    </w:lvl>
    <w:lvl w:ilvl="7" w:tplc="04150019" w:tentative="1">
      <w:start w:val="1"/>
      <w:numFmt w:val="lowerLetter"/>
      <w:lvlText w:val="%8."/>
      <w:lvlJc w:val="left"/>
      <w:pPr>
        <w:ind w:left="6365" w:hanging="360"/>
      </w:pPr>
    </w:lvl>
    <w:lvl w:ilvl="8" w:tplc="0415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24">
    <w:nsid w:val="7C1C2261"/>
    <w:multiLevelType w:val="hybridMultilevel"/>
    <w:tmpl w:val="76FC1BF8"/>
    <w:lvl w:ilvl="0" w:tplc="0D78FD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11"/>
  </w:num>
  <w:num w:numId="5">
    <w:abstractNumId w:val="5"/>
  </w:num>
  <w:num w:numId="6">
    <w:abstractNumId w:val="21"/>
  </w:num>
  <w:num w:numId="7">
    <w:abstractNumId w:val="13"/>
  </w:num>
  <w:num w:numId="8">
    <w:abstractNumId w:val="16"/>
  </w:num>
  <w:num w:numId="9">
    <w:abstractNumId w:val="10"/>
  </w:num>
  <w:num w:numId="10">
    <w:abstractNumId w:val="2"/>
  </w:num>
  <w:num w:numId="11">
    <w:abstractNumId w:val="4"/>
  </w:num>
  <w:num w:numId="12">
    <w:abstractNumId w:val="19"/>
  </w:num>
  <w:num w:numId="13">
    <w:abstractNumId w:val="0"/>
  </w:num>
  <w:num w:numId="14">
    <w:abstractNumId w:val="17"/>
  </w:num>
  <w:num w:numId="15">
    <w:abstractNumId w:val="1"/>
  </w:num>
  <w:num w:numId="16">
    <w:abstractNumId w:val="24"/>
  </w:num>
  <w:num w:numId="17">
    <w:abstractNumId w:val="9"/>
  </w:num>
  <w:num w:numId="18">
    <w:abstractNumId w:val="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3"/>
  </w:num>
  <w:num w:numId="23">
    <w:abstractNumId w:val="18"/>
  </w:num>
  <w:num w:numId="24">
    <w:abstractNumId w:val="14"/>
  </w:num>
  <w:num w:numId="25">
    <w:abstractNumId w:val="1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E3"/>
    <w:rsid w:val="000149F6"/>
    <w:rsid w:val="00021F02"/>
    <w:rsid w:val="0002622B"/>
    <w:rsid w:val="00045937"/>
    <w:rsid w:val="000600DC"/>
    <w:rsid w:val="000967B9"/>
    <w:rsid w:val="000D0A19"/>
    <w:rsid w:val="00125F24"/>
    <w:rsid w:val="001369F9"/>
    <w:rsid w:val="00166385"/>
    <w:rsid w:val="001734B2"/>
    <w:rsid w:val="001B37BD"/>
    <w:rsid w:val="001E2F6A"/>
    <w:rsid w:val="00221902"/>
    <w:rsid w:val="0025558E"/>
    <w:rsid w:val="00267CA5"/>
    <w:rsid w:val="0028328C"/>
    <w:rsid w:val="002B318F"/>
    <w:rsid w:val="0032159B"/>
    <w:rsid w:val="00344882"/>
    <w:rsid w:val="00347C97"/>
    <w:rsid w:val="003736DD"/>
    <w:rsid w:val="003739E9"/>
    <w:rsid w:val="003A24A0"/>
    <w:rsid w:val="003C5036"/>
    <w:rsid w:val="003E69E7"/>
    <w:rsid w:val="0040211C"/>
    <w:rsid w:val="004244A1"/>
    <w:rsid w:val="004957C2"/>
    <w:rsid w:val="004B3A3E"/>
    <w:rsid w:val="004E6FA9"/>
    <w:rsid w:val="00516064"/>
    <w:rsid w:val="00516568"/>
    <w:rsid w:val="005213A6"/>
    <w:rsid w:val="005236BD"/>
    <w:rsid w:val="00524F1E"/>
    <w:rsid w:val="005543B8"/>
    <w:rsid w:val="00563999"/>
    <w:rsid w:val="005A75E3"/>
    <w:rsid w:val="005C7D09"/>
    <w:rsid w:val="00641281"/>
    <w:rsid w:val="00652228"/>
    <w:rsid w:val="0065256C"/>
    <w:rsid w:val="006E1681"/>
    <w:rsid w:val="006F7B2D"/>
    <w:rsid w:val="00707311"/>
    <w:rsid w:val="00715EF0"/>
    <w:rsid w:val="007556E8"/>
    <w:rsid w:val="00770AC1"/>
    <w:rsid w:val="00783E8A"/>
    <w:rsid w:val="00785490"/>
    <w:rsid w:val="00791BBE"/>
    <w:rsid w:val="00797B49"/>
    <w:rsid w:val="007A2EF1"/>
    <w:rsid w:val="007A674B"/>
    <w:rsid w:val="007F6806"/>
    <w:rsid w:val="007F7289"/>
    <w:rsid w:val="00804FD2"/>
    <w:rsid w:val="00834DF6"/>
    <w:rsid w:val="008619FC"/>
    <w:rsid w:val="00885DC3"/>
    <w:rsid w:val="00890AC7"/>
    <w:rsid w:val="00906B60"/>
    <w:rsid w:val="00971DB5"/>
    <w:rsid w:val="0099381C"/>
    <w:rsid w:val="00997C1C"/>
    <w:rsid w:val="00997CB6"/>
    <w:rsid w:val="009F3913"/>
    <w:rsid w:val="009F42E6"/>
    <w:rsid w:val="00A12D42"/>
    <w:rsid w:val="00A34453"/>
    <w:rsid w:val="00AA4FAB"/>
    <w:rsid w:val="00AA7B0B"/>
    <w:rsid w:val="00AD4085"/>
    <w:rsid w:val="00B25C18"/>
    <w:rsid w:val="00B428D6"/>
    <w:rsid w:val="00BA73B8"/>
    <w:rsid w:val="00BF6AEB"/>
    <w:rsid w:val="00C04309"/>
    <w:rsid w:val="00C37219"/>
    <w:rsid w:val="00C50C97"/>
    <w:rsid w:val="00CA635D"/>
    <w:rsid w:val="00CA7308"/>
    <w:rsid w:val="00CB0DC7"/>
    <w:rsid w:val="00CB6AAD"/>
    <w:rsid w:val="00CC0A80"/>
    <w:rsid w:val="00CC29F0"/>
    <w:rsid w:val="00CC354C"/>
    <w:rsid w:val="00CE7632"/>
    <w:rsid w:val="00CF4272"/>
    <w:rsid w:val="00D10503"/>
    <w:rsid w:val="00D15023"/>
    <w:rsid w:val="00D4494B"/>
    <w:rsid w:val="00D72C84"/>
    <w:rsid w:val="00D949A4"/>
    <w:rsid w:val="00DB2D2B"/>
    <w:rsid w:val="00DC32DE"/>
    <w:rsid w:val="00E03564"/>
    <w:rsid w:val="00E22907"/>
    <w:rsid w:val="00EE60EC"/>
    <w:rsid w:val="00F12BD8"/>
    <w:rsid w:val="00F372AE"/>
    <w:rsid w:val="00F74081"/>
    <w:rsid w:val="00F95F0C"/>
    <w:rsid w:val="00FA6F7E"/>
    <w:rsid w:val="00FC5DA7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  <w:style w:type="paragraph" w:styleId="Tekstpodstawowy3">
    <w:name w:val="Body Text 3"/>
    <w:basedOn w:val="Normalny"/>
    <w:link w:val="Tekstpodstawowy3Znak"/>
    <w:semiHidden/>
    <w:unhideWhenUsed/>
    <w:rsid w:val="0051656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1656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791BB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5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  <w:style w:type="paragraph" w:styleId="Tekstpodstawowy3">
    <w:name w:val="Body Text 3"/>
    <w:basedOn w:val="Normalny"/>
    <w:link w:val="Tekstpodstawowy3Znak"/>
    <w:semiHidden/>
    <w:unhideWhenUsed/>
    <w:rsid w:val="0051656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1656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791BB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5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&#261;d@um.kolobrzeg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.kabacinska@um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kabacinska@um.kolo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D3936-050A-45E4-B22F-FD1E7E5F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1554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85</cp:revision>
  <cp:lastPrinted>2016-11-25T12:35:00Z</cp:lastPrinted>
  <dcterms:created xsi:type="dcterms:W3CDTF">2015-12-31T07:24:00Z</dcterms:created>
  <dcterms:modified xsi:type="dcterms:W3CDTF">2016-11-25T13:44:00Z</dcterms:modified>
</cp:coreProperties>
</file>