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8AED6" w14:textId="77777777" w:rsidR="001C2EF1" w:rsidRPr="00781766" w:rsidRDefault="001C2EF1" w:rsidP="001C2EF1">
      <w:pPr>
        <w:jc w:val="right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>Kołobrzeg, dn.,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3C6821E2" w14:textId="77777777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 xml:space="preserve">Nazwisko, Imię (Nazwa) 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01E8A24A" w14:textId="77777777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54A6936C" w14:textId="77777777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667E20D2" w14:textId="129C1041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 xml:space="preserve">Siedziba przedsiębiorcy 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05D73747" w14:textId="691F3869" w:rsidR="002F23B1" w:rsidRPr="00781766" w:rsidRDefault="002F23B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0FBDFBDF" w14:textId="76E80424" w:rsidR="001C2EF1" w:rsidRPr="00781766" w:rsidRDefault="001C2EF1" w:rsidP="001C2EF1">
      <w:pPr>
        <w:spacing w:before="20" w:after="20"/>
        <w:rPr>
          <w:sz w:val="22"/>
          <w:szCs w:val="22"/>
        </w:rPr>
      </w:pPr>
      <w:r w:rsidRPr="00781766">
        <w:rPr>
          <w:sz w:val="22"/>
          <w:szCs w:val="22"/>
        </w:rPr>
        <w:t>Rodzaj ewidencji działalności: CEIDG lub nr KRS*: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06745CDA" w14:textId="6C54BC36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>Przedmiot działalności gospodarczej</w:t>
      </w:r>
      <w:r w:rsidR="00FB2AA7">
        <w:rPr>
          <w:sz w:val="22"/>
          <w:szCs w:val="22"/>
        </w:rPr>
        <w:t>(PKD)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391ACB92" w14:textId="77777777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>NIP: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5400789A" w14:textId="398BCA47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>Telefon**</w:t>
      </w:r>
      <w:r w:rsidRPr="00781766">
        <w:rPr>
          <w:sz w:val="22"/>
          <w:szCs w:val="22"/>
          <w:vertAlign w:val="superscript"/>
        </w:rPr>
        <w:t>)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="008815DD" w:rsidRPr="008815DD">
        <w:rPr>
          <w:sz w:val="22"/>
          <w:szCs w:val="22"/>
        </w:rPr>
        <w:tab/>
      </w:r>
      <w:r w:rsidR="008815DD" w:rsidRPr="008815DD">
        <w:rPr>
          <w:b/>
        </w:rPr>
        <w:t>Prezydent Miasta Kołobrzeg</w:t>
      </w:r>
    </w:p>
    <w:p w14:paraId="311FA09C" w14:textId="1FB849B9" w:rsidR="001C2EF1" w:rsidRPr="00781766" w:rsidRDefault="001C2EF1" w:rsidP="001C2EF1">
      <w:pPr>
        <w:spacing w:before="20" w:after="20"/>
        <w:rPr>
          <w:sz w:val="22"/>
          <w:szCs w:val="22"/>
        </w:rPr>
      </w:pPr>
      <w:r w:rsidRPr="00781766">
        <w:rPr>
          <w:sz w:val="22"/>
          <w:szCs w:val="22"/>
        </w:rPr>
        <w:t>Pełnomocnicy:</w:t>
      </w:r>
      <w:r w:rsidR="008815DD">
        <w:rPr>
          <w:sz w:val="22"/>
          <w:szCs w:val="22"/>
        </w:rPr>
        <w:tab/>
      </w:r>
      <w:r w:rsidR="008815DD">
        <w:rPr>
          <w:sz w:val="22"/>
          <w:szCs w:val="22"/>
        </w:rPr>
        <w:tab/>
      </w:r>
      <w:r w:rsidR="008815DD">
        <w:rPr>
          <w:sz w:val="22"/>
          <w:szCs w:val="22"/>
        </w:rPr>
        <w:tab/>
      </w:r>
      <w:r w:rsidR="008815DD">
        <w:rPr>
          <w:sz w:val="22"/>
          <w:szCs w:val="22"/>
        </w:rPr>
        <w:tab/>
      </w:r>
      <w:r w:rsidR="008815DD">
        <w:rPr>
          <w:sz w:val="22"/>
          <w:szCs w:val="22"/>
        </w:rPr>
        <w:tab/>
      </w:r>
      <w:r w:rsidR="008815DD">
        <w:rPr>
          <w:sz w:val="22"/>
          <w:szCs w:val="22"/>
        </w:rPr>
        <w:tab/>
      </w:r>
      <w:r w:rsidR="008815DD">
        <w:rPr>
          <w:sz w:val="22"/>
          <w:szCs w:val="22"/>
        </w:rPr>
        <w:tab/>
      </w:r>
      <w:r w:rsidR="008815DD">
        <w:rPr>
          <w:sz w:val="22"/>
          <w:szCs w:val="22"/>
        </w:rPr>
        <w:tab/>
      </w:r>
      <w:r w:rsidR="008815DD" w:rsidRPr="008815DD">
        <w:rPr>
          <w:b/>
          <w:sz w:val="22"/>
          <w:szCs w:val="22"/>
        </w:rPr>
        <w:t>ul. Ratuszowa 13</w:t>
      </w:r>
    </w:p>
    <w:p w14:paraId="25615365" w14:textId="3DAB06C3" w:rsidR="001C2EF1" w:rsidRPr="00781766" w:rsidRDefault="001C2EF1" w:rsidP="001C2EF1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>Imię i nazwisko: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="008815DD" w:rsidRPr="008815DD">
        <w:rPr>
          <w:sz w:val="22"/>
          <w:szCs w:val="22"/>
        </w:rPr>
        <w:tab/>
      </w:r>
      <w:r w:rsidR="008815DD" w:rsidRPr="008815DD">
        <w:rPr>
          <w:b/>
          <w:sz w:val="22"/>
          <w:szCs w:val="22"/>
        </w:rPr>
        <w:t>78-100 Kołobrzeg</w:t>
      </w:r>
    </w:p>
    <w:p w14:paraId="6E699A63" w14:textId="601ED2A2" w:rsidR="000B65C9" w:rsidRPr="008815DD" w:rsidRDefault="001C2EF1" w:rsidP="008815DD">
      <w:pPr>
        <w:spacing w:before="20" w:after="20"/>
        <w:rPr>
          <w:sz w:val="22"/>
          <w:szCs w:val="22"/>
          <w:u w:val="dotted"/>
        </w:rPr>
      </w:pPr>
      <w:r w:rsidRPr="00781766">
        <w:rPr>
          <w:sz w:val="22"/>
          <w:szCs w:val="22"/>
        </w:rPr>
        <w:t xml:space="preserve">Adres zamieszkania: 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73893755" w14:textId="25ED548B" w:rsidR="00612C82" w:rsidRPr="0075055B" w:rsidRDefault="00612C82" w:rsidP="0075055B">
      <w:pPr>
        <w:jc w:val="center"/>
        <w:rPr>
          <w:rFonts w:ascii="Arial" w:hAnsi="Arial" w:cs="Arial"/>
          <w:b/>
          <w:sz w:val="22"/>
          <w:szCs w:val="22"/>
        </w:rPr>
      </w:pPr>
    </w:p>
    <w:p w14:paraId="601B8622" w14:textId="3B52D384" w:rsidR="001C2EF1" w:rsidRPr="00326FAE" w:rsidRDefault="001C2EF1" w:rsidP="001C2EF1">
      <w:pPr>
        <w:jc w:val="center"/>
        <w:rPr>
          <w:b/>
          <w:bCs/>
          <w:sz w:val="20"/>
          <w:szCs w:val="20"/>
        </w:rPr>
      </w:pPr>
      <w:r w:rsidRPr="00326FAE">
        <w:rPr>
          <w:b/>
          <w:bCs/>
          <w:sz w:val="20"/>
          <w:szCs w:val="20"/>
        </w:rPr>
        <w:t>W N I O S E K</w:t>
      </w:r>
    </w:p>
    <w:p w14:paraId="58BB276B" w14:textId="1EE40BC4" w:rsidR="001C2EF1" w:rsidRPr="00781766" w:rsidRDefault="001C2EF1" w:rsidP="001C2EF1">
      <w:pPr>
        <w:jc w:val="center"/>
        <w:rPr>
          <w:b/>
          <w:bCs/>
          <w:sz w:val="8"/>
          <w:szCs w:val="8"/>
        </w:rPr>
      </w:pPr>
    </w:p>
    <w:p w14:paraId="2DA41427" w14:textId="3C70872F" w:rsidR="001C2EF1" w:rsidRPr="00781766" w:rsidRDefault="001C2EF1" w:rsidP="001C2EF1">
      <w:pPr>
        <w:rPr>
          <w:sz w:val="22"/>
          <w:szCs w:val="22"/>
        </w:rPr>
      </w:pPr>
      <w:r w:rsidRPr="00781766">
        <w:rPr>
          <w:sz w:val="22"/>
          <w:szCs w:val="22"/>
        </w:rPr>
        <w:t>o wydanie zezwolenia na terenie miasta Kołobrzegu, na sprzedaż napojów alkoholowych przeznaczonych do spożycia:</w:t>
      </w:r>
      <w:r w:rsidRPr="00781766">
        <w:rPr>
          <w:b/>
          <w:bCs/>
          <w:sz w:val="22"/>
          <w:szCs w:val="22"/>
        </w:rPr>
        <w:t xml:space="preserve"> poza miejscem sprzedaży(detal) / w miejscu sprzedaży (gastronomia) - </w:t>
      </w:r>
      <w:r w:rsidRPr="00781766">
        <w:rPr>
          <w:i/>
          <w:iCs/>
          <w:sz w:val="22"/>
          <w:szCs w:val="22"/>
        </w:rPr>
        <w:t>właściwe podkreślić</w:t>
      </w:r>
    </w:p>
    <w:p w14:paraId="43FEE8A5" w14:textId="252FE23A" w:rsidR="001C2EF1" w:rsidRPr="00326FAE" w:rsidRDefault="001C2EF1" w:rsidP="001C2EF1">
      <w:pPr>
        <w:rPr>
          <w:bCs/>
          <w:sz w:val="8"/>
          <w:szCs w:val="8"/>
        </w:rPr>
      </w:pPr>
    </w:p>
    <w:p w14:paraId="0093467D" w14:textId="540EC255" w:rsidR="00612C82" w:rsidRPr="008815DD" w:rsidRDefault="00CB42D0" w:rsidP="008815DD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 w:rsidRPr="00781766">
        <w:rPr>
          <w:bCs/>
          <w:sz w:val="22"/>
          <w:szCs w:val="22"/>
        </w:rPr>
        <w:t>Zwracam się z wnioskiem</w:t>
      </w:r>
      <w:r w:rsidR="001C2EF1" w:rsidRPr="00781766">
        <w:rPr>
          <w:bCs/>
          <w:sz w:val="22"/>
          <w:szCs w:val="22"/>
        </w:rPr>
        <w:t xml:space="preserve"> o wydanie zezwolenia na sprzedaż następujących rodzajów napojów alkoholowych:</w:t>
      </w:r>
      <w:r w:rsidR="001C2EF1" w:rsidRPr="00781766">
        <w:rPr>
          <w:bCs/>
          <w:sz w:val="22"/>
          <w:szCs w:val="22"/>
        </w:rPr>
        <w:br/>
      </w:r>
      <w:r w:rsidRPr="00781766">
        <w:rPr>
          <w:rFonts w:ascii="Wingdings 2" w:eastAsiaTheme="minorHAnsi" w:hAnsi="Wingdings 2" w:cs="Wingdings 2"/>
          <w:sz w:val="32"/>
          <w:szCs w:val="32"/>
          <w:lang w:eastAsia="en-US"/>
        </w:rPr>
        <w:t></w:t>
      </w:r>
      <w:r w:rsidR="001C2EF1" w:rsidRPr="00781766">
        <w:rPr>
          <w:bCs/>
          <w:sz w:val="22"/>
          <w:szCs w:val="22"/>
        </w:rPr>
        <w:t xml:space="preserve"> grupa „A” - </w:t>
      </w:r>
      <w:r w:rsidR="001C2EF1" w:rsidRPr="00781766">
        <w:rPr>
          <w:sz w:val="22"/>
          <w:szCs w:val="22"/>
        </w:rPr>
        <w:t>napoje do 4,5% zawartości alkoholu oraz piwo*</w:t>
      </w:r>
      <w:r w:rsidR="001C2EF1" w:rsidRPr="00781766">
        <w:rPr>
          <w:sz w:val="22"/>
          <w:szCs w:val="22"/>
        </w:rPr>
        <w:br/>
      </w:r>
      <w:r w:rsidRPr="00781766">
        <w:rPr>
          <w:rFonts w:ascii="Wingdings 2" w:eastAsiaTheme="minorHAnsi" w:hAnsi="Wingdings 2" w:cs="Wingdings 2"/>
          <w:sz w:val="32"/>
          <w:szCs w:val="32"/>
          <w:lang w:eastAsia="en-US"/>
        </w:rPr>
        <w:t></w:t>
      </w:r>
      <w:r w:rsidR="001C2EF1" w:rsidRPr="00781766">
        <w:rPr>
          <w:sz w:val="22"/>
          <w:szCs w:val="22"/>
        </w:rPr>
        <w:t xml:space="preserve"> grupa „B” - napoje od 4,5% do 18% z wyjątkiem piwa*</w:t>
      </w:r>
      <w:r w:rsidR="001C2EF1" w:rsidRPr="00781766">
        <w:rPr>
          <w:sz w:val="22"/>
          <w:szCs w:val="22"/>
        </w:rPr>
        <w:br/>
      </w:r>
      <w:r w:rsidRPr="00781766">
        <w:rPr>
          <w:rFonts w:ascii="Wingdings 2" w:eastAsiaTheme="minorHAnsi" w:hAnsi="Wingdings 2" w:cs="Wingdings 2"/>
          <w:sz w:val="32"/>
          <w:szCs w:val="32"/>
          <w:lang w:eastAsia="en-US"/>
        </w:rPr>
        <w:t></w:t>
      </w:r>
      <w:r w:rsidR="001C2EF1" w:rsidRPr="00781766">
        <w:rPr>
          <w:sz w:val="22"/>
          <w:szCs w:val="22"/>
        </w:rPr>
        <w:t xml:space="preserve"> grupa „C” - napoje powyżej 18% zawartości alkoholu*</w:t>
      </w:r>
    </w:p>
    <w:p w14:paraId="0660AE45" w14:textId="06BADD61" w:rsidR="0075055B" w:rsidRPr="008815DD" w:rsidRDefault="001C2EF1" w:rsidP="008815DD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 w:rsidRPr="00612C82">
        <w:rPr>
          <w:sz w:val="22"/>
          <w:szCs w:val="22"/>
        </w:rPr>
        <w:t>Dokładny adres obiektu - lokalu w którym pro</w:t>
      </w:r>
      <w:r w:rsidR="0075055B">
        <w:rPr>
          <w:sz w:val="22"/>
          <w:szCs w:val="22"/>
        </w:rPr>
        <w:t xml:space="preserve">wadzona będzie sprzedaż napojów </w:t>
      </w:r>
      <w:r w:rsidRPr="00612C82">
        <w:rPr>
          <w:sz w:val="22"/>
          <w:szCs w:val="22"/>
        </w:rPr>
        <w:t>alkoholowych:</w:t>
      </w:r>
    </w:p>
    <w:p w14:paraId="49CB8976" w14:textId="77777777" w:rsidR="008815DD" w:rsidRPr="008815DD" w:rsidRDefault="008815DD" w:rsidP="008815DD">
      <w:pPr>
        <w:pStyle w:val="Akapitzlist"/>
        <w:rPr>
          <w:bCs/>
          <w:sz w:val="22"/>
          <w:szCs w:val="22"/>
        </w:rPr>
      </w:pPr>
    </w:p>
    <w:p w14:paraId="457920A0" w14:textId="029417C6" w:rsidR="0075055B" w:rsidRPr="0075055B" w:rsidRDefault="001C2EF1" w:rsidP="0075055B">
      <w:pPr>
        <w:pStyle w:val="Akapitzlist"/>
        <w:rPr>
          <w:sz w:val="22"/>
          <w:szCs w:val="22"/>
          <w:u w:val="dotted"/>
        </w:rPr>
      </w:pPr>
      <w:r w:rsidRPr="00781766">
        <w:rPr>
          <w:sz w:val="22"/>
          <w:szCs w:val="22"/>
          <w:u w:val="dotted"/>
        </w:rPr>
        <w:t xml:space="preserve">  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7B61B559" w14:textId="15B943F7" w:rsidR="00612C82" w:rsidRPr="00612C82" w:rsidRDefault="00CB42D0" w:rsidP="00612C82">
      <w:pPr>
        <w:pStyle w:val="Akapitzlist"/>
        <w:ind w:left="2836"/>
        <w:rPr>
          <w:vertAlign w:val="superscript"/>
        </w:rPr>
      </w:pPr>
      <w:bookmarkStart w:id="0" w:name="_Hlk59013365"/>
      <w:r w:rsidRPr="00781766">
        <w:rPr>
          <w:vertAlign w:val="superscript"/>
        </w:rPr>
        <w:t>(miejscowość, ulica, nr)</w:t>
      </w:r>
    </w:p>
    <w:bookmarkEnd w:id="0"/>
    <w:p w14:paraId="126AF6CD" w14:textId="65F3E6A3" w:rsidR="0075055B" w:rsidRDefault="00CB42D0" w:rsidP="008815D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81766">
        <w:rPr>
          <w:sz w:val="22"/>
          <w:szCs w:val="22"/>
        </w:rPr>
        <w:t>Rodzaj</w:t>
      </w:r>
      <w:r w:rsidR="001C2EF1" w:rsidRPr="00781766">
        <w:rPr>
          <w:sz w:val="22"/>
          <w:szCs w:val="22"/>
        </w:rPr>
        <w:t xml:space="preserve"> placówki: sklep (branża), zakład gast</w:t>
      </w:r>
      <w:r w:rsidR="0075055B">
        <w:rPr>
          <w:sz w:val="22"/>
          <w:szCs w:val="22"/>
        </w:rPr>
        <w:t>ronomiczny (restauracja</w:t>
      </w:r>
      <w:r w:rsidR="001C2EF1" w:rsidRPr="00781766">
        <w:rPr>
          <w:sz w:val="22"/>
          <w:szCs w:val="22"/>
        </w:rPr>
        <w:t>, kawiarnia, bar, pub, itp.):</w:t>
      </w:r>
      <w:bookmarkStart w:id="1" w:name="_Hlk57800432"/>
    </w:p>
    <w:p w14:paraId="58E3F845" w14:textId="77777777" w:rsidR="008815DD" w:rsidRPr="008815DD" w:rsidRDefault="008815DD" w:rsidP="008815DD">
      <w:pPr>
        <w:pStyle w:val="Akapitzlist"/>
        <w:rPr>
          <w:sz w:val="22"/>
          <w:szCs w:val="22"/>
        </w:rPr>
      </w:pPr>
    </w:p>
    <w:p w14:paraId="0F8C132D" w14:textId="3BB84BFC" w:rsidR="001C2EF1" w:rsidRDefault="001C2EF1" w:rsidP="001C2EF1">
      <w:pPr>
        <w:ind w:left="709"/>
        <w:rPr>
          <w:sz w:val="22"/>
          <w:szCs w:val="22"/>
          <w:u w:val="dotted"/>
        </w:rPr>
      </w:pPr>
      <w:r w:rsidRPr="00781766">
        <w:rPr>
          <w:sz w:val="22"/>
          <w:szCs w:val="22"/>
          <w:u w:val="dotted"/>
        </w:rPr>
        <w:t xml:space="preserve">  </w:t>
      </w:r>
      <w:r w:rsidRPr="00781766">
        <w:rPr>
          <w:sz w:val="22"/>
          <w:szCs w:val="22"/>
          <w:u w:val="dotted"/>
        </w:rPr>
        <w:tab/>
      </w:r>
      <w:bookmarkEnd w:id="1"/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</w:p>
    <w:p w14:paraId="2847C4EF" w14:textId="77777777" w:rsidR="0075055B" w:rsidRPr="00781766" w:rsidRDefault="0075055B" w:rsidP="001C2EF1">
      <w:pPr>
        <w:ind w:left="709"/>
        <w:rPr>
          <w:sz w:val="22"/>
          <w:szCs w:val="22"/>
          <w:u w:val="dotted"/>
        </w:rPr>
      </w:pPr>
    </w:p>
    <w:p w14:paraId="499AFED9" w14:textId="218111C0" w:rsidR="001C2EF1" w:rsidRPr="00781766" w:rsidRDefault="00D73EB3" w:rsidP="001C2EF1">
      <w:pPr>
        <w:pStyle w:val="Akapitzlist"/>
        <w:numPr>
          <w:ilvl w:val="0"/>
          <w:numId w:val="1"/>
        </w:numPr>
        <w:rPr>
          <w:bCs/>
          <w:sz w:val="22"/>
          <w:szCs w:val="22"/>
          <w:u w:val="dottedHeavy"/>
        </w:rPr>
      </w:pPr>
      <w:r w:rsidRPr="00781766">
        <w:rPr>
          <w:sz w:val="22"/>
          <w:szCs w:val="22"/>
        </w:rPr>
        <w:t>Powierzchnia placówki - lokalu</w:t>
      </w:r>
      <w:r w:rsidRPr="00781766">
        <w:rPr>
          <w:sz w:val="22"/>
          <w:szCs w:val="22"/>
        </w:rPr>
        <w:tab/>
        <w:t xml:space="preserve">: </w:t>
      </w:r>
      <w:r w:rsidRPr="00781766">
        <w:rPr>
          <w:sz w:val="22"/>
          <w:szCs w:val="22"/>
          <w:u w:val="dotted"/>
        </w:rPr>
        <w:t xml:space="preserve">  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</w:rPr>
        <w:t xml:space="preserve"> m2.</w:t>
      </w:r>
    </w:p>
    <w:p w14:paraId="6A27B7E9" w14:textId="77777777" w:rsidR="00D73EB3" w:rsidRPr="00781766" w:rsidRDefault="00D73EB3" w:rsidP="00D73EB3">
      <w:pPr>
        <w:pStyle w:val="Akapitzlist"/>
        <w:rPr>
          <w:bCs/>
          <w:sz w:val="22"/>
          <w:szCs w:val="22"/>
          <w:u w:val="dottedHeavy"/>
        </w:rPr>
      </w:pPr>
    </w:p>
    <w:p w14:paraId="7CDF939E" w14:textId="77777777" w:rsidR="00F1636D" w:rsidRPr="00F1636D" w:rsidRDefault="00D73EB3" w:rsidP="00CB42D0">
      <w:pPr>
        <w:pStyle w:val="Akapitzlist"/>
        <w:numPr>
          <w:ilvl w:val="0"/>
          <w:numId w:val="1"/>
        </w:numPr>
        <w:rPr>
          <w:bCs/>
          <w:sz w:val="22"/>
          <w:szCs w:val="22"/>
          <w:u w:val="dottedHeavy"/>
        </w:rPr>
      </w:pPr>
      <w:r w:rsidRPr="00781766">
        <w:rPr>
          <w:sz w:val="22"/>
          <w:szCs w:val="22"/>
        </w:rPr>
        <w:t>Typ obiektu</w:t>
      </w:r>
      <w:r w:rsidR="00781766" w:rsidRPr="00781766">
        <w:rPr>
          <w:sz w:val="22"/>
          <w:szCs w:val="22"/>
        </w:rPr>
        <w:t>,</w:t>
      </w:r>
      <w:r w:rsidR="00CB42D0" w:rsidRPr="00781766">
        <w:rPr>
          <w:sz w:val="22"/>
          <w:szCs w:val="22"/>
        </w:rPr>
        <w:t xml:space="preserve"> w którym mieści się placówka</w:t>
      </w:r>
      <w:r w:rsidRPr="00781766">
        <w:rPr>
          <w:sz w:val="22"/>
          <w:szCs w:val="22"/>
        </w:rPr>
        <w:t xml:space="preserve">: </w:t>
      </w:r>
      <w:r w:rsidR="00781766" w:rsidRPr="00781766">
        <w:rPr>
          <w:sz w:val="22"/>
          <w:szCs w:val="22"/>
        </w:rPr>
        <w:t>(</w:t>
      </w:r>
      <w:r w:rsidRPr="00781766">
        <w:rPr>
          <w:sz w:val="22"/>
          <w:szCs w:val="22"/>
        </w:rPr>
        <w:t>budynek mieszkalny wielorodzinny, pawilon, stacja benzynowa, obiekt wolnostojący</w:t>
      </w:r>
      <w:r w:rsidR="004D3B07">
        <w:rPr>
          <w:sz w:val="22"/>
          <w:szCs w:val="22"/>
        </w:rPr>
        <w:t>,</w:t>
      </w:r>
      <w:r w:rsidR="00326FAE">
        <w:rPr>
          <w:sz w:val="22"/>
          <w:szCs w:val="22"/>
        </w:rPr>
        <w:t xml:space="preserve"> sanatorium, ośrodek wypoczynkowy</w:t>
      </w:r>
      <w:r w:rsidR="00781766" w:rsidRPr="00781766">
        <w:rPr>
          <w:sz w:val="22"/>
          <w:szCs w:val="22"/>
        </w:rPr>
        <w:t>)</w:t>
      </w:r>
      <w:r w:rsidR="0075055B" w:rsidRPr="008815DD">
        <w:rPr>
          <w:sz w:val="22"/>
          <w:szCs w:val="22"/>
        </w:rPr>
        <w:t xml:space="preserve"> </w:t>
      </w:r>
      <w:r w:rsidR="008815DD" w:rsidRPr="008815DD">
        <w:rPr>
          <w:sz w:val="22"/>
          <w:szCs w:val="22"/>
        </w:rPr>
        <w:tab/>
      </w:r>
    </w:p>
    <w:p w14:paraId="255C9EA6" w14:textId="77777777" w:rsidR="00F1636D" w:rsidRPr="00F1636D" w:rsidRDefault="00F1636D" w:rsidP="00F1636D">
      <w:pPr>
        <w:pStyle w:val="Akapitzlist"/>
        <w:rPr>
          <w:sz w:val="22"/>
          <w:szCs w:val="22"/>
        </w:rPr>
      </w:pPr>
    </w:p>
    <w:p w14:paraId="1D3A7E6A" w14:textId="57363700" w:rsidR="00D73EB3" w:rsidRPr="00781766" w:rsidRDefault="008815DD" w:rsidP="00F1636D">
      <w:pPr>
        <w:pStyle w:val="Akapitzlist"/>
        <w:rPr>
          <w:bCs/>
          <w:sz w:val="22"/>
          <w:szCs w:val="22"/>
          <w:u w:val="dottedHeavy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="0075055B">
        <w:rPr>
          <w:sz w:val="22"/>
          <w:szCs w:val="22"/>
          <w:u w:val="dotted"/>
        </w:rPr>
        <w:t xml:space="preserve"> </w:t>
      </w:r>
      <w:r w:rsidR="00D73EB3" w:rsidRPr="00781766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  <w:r w:rsidR="00326FAE">
        <w:rPr>
          <w:sz w:val="22"/>
          <w:szCs w:val="22"/>
          <w:u w:val="dotted"/>
        </w:rPr>
        <w:tab/>
      </w:r>
    </w:p>
    <w:p w14:paraId="6E4B45EE" w14:textId="29154853" w:rsidR="0075055B" w:rsidRDefault="00D73EB3" w:rsidP="00D73EB3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 w:rsidRPr="00781766">
        <w:rPr>
          <w:bCs/>
          <w:sz w:val="22"/>
          <w:szCs w:val="22"/>
        </w:rPr>
        <w:t>Adres punktu składowania napojów alkoholow</w:t>
      </w:r>
      <w:bookmarkStart w:id="2" w:name="_Hlk57800699"/>
      <w:r w:rsidR="008815DD">
        <w:rPr>
          <w:bCs/>
          <w:sz w:val="22"/>
          <w:szCs w:val="22"/>
        </w:rPr>
        <w:t>ych (magazynu dystrybucyjnego):</w:t>
      </w:r>
    </w:p>
    <w:p w14:paraId="308454FF" w14:textId="77777777" w:rsidR="008815DD" w:rsidRPr="0075055B" w:rsidRDefault="008815DD" w:rsidP="008815DD">
      <w:pPr>
        <w:pStyle w:val="Akapitzlist"/>
        <w:rPr>
          <w:bCs/>
          <w:sz w:val="22"/>
          <w:szCs w:val="22"/>
        </w:rPr>
      </w:pPr>
    </w:p>
    <w:p w14:paraId="3041EB7D" w14:textId="4EB081D5" w:rsidR="00D73EB3" w:rsidRPr="00781766" w:rsidRDefault="00D73EB3" w:rsidP="0075055B">
      <w:pPr>
        <w:pStyle w:val="Akapitzlist"/>
        <w:rPr>
          <w:bCs/>
          <w:sz w:val="22"/>
          <w:szCs w:val="22"/>
        </w:rPr>
      </w:pPr>
      <w:r w:rsidRPr="00781766">
        <w:rPr>
          <w:sz w:val="22"/>
          <w:szCs w:val="22"/>
          <w:u w:val="dotted"/>
        </w:rPr>
        <w:t xml:space="preserve">  </w:t>
      </w:r>
      <w:r w:rsidRPr="00781766">
        <w:rPr>
          <w:sz w:val="22"/>
          <w:szCs w:val="22"/>
          <w:u w:val="dotted"/>
        </w:rPr>
        <w:tab/>
      </w:r>
      <w:bookmarkEnd w:id="2"/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  <w:u w:val="dotted"/>
        </w:rPr>
        <w:tab/>
      </w:r>
      <w:r w:rsidR="008815DD">
        <w:rPr>
          <w:sz w:val="22"/>
          <w:szCs w:val="22"/>
          <w:u w:val="dotted"/>
        </w:rPr>
        <w:tab/>
      </w:r>
    </w:p>
    <w:p w14:paraId="4717D3B4" w14:textId="77777777" w:rsidR="00CB42D0" w:rsidRPr="00781766" w:rsidRDefault="00CB42D0" w:rsidP="00CB42D0">
      <w:pPr>
        <w:pStyle w:val="Akapitzlist"/>
        <w:ind w:left="2160" w:firstLine="676"/>
        <w:rPr>
          <w:vertAlign w:val="superscript"/>
        </w:rPr>
      </w:pPr>
      <w:r w:rsidRPr="00781766">
        <w:rPr>
          <w:vertAlign w:val="superscript"/>
        </w:rPr>
        <w:t>(miejscowość, ulica, nr)</w:t>
      </w:r>
    </w:p>
    <w:p w14:paraId="1695DEB6" w14:textId="77777777" w:rsidR="00D73EB3" w:rsidRPr="00781766" w:rsidRDefault="00D73EB3" w:rsidP="00CB42D0">
      <w:pPr>
        <w:ind w:left="2836"/>
        <w:rPr>
          <w:bCs/>
          <w:sz w:val="22"/>
          <w:szCs w:val="22"/>
        </w:rPr>
      </w:pPr>
    </w:p>
    <w:p w14:paraId="72753C44" w14:textId="7E8B2986" w:rsidR="00D73EB3" w:rsidRPr="00781766" w:rsidRDefault="00D73EB3" w:rsidP="00D73EB3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 w:rsidRPr="00781766">
        <w:rPr>
          <w:sz w:val="22"/>
          <w:szCs w:val="22"/>
        </w:rPr>
        <w:t>Czy w wymienionym we wniosku punkcie prowadził Pan / Pani / Firma  sprzedaż alkoholu: TAK , NIE * .</w:t>
      </w:r>
    </w:p>
    <w:p w14:paraId="10E3ABB5" w14:textId="77777777" w:rsidR="00D73EB3" w:rsidRPr="00781766" w:rsidRDefault="00D73EB3" w:rsidP="00D73EB3">
      <w:pPr>
        <w:pStyle w:val="Akapitzlist"/>
        <w:rPr>
          <w:bCs/>
          <w:sz w:val="22"/>
          <w:szCs w:val="22"/>
        </w:rPr>
      </w:pPr>
    </w:p>
    <w:p w14:paraId="3BC5087E" w14:textId="670B6102" w:rsidR="00D73EB3" w:rsidRPr="00781766" w:rsidRDefault="00D73EB3" w:rsidP="00D73EB3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 w:rsidRPr="00781766">
        <w:rPr>
          <w:bCs/>
          <w:sz w:val="22"/>
          <w:szCs w:val="22"/>
        </w:rPr>
        <w:t>Proszę o wydanie zezwoleń na okres</w:t>
      </w:r>
      <w:r w:rsidRPr="00781766">
        <w:rPr>
          <w:sz w:val="22"/>
          <w:szCs w:val="22"/>
          <w:u w:val="dotted"/>
        </w:rPr>
        <w:t xml:space="preserve">  </w:t>
      </w:r>
      <w:r w:rsidRPr="00781766">
        <w:rPr>
          <w:sz w:val="22"/>
          <w:szCs w:val="22"/>
          <w:u w:val="dotted"/>
        </w:rPr>
        <w:tab/>
        <w:t xml:space="preserve">  </w:t>
      </w:r>
      <w:r w:rsidRPr="00781766">
        <w:rPr>
          <w:sz w:val="22"/>
          <w:szCs w:val="22"/>
          <w:u w:val="dotted"/>
        </w:rPr>
        <w:tab/>
      </w:r>
      <w:r w:rsidRPr="00781766">
        <w:rPr>
          <w:sz w:val="22"/>
          <w:szCs w:val="22"/>
        </w:rPr>
        <w:t>lat.</w:t>
      </w:r>
    </w:p>
    <w:p w14:paraId="0F8CF116" w14:textId="429F5407" w:rsidR="00612C82" w:rsidRDefault="00612C82" w:rsidP="0075055B">
      <w:pPr>
        <w:rPr>
          <w:sz w:val="22"/>
          <w:szCs w:val="22"/>
        </w:rPr>
      </w:pPr>
    </w:p>
    <w:p w14:paraId="7FA51CF5" w14:textId="061FCE56" w:rsidR="00F1636D" w:rsidRPr="00AA6C48" w:rsidRDefault="00612C82" w:rsidP="00AA6C48">
      <w:pPr>
        <w:ind w:left="2128" w:firstLine="708"/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785E54" w14:textId="77777777" w:rsidR="00AA6C48" w:rsidRDefault="00AA6C48" w:rsidP="008815DD">
      <w:pPr>
        <w:spacing w:after="160" w:line="259" w:lineRule="auto"/>
        <w:rPr>
          <w:bCs/>
          <w:sz w:val="22"/>
          <w:szCs w:val="22"/>
        </w:rPr>
      </w:pPr>
    </w:p>
    <w:p w14:paraId="46B028FD" w14:textId="1B3081E3" w:rsidR="00612C82" w:rsidRPr="00612C82" w:rsidRDefault="00AA6C48" w:rsidP="008815DD">
      <w:pPr>
        <w:spacing w:after="160" w:line="259" w:lineRule="auto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B4A3" wp14:editId="5AEEBE65">
                <wp:simplePos x="0" y="0"/>
                <wp:positionH relativeFrom="column">
                  <wp:posOffset>5829300</wp:posOffset>
                </wp:positionH>
                <wp:positionV relativeFrom="paragraph">
                  <wp:posOffset>279400</wp:posOffset>
                </wp:positionV>
                <wp:extent cx="295275" cy="209550"/>
                <wp:effectExtent l="0" t="19050" r="47625" b="3810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345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459pt;margin-top:22pt;width:23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" adj="13935" fillcolor="#4472c4 [3204]" strokecolor="#1f3763 [1604]" strokeweight="1pt"/>
            </w:pict>
          </mc:Fallback>
        </mc:AlternateContent>
      </w:r>
      <w:r w:rsidR="00612C82" w:rsidRPr="00612C82">
        <w:rPr>
          <w:bCs/>
          <w:sz w:val="22"/>
          <w:szCs w:val="22"/>
        </w:rPr>
        <w:t>Prz</w:t>
      </w:r>
      <w:r w:rsidR="002A34ED">
        <w:rPr>
          <w:bCs/>
          <w:sz w:val="22"/>
          <w:szCs w:val="22"/>
        </w:rPr>
        <w:t>edkładam następujące załączniki</w:t>
      </w:r>
      <w:r w:rsidR="00F1636D">
        <w:rPr>
          <w:bCs/>
          <w:sz w:val="22"/>
          <w:szCs w:val="22"/>
        </w:rPr>
        <w:t>* (wyszczególnione na następnej stronie):</w:t>
      </w:r>
      <w:bookmarkStart w:id="3" w:name="_GoBack"/>
      <w:bookmarkEnd w:id="3"/>
    </w:p>
    <w:p w14:paraId="1E62B4D2" w14:textId="1DCB967D" w:rsidR="00F1636D" w:rsidRDefault="00F1636D" w:rsidP="00AA6C48">
      <w:pPr>
        <w:jc w:val="right"/>
        <w:rPr>
          <w:bCs/>
          <w:sz w:val="22"/>
          <w:szCs w:val="22"/>
          <w:u w:val="dotted"/>
        </w:rPr>
      </w:pPr>
    </w:p>
    <w:p w14:paraId="1446D012" w14:textId="76B372F8" w:rsidR="00F1636D" w:rsidRDefault="00F1636D" w:rsidP="00612C82">
      <w:pPr>
        <w:rPr>
          <w:bCs/>
          <w:sz w:val="22"/>
          <w:szCs w:val="22"/>
        </w:rPr>
      </w:pPr>
    </w:p>
    <w:p w14:paraId="6F215377" w14:textId="5546DE41" w:rsidR="00612C82" w:rsidRPr="00612C82" w:rsidRDefault="00F1636D" w:rsidP="00612C82">
      <w:pPr>
        <w:rPr>
          <w:bCs/>
          <w:sz w:val="22"/>
          <w:szCs w:val="22"/>
        </w:rPr>
      </w:pPr>
      <w:r w:rsidRPr="00F1636D">
        <w:rPr>
          <w:bCs/>
          <w:sz w:val="32"/>
          <w:szCs w:val="32"/>
        </w:rPr>
        <w:t xml:space="preserve"> </w:t>
      </w:r>
      <w:r w:rsidR="00612C82" w:rsidRPr="00612C82">
        <w:rPr>
          <w:bCs/>
          <w:sz w:val="22"/>
          <w:szCs w:val="22"/>
        </w:rPr>
        <w:t>dokument potwierdzający tytuł prawny wnioskodawcy do lokalu stanowiącego punkt sprzedaży napojów alkoholowych,</w:t>
      </w:r>
    </w:p>
    <w:p w14:paraId="6C8BE919" w14:textId="67AC93FD" w:rsidR="00612C82" w:rsidRPr="00612C82" w:rsidRDefault="00F1636D" w:rsidP="00612C82">
      <w:pPr>
        <w:rPr>
          <w:bCs/>
          <w:sz w:val="22"/>
          <w:szCs w:val="22"/>
        </w:rPr>
      </w:pPr>
      <w:r w:rsidRPr="00F1636D">
        <w:rPr>
          <w:bCs/>
          <w:sz w:val="32"/>
          <w:szCs w:val="32"/>
        </w:rPr>
        <w:t xml:space="preserve"> </w:t>
      </w:r>
      <w:r w:rsidR="00612C82" w:rsidRPr="00612C82">
        <w:rPr>
          <w:bCs/>
          <w:sz w:val="22"/>
          <w:szCs w:val="22"/>
        </w:rPr>
        <w:t xml:space="preserve">pisemną zgodę właściciela, użytkownika, zarządcy lub administratora budynku, jeżeli punkt sprzedaży </w:t>
      </w:r>
      <w:r>
        <w:rPr>
          <w:bCs/>
          <w:sz w:val="22"/>
          <w:szCs w:val="22"/>
        </w:rPr>
        <w:t xml:space="preserve">   </w:t>
      </w:r>
      <w:r w:rsidR="00612C82" w:rsidRPr="00612C82">
        <w:rPr>
          <w:bCs/>
          <w:sz w:val="22"/>
          <w:szCs w:val="22"/>
        </w:rPr>
        <w:t>napojów alkoholowych zlokalizowany będzie w budynku mieszkalnym wielorodzinnym,</w:t>
      </w:r>
    </w:p>
    <w:p w14:paraId="20FC8F3B" w14:textId="5215BEFF" w:rsidR="007A7F55" w:rsidRDefault="00F1636D" w:rsidP="00612C82">
      <w:pPr>
        <w:rPr>
          <w:bCs/>
          <w:sz w:val="22"/>
          <w:szCs w:val="22"/>
        </w:rPr>
      </w:pPr>
      <w:r w:rsidRPr="00781766">
        <w:rPr>
          <w:rFonts w:ascii="Wingdings 2" w:eastAsiaTheme="minorHAnsi" w:hAnsi="Wingdings 2" w:cs="Wingdings 2"/>
          <w:sz w:val="32"/>
          <w:szCs w:val="32"/>
          <w:lang w:eastAsia="en-US"/>
        </w:rPr>
        <w:t></w:t>
      </w:r>
      <w:r>
        <w:rPr>
          <w:bCs/>
          <w:sz w:val="22"/>
          <w:szCs w:val="22"/>
        </w:rPr>
        <w:t xml:space="preserve"> </w:t>
      </w:r>
      <w:r w:rsidR="00612C82" w:rsidRPr="00612C82">
        <w:rPr>
          <w:bCs/>
          <w:sz w:val="22"/>
          <w:szCs w:val="22"/>
        </w:rPr>
        <w:t>decyzję właściwego państwowego powiatowego inspektora sanitarnego, potwierdzającą spełnienie warunków sanitarnych przez punkt sprzedaży.</w:t>
      </w:r>
    </w:p>
    <w:p w14:paraId="274D21DE" w14:textId="7DCE81AE" w:rsidR="00F1636D" w:rsidRPr="00F1636D" w:rsidRDefault="00F1636D" w:rsidP="00F1636D">
      <w:pPr>
        <w:rPr>
          <w:bCs/>
          <w:sz w:val="32"/>
          <w:szCs w:val="32"/>
          <w:u w:val="dotted"/>
        </w:rPr>
      </w:pPr>
      <w:r w:rsidRPr="00F1636D">
        <w:rPr>
          <w:bCs/>
          <w:sz w:val="32"/>
          <w:szCs w:val="32"/>
        </w:rPr>
        <w:t></w:t>
      </w:r>
      <w:r w:rsidRPr="00F1636D">
        <w:rPr>
          <w:bCs/>
          <w:sz w:val="22"/>
          <w:szCs w:val="32"/>
        </w:rPr>
        <w:t>inne</w:t>
      </w:r>
      <w:r>
        <w:rPr>
          <w:bCs/>
          <w:sz w:val="22"/>
          <w:szCs w:val="32"/>
        </w:rPr>
        <w:t>:</w:t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  <w:r>
        <w:rPr>
          <w:bCs/>
          <w:sz w:val="22"/>
          <w:szCs w:val="32"/>
          <w:u w:val="dotted"/>
        </w:rPr>
        <w:tab/>
      </w:r>
    </w:p>
    <w:p w14:paraId="7BCE2407" w14:textId="56DCC098" w:rsidR="008815DD" w:rsidRDefault="008815DD" w:rsidP="00612C82">
      <w:pPr>
        <w:rPr>
          <w:bCs/>
          <w:sz w:val="22"/>
          <w:szCs w:val="22"/>
        </w:rPr>
      </w:pPr>
    </w:p>
    <w:p w14:paraId="6DD5712A" w14:textId="59CAAE5A" w:rsidR="008815DD" w:rsidRDefault="008815DD" w:rsidP="00612C82">
      <w:pPr>
        <w:rPr>
          <w:bCs/>
          <w:sz w:val="22"/>
          <w:szCs w:val="22"/>
        </w:rPr>
      </w:pPr>
    </w:p>
    <w:p w14:paraId="3D6787A7" w14:textId="0EC273D8" w:rsidR="008815DD" w:rsidRPr="0075055B" w:rsidRDefault="008815DD" w:rsidP="008815DD">
      <w:pPr>
        <w:ind w:left="2128" w:firstLine="708"/>
        <w:jc w:val="center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47CBE716" w14:textId="4B9570A9" w:rsidR="008815DD" w:rsidRPr="00FB2AA7" w:rsidRDefault="008815DD" w:rsidP="008815DD">
      <w:pPr>
        <w:jc w:val="right"/>
        <w:rPr>
          <w:sz w:val="20"/>
          <w:szCs w:val="20"/>
        </w:rPr>
      </w:pPr>
      <w:r w:rsidRPr="00FB2AA7">
        <w:rPr>
          <w:sz w:val="20"/>
          <w:szCs w:val="20"/>
        </w:rPr>
        <w:t>czytelny podpis osoby uprawnionej/osób uprawnionych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8F912E" w14:textId="7F0EBE37" w:rsidR="008815DD" w:rsidRDefault="008815DD" w:rsidP="00612C82">
      <w:pPr>
        <w:rPr>
          <w:bCs/>
          <w:sz w:val="22"/>
          <w:szCs w:val="22"/>
        </w:rPr>
      </w:pPr>
    </w:p>
    <w:p w14:paraId="62399081" w14:textId="3B4ECB5F" w:rsidR="008815DD" w:rsidRPr="00781766" w:rsidRDefault="008815DD" w:rsidP="00612C82">
      <w:pPr>
        <w:rPr>
          <w:bCs/>
          <w:sz w:val="22"/>
          <w:szCs w:val="22"/>
        </w:rPr>
      </w:pPr>
    </w:p>
    <w:p w14:paraId="1B3A189F" w14:textId="054EE826" w:rsidR="00CC32EA" w:rsidRPr="0075055B" w:rsidRDefault="00CC32EA" w:rsidP="007A7F55">
      <w:pPr>
        <w:jc w:val="center"/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Klauzula informacyjna</w:t>
      </w:r>
    </w:p>
    <w:p w14:paraId="3F2CBD2A" w14:textId="77777777" w:rsidR="007A7F55" w:rsidRPr="0075055B" w:rsidRDefault="007A7F55" w:rsidP="00CC32EA">
      <w:pPr>
        <w:rPr>
          <w:bCs/>
          <w:sz w:val="20"/>
          <w:szCs w:val="20"/>
        </w:rPr>
      </w:pPr>
    </w:p>
    <w:p w14:paraId="1ECF3B1E" w14:textId="3261D96A" w:rsidR="00CC32EA" w:rsidRPr="0075055B" w:rsidRDefault="00CC32EA" w:rsidP="007A7F55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"RODO", poniżej przekazuję informacje dot. przetwarzania danych osobowych w Urzędzie Miasta Kołobrzeg. </w:t>
      </w:r>
    </w:p>
    <w:p w14:paraId="6EDE7339" w14:textId="77777777" w:rsidR="007A7F55" w:rsidRPr="0075055B" w:rsidRDefault="007A7F55" w:rsidP="007A7F55">
      <w:pPr>
        <w:rPr>
          <w:bCs/>
          <w:sz w:val="20"/>
          <w:szCs w:val="20"/>
        </w:rPr>
      </w:pPr>
    </w:p>
    <w:p w14:paraId="0F1BBFF3" w14:textId="0D25AEDE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1.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Administratorem Pani/Pana danych osobowych jest: Prezydent Miasta Kołobrzeg. Siedzibą Administratora Danych jest Urząd Miasta Kołobrzeg, 78-100 Kołobrzeg, ul. Ratuszowa 13.</w:t>
      </w:r>
    </w:p>
    <w:p w14:paraId="369F7CC8" w14:textId="44B16703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2.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14:paraId="1F82E4A4" w14:textId="2865C55C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3.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 xml:space="preserve">Pani/Pana dane osobowe będą przetwarzane na podstawie art. 6 ust. 1 lit. c i e RODO oraz na podstawie ustawy z dnia 14.06.1960 r. Kodeks postępowania administracyjnego oraz ustawy z dnia 26 października 1982 r. – Wychowanie w trzeźwości i przeciwdziałanie alkoholizmowi w celu wydania zezwolenia </w:t>
      </w:r>
    </w:p>
    <w:p w14:paraId="7B8A3533" w14:textId="3C2F4CF2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4.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Pani/Pana dane osobowe w zakresie nr telefonu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14:paraId="0027ECA1" w14:textId="250144A2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5.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Pani/Pana dane osobowe nie będą przekazywane do państwa trzeciego/organizacji międzynarodowej.</w:t>
      </w:r>
    </w:p>
    <w:p w14:paraId="16AD7CC9" w14:textId="32826864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6.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1898E984" w14:textId="191A9798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7.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3D431B2A" w14:textId="3E11C1DA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8.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Posiada Pani/Pan prawo do usunięcia danych, prawo dostępu do treści swoich danych oraz prawo ich sprostowania, usunięcia, ograniczenia przetwarzania, prawo do przenoszenia danych, prawo wniesienia sprzeciwu.</w:t>
      </w:r>
    </w:p>
    <w:p w14:paraId="5275FEB8" w14:textId="0FDD6650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9.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Wobec przysługującego Pani/Panu prawa do usunięcia danych ich przenoszenia oraz wniesienia sprzeciwu mają zastosowanie ograniczenia wynikające z art. 17 ust. 3, art. 20 i art. 21 RODO.</w:t>
      </w:r>
    </w:p>
    <w:p w14:paraId="13B9AA72" w14:textId="1EA79977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10.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>Ma Pani/Pan prawo wniesienia skargi do organu nadzorczego - tj. Prezesa Urzędu Ochrony Danych, gdy uzna Pani/Pan, że przetwarzanie danych osobowych Pani/Pana dotyczących narusza przepisy RODO.</w:t>
      </w:r>
    </w:p>
    <w:p w14:paraId="54CC8379" w14:textId="73CD2579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11.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 xml:space="preserve">Podanie przez Panią/Pana danych osobowych jest dobrowolne, aczkolwiek konsekwencją ich nie podania będzie brak możliwości realizacji celu ich przetwarzania, tj. brak możliwości rozpatrzenia wniosku o wydanie decyzji. Brak podania nr telefonu nie ma negatywnego wpływu na realizację wniosku. </w:t>
      </w:r>
    </w:p>
    <w:p w14:paraId="2FCA6A39" w14:textId="2BB6224F" w:rsidR="00CC32EA" w:rsidRPr="0075055B" w:rsidRDefault="00CC32EA" w:rsidP="00CC32EA">
      <w:pPr>
        <w:rPr>
          <w:bCs/>
          <w:sz w:val="20"/>
          <w:szCs w:val="20"/>
        </w:rPr>
      </w:pPr>
      <w:r w:rsidRPr="0075055B">
        <w:rPr>
          <w:bCs/>
          <w:sz w:val="20"/>
          <w:szCs w:val="20"/>
        </w:rPr>
        <w:t>12.</w:t>
      </w:r>
      <w:r w:rsidR="007A7F55" w:rsidRPr="0075055B">
        <w:rPr>
          <w:bCs/>
          <w:sz w:val="20"/>
          <w:szCs w:val="20"/>
        </w:rPr>
        <w:t xml:space="preserve"> </w:t>
      </w:r>
      <w:r w:rsidRPr="0075055B">
        <w:rPr>
          <w:bCs/>
          <w:sz w:val="20"/>
          <w:szCs w:val="20"/>
        </w:rPr>
        <w:t xml:space="preserve">Pani/Pana dane osobowe nie będą przetwarzane w sposób zautomatyzowany i nie będą podlegały profilowaniu.  </w:t>
      </w:r>
    </w:p>
    <w:sectPr w:rsidR="00CC32EA" w:rsidRPr="0075055B" w:rsidSect="00305559">
      <w:headerReference w:type="default" r:id="rId7"/>
      <w:footerReference w:type="default" r:id="rId8"/>
      <w:pgSz w:w="11906" w:h="16838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FED2" w14:textId="77777777" w:rsidR="00600A82" w:rsidRDefault="00600A82" w:rsidP="001C2EF1">
      <w:r>
        <w:separator/>
      </w:r>
    </w:p>
  </w:endnote>
  <w:endnote w:type="continuationSeparator" w:id="0">
    <w:p w14:paraId="03DD4001" w14:textId="77777777" w:rsidR="00600A82" w:rsidRDefault="00600A82" w:rsidP="001C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8AC5" w14:textId="2D3EDB65" w:rsidR="00CC32EA" w:rsidRPr="00CC32EA" w:rsidRDefault="00CC32EA" w:rsidP="00CC32EA">
    <w:pPr>
      <w:tabs>
        <w:tab w:val="center" w:pos="4536"/>
        <w:tab w:val="right" w:pos="9072"/>
      </w:tabs>
      <w:rPr>
        <w:sz w:val="18"/>
        <w:szCs w:val="18"/>
      </w:rPr>
    </w:pPr>
    <w:r w:rsidRPr="00CC32EA">
      <w:rPr>
        <w:sz w:val="18"/>
        <w:szCs w:val="18"/>
      </w:rPr>
      <w:t xml:space="preserve">Strona </w:t>
    </w:r>
    <w:r w:rsidRPr="00CC32EA">
      <w:rPr>
        <w:b/>
        <w:bCs/>
        <w:sz w:val="18"/>
        <w:szCs w:val="18"/>
      </w:rPr>
      <w:fldChar w:fldCharType="begin"/>
    </w:r>
    <w:r w:rsidRPr="00CC32EA">
      <w:rPr>
        <w:b/>
        <w:bCs/>
        <w:sz w:val="18"/>
        <w:szCs w:val="18"/>
      </w:rPr>
      <w:instrText>PAGE</w:instrText>
    </w:r>
    <w:r w:rsidRPr="00CC32EA">
      <w:rPr>
        <w:b/>
        <w:bCs/>
        <w:sz w:val="18"/>
        <w:szCs w:val="18"/>
      </w:rPr>
      <w:fldChar w:fldCharType="separate"/>
    </w:r>
    <w:r w:rsidR="00AA6C48">
      <w:rPr>
        <w:b/>
        <w:bCs/>
        <w:noProof/>
        <w:sz w:val="18"/>
        <w:szCs w:val="18"/>
      </w:rPr>
      <w:t>1</w:t>
    </w:r>
    <w:r w:rsidRPr="00CC32EA">
      <w:rPr>
        <w:b/>
        <w:bCs/>
        <w:sz w:val="18"/>
        <w:szCs w:val="18"/>
      </w:rPr>
      <w:fldChar w:fldCharType="end"/>
    </w:r>
    <w:r w:rsidRPr="00CC32EA">
      <w:rPr>
        <w:sz w:val="18"/>
        <w:szCs w:val="18"/>
      </w:rPr>
      <w:t xml:space="preserve"> z </w:t>
    </w:r>
    <w:r w:rsidRPr="00CC32EA">
      <w:rPr>
        <w:b/>
        <w:bCs/>
        <w:sz w:val="18"/>
        <w:szCs w:val="18"/>
      </w:rPr>
      <w:fldChar w:fldCharType="begin"/>
    </w:r>
    <w:r w:rsidRPr="00CC32EA">
      <w:rPr>
        <w:b/>
        <w:bCs/>
        <w:sz w:val="18"/>
        <w:szCs w:val="18"/>
      </w:rPr>
      <w:instrText>NUMPAGES</w:instrText>
    </w:r>
    <w:r w:rsidRPr="00CC32EA">
      <w:rPr>
        <w:b/>
        <w:bCs/>
        <w:sz w:val="18"/>
        <w:szCs w:val="18"/>
      </w:rPr>
      <w:fldChar w:fldCharType="separate"/>
    </w:r>
    <w:r w:rsidR="00AA6C48">
      <w:rPr>
        <w:b/>
        <w:bCs/>
        <w:noProof/>
        <w:sz w:val="18"/>
        <w:szCs w:val="18"/>
      </w:rPr>
      <w:t>2</w:t>
    </w:r>
    <w:r w:rsidRPr="00CC32EA">
      <w:rPr>
        <w:b/>
        <w:bCs/>
        <w:sz w:val="18"/>
        <w:szCs w:val="18"/>
      </w:rPr>
      <w:fldChar w:fldCharType="end"/>
    </w:r>
  </w:p>
  <w:p w14:paraId="40DF7D82" w14:textId="77777777" w:rsidR="00CC32EA" w:rsidRPr="00CC32EA" w:rsidRDefault="00CC32EA" w:rsidP="00CC32EA">
    <w:pPr>
      <w:rPr>
        <w:i/>
        <w:sz w:val="16"/>
        <w:szCs w:val="16"/>
      </w:rPr>
    </w:pPr>
    <w:bookmarkStart w:id="5" w:name="_Hlk57801878"/>
    <w:r w:rsidRPr="00CC32EA">
      <w:rPr>
        <w:i/>
        <w:sz w:val="16"/>
        <w:szCs w:val="16"/>
      </w:rPr>
      <w:t>* właściwe zaznaczyć</w:t>
    </w:r>
  </w:p>
  <w:bookmarkEnd w:id="5"/>
  <w:p w14:paraId="58DECB2D" w14:textId="77777777" w:rsidR="00CC32EA" w:rsidRPr="00CC32EA" w:rsidRDefault="00CC32EA" w:rsidP="00CC32EA">
    <w:pPr>
      <w:rPr>
        <w:i/>
        <w:sz w:val="16"/>
        <w:szCs w:val="16"/>
      </w:rPr>
    </w:pPr>
    <w:r w:rsidRPr="00CC32EA">
      <w:rPr>
        <w:i/>
        <w:sz w:val="16"/>
        <w:szCs w:val="16"/>
      </w:rPr>
      <w:t xml:space="preserve">**) Dane nieobowiązkowe- wnioskodawca  nie musi ich podawać, ale ich  podanie może ułatwić kontakt w celu rozpatrzenia wniosku i załatwienia sprawy </w:t>
    </w:r>
  </w:p>
  <w:p w14:paraId="43DFF774" w14:textId="77777777" w:rsidR="00CC32EA" w:rsidRPr="00CC32EA" w:rsidRDefault="00CC32EA" w:rsidP="00CC3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E5B5" w14:textId="77777777" w:rsidR="00600A82" w:rsidRDefault="00600A82" w:rsidP="001C2EF1">
      <w:r>
        <w:separator/>
      </w:r>
    </w:p>
  </w:footnote>
  <w:footnote w:type="continuationSeparator" w:id="0">
    <w:p w14:paraId="24015331" w14:textId="77777777" w:rsidR="00600A82" w:rsidRDefault="00600A82" w:rsidP="001C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8" w:type="dxa"/>
      <w:tblInd w:w="-3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0"/>
      <w:gridCol w:w="8218"/>
    </w:tblGrid>
    <w:tr w:rsidR="001C2EF1" w14:paraId="4CAAD62B" w14:textId="77777777" w:rsidTr="00326FAE">
      <w:trPr>
        <w:trHeight w:val="334"/>
      </w:trPr>
      <w:tc>
        <w:tcPr>
          <w:tcW w:w="776" w:type="pct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shd w:val="clear" w:color="auto" w:fill="0E419D"/>
          <w:vAlign w:val="center"/>
        </w:tcPr>
        <w:p w14:paraId="4B695503" w14:textId="77777777" w:rsidR="001C2EF1" w:rsidRPr="00EC5B65" w:rsidRDefault="001C2EF1" w:rsidP="001C2EF1">
          <w:pPr>
            <w:pStyle w:val="NormalnyWeb"/>
            <w:jc w:val="center"/>
            <w:rPr>
              <w:b/>
              <w:bCs/>
            </w:rPr>
          </w:pPr>
          <w:bookmarkStart w:id="4" w:name="_Hlk14179767"/>
          <w:r w:rsidRPr="00EC5B65">
            <w:rPr>
              <w:b/>
              <w:bCs/>
              <w:color w:val="FFFFFF"/>
              <w:sz w:val="20"/>
              <w:szCs w:val="20"/>
            </w:rPr>
            <w:t>WOM35-D01</w:t>
          </w:r>
        </w:p>
      </w:tc>
      <w:tc>
        <w:tcPr>
          <w:tcW w:w="4224" w:type="pct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</w:tcPr>
        <w:p w14:paraId="22EF2D55" w14:textId="77777777" w:rsidR="001C2EF1" w:rsidRDefault="001C2EF1" w:rsidP="001C2EF1">
          <w:pPr>
            <w:pStyle w:val="NormalnyWeb"/>
            <w:jc w:val="center"/>
          </w:pPr>
          <w:r>
            <w:rPr>
              <w:rFonts w:ascii="Verdana" w:hAnsi="Verdana"/>
              <w:b/>
              <w:bCs/>
              <w:sz w:val="20"/>
              <w:szCs w:val="20"/>
            </w:rPr>
            <w:t>URZĄD MIASTA  KOŁOBRZEG</w:t>
          </w:r>
          <w:r>
            <w:rPr>
              <w:rFonts w:ascii="Verdana" w:hAnsi="Verdana"/>
              <w:sz w:val="20"/>
              <w:szCs w:val="20"/>
            </w:rPr>
            <w:t xml:space="preserve"> ul. Ratuszowa 13</w:t>
          </w:r>
          <w:r>
            <w:rPr>
              <w:rFonts w:ascii="Verdana" w:hAnsi="Verdana"/>
              <w:sz w:val="20"/>
              <w:szCs w:val="20"/>
            </w:rPr>
            <w:br/>
          </w:r>
          <w:hyperlink r:id="rId1" w:tgtFrame="_top" w:history="1">
            <w:r>
              <w:rPr>
                <w:rStyle w:val="Hipercze"/>
              </w:rPr>
              <w:t xml:space="preserve">Wydział </w:t>
            </w:r>
          </w:hyperlink>
          <w:r>
            <w:t>Obsługi Mieszkańców</w:t>
          </w:r>
          <w:r w:rsidRPr="00C925D1">
            <w:t xml:space="preserve"> – pokój nr</w:t>
          </w:r>
          <w:r>
            <w:t xml:space="preserve"> 13 (parter), tel. 94 35 51 587</w:t>
          </w:r>
        </w:p>
      </w:tc>
    </w:tr>
    <w:bookmarkEnd w:id="4"/>
  </w:tbl>
  <w:p w14:paraId="48AB6E50" w14:textId="77777777" w:rsidR="001C2EF1" w:rsidRDefault="001C2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9154B"/>
    <w:multiLevelType w:val="hybridMultilevel"/>
    <w:tmpl w:val="3E1071FC"/>
    <w:lvl w:ilvl="0" w:tplc="6B0AE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30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6"/>
    <w:rsid w:val="000B65C9"/>
    <w:rsid w:val="001C2EF1"/>
    <w:rsid w:val="002A34ED"/>
    <w:rsid w:val="002F23B1"/>
    <w:rsid w:val="00305559"/>
    <w:rsid w:val="00326FAE"/>
    <w:rsid w:val="003E4E36"/>
    <w:rsid w:val="00455B82"/>
    <w:rsid w:val="004D3B07"/>
    <w:rsid w:val="00531EE6"/>
    <w:rsid w:val="00600A82"/>
    <w:rsid w:val="00612C82"/>
    <w:rsid w:val="00613440"/>
    <w:rsid w:val="0075055B"/>
    <w:rsid w:val="00781766"/>
    <w:rsid w:val="007A7F55"/>
    <w:rsid w:val="00840BF9"/>
    <w:rsid w:val="008815DD"/>
    <w:rsid w:val="009E0B2F"/>
    <w:rsid w:val="00AA6C48"/>
    <w:rsid w:val="00B72DDF"/>
    <w:rsid w:val="00BF5E69"/>
    <w:rsid w:val="00CB42D0"/>
    <w:rsid w:val="00CC32EA"/>
    <w:rsid w:val="00D41308"/>
    <w:rsid w:val="00D73EB3"/>
    <w:rsid w:val="00DF6839"/>
    <w:rsid w:val="00F1636D"/>
    <w:rsid w:val="00F7230B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73D80"/>
  <w15:chartTrackingRefBased/>
  <w15:docId w15:val="{E6FB2CE0-8C43-4687-B3FB-DE8389B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EF1"/>
  </w:style>
  <w:style w:type="paragraph" w:styleId="Stopka">
    <w:name w:val="footer"/>
    <w:basedOn w:val="Normalny"/>
    <w:link w:val="StopkaZnak"/>
    <w:uiPriority w:val="99"/>
    <w:unhideWhenUsed/>
    <w:rsid w:val="001C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EF1"/>
  </w:style>
  <w:style w:type="character" w:styleId="Hipercze">
    <w:name w:val="Hyperlink"/>
    <w:rsid w:val="001C2EF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rsid w:val="001C2EF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1C2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Documents%20and%20Settings/Admin/Pulpit/urzad_miasta/wydzialy/wydz_dzialanosci_gospodarczej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pmichlewicz</dc:creator>
  <cp:keywords/>
  <dc:description/>
  <cp:lastModifiedBy>pmichlewicz</cp:lastModifiedBy>
  <cp:revision>8</cp:revision>
  <cp:lastPrinted>2023-03-20T08:41:00Z</cp:lastPrinted>
  <dcterms:created xsi:type="dcterms:W3CDTF">2021-03-09T10:56:00Z</dcterms:created>
  <dcterms:modified xsi:type="dcterms:W3CDTF">2023-03-20T08:42:00Z</dcterms:modified>
</cp:coreProperties>
</file>