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01264F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4F6C04">
        <w:rPr>
          <w:rFonts w:ascii="Arial" w:hAnsi="Arial" w:cs="Arial"/>
          <w:sz w:val="22"/>
          <w:szCs w:val="22"/>
        </w:rPr>
        <w:t>26</w:t>
      </w:r>
      <w:r w:rsidR="0067702C">
        <w:rPr>
          <w:rFonts w:ascii="Arial" w:hAnsi="Arial" w:cs="Arial"/>
          <w:sz w:val="22"/>
          <w:szCs w:val="22"/>
        </w:rPr>
        <w:t xml:space="preserve"> </w:t>
      </w:r>
      <w:r w:rsidR="00FE3065">
        <w:rPr>
          <w:rFonts w:ascii="Arial" w:hAnsi="Arial" w:cs="Arial"/>
          <w:sz w:val="22"/>
          <w:szCs w:val="22"/>
        </w:rPr>
        <w:t>września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4F6C04">
        <w:rPr>
          <w:rFonts w:ascii="Arial" w:hAnsi="Arial" w:cs="Arial"/>
          <w:sz w:val="22"/>
          <w:szCs w:val="22"/>
        </w:rPr>
        <w:t>2</w:t>
      </w:r>
      <w:r w:rsidR="006719DB">
        <w:rPr>
          <w:rFonts w:ascii="Arial" w:hAnsi="Arial" w:cs="Arial"/>
          <w:sz w:val="22"/>
          <w:szCs w:val="22"/>
        </w:rPr>
        <w:t>3</w:t>
      </w:r>
      <w:r w:rsidR="00FE3065">
        <w:rPr>
          <w:rFonts w:ascii="Arial" w:hAnsi="Arial" w:cs="Arial"/>
          <w:sz w:val="22"/>
          <w:szCs w:val="22"/>
        </w:rPr>
        <w:t>.</w:t>
      </w:r>
      <w:r w:rsidR="00941870" w:rsidRPr="00941870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A309B1">
        <w:rPr>
          <w:rFonts w:ascii="Arial" w:hAnsi="Arial" w:cs="Arial"/>
          <w:sz w:val="22"/>
          <w:szCs w:val="22"/>
        </w:rPr>
        <w:t>.VII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E87A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87AA2">
        <w:rPr>
          <w:rFonts w:ascii="Arial" w:hAnsi="Arial" w:cs="Arial"/>
          <w:sz w:val="22"/>
          <w:szCs w:val="22"/>
        </w:rPr>
        <w:t>późn</w:t>
      </w:r>
      <w:proofErr w:type="spellEnd"/>
      <w:r w:rsidR="00E87AA2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zawiadamiam o wszczęciu postępowania administracyjnego w sprawie wydania decyzji</w:t>
      </w:r>
      <w:r w:rsidR="007120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ustaleniu lokalizacji inwestycji celu publicznego dla następującego zamierzenia inwestycyjnego:</w:t>
      </w:r>
    </w:p>
    <w:p w:rsidR="0067702C" w:rsidRPr="00A81DB6" w:rsidRDefault="00A81DB6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</w:t>
      </w:r>
      <w:r w:rsidR="004F6C04">
        <w:rPr>
          <w:rFonts w:ascii="Arial" w:hAnsi="Arial" w:cs="Arial"/>
          <w:b/>
          <w:sz w:val="22"/>
          <w:szCs w:val="22"/>
        </w:rPr>
        <w:t xml:space="preserve">sieci </w:t>
      </w:r>
      <w:r w:rsidR="006719DB">
        <w:rPr>
          <w:rFonts w:ascii="Arial" w:hAnsi="Arial" w:cs="Arial"/>
          <w:b/>
          <w:sz w:val="22"/>
          <w:szCs w:val="22"/>
        </w:rPr>
        <w:t>wodociągowej</w:t>
      </w:r>
      <w:r w:rsidR="00E87AA2">
        <w:rPr>
          <w:rFonts w:ascii="Arial" w:hAnsi="Arial" w:cs="Arial"/>
          <w:b/>
          <w:sz w:val="22"/>
          <w:szCs w:val="22"/>
        </w:rPr>
        <w:t xml:space="preserve">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="004F6C04">
        <w:rPr>
          <w:rFonts w:ascii="Arial" w:hAnsi="Arial" w:cs="Arial"/>
          <w:b/>
          <w:sz w:val="22"/>
          <w:szCs w:val="22"/>
        </w:rPr>
        <w:t>kach</w:t>
      </w:r>
      <w:r w:rsidRPr="00A81DB6">
        <w:rPr>
          <w:rFonts w:ascii="Arial" w:hAnsi="Arial" w:cs="Arial"/>
          <w:b/>
          <w:sz w:val="22"/>
          <w:szCs w:val="22"/>
        </w:rPr>
        <w:t xml:space="preserve"> nr </w:t>
      </w:r>
      <w:r w:rsidR="006719DB">
        <w:rPr>
          <w:rFonts w:ascii="Arial" w:hAnsi="Arial" w:cs="Arial"/>
          <w:b/>
          <w:sz w:val="22"/>
          <w:szCs w:val="22"/>
        </w:rPr>
        <w:t>28</w:t>
      </w:r>
      <w:r w:rsidR="004F6C04">
        <w:rPr>
          <w:rFonts w:ascii="Arial" w:hAnsi="Arial" w:cs="Arial"/>
          <w:b/>
          <w:sz w:val="22"/>
          <w:szCs w:val="22"/>
        </w:rPr>
        <w:t xml:space="preserve"> i </w:t>
      </w:r>
      <w:r w:rsidR="006719DB">
        <w:rPr>
          <w:rFonts w:ascii="Arial" w:hAnsi="Arial" w:cs="Arial"/>
          <w:b/>
          <w:sz w:val="22"/>
          <w:szCs w:val="22"/>
        </w:rPr>
        <w:t>89</w:t>
      </w:r>
      <w:r w:rsidRPr="00A81DB6">
        <w:rPr>
          <w:rFonts w:ascii="Arial" w:hAnsi="Arial" w:cs="Arial"/>
          <w:b/>
          <w:sz w:val="22"/>
          <w:szCs w:val="22"/>
        </w:rPr>
        <w:t xml:space="preserve"> </w:t>
      </w:r>
      <w:r w:rsidR="00DA7839">
        <w:rPr>
          <w:rFonts w:ascii="Arial" w:hAnsi="Arial" w:cs="Arial"/>
          <w:b/>
          <w:sz w:val="22"/>
          <w:szCs w:val="22"/>
        </w:rPr>
        <w:t xml:space="preserve">w obrębie </w:t>
      </w:r>
      <w:r w:rsidR="006719DB"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  <w:r w:rsidR="004F6C04">
        <w:rPr>
          <w:rFonts w:ascii="Arial" w:hAnsi="Arial" w:cs="Arial"/>
          <w:b/>
          <w:sz w:val="22"/>
          <w:szCs w:val="22"/>
        </w:rPr>
        <w:t xml:space="preserve"> </w:t>
      </w:r>
      <w:r w:rsidR="005B5E40" w:rsidRPr="00A81DB6">
        <w:rPr>
          <w:rFonts w:ascii="Arial" w:hAnsi="Arial" w:cs="Arial"/>
          <w:b/>
          <w:sz w:val="22"/>
          <w:szCs w:val="22"/>
        </w:rPr>
        <w:t>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4F" w:rsidRDefault="0001264F">
      <w:r>
        <w:separator/>
      </w:r>
    </w:p>
  </w:endnote>
  <w:endnote w:type="continuationSeparator" w:id="0">
    <w:p w:rsidR="0001264F" w:rsidRDefault="0001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4F" w:rsidRDefault="0001264F">
      <w:r>
        <w:separator/>
      </w:r>
    </w:p>
  </w:footnote>
  <w:footnote w:type="continuationSeparator" w:id="0">
    <w:p w:rsidR="0001264F" w:rsidRDefault="0001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4F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2F4BA9"/>
    <w:rsid w:val="00301A1E"/>
    <w:rsid w:val="00302E3F"/>
    <w:rsid w:val="003138F2"/>
    <w:rsid w:val="00322912"/>
    <w:rsid w:val="00325952"/>
    <w:rsid w:val="00345B05"/>
    <w:rsid w:val="003819FD"/>
    <w:rsid w:val="00391CC8"/>
    <w:rsid w:val="003A42E6"/>
    <w:rsid w:val="003A6691"/>
    <w:rsid w:val="003C441C"/>
    <w:rsid w:val="004031DC"/>
    <w:rsid w:val="0042494E"/>
    <w:rsid w:val="0045482B"/>
    <w:rsid w:val="00465ADF"/>
    <w:rsid w:val="004F6C04"/>
    <w:rsid w:val="005021D9"/>
    <w:rsid w:val="00511277"/>
    <w:rsid w:val="00566D98"/>
    <w:rsid w:val="00587DCE"/>
    <w:rsid w:val="005B5E40"/>
    <w:rsid w:val="00627570"/>
    <w:rsid w:val="00634733"/>
    <w:rsid w:val="00647EC2"/>
    <w:rsid w:val="006719DB"/>
    <w:rsid w:val="0067702C"/>
    <w:rsid w:val="00680640"/>
    <w:rsid w:val="006C654B"/>
    <w:rsid w:val="006D296F"/>
    <w:rsid w:val="007120F6"/>
    <w:rsid w:val="0071312D"/>
    <w:rsid w:val="00726781"/>
    <w:rsid w:val="00735FD5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303F1"/>
    <w:rsid w:val="00A309B1"/>
    <w:rsid w:val="00A469ED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C9154F"/>
    <w:rsid w:val="00D16102"/>
    <w:rsid w:val="00D3504E"/>
    <w:rsid w:val="00D47931"/>
    <w:rsid w:val="00D80204"/>
    <w:rsid w:val="00D9705A"/>
    <w:rsid w:val="00DA7839"/>
    <w:rsid w:val="00DE1ACE"/>
    <w:rsid w:val="00DF134F"/>
    <w:rsid w:val="00E57994"/>
    <w:rsid w:val="00E63365"/>
    <w:rsid w:val="00E716F3"/>
    <w:rsid w:val="00E7512F"/>
    <w:rsid w:val="00E87AA2"/>
    <w:rsid w:val="00EA2215"/>
    <w:rsid w:val="00EA5878"/>
    <w:rsid w:val="00EB3FFF"/>
    <w:rsid w:val="00F063DB"/>
    <w:rsid w:val="00F06DDA"/>
    <w:rsid w:val="00F42436"/>
    <w:rsid w:val="00F52870"/>
    <w:rsid w:val="00F60DBE"/>
    <w:rsid w:val="00FB674D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UA.6733.23.2018.VII</vt:lpstr>
      <vt:lpstr>OBWIESZCZENIE</vt:lpstr>
    </vt:vector>
  </TitlesOfParts>
  <Company>ABC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2018-01-23T08:08:00Z</cp:lastPrinted>
  <dcterms:created xsi:type="dcterms:W3CDTF">2018-09-26T11:59:00Z</dcterms:created>
  <dcterms:modified xsi:type="dcterms:W3CDTF">2018-09-26T11:59:00Z</dcterms:modified>
</cp:coreProperties>
</file>