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51" w:rsidRPr="005122DA" w:rsidRDefault="00803751" w:rsidP="00F45DFE">
      <w:pPr>
        <w:pStyle w:val="Tekstpodstawowy"/>
        <w:spacing w:before="120"/>
        <w:jc w:val="center"/>
        <w:outlineLvl w:val="0"/>
        <w:rPr>
          <w:rFonts w:ascii="Arial" w:hAnsi="Arial" w:cs="Arial"/>
          <w:b/>
          <w:color w:val="auto"/>
          <w:szCs w:val="24"/>
          <w:lang w:val="pl-PL"/>
        </w:rPr>
      </w:pPr>
      <w:r w:rsidRPr="005122DA">
        <w:rPr>
          <w:rFonts w:ascii="Arial" w:hAnsi="Arial" w:cs="Arial"/>
          <w:b/>
          <w:color w:val="auto"/>
          <w:szCs w:val="24"/>
          <w:lang w:val="pl-PL"/>
        </w:rPr>
        <w:t xml:space="preserve">Umowa o roboty budowlane </w:t>
      </w:r>
      <w:r w:rsidRPr="005122DA">
        <w:rPr>
          <w:rFonts w:ascii="Arial" w:hAnsi="Arial" w:cs="Arial"/>
          <w:color w:val="auto"/>
          <w:szCs w:val="24"/>
          <w:lang w:val="pl-PL"/>
        </w:rPr>
        <w:t>…</w:t>
      </w:r>
      <w:r w:rsidR="00BD79BE" w:rsidRPr="005122DA">
        <w:rPr>
          <w:rFonts w:ascii="Arial" w:hAnsi="Arial" w:cs="Arial"/>
          <w:color w:val="auto"/>
          <w:szCs w:val="24"/>
          <w:lang w:val="pl-PL"/>
        </w:rPr>
        <w:t>…..</w:t>
      </w:r>
      <w:r w:rsidRPr="005122DA">
        <w:rPr>
          <w:rFonts w:ascii="Arial" w:hAnsi="Arial" w:cs="Arial"/>
          <w:color w:val="auto"/>
          <w:szCs w:val="24"/>
          <w:lang w:val="pl-PL"/>
        </w:rPr>
        <w:t>…</w:t>
      </w:r>
      <w:r w:rsidRPr="005122DA">
        <w:rPr>
          <w:rFonts w:ascii="Arial" w:hAnsi="Arial" w:cs="Arial"/>
          <w:bCs/>
          <w:color w:val="auto"/>
          <w:szCs w:val="24"/>
          <w:lang w:val="pl-PL"/>
        </w:rPr>
        <w:t>/</w:t>
      </w:r>
      <w:r w:rsidRPr="005122DA">
        <w:rPr>
          <w:rFonts w:ascii="Arial" w:hAnsi="Arial" w:cs="Arial"/>
          <w:b/>
          <w:color w:val="auto"/>
          <w:szCs w:val="24"/>
          <w:lang w:val="pl-PL"/>
        </w:rPr>
        <w:t>I/2014</w:t>
      </w:r>
    </w:p>
    <w:p w:rsidR="00803751" w:rsidRPr="005122DA" w:rsidRDefault="00803751" w:rsidP="00E54617">
      <w:pPr>
        <w:pStyle w:val="Tekstpodstawowy"/>
        <w:spacing w:before="120" w:after="60"/>
        <w:ind w:firstLine="720"/>
        <w:rPr>
          <w:rFonts w:ascii="Arial" w:hAnsi="Arial" w:cs="Arial"/>
          <w:color w:val="auto"/>
          <w:sz w:val="22"/>
          <w:szCs w:val="22"/>
          <w:lang w:val="pl-PL"/>
        </w:rPr>
      </w:pPr>
      <w:r w:rsidRPr="005122DA">
        <w:rPr>
          <w:rFonts w:ascii="Arial" w:hAnsi="Arial" w:cs="Arial"/>
          <w:color w:val="auto"/>
          <w:sz w:val="22"/>
          <w:szCs w:val="22"/>
          <w:lang w:val="pl-PL"/>
        </w:rPr>
        <w:t>W dniu …………</w:t>
      </w:r>
      <w:r w:rsidR="00BD79BE" w:rsidRPr="005122DA">
        <w:rPr>
          <w:rFonts w:ascii="Arial" w:hAnsi="Arial" w:cs="Arial"/>
          <w:color w:val="auto"/>
          <w:sz w:val="22"/>
          <w:szCs w:val="22"/>
          <w:lang w:val="pl-PL"/>
        </w:rPr>
        <w:t>….</w:t>
      </w:r>
      <w:r w:rsidRPr="005122DA">
        <w:rPr>
          <w:rFonts w:ascii="Arial" w:hAnsi="Arial" w:cs="Arial"/>
          <w:color w:val="auto"/>
          <w:sz w:val="22"/>
          <w:szCs w:val="22"/>
          <w:lang w:val="pl-PL"/>
        </w:rPr>
        <w:t xml:space="preserve">.…. </w:t>
      </w:r>
      <w:r w:rsidRPr="005122DA">
        <w:rPr>
          <w:rFonts w:ascii="Arial" w:hAnsi="Arial" w:cs="Arial"/>
          <w:b/>
          <w:color w:val="auto"/>
          <w:sz w:val="22"/>
          <w:szCs w:val="22"/>
          <w:lang w:val="pl-PL"/>
        </w:rPr>
        <w:t>2014r.</w:t>
      </w:r>
      <w:r w:rsidRPr="005122DA">
        <w:rPr>
          <w:rFonts w:ascii="Arial" w:hAnsi="Arial" w:cs="Arial"/>
          <w:color w:val="auto"/>
          <w:sz w:val="22"/>
          <w:szCs w:val="22"/>
          <w:lang w:val="pl-PL"/>
        </w:rPr>
        <w:t xml:space="preserve"> w Kołobrzegu pomiędzy </w:t>
      </w:r>
      <w:r w:rsidRPr="005122DA">
        <w:rPr>
          <w:rFonts w:ascii="Arial" w:hAnsi="Arial" w:cs="Arial"/>
          <w:b/>
          <w:color w:val="auto"/>
          <w:sz w:val="22"/>
          <w:szCs w:val="22"/>
          <w:lang w:val="pl-PL"/>
        </w:rPr>
        <w:t>Gminą Miasto Kołobrzeg</w:t>
      </w:r>
      <w:r w:rsidRPr="005122DA">
        <w:rPr>
          <w:rFonts w:ascii="Arial" w:hAnsi="Arial" w:cs="Arial"/>
          <w:color w:val="auto"/>
          <w:sz w:val="22"/>
          <w:szCs w:val="22"/>
          <w:lang w:val="pl-PL"/>
        </w:rPr>
        <w:t xml:space="preserve"> </w:t>
      </w:r>
      <w:r w:rsidRPr="005122DA">
        <w:rPr>
          <w:rFonts w:ascii="Arial" w:hAnsi="Arial" w:cs="Arial"/>
          <w:bCs/>
          <w:color w:val="auto"/>
          <w:sz w:val="22"/>
          <w:szCs w:val="22"/>
          <w:lang w:val="pl-PL"/>
        </w:rPr>
        <w:t>(NIP: 671-16-98-541, REGON: 330920736)</w:t>
      </w:r>
      <w:r w:rsidRPr="005122DA">
        <w:rPr>
          <w:rFonts w:ascii="Arial" w:hAnsi="Arial" w:cs="Arial"/>
          <w:b/>
          <w:bCs/>
          <w:color w:val="auto"/>
          <w:sz w:val="22"/>
          <w:szCs w:val="22"/>
          <w:lang w:val="pl-PL"/>
        </w:rPr>
        <w:t xml:space="preserve"> </w:t>
      </w:r>
      <w:r w:rsidRPr="005122DA">
        <w:rPr>
          <w:rFonts w:ascii="Arial" w:hAnsi="Arial" w:cs="Arial"/>
          <w:color w:val="auto"/>
          <w:sz w:val="22"/>
          <w:szCs w:val="22"/>
          <w:lang w:val="pl-PL"/>
        </w:rPr>
        <w:t xml:space="preserve">z siedzibą w Kołobrzegu, przy ul. Ratuszowej 13 zwaną w tekście </w:t>
      </w:r>
      <w:r w:rsidRPr="005122DA">
        <w:rPr>
          <w:rFonts w:ascii="Arial" w:hAnsi="Arial" w:cs="Arial"/>
          <w:color w:val="auto"/>
          <w:sz w:val="22"/>
          <w:szCs w:val="22"/>
          <w:u w:val="single"/>
          <w:lang w:val="pl-PL"/>
        </w:rPr>
        <w:t>Zamawiającym</w:t>
      </w:r>
      <w:r w:rsidRPr="005122DA">
        <w:rPr>
          <w:rFonts w:ascii="Arial" w:hAnsi="Arial" w:cs="Arial"/>
          <w:color w:val="auto"/>
          <w:sz w:val="22"/>
          <w:szCs w:val="22"/>
          <w:lang w:val="pl-PL"/>
        </w:rPr>
        <w:t xml:space="preserve">, reprezentowaną przez: </w:t>
      </w:r>
    </w:p>
    <w:p w:rsidR="00803751" w:rsidRPr="005122DA" w:rsidRDefault="00803751" w:rsidP="00C5016C">
      <w:pPr>
        <w:pStyle w:val="Tekstpodstawowy"/>
        <w:numPr>
          <w:ilvl w:val="0"/>
          <w:numId w:val="13"/>
        </w:numPr>
        <w:spacing w:before="120" w:line="200" w:lineRule="exact"/>
        <w:rPr>
          <w:rFonts w:ascii="Arial" w:hAnsi="Arial" w:cs="Arial"/>
          <w:color w:val="auto"/>
          <w:sz w:val="22"/>
          <w:szCs w:val="22"/>
          <w:lang w:val="pl-PL"/>
        </w:rPr>
      </w:pPr>
      <w:r w:rsidRPr="005122DA">
        <w:rPr>
          <w:rFonts w:ascii="Arial" w:hAnsi="Arial" w:cs="Arial"/>
          <w:b/>
          <w:color w:val="auto"/>
          <w:sz w:val="22"/>
          <w:szCs w:val="22"/>
          <w:lang w:val="pl-PL"/>
        </w:rPr>
        <w:t xml:space="preserve">mgr Janusza Gromka              </w:t>
      </w:r>
      <w:r w:rsidRPr="005122DA">
        <w:rPr>
          <w:rFonts w:ascii="Arial" w:hAnsi="Arial" w:cs="Arial"/>
          <w:color w:val="auto"/>
          <w:sz w:val="22"/>
          <w:szCs w:val="22"/>
          <w:lang w:val="pl-PL"/>
        </w:rPr>
        <w:t xml:space="preserve">-  Prezydenta Miasta Kołobrzeg </w:t>
      </w:r>
    </w:p>
    <w:p w:rsidR="00803751" w:rsidRPr="005122DA" w:rsidRDefault="00803751" w:rsidP="00FE29CE">
      <w:pPr>
        <w:tabs>
          <w:tab w:val="left" w:pos="0"/>
        </w:tabs>
        <w:suppressAutoHyphens/>
        <w:spacing w:before="120" w:after="120"/>
        <w:rPr>
          <w:rFonts w:ascii="Arial" w:hAnsi="Arial" w:cs="Arial"/>
          <w:sz w:val="22"/>
          <w:szCs w:val="22"/>
        </w:rPr>
      </w:pPr>
      <w:r w:rsidRPr="005122DA">
        <w:rPr>
          <w:rFonts w:ascii="Arial" w:hAnsi="Arial" w:cs="Arial"/>
          <w:sz w:val="22"/>
          <w:szCs w:val="22"/>
        </w:rPr>
        <w:t xml:space="preserve">a: </w:t>
      </w:r>
    </w:p>
    <w:p w:rsidR="00803751" w:rsidRPr="005122DA" w:rsidRDefault="00803751" w:rsidP="00A42EBE">
      <w:pPr>
        <w:pStyle w:val="Tekstpodstawowy"/>
        <w:rPr>
          <w:rFonts w:ascii="Arial" w:hAnsi="Arial" w:cs="Arial"/>
          <w:color w:val="auto"/>
          <w:sz w:val="22"/>
          <w:szCs w:val="22"/>
          <w:lang w:val="pl-PL"/>
        </w:rPr>
      </w:pPr>
      <w:r w:rsidRPr="005122DA">
        <w:rPr>
          <w:rFonts w:ascii="Arial" w:hAnsi="Arial" w:cs="Arial"/>
          <w:color w:val="auto"/>
          <w:sz w:val="22"/>
          <w:szCs w:val="22"/>
          <w:lang w:val="pl-PL"/>
        </w:rPr>
        <w:t>………………………..………………………………………………………………………………….</w:t>
      </w:r>
      <w:r w:rsidRPr="005122DA">
        <w:rPr>
          <w:rFonts w:ascii="Arial" w:hAnsi="Arial" w:cs="Arial"/>
          <w:b/>
          <w:color w:val="auto"/>
          <w:sz w:val="22"/>
          <w:szCs w:val="22"/>
          <w:lang w:val="pl-PL"/>
        </w:rPr>
        <w:t xml:space="preserve"> </w:t>
      </w:r>
      <w:r w:rsidRPr="005122DA">
        <w:rPr>
          <w:rFonts w:ascii="Arial" w:hAnsi="Arial" w:cs="Arial"/>
          <w:color w:val="auto"/>
          <w:sz w:val="22"/>
          <w:szCs w:val="22"/>
          <w:lang w:val="pl-PL"/>
        </w:rPr>
        <w:t>(</w:t>
      </w:r>
      <w:r w:rsidRPr="005122DA">
        <w:rPr>
          <w:rFonts w:ascii="Arial" w:hAnsi="Arial" w:cs="Arial"/>
          <w:bCs/>
          <w:color w:val="auto"/>
          <w:sz w:val="22"/>
          <w:szCs w:val="22"/>
          <w:lang w:val="pl-PL"/>
        </w:rPr>
        <w:t>NIP</w:t>
      </w:r>
      <w:r w:rsidRPr="005122DA">
        <w:rPr>
          <w:rFonts w:ascii="Arial" w:hAnsi="Arial" w:cs="Arial"/>
          <w:color w:val="auto"/>
          <w:sz w:val="22"/>
          <w:szCs w:val="22"/>
          <w:lang w:val="pl-PL"/>
        </w:rPr>
        <w:t>: ..............................,  R</w:t>
      </w:r>
      <w:r w:rsidRPr="005122DA">
        <w:rPr>
          <w:rFonts w:ascii="Arial" w:hAnsi="Arial" w:cs="Arial"/>
          <w:bCs/>
          <w:color w:val="auto"/>
          <w:sz w:val="22"/>
          <w:szCs w:val="22"/>
          <w:lang w:val="pl-PL"/>
        </w:rPr>
        <w:t>EGON</w:t>
      </w:r>
      <w:r w:rsidRPr="005122DA">
        <w:rPr>
          <w:rFonts w:ascii="Arial" w:hAnsi="Arial" w:cs="Arial"/>
          <w:color w:val="auto"/>
          <w:sz w:val="22"/>
          <w:szCs w:val="22"/>
          <w:lang w:val="pl-PL"/>
        </w:rPr>
        <w:t>: …………….)</w:t>
      </w:r>
      <w:r w:rsidRPr="005122DA">
        <w:rPr>
          <w:rFonts w:ascii="Arial" w:hAnsi="Arial" w:cs="Arial"/>
          <w:i/>
          <w:color w:val="auto"/>
          <w:sz w:val="22"/>
          <w:szCs w:val="22"/>
          <w:lang w:val="pl-PL"/>
        </w:rPr>
        <w:t xml:space="preserve"> </w:t>
      </w:r>
      <w:r w:rsidRPr="005122DA">
        <w:rPr>
          <w:rFonts w:ascii="Arial" w:hAnsi="Arial" w:cs="Arial"/>
          <w:color w:val="auto"/>
          <w:sz w:val="22"/>
          <w:szCs w:val="22"/>
          <w:lang w:val="pl-PL"/>
        </w:rPr>
        <w:t xml:space="preserve">z siedzibą w ………............................................................………………………… </w:t>
      </w:r>
      <w:r w:rsidRPr="005122D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122DA">
        <w:rPr>
          <w:rFonts w:ascii="Arial" w:hAnsi="Arial" w:cs="Arial"/>
          <w:color w:val="auto"/>
          <w:sz w:val="22"/>
          <w:szCs w:val="22"/>
          <w:lang w:val="pl-PL"/>
        </w:rPr>
        <w:t xml:space="preserve">zwanym w tekście </w:t>
      </w:r>
      <w:r w:rsidRPr="005122DA">
        <w:rPr>
          <w:rFonts w:ascii="Arial" w:hAnsi="Arial" w:cs="Arial"/>
          <w:color w:val="auto"/>
          <w:sz w:val="22"/>
          <w:szCs w:val="22"/>
          <w:u w:val="single"/>
          <w:lang w:val="pl-PL"/>
        </w:rPr>
        <w:t>Wykonawcą</w:t>
      </w:r>
      <w:r w:rsidRPr="005122DA">
        <w:rPr>
          <w:rFonts w:ascii="Arial" w:hAnsi="Arial" w:cs="Arial"/>
          <w:color w:val="auto"/>
          <w:sz w:val="22"/>
          <w:szCs w:val="22"/>
          <w:lang w:val="pl-PL"/>
        </w:rPr>
        <w:t xml:space="preserve"> i reprezentowanym przez:</w:t>
      </w:r>
    </w:p>
    <w:p w:rsidR="00803751" w:rsidRPr="005122DA" w:rsidRDefault="00803751" w:rsidP="00C96A89">
      <w:pPr>
        <w:pStyle w:val="Tekstpodstawowy"/>
        <w:numPr>
          <w:ilvl w:val="0"/>
          <w:numId w:val="14"/>
        </w:numPr>
        <w:spacing w:before="120" w:line="200" w:lineRule="exact"/>
        <w:rPr>
          <w:rFonts w:ascii="Arial" w:hAnsi="Arial" w:cs="Arial"/>
          <w:color w:val="auto"/>
          <w:sz w:val="22"/>
          <w:szCs w:val="22"/>
          <w:lang w:val="pl-PL"/>
        </w:rPr>
      </w:pPr>
      <w:r w:rsidRPr="005122DA">
        <w:rPr>
          <w:rFonts w:ascii="Arial" w:hAnsi="Arial" w:cs="Arial"/>
          <w:color w:val="auto"/>
          <w:sz w:val="22"/>
          <w:szCs w:val="22"/>
          <w:lang w:val="pl-PL"/>
        </w:rPr>
        <w:t>………………………......…….………………………..</w:t>
      </w:r>
    </w:p>
    <w:p w:rsidR="00803751" w:rsidRPr="005122DA" w:rsidRDefault="00803751" w:rsidP="00C96A89">
      <w:pPr>
        <w:pStyle w:val="Tekstpodstawowy"/>
        <w:numPr>
          <w:ilvl w:val="0"/>
          <w:numId w:val="14"/>
        </w:numPr>
        <w:spacing w:before="120" w:line="200" w:lineRule="exact"/>
        <w:rPr>
          <w:rFonts w:ascii="Arial" w:hAnsi="Arial" w:cs="Arial"/>
          <w:color w:val="auto"/>
          <w:sz w:val="22"/>
          <w:szCs w:val="22"/>
          <w:lang w:val="pl-PL"/>
        </w:rPr>
      </w:pPr>
      <w:r w:rsidRPr="005122DA">
        <w:rPr>
          <w:rFonts w:ascii="Arial" w:hAnsi="Arial" w:cs="Arial"/>
          <w:color w:val="auto"/>
          <w:sz w:val="22"/>
          <w:szCs w:val="22"/>
          <w:lang w:val="pl-PL"/>
        </w:rPr>
        <w:t>.................................................................................</w:t>
      </w:r>
    </w:p>
    <w:p w:rsidR="00803751" w:rsidRPr="005122DA" w:rsidRDefault="00803751" w:rsidP="00A42EBE">
      <w:pPr>
        <w:pStyle w:val="Tekstpodstawowy"/>
        <w:spacing w:before="120"/>
        <w:ind w:firstLine="720"/>
        <w:rPr>
          <w:rFonts w:ascii="Arial" w:hAnsi="Arial" w:cs="Arial"/>
          <w:color w:val="auto"/>
          <w:sz w:val="22"/>
          <w:szCs w:val="22"/>
        </w:rPr>
      </w:pPr>
      <w:r w:rsidRPr="005122DA">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006537CC" w:rsidRPr="005122DA">
        <w:rPr>
          <w:rFonts w:ascii="Arial" w:hAnsi="Arial" w:cs="Arial"/>
          <w:color w:val="auto"/>
          <w:sz w:val="22"/>
          <w:szCs w:val="22"/>
          <w:lang w:val="pl-PL"/>
        </w:rPr>
        <w:t>(</w:t>
      </w:r>
      <w:r w:rsidR="006537CC" w:rsidRPr="005122DA">
        <w:rPr>
          <w:rFonts w:ascii="Arial" w:hAnsi="Arial" w:cs="Arial"/>
          <w:i/>
          <w:iCs/>
          <w:color w:val="auto"/>
          <w:sz w:val="22"/>
          <w:szCs w:val="22"/>
          <w:lang w:val="pl-PL"/>
        </w:rPr>
        <w:t>Dz. U. z 2013 r. poz. 907</w:t>
      </w:r>
      <w:r w:rsidR="00E73510">
        <w:rPr>
          <w:rFonts w:ascii="Arial" w:hAnsi="Arial" w:cs="Arial"/>
          <w:i/>
          <w:iCs/>
          <w:color w:val="auto"/>
          <w:sz w:val="22"/>
          <w:szCs w:val="22"/>
          <w:lang w:val="pl-PL"/>
        </w:rPr>
        <w:t xml:space="preserve"> </w:t>
      </w:r>
      <w:r w:rsidR="006537CC" w:rsidRPr="005122DA">
        <w:rPr>
          <w:rFonts w:ascii="Arial" w:hAnsi="Arial" w:cs="Arial"/>
          <w:color w:val="auto"/>
          <w:sz w:val="22"/>
          <w:szCs w:val="22"/>
          <w:lang w:val="pl-PL"/>
        </w:rPr>
        <w:t xml:space="preserve">z późn. </w:t>
      </w:r>
      <w:r w:rsidR="006537CC" w:rsidRPr="005122DA">
        <w:rPr>
          <w:rFonts w:ascii="Arial" w:hAnsi="Arial" w:cs="Arial"/>
          <w:i/>
          <w:color w:val="auto"/>
          <w:sz w:val="22"/>
          <w:szCs w:val="22"/>
          <w:lang w:val="pl-PL"/>
        </w:rPr>
        <w:t>zm</w:t>
      </w:r>
      <w:r w:rsidR="006537CC" w:rsidRPr="005122DA">
        <w:rPr>
          <w:rFonts w:ascii="Arial" w:hAnsi="Arial" w:cs="Arial"/>
          <w:color w:val="auto"/>
          <w:sz w:val="22"/>
          <w:szCs w:val="22"/>
          <w:lang w:val="pl-PL"/>
        </w:rPr>
        <w:t xml:space="preserve">.) </w:t>
      </w:r>
      <w:r w:rsidRPr="005122DA">
        <w:rPr>
          <w:rFonts w:ascii="Arial" w:hAnsi="Arial" w:cs="Arial"/>
          <w:color w:val="auto"/>
          <w:sz w:val="22"/>
          <w:szCs w:val="22"/>
        </w:rPr>
        <w:t>została zawarta umowa o następującej treści:</w:t>
      </w:r>
    </w:p>
    <w:p w:rsidR="00803751" w:rsidRPr="005122DA" w:rsidRDefault="00803751" w:rsidP="00807CDC">
      <w:pPr>
        <w:spacing w:before="120"/>
        <w:ind w:right="142"/>
        <w:jc w:val="center"/>
        <w:rPr>
          <w:rFonts w:ascii="Arial" w:hAnsi="Arial" w:cs="Arial"/>
          <w:b/>
          <w:sz w:val="22"/>
          <w:szCs w:val="22"/>
        </w:rPr>
      </w:pPr>
      <w:r w:rsidRPr="005122DA">
        <w:rPr>
          <w:rFonts w:ascii="Arial" w:hAnsi="Arial" w:cs="Arial"/>
          <w:b/>
          <w:sz w:val="22"/>
          <w:szCs w:val="22"/>
        </w:rPr>
        <w:t>PRZEDMIOT UMOWY</w:t>
      </w:r>
    </w:p>
    <w:p w:rsidR="00803751" w:rsidRPr="005122DA" w:rsidRDefault="00057F94" w:rsidP="0011076D">
      <w:pPr>
        <w:pStyle w:val="Tekstpodstawowy"/>
        <w:tabs>
          <w:tab w:val="center" w:pos="4536"/>
          <w:tab w:val="right" w:pos="9072"/>
        </w:tabs>
        <w:spacing w:before="60" w:after="60"/>
        <w:jc w:val="center"/>
        <w:outlineLvl w:val="0"/>
        <w:rPr>
          <w:rFonts w:ascii="Arial" w:hAnsi="Arial" w:cs="Arial"/>
          <w:b/>
          <w:color w:val="auto"/>
          <w:sz w:val="22"/>
          <w:szCs w:val="22"/>
          <w:lang w:val="pl-PL"/>
        </w:rPr>
      </w:pPr>
      <w:r w:rsidRPr="005122DA">
        <w:rPr>
          <w:rFonts w:ascii="Arial" w:hAnsi="Arial" w:cs="Arial"/>
          <w:b/>
          <w:color w:val="auto"/>
          <w:sz w:val="22"/>
          <w:szCs w:val="22"/>
          <w:lang w:val="pl-PL"/>
        </w:rPr>
        <w:t>§ 1</w:t>
      </w:r>
    </w:p>
    <w:p w:rsidR="00803751" w:rsidRPr="005122DA" w:rsidRDefault="00803751" w:rsidP="00057F94">
      <w:pPr>
        <w:pStyle w:val="pkt"/>
        <w:spacing w:after="0" w:line="240" w:lineRule="auto"/>
        <w:ind w:left="556" w:firstLine="0"/>
        <w:rPr>
          <w:rFonts w:ascii="Arial" w:hAnsi="Arial" w:cs="Arial"/>
          <w:b/>
          <w:sz w:val="22"/>
          <w:szCs w:val="22"/>
        </w:rPr>
      </w:pPr>
    </w:p>
    <w:p w:rsidR="00BF4BBC" w:rsidRPr="005122DA" w:rsidRDefault="00057F94" w:rsidP="005155C1">
      <w:pPr>
        <w:numPr>
          <w:ilvl w:val="0"/>
          <w:numId w:val="28"/>
        </w:numPr>
        <w:tabs>
          <w:tab w:val="left" w:pos="426"/>
        </w:tabs>
        <w:spacing w:before="60"/>
        <w:ind w:left="425" w:hanging="425"/>
        <w:rPr>
          <w:rFonts w:ascii="Arial" w:hAnsi="Arial" w:cs="Arial"/>
          <w:sz w:val="22"/>
          <w:szCs w:val="22"/>
        </w:rPr>
      </w:pPr>
      <w:r w:rsidRPr="005155C1">
        <w:rPr>
          <w:rFonts w:ascii="Arial" w:hAnsi="Arial" w:cs="Arial"/>
          <w:sz w:val="22"/>
          <w:szCs w:val="22"/>
        </w:rPr>
        <w:t xml:space="preserve">Zamawiający zamawia a Wykonawca zobowiązuje się wykonać zamówienie publiczne – zwane dalej </w:t>
      </w:r>
      <w:r w:rsidRPr="005155C1">
        <w:rPr>
          <w:rFonts w:ascii="Arial" w:hAnsi="Arial" w:cs="Arial"/>
          <w:sz w:val="22"/>
          <w:szCs w:val="22"/>
          <w:u w:val="single"/>
        </w:rPr>
        <w:t>Zamówieniem</w:t>
      </w:r>
      <w:r w:rsidRPr="005155C1">
        <w:rPr>
          <w:rFonts w:ascii="Arial" w:hAnsi="Arial" w:cs="Arial"/>
          <w:sz w:val="22"/>
          <w:szCs w:val="22"/>
        </w:rPr>
        <w:t xml:space="preserve">, którego przedmiotem jest: wykonanie zadania: </w:t>
      </w:r>
      <w:r w:rsidRPr="005155C1">
        <w:rPr>
          <w:rFonts w:ascii="Arial" w:hAnsi="Arial" w:cs="Arial"/>
          <w:b/>
          <w:sz w:val="22"/>
          <w:szCs w:val="22"/>
        </w:rPr>
        <w:t xml:space="preserve">„Dokończenie budowy Centrum Spraw Społecznych w Kołobrzegu” </w:t>
      </w:r>
      <w:r w:rsidR="005155C1">
        <w:rPr>
          <w:rFonts w:ascii="Arial" w:hAnsi="Arial" w:cs="Arial"/>
          <w:b/>
          <w:sz w:val="22"/>
          <w:szCs w:val="22"/>
        </w:rPr>
        <w:br/>
      </w:r>
      <w:r w:rsidRPr="005155C1">
        <w:rPr>
          <w:rFonts w:ascii="Arial" w:hAnsi="Arial" w:cs="Arial"/>
          <w:sz w:val="22"/>
          <w:szCs w:val="22"/>
        </w:rPr>
        <w:t>(CPV: 45210000-2) zgodnie z dokumentacją projektową, opisem przedmiotu zamówienia, któr</w:t>
      </w:r>
      <w:r w:rsidRPr="005122DA">
        <w:rPr>
          <w:rFonts w:ascii="Arial" w:hAnsi="Arial" w:cs="Arial"/>
          <w:sz w:val="22"/>
          <w:szCs w:val="22"/>
        </w:rPr>
        <w:t xml:space="preserve">y stanowi część III do SIWZ oraz ofertą Wykonawcy. </w:t>
      </w:r>
    </w:p>
    <w:p w:rsidR="00BF4BBC" w:rsidRPr="005122DA" w:rsidRDefault="00057F94" w:rsidP="005155C1">
      <w:pPr>
        <w:numPr>
          <w:ilvl w:val="0"/>
          <w:numId w:val="28"/>
        </w:numPr>
        <w:tabs>
          <w:tab w:val="left" w:pos="426"/>
        </w:tabs>
        <w:spacing w:before="60"/>
        <w:ind w:left="425" w:hanging="425"/>
        <w:rPr>
          <w:rFonts w:ascii="Arial" w:hAnsi="Arial" w:cs="Arial"/>
          <w:sz w:val="22"/>
          <w:szCs w:val="22"/>
        </w:rPr>
      </w:pPr>
      <w:r w:rsidRPr="005122DA">
        <w:rPr>
          <w:rFonts w:ascii="Arial" w:hAnsi="Arial" w:cs="Arial"/>
          <w:sz w:val="22"/>
          <w:szCs w:val="22"/>
        </w:rPr>
        <w:t xml:space="preserve">Zamówienie obejmuje całość robót niezbędnych do </w:t>
      </w:r>
      <w:r w:rsidR="00BF4BBC" w:rsidRPr="005122DA">
        <w:rPr>
          <w:rFonts w:ascii="Arial" w:hAnsi="Arial" w:cs="Arial"/>
          <w:sz w:val="22"/>
          <w:szCs w:val="22"/>
        </w:rPr>
        <w:t>dokończenia budowy</w:t>
      </w:r>
      <w:r w:rsidRPr="005122DA">
        <w:rPr>
          <w:rFonts w:ascii="Arial" w:hAnsi="Arial" w:cs="Arial"/>
          <w:sz w:val="22"/>
          <w:szCs w:val="22"/>
        </w:rPr>
        <w:t xml:space="preserve"> i oddania </w:t>
      </w:r>
      <w:r w:rsidR="00287837" w:rsidRPr="005122DA">
        <w:rPr>
          <w:rFonts w:ascii="Arial" w:hAnsi="Arial" w:cs="Arial"/>
          <w:sz w:val="22"/>
          <w:szCs w:val="22"/>
        </w:rPr>
        <w:t xml:space="preserve"> </w:t>
      </w:r>
      <w:r w:rsidRPr="005122DA">
        <w:rPr>
          <w:rFonts w:ascii="Arial" w:hAnsi="Arial" w:cs="Arial"/>
          <w:sz w:val="22"/>
          <w:szCs w:val="22"/>
        </w:rPr>
        <w:t>do użytku Centrum Spraw Społecznych wg. dokumentacji projektowej stanowiącej załącznik do umowy, w tym m.in:</w:t>
      </w:r>
    </w:p>
    <w:p w:rsidR="00BF4BBC" w:rsidRPr="005122DA" w:rsidRDefault="00BF4BBC" w:rsidP="00B329C7">
      <w:pPr>
        <w:pStyle w:val="Tekstpodstawowy31"/>
        <w:numPr>
          <w:ilvl w:val="0"/>
          <w:numId w:val="43"/>
        </w:numPr>
        <w:spacing w:before="60"/>
        <w:rPr>
          <w:rFonts w:ascii="Arial" w:hAnsi="Arial" w:cs="Arial"/>
          <w:bCs/>
          <w:szCs w:val="22"/>
        </w:rPr>
      </w:pPr>
      <w:r w:rsidRPr="005122DA">
        <w:rPr>
          <w:rFonts w:ascii="Arial" w:hAnsi="Arial" w:cs="Arial"/>
          <w:bCs/>
          <w:szCs w:val="22"/>
        </w:rPr>
        <w:t>roboty budowlane</w:t>
      </w:r>
    </w:p>
    <w:p w:rsidR="00BF4BBC" w:rsidRPr="005122DA" w:rsidRDefault="00057F94" w:rsidP="00B329C7">
      <w:pPr>
        <w:pStyle w:val="Tekstpodstawowy31"/>
        <w:numPr>
          <w:ilvl w:val="0"/>
          <w:numId w:val="43"/>
        </w:numPr>
        <w:spacing w:before="60"/>
        <w:rPr>
          <w:rFonts w:ascii="Arial" w:hAnsi="Arial" w:cs="Arial"/>
          <w:bCs/>
          <w:szCs w:val="22"/>
        </w:rPr>
      </w:pPr>
      <w:r w:rsidRPr="005122DA">
        <w:rPr>
          <w:rFonts w:ascii="Arial" w:hAnsi="Arial" w:cs="Arial"/>
          <w:bCs/>
          <w:szCs w:val="22"/>
        </w:rPr>
        <w:t>roboty elektryczne</w:t>
      </w:r>
    </w:p>
    <w:p w:rsidR="00BF4BBC" w:rsidRPr="005122DA" w:rsidRDefault="00057F94" w:rsidP="00B329C7">
      <w:pPr>
        <w:pStyle w:val="Tekstpodstawowy31"/>
        <w:numPr>
          <w:ilvl w:val="0"/>
          <w:numId w:val="43"/>
        </w:numPr>
        <w:spacing w:before="60"/>
        <w:rPr>
          <w:rFonts w:ascii="Arial" w:hAnsi="Arial" w:cs="Arial"/>
          <w:bCs/>
          <w:szCs w:val="22"/>
        </w:rPr>
      </w:pPr>
      <w:r w:rsidRPr="005122DA">
        <w:rPr>
          <w:rFonts w:ascii="Arial" w:hAnsi="Arial" w:cs="Arial"/>
          <w:bCs/>
          <w:szCs w:val="22"/>
        </w:rPr>
        <w:t>roboty sanitarne</w:t>
      </w:r>
    </w:p>
    <w:p w:rsidR="00057F94" w:rsidRPr="005122DA" w:rsidRDefault="00057F94" w:rsidP="00B329C7">
      <w:pPr>
        <w:pStyle w:val="Tekstpodstawowy31"/>
        <w:numPr>
          <w:ilvl w:val="0"/>
          <w:numId w:val="43"/>
        </w:numPr>
        <w:spacing w:before="60"/>
        <w:rPr>
          <w:rFonts w:ascii="Arial" w:hAnsi="Arial" w:cs="Arial"/>
          <w:bCs/>
          <w:szCs w:val="22"/>
        </w:rPr>
      </w:pPr>
      <w:r w:rsidRPr="005122DA">
        <w:rPr>
          <w:rFonts w:ascii="Arial" w:hAnsi="Arial" w:cs="Arial"/>
          <w:bCs/>
          <w:szCs w:val="22"/>
        </w:rPr>
        <w:t>wykonanie dokumentacji powykonawczej</w:t>
      </w:r>
    </w:p>
    <w:p w:rsidR="00803751" w:rsidRPr="005122DA" w:rsidRDefault="00803751" w:rsidP="005155C1">
      <w:pPr>
        <w:numPr>
          <w:ilvl w:val="0"/>
          <w:numId w:val="28"/>
        </w:numPr>
        <w:tabs>
          <w:tab w:val="left" w:pos="426"/>
        </w:tabs>
        <w:spacing w:before="60"/>
        <w:ind w:left="425" w:hanging="425"/>
        <w:rPr>
          <w:rFonts w:ascii="Arial" w:hAnsi="Arial" w:cs="Arial"/>
          <w:sz w:val="22"/>
          <w:szCs w:val="22"/>
        </w:rPr>
      </w:pPr>
      <w:r w:rsidRPr="005122DA">
        <w:rPr>
          <w:rFonts w:ascii="Arial" w:hAnsi="Arial" w:cs="Arial"/>
          <w:sz w:val="22"/>
          <w:szCs w:val="22"/>
        </w:rPr>
        <w:t>Roboty budowlane wchodzące w zakres zamówienia zostaną wykonane przez osoby posiadające wymagane uprawnienia budowlane.</w:t>
      </w:r>
    </w:p>
    <w:p w:rsidR="00803751" w:rsidRPr="005122DA" w:rsidRDefault="00803751" w:rsidP="005155C1">
      <w:pPr>
        <w:numPr>
          <w:ilvl w:val="0"/>
          <w:numId w:val="28"/>
        </w:numPr>
        <w:tabs>
          <w:tab w:val="left" w:pos="426"/>
        </w:tabs>
        <w:spacing w:before="60"/>
        <w:ind w:left="426" w:hanging="426"/>
        <w:rPr>
          <w:rFonts w:ascii="Arial" w:hAnsi="Arial" w:cs="Arial"/>
          <w:sz w:val="22"/>
          <w:szCs w:val="22"/>
        </w:rPr>
      </w:pPr>
      <w:r w:rsidRPr="005122DA">
        <w:rPr>
          <w:rFonts w:ascii="Arial" w:hAnsi="Arial" w:cs="Arial"/>
          <w:sz w:val="22"/>
          <w:szCs w:val="22"/>
        </w:rPr>
        <w:t>Wykonawca oświadcza, że posiada odpowiednią wiedzę, doświadczenie i dysponuje stosowną bazą do wykonania przedmiotu umowy.</w:t>
      </w:r>
    </w:p>
    <w:p w:rsidR="00803751" w:rsidRPr="005122DA" w:rsidRDefault="00803751" w:rsidP="005155C1">
      <w:pPr>
        <w:numPr>
          <w:ilvl w:val="0"/>
          <w:numId w:val="28"/>
        </w:numPr>
        <w:tabs>
          <w:tab w:val="left" w:pos="426"/>
        </w:tabs>
        <w:spacing w:before="60"/>
        <w:ind w:left="426" w:hanging="426"/>
        <w:rPr>
          <w:rFonts w:ascii="Arial" w:hAnsi="Arial" w:cs="Arial"/>
          <w:sz w:val="22"/>
          <w:szCs w:val="22"/>
        </w:rPr>
      </w:pPr>
      <w:r w:rsidRPr="005122DA">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5155C1" w:rsidRPr="00CD43CF" w:rsidRDefault="005155C1" w:rsidP="005155C1">
      <w:pPr>
        <w:numPr>
          <w:ilvl w:val="0"/>
          <w:numId w:val="28"/>
        </w:numPr>
        <w:tabs>
          <w:tab w:val="left" w:pos="426"/>
        </w:tabs>
        <w:spacing w:before="60"/>
        <w:ind w:left="426" w:hanging="426"/>
        <w:rPr>
          <w:rFonts w:ascii="Arial" w:hAnsi="Arial" w:cs="Arial"/>
          <w:sz w:val="22"/>
          <w:szCs w:val="22"/>
        </w:rPr>
      </w:pPr>
      <w:r w:rsidRPr="00CD43CF">
        <w:rPr>
          <w:rFonts w:ascii="Arial" w:hAnsi="Arial" w:cs="Arial"/>
          <w:sz w:val="22"/>
          <w:szCs w:val="22"/>
        </w:rPr>
        <w:t>Szczegółowy zakres robót przedstawiają</w:t>
      </w:r>
      <w:r>
        <w:rPr>
          <w:rFonts w:ascii="Arial" w:hAnsi="Arial" w:cs="Arial"/>
          <w:sz w:val="22"/>
          <w:szCs w:val="22"/>
        </w:rPr>
        <w:t>,</w:t>
      </w:r>
      <w:r w:rsidRPr="00CD43CF">
        <w:rPr>
          <w:rFonts w:ascii="Arial" w:hAnsi="Arial" w:cs="Arial"/>
          <w:sz w:val="22"/>
          <w:szCs w:val="22"/>
        </w:rPr>
        <w:t xml:space="preserve"> stanowiące integralną część umowy:</w:t>
      </w:r>
    </w:p>
    <w:p w:rsidR="005155C1" w:rsidRPr="00EE0BE4" w:rsidRDefault="005155C1" w:rsidP="00B329C7">
      <w:pPr>
        <w:numPr>
          <w:ilvl w:val="0"/>
          <w:numId w:val="44"/>
        </w:numPr>
        <w:spacing w:before="60"/>
        <w:jc w:val="left"/>
        <w:rPr>
          <w:rFonts w:ascii="Arial" w:hAnsi="Arial" w:cs="Arial"/>
          <w:color w:val="000000"/>
          <w:sz w:val="22"/>
          <w:szCs w:val="22"/>
        </w:rPr>
      </w:pPr>
      <w:r w:rsidRPr="00EE0BE4">
        <w:rPr>
          <w:rFonts w:ascii="Arial" w:hAnsi="Arial" w:cs="Arial"/>
          <w:sz w:val="22"/>
          <w:szCs w:val="22"/>
        </w:rPr>
        <w:t>dokumentacja projektowa,</w:t>
      </w:r>
    </w:p>
    <w:p w:rsidR="005155C1" w:rsidRDefault="005155C1" w:rsidP="00B329C7">
      <w:pPr>
        <w:numPr>
          <w:ilvl w:val="0"/>
          <w:numId w:val="44"/>
        </w:numPr>
        <w:spacing w:before="60"/>
        <w:jc w:val="left"/>
        <w:rPr>
          <w:rFonts w:ascii="Arial" w:hAnsi="Arial" w:cs="Arial"/>
          <w:color w:val="000000"/>
          <w:sz w:val="22"/>
          <w:szCs w:val="22"/>
        </w:rPr>
      </w:pPr>
      <w:r w:rsidRPr="00EE0BE4">
        <w:rPr>
          <w:rFonts w:ascii="Arial" w:hAnsi="Arial" w:cs="Arial"/>
          <w:color w:val="000000"/>
          <w:sz w:val="22"/>
          <w:szCs w:val="22"/>
        </w:rPr>
        <w:t>oferta</w:t>
      </w:r>
      <w:r>
        <w:rPr>
          <w:rFonts w:ascii="Arial" w:hAnsi="Arial" w:cs="Arial"/>
          <w:color w:val="000000"/>
          <w:sz w:val="22"/>
          <w:szCs w:val="22"/>
        </w:rPr>
        <w:t xml:space="preserve"> Wykonawcy</w:t>
      </w:r>
      <w:r w:rsidRPr="00EE0BE4">
        <w:rPr>
          <w:rFonts w:ascii="Arial" w:hAnsi="Arial" w:cs="Arial"/>
          <w:color w:val="000000"/>
          <w:sz w:val="22"/>
          <w:szCs w:val="22"/>
        </w:rPr>
        <w:t>,</w:t>
      </w:r>
    </w:p>
    <w:p w:rsidR="005155C1" w:rsidRDefault="005155C1" w:rsidP="00B329C7">
      <w:pPr>
        <w:numPr>
          <w:ilvl w:val="0"/>
          <w:numId w:val="44"/>
        </w:numPr>
        <w:spacing w:before="60"/>
        <w:jc w:val="left"/>
        <w:rPr>
          <w:rFonts w:ascii="Arial" w:hAnsi="Arial" w:cs="Arial"/>
          <w:color w:val="000000"/>
          <w:sz w:val="22"/>
          <w:szCs w:val="22"/>
        </w:rPr>
      </w:pPr>
      <w:r w:rsidRPr="00EE0BE4">
        <w:rPr>
          <w:rFonts w:ascii="Arial" w:hAnsi="Arial" w:cs="Arial"/>
          <w:color w:val="000000"/>
          <w:sz w:val="22"/>
          <w:szCs w:val="22"/>
        </w:rPr>
        <w:t>kosztorys ofertowy</w:t>
      </w:r>
      <w:r>
        <w:rPr>
          <w:rFonts w:ascii="Arial" w:hAnsi="Arial" w:cs="Arial"/>
          <w:color w:val="000000"/>
          <w:sz w:val="22"/>
          <w:szCs w:val="22"/>
        </w:rPr>
        <w:t>,</w:t>
      </w:r>
    </w:p>
    <w:p w:rsidR="005155C1" w:rsidRPr="005155C1" w:rsidRDefault="005155C1" w:rsidP="00B329C7">
      <w:pPr>
        <w:numPr>
          <w:ilvl w:val="0"/>
          <w:numId w:val="44"/>
        </w:numPr>
        <w:spacing w:before="60"/>
        <w:jc w:val="left"/>
        <w:rPr>
          <w:rFonts w:ascii="Arial" w:hAnsi="Arial" w:cs="Arial"/>
          <w:color w:val="000000"/>
          <w:sz w:val="22"/>
          <w:szCs w:val="22"/>
        </w:rPr>
      </w:pPr>
      <w:r w:rsidRPr="005155C1">
        <w:rPr>
          <w:rFonts w:ascii="Arial" w:hAnsi="Arial" w:cs="Arial"/>
          <w:color w:val="000000"/>
          <w:sz w:val="22"/>
          <w:szCs w:val="22"/>
        </w:rPr>
        <w:t>specyfikacja istotnych warunków zamówienia</w:t>
      </w:r>
    </w:p>
    <w:p w:rsidR="00803751" w:rsidRPr="005122DA" w:rsidRDefault="00803751" w:rsidP="00F45DFE">
      <w:pPr>
        <w:spacing w:before="120" w:after="120"/>
        <w:jc w:val="center"/>
        <w:rPr>
          <w:rFonts w:ascii="Arial" w:hAnsi="Arial" w:cs="Arial"/>
          <w:b/>
          <w:bCs/>
          <w:sz w:val="22"/>
          <w:szCs w:val="22"/>
        </w:rPr>
      </w:pPr>
      <w:r w:rsidRPr="005122DA">
        <w:rPr>
          <w:rFonts w:ascii="Arial" w:hAnsi="Arial" w:cs="Arial"/>
          <w:b/>
          <w:bCs/>
          <w:sz w:val="22"/>
          <w:szCs w:val="22"/>
        </w:rPr>
        <w:t>TERMIN REALIZACJI</w:t>
      </w:r>
    </w:p>
    <w:p w:rsidR="00803751" w:rsidRPr="005122DA" w:rsidRDefault="00803751" w:rsidP="0011076D">
      <w:pPr>
        <w:pStyle w:val="Tekstpodstawowy"/>
        <w:spacing w:before="60" w:after="60"/>
        <w:jc w:val="center"/>
        <w:rPr>
          <w:rFonts w:ascii="Arial" w:hAnsi="Arial" w:cs="Arial"/>
          <w:b/>
          <w:color w:val="auto"/>
          <w:sz w:val="22"/>
          <w:szCs w:val="22"/>
          <w:lang w:val="pl-PL"/>
        </w:rPr>
      </w:pPr>
      <w:r w:rsidRPr="005122DA">
        <w:rPr>
          <w:rFonts w:ascii="Arial" w:hAnsi="Arial" w:cs="Arial"/>
          <w:b/>
          <w:color w:val="auto"/>
          <w:sz w:val="22"/>
          <w:szCs w:val="22"/>
          <w:lang w:val="pl-PL"/>
        </w:rPr>
        <w:t>§ 2</w:t>
      </w:r>
    </w:p>
    <w:p w:rsidR="00803751" w:rsidRPr="005122DA" w:rsidRDefault="00803751" w:rsidP="00CB08BE">
      <w:pPr>
        <w:pStyle w:val="Tekstpodstawowy"/>
        <w:numPr>
          <w:ilvl w:val="0"/>
          <w:numId w:val="1"/>
        </w:numPr>
        <w:tabs>
          <w:tab w:val="clear" w:pos="720"/>
          <w:tab w:val="num" w:pos="284"/>
        </w:tabs>
        <w:spacing w:before="60"/>
        <w:ind w:left="284" w:right="-1" w:hanging="284"/>
        <w:rPr>
          <w:rFonts w:ascii="Arial" w:hAnsi="Arial" w:cs="Arial"/>
          <w:color w:val="auto"/>
          <w:sz w:val="22"/>
          <w:szCs w:val="22"/>
          <w:lang w:val="pl-PL"/>
        </w:rPr>
      </w:pPr>
      <w:r w:rsidRPr="005122DA">
        <w:rPr>
          <w:rFonts w:ascii="Arial" w:hAnsi="Arial" w:cs="Arial"/>
          <w:color w:val="auto"/>
          <w:sz w:val="22"/>
          <w:szCs w:val="22"/>
          <w:lang w:val="pl-PL"/>
        </w:rPr>
        <w:t>Termin rozpoczęcia przedmiotu umowy ustala się na dzień podpisania umowy.</w:t>
      </w:r>
    </w:p>
    <w:p w:rsidR="00803751" w:rsidRPr="005122DA" w:rsidRDefault="003D1A5C" w:rsidP="00CB08BE">
      <w:pPr>
        <w:pStyle w:val="Tekstpodstawowy"/>
        <w:numPr>
          <w:ilvl w:val="0"/>
          <w:numId w:val="1"/>
        </w:numPr>
        <w:tabs>
          <w:tab w:val="clear" w:pos="720"/>
          <w:tab w:val="num" w:pos="284"/>
        </w:tabs>
        <w:spacing w:before="60"/>
        <w:ind w:left="284" w:right="-1" w:hanging="284"/>
        <w:rPr>
          <w:rFonts w:ascii="Arial" w:hAnsi="Arial" w:cs="Arial"/>
          <w:b/>
          <w:color w:val="auto"/>
          <w:sz w:val="22"/>
          <w:szCs w:val="22"/>
          <w:lang w:val="pl-PL"/>
        </w:rPr>
      </w:pPr>
      <w:r>
        <w:rPr>
          <w:rFonts w:ascii="Arial" w:hAnsi="Arial" w:cs="Arial"/>
          <w:color w:val="auto"/>
          <w:sz w:val="22"/>
          <w:szCs w:val="22"/>
          <w:lang w:val="pl-PL"/>
        </w:rPr>
        <w:lastRenderedPageBreak/>
        <w:t xml:space="preserve">Zamawiający przekaże </w:t>
      </w:r>
      <w:r w:rsidR="00803751" w:rsidRPr="005122DA">
        <w:rPr>
          <w:rFonts w:ascii="Arial" w:hAnsi="Arial" w:cs="Arial"/>
          <w:color w:val="auto"/>
          <w:sz w:val="22"/>
          <w:szCs w:val="22"/>
          <w:lang w:val="pl-PL"/>
        </w:rPr>
        <w:t>Wykonawcy</w:t>
      </w:r>
      <w:r>
        <w:rPr>
          <w:rFonts w:ascii="Arial" w:hAnsi="Arial" w:cs="Arial"/>
          <w:color w:val="auto"/>
          <w:sz w:val="22"/>
          <w:szCs w:val="22"/>
          <w:lang w:val="pl-PL"/>
        </w:rPr>
        <w:t xml:space="preserve"> </w:t>
      </w:r>
      <w:r w:rsidR="00803751" w:rsidRPr="005122DA">
        <w:rPr>
          <w:rFonts w:ascii="Arial" w:hAnsi="Arial" w:cs="Arial"/>
          <w:color w:val="auto"/>
          <w:sz w:val="22"/>
          <w:szCs w:val="22"/>
          <w:lang w:val="pl-PL"/>
        </w:rPr>
        <w:t>terenu budowy</w:t>
      </w:r>
      <w:r>
        <w:rPr>
          <w:rFonts w:ascii="Arial" w:hAnsi="Arial" w:cs="Arial"/>
          <w:color w:val="auto"/>
          <w:sz w:val="22"/>
          <w:szCs w:val="22"/>
          <w:lang w:val="pl-PL"/>
        </w:rPr>
        <w:t xml:space="preserve"> oraz Dziennik budowy</w:t>
      </w:r>
      <w:r w:rsidR="00803751" w:rsidRPr="005122DA">
        <w:rPr>
          <w:rFonts w:ascii="Arial" w:hAnsi="Arial" w:cs="Arial"/>
          <w:color w:val="auto"/>
          <w:sz w:val="22"/>
          <w:szCs w:val="22"/>
          <w:lang w:val="pl-PL"/>
        </w:rPr>
        <w:t xml:space="preserve"> w terminie</w:t>
      </w:r>
      <w:r>
        <w:rPr>
          <w:rFonts w:ascii="Arial" w:hAnsi="Arial" w:cs="Arial"/>
          <w:color w:val="auto"/>
          <w:sz w:val="22"/>
          <w:szCs w:val="22"/>
          <w:lang w:val="pl-PL"/>
        </w:rPr>
        <w:br/>
      </w:r>
      <w:r w:rsidR="00803751" w:rsidRPr="005122DA">
        <w:rPr>
          <w:rFonts w:ascii="Arial" w:hAnsi="Arial" w:cs="Arial"/>
          <w:b/>
          <w:color w:val="auto"/>
          <w:sz w:val="22"/>
          <w:szCs w:val="22"/>
          <w:lang w:val="pl-PL"/>
        </w:rPr>
        <w:t>1</w:t>
      </w:r>
      <w:r w:rsidR="005155C1">
        <w:rPr>
          <w:rFonts w:ascii="Arial" w:hAnsi="Arial" w:cs="Arial"/>
          <w:b/>
          <w:color w:val="auto"/>
          <w:sz w:val="22"/>
          <w:szCs w:val="22"/>
          <w:lang w:val="pl-PL"/>
        </w:rPr>
        <w:t>0</w:t>
      </w:r>
      <w:r w:rsidR="00803751" w:rsidRPr="005122DA">
        <w:rPr>
          <w:rFonts w:ascii="Arial" w:hAnsi="Arial" w:cs="Arial"/>
          <w:b/>
          <w:color w:val="auto"/>
          <w:sz w:val="22"/>
          <w:szCs w:val="22"/>
          <w:lang w:val="pl-PL"/>
        </w:rPr>
        <w:t xml:space="preserve"> dni</w:t>
      </w:r>
      <w:r w:rsidR="00803751" w:rsidRPr="005122DA">
        <w:rPr>
          <w:rFonts w:ascii="Arial" w:hAnsi="Arial" w:cs="Arial"/>
          <w:color w:val="auto"/>
          <w:sz w:val="22"/>
          <w:szCs w:val="22"/>
          <w:lang w:val="pl-PL"/>
        </w:rPr>
        <w:t xml:space="preserve"> od dnia podpisania niniejszej umowy.</w:t>
      </w:r>
    </w:p>
    <w:p w:rsidR="00803751" w:rsidRPr="005122DA" w:rsidRDefault="00803751" w:rsidP="00706424">
      <w:pPr>
        <w:pStyle w:val="Tekstpodstawowy"/>
        <w:numPr>
          <w:ilvl w:val="0"/>
          <w:numId w:val="1"/>
        </w:numPr>
        <w:tabs>
          <w:tab w:val="clear" w:pos="720"/>
          <w:tab w:val="num" w:pos="284"/>
        </w:tabs>
        <w:spacing w:before="60"/>
        <w:ind w:left="284" w:right="-1" w:hanging="284"/>
        <w:rPr>
          <w:rFonts w:ascii="Arial" w:hAnsi="Arial" w:cs="Arial"/>
          <w:b/>
          <w:color w:val="auto"/>
          <w:sz w:val="22"/>
          <w:szCs w:val="22"/>
          <w:lang w:val="pl-PL"/>
        </w:rPr>
      </w:pPr>
      <w:r w:rsidRPr="005122DA">
        <w:rPr>
          <w:rFonts w:ascii="Arial" w:hAnsi="Arial" w:cs="Arial"/>
          <w:color w:val="auto"/>
          <w:sz w:val="22"/>
          <w:szCs w:val="22"/>
          <w:lang w:val="pl-PL"/>
        </w:rPr>
        <w:t xml:space="preserve">Termin zakończenia przedmiotu umowy ustala się na: </w:t>
      </w:r>
      <w:r w:rsidR="00614C1B">
        <w:rPr>
          <w:rFonts w:ascii="Arial" w:hAnsi="Arial" w:cs="Arial"/>
          <w:b/>
          <w:color w:val="auto"/>
          <w:sz w:val="22"/>
          <w:szCs w:val="22"/>
          <w:lang w:val="pl-PL"/>
        </w:rPr>
        <w:t>……………………………</w:t>
      </w:r>
      <w:r w:rsidRPr="005122DA">
        <w:rPr>
          <w:rFonts w:ascii="Arial" w:hAnsi="Arial" w:cs="Arial"/>
          <w:color w:val="auto"/>
          <w:sz w:val="22"/>
          <w:szCs w:val="22"/>
          <w:lang w:val="pl-PL"/>
        </w:rPr>
        <w:t xml:space="preserve"> </w:t>
      </w:r>
      <w:r w:rsidRPr="005122DA">
        <w:rPr>
          <w:rFonts w:ascii="Arial" w:hAnsi="Arial" w:cs="Arial"/>
          <w:b/>
          <w:color w:val="auto"/>
          <w:sz w:val="22"/>
          <w:szCs w:val="22"/>
          <w:lang w:val="pl-PL"/>
        </w:rPr>
        <w:t>201</w:t>
      </w:r>
      <w:r w:rsidR="00287837" w:rsidRPr="005122DA">
        <w:rPr>
          <w:rFonts w:ascii="Arial" w:hAnsi="Arial" w:cs="Arial"/>
          <w:b/>
          <w:color w:val="auto"/>
          <w:sz w:val="22"/>
          <w:szCs w:val="22"/>
          <w:lang w:val="pl-PL"/>
        </w:rPr>
        <w:t>5</w:t>
      </w:r>
      <w:r w:rsidRPr="005122DA">
        <w:rPr>
          <w:rFonts w:ascii="Arial" w:hAnsi="Arial" w:cs="Arial"/>
          <w:b/>
          <w:color w:val="auto"/>
          <w:sz w:val="22"/>
          <w:szCs w:val="22"/>
          <w:lang w:val="pl-PL"/>
        </w:rPr>
        <w:t xml:space="preserve">r. </w:t>
      </w:r>
    </w:p>
    <w:p w:rsidR="00803751" w:rsidRPr="005122DA" w:rsidRDefault="00803751" w:rsidP="00C91BD0">
      <w:pPr>
        <w:pStyle w:val="Tekstpodstawowy"/>
        <w:numPr>
          <w:ilvl w:val="0"/>
          <w:numId w:val="1"/>
        </w:numPr>
        <w:tabs>
          <w:tab w:val="clear" w:pos="720"/>
          <w:tab w:val="num" w:pos="284"/>
        </w:tabs>
        <w:spacing w:before="60"/>
        <w:ind w:left="284" w:right="-1" w:hanging="284"/>
        <w:rPr>
          <w:rFonts w:ascii="Arial" w:hAnsi="Arial" w:cs="Arial"/>
          <w:b/>
          <w:color w:val="auto"/>
          <w:sz w:val="22"/>
          <w:szCs w:val="22"/>
          <w:lang w:val="pl-PL"/>
        </w:rPr>
      </w:pPr>
      <w:r w:rsidRPr="005122DA">
        <w:rPr>
          <w:rFonts w:ascii="Arial" w:hAnsi="Arial" w:cs="Arial"/>
          <w:color w:val="auto"/>
          <w:sz w:val="22"/>
          <w:szCs w:val="22"/>
        </w:rPr>
        <w:t>Za podstaw</w:t>
      </w:r>
      <w:r w:rsidRPr="005122DA">
        <w:rPr>
          <w:rFonts w:ascii="Arial" w:eastAsia="TimesNewRoman" w:hAnsi="Arial" w:cs="Arial"/>
          <w:color w:val="auto"/>
          <w:sz w:val="22"/>
          <w:szCs w:val="22"/>
        </w:rPr>
        <w:t xml:space="preserve">ę </w:t>
      </w:r>
      <w:r w:rsidRPr="005122DA">
        <w:rPr>
          <w:rFonts w:ascii="Arial" w:hAnsi="Arial" w:cs="Arial"/>
          <w:color w:val="auto"/>
          <w:sz w:val="22"/>
          <w:szCs w:val="22"/>
        </w:rPr>
        <w:t>wykonania przedmiotu umowy w terminie jak w ust. 3 uznaje si</w:t>
      </w:r>
      <w:r w:rsidRPr="005122DA">
        <w:rPr>
          <w:rFonts w:ascii="Arial" w:eastAsia="TimesNewRoman" w:hAnsi="Arial" w:cs="Arial"/>
          <w:color w:val="auto"/>
          <w:sz w:val="22"/>
          <w:szCs w:val="22"/>
        </w:rPr>
        <w:t>ę</w:t>
      </w:r>
      <w:r w:rsidRPr="005122DA">
        <w:rPr>
          <w:rFonts w:ascii="Arial" w:hAnsi="Arial" w:cs="Arial"/>
          <w:color w:val="auto"/>
          <w:sz w:val="22"/>
          <w:szCs w:val="22"/>
        </w:rPr>
        <w:t>, potwierdzony przez Inspektora Nadzoru wpis, dokonany przez kierownika budowy do dziennika budowy, o zako</w:t>
      </w:r>
      <w:r w:rsidRPr="005122DA">
        <w:rPr>
          <w:rFonts w:ascii="Arial" w:eastAsia="TimesNewRoman" w:hAnsi="Arial" w:cs="Arial"/>
          <w:color w:val="auto"/>
          <w:sz w:val="22"/>
          <w:szCs w:val="22"/>
        </w:rPr>
        <w:t>ń</w:t>
      </w:r>
      <w:r w:rsidRPr="005122DA">
        <w:rPr>
          <w:rFonts w:ascii="Arial" w:hAnsi="Arial" w:cs="Arial"/>
          <w:color w:val="auto"/>
          <w:sz w:val="22"/>
          <w:szCs w:val="22"/>
        </w:rPr>
        <w:t>czeniu realizacji zadania.</w:t>
      </w:r>
    </w:p>
    <w:p w:rsidR="00803751" w:rsidRPr="005122DA" w:rsidRDefault="00803751" w:rsidP="00C91BD0">
      <w:pPr>
        <w:pStyle w:val="Tekstpodstawowy"/>
        <w:numPr>
          <w:ilvl w:val="0"/>
          <w:numId w:val="1"/>
        </w:numPr>
        <w:tabs>
          <w:tab w:val="clear" w:pos="720"/>
          <w:tab w:val="num" w:pos="284"/>
        </w:tabs>
        <w:spacing w:before="60"/>
        <w:ind w:left="284" w:right="-1" w:hanging="284"/>
        <w:rPr>
          <w:rFonts w:ascii="Arial" w:hAnsi="Arial" w:cs="Arial"/>
          <w:b/>
          <w:color w:val="auto"/>
          <w:sz w:val="22"/>
          <w:szCs w:val="22"/>
          <w:lang w:val="pl-PL"/>
        </w:rPr>
      </w:pPr>
      <w:r w:rsidRPr="005122DA">
        <w:rPr>
          <w:rFonts w:ascii="Arial" w:hAnsi="Arial" w:cs="Arial"/>
          <w:color w:val="auto"/>
          <w:sz w:val="22"/>
          <w:szCs w:val="22"/>
        </w:rPr>
        <w:t>Odbiór ko</w:t>
      </w:r>
      <w:r w:rsidRPr="005122DA">
        <w:rPr>
          <w:rFonts w:ascii="Arial" w:eastAsia="TimesNewRoman" w:hAnsi="Arial" w:cs="Arial"/>
          <w:color w:val="auto"/>
          <w:sz w:val="22"/>
          <w:szCs w:val="22"/>
        </w:rPr>
        <w:t>ń</w:t>
      </w:r>
      <w:r w:rsidRPr="005122DA">
        <w:rPr>
          <w:rFonts w:ascii="Arial" w:hAnsi="Arial" w:cs="Arial"/>
          <w:color w:val="auto"/>
          <w:sz w:val="22"/>
          <w:szCs w:val="22"/>
        </w:rPr>
        <w:t>cowy przedmiotu umowy nast</w:t>
      </w:r>
      <w:r w:rsidRPr="005122DA">
        <w:rPr>
          <w:rFonts w:ascii="Arial" w:eastAsia="TimesNewRoman" w:hAnsi="Arial" w:cs="Arial"/>
          <w:color w:val="auto"/>
          <w:sz w:val="22"/>
          <w:szCs w:val="22"/>
        </w:rPr>
        <w:t>ą</w:t>
      </w:r>
      <w:r w:rsidRPr="005122DA">
        <w:rPr>
          <w:rFonts w:ascii="Arial" w:hAnsi="Arial" w:cs="Arial"/>
          <w:color w:val="auto"/>
          <w:sz w:val="22"/>
          <w:szCs w:val="22"/>
        </w:rPr>
        <w:t>pi na podstawie protokołu ko</w:t>
      </w:r>
      <w:r w:rsidRPr="005122DA">
        <w:rPr>
          <w:rFonts w:ascii="Arial" w:eastAsia="TimesNewRoman" w:hAnsi="Arial" w:cs="Arial"/>
          <w:color w:val="auto"/>
          <w:sz w:val="22"/>
          <w:szCs w:val="22"/>
        </w:rPr>
        <w:t>ń</w:t>
      </w:r>
      <w:r w:rsidRPr="005122DA">
        <w:rPr>
          <w:rFonts w:ascii="Arial" w:hAnsi="Arial" w:cs="Arial"/>
          <w:color w:val="auto"/>
          <w:sz w:val="22"/>
          <w:szCs w:val="22"/>
        </w:rPr>
        <w:t>cowego odbioru robót i przekazania do eksploatacji.</w:t>
      </w:r>
    </w:p>
    <w:p w:rsidR="00803751" w:rsidRPr="005122DA" w:rsidRDefault="00803751" w:rsidP="00C91BD0">
      <w:pPr>
        <w:pStyle w:val="Tekstpodstawowy"/>
        <w:numPr>
          <w:ilvl w:val="0"/>
          <w:numId w:val="1"/>
        </w:numPr>
        <w:tabs>
          <w:tab w:val="clear" w:pos="720"/>
          <w:tab w:val="num" w:pos="284"/>
        </w:tabs>
        <w:spacing w:before="60"/>
        <w:ind w:left="284" w:right="-1" w:hanging="284"/>
        <w:rPr>
          <w:rFonts w:ascii="Arial" w:hAnsi="Arial" w:cs="Arial"/>
          <w:b/>
          <w:color w:val="auto"/>
          <w:sz w:val="22"/>
          <w:szCs w:val="22"/>
          <w:lang w:val="pl-PL"/>
        </w:rPr>
      </w:pPr>
      <w:r w:rsidRPr="005122DA">
        <w:rPr>
          <w:rFonts w:ascii="Arial" w:hAnsi="Arial" w:cs="Arial"/>
          <w:color w:val="auto"/>
          <w:sz w:val="22"/>
          <w:szCs w:val="22"/>
        </w:rPr>
        <w:t>Wykonawca ponosi pełn</w:t>
      </w:r>
      <w:r w:rsidRPr="005122DA">
        <w:rPr>
          <w:rFonts w:ascii="Arial" w:eastAsia="TimesNewRoman" w:hAnsi="Arial" w:cs="Arial"/>
          <w:color w:val="auto"/>
          <w:sz w:val="22"/>
          <w:szCs w:val="22"/>
        </w:rPr>
        <w:t xml:space="preserve">ą </w:t>
      </w:r>
      <w:r w:rsidRPr="005122DA">
        <w:rPr>
          <w:rFonts w:ascii="Arial" w:hAnsi="Arial" w:cs="Arial"/>
          <w:color w:val="auto"/>
          <w:sz w:val="22"/>
          <w:szCs w:val="22"/>
        </w:rPr>
        <w:t>odpowiedzialno</w:t>
      </w:r>
      <w:r w:rsidRPr="005122DA">
        <w:rPr>
          <w:rFonts w:ascii="Arial" w:eastAsia="TimesNewRoman" w:hAnsi="Arial" w:cs="Arial"/>
          <w:color w:val="auto"/>
          <w:sz w:val="22"/>
          <w:szCs w:val="22"/>
        </w:rPr>
        <w:t xml:space="preserve">ść </w:t>
      </w:r>
      <w:r w:rsidRPr="005122DA">
        <w:rPr>
          <w:rFonts w:ascii="Arial" w:hAnsi="Arial" w:cs="Arial"/>
          <w:color w:val="auto"/>
          <w:sz w:val="22"/>
          <w:szCs w:val="22"/>
        </w:rPr>
        <w:t>za wszelkie zdarzenia na placu budowy do czasu przekazania przedmiotu umowy do eksploatacji Użytkownikowi protokołem okre</w:t>
      </w:r>
      <w:r w:rsidRPr="005122DA">
        <w:rPr>
          <w:rFonts w:ascii="Arial" w:eastAsia="TimesNewRoman" w:hAnsi="Arial" w:cs="Arial"/>
          <w:color w:val="auto"/>
          <w:sz w:val="22"/>
          <w:szCs w:val="22"/>
        </w:rPr>
        <w:t>ś</w:t>
      </w:r>
      <w:r w:rsidRPr="005122DA">
        <w:rPr>
          <w:rFonts w:ascii="Arial" w:hAnsi="Arial" w:cs="Arial"/>
          <w:color w:val="auto"/>
          <w:sz w:val="22"/>
          <w:szCs w:val="22"/>
        </w:rPr>
        <w:t>lonym w ust. 5</w:t>
      </w:r>
    </w:p>
    <w:p w:rsidR="00803751" w:rsidRPr="005122DA" w:rsidRDefault="00803751" w:rsidP="00F45DFE">
      <w:pPr>
        <w:pStyle w:val="Tekstpodstawowy"/>
        <w:spacing w:before="120" w:after="120"/>
        <w:jc w:val="center"/>
        <w:rPr>
          <w:rFonts w:ascii="Arial" w:hAnsi="Arial" w:cs="Arial"/>
          <w:b/>
          <w:color w:val="auto"/>
          <w:sz w:val="22"/>
          <w:szCs w:val="22"/>
        </w:rPr>
      </w:pPr>
      <w:r w:rsidRPr="005122DA">
        <w:rPr>
          <w:rFonts w:ascii="Arial" w:hAnsi="Arial" w:cs="Arial"/>
          <w:b/>
          <w:color w:val="auto"/>
          <w:sz w:val="22"/>
          <w:szCs w:val="22"/>
        </w:rPr>
        <w:t>PRAWA I OBOWIĄZKI STRON UMOWY</w:t>
      </w:r>
    </w:p>
    <w:p w:rsidR="00803751" w:rsidRPr="005122DA" w:rsidRDefault="00803751" w:rsidP="00BD79BE">
      <w:pPr>
        <w:pStyle w:val="Tekstpodstawowy"/>
        <w:spacing w:before="120" w:after="120"/>
        <w:jc w:val="center"/>
        <w:rPr>
          <w:rFonts w:ascii="Arial" w:hAnsi="Arial" w:cs="Arial"/>
          <w:b/>
          <w:color w:val="auto"/>
          <w:sz w:val="22"/>
          <w:szCs w:val="22"/>
          <w:lang w:val="pl-PL"/>
        </w:rPr>
      </w:pPr>
      <w:r w:rsidRPr="005122DA">
        <w:rPr>
          <w:rFonts w:ascii="Arial" w:hAnsi="Arial" w:cs="Arial"/>
          <w:b/>
          <w:color w:val="auto"/>
          <w:sz w:val="22"/>
          <w:szCs w:val="22"/>
          <w:lang w:val="pl-PL"/>
        </w:rPr>
        <w:t>§ 3</w:t>
      </w:r>
    </w:p>
    <w:p w:rsidR="00803751" w:rsidRPr="005122DA" w:rsidRDefault="00803751" w:rsidP="00AC0CCA">
      <w:pPr>
        <w:numPr>
          <w:ilvl w:val="0"/>
          <w:numId w:val="2"/>
        </w:numPr>
        <w:tabs>
          <w:tab w:val="left" w:pos="426"/>
        </w:tabs>
        <w:spacing w:before="60"/>
        <w:rPr>
          <w:rFonts w:ascii="Arial" w:hAnsi="Arial" w:cs="Arial"/>
          <w:sz w:val="22"/>
          <w:szCs w:val="22"/>
        </w:rPr>
      </w:pPr>
      <w:r w:rsidRPr="005122DA">
        <w:rPr>
          <w:rFonts w:ascii="Arial" w:hAnsi="Arial" w:cs="Arial"/>
          <w:sz w:val="22"/>
          <w:szCs w:val="22"/>
        </w:rPr>
        <w:t>Wykonawca o</w:t>
      </w:r>
      <w:r w:rsidRPr="005122DA">
        <w:rPr>
          <w:rFonts w:ascii="Arial" w:eastAsia="TimesNewRoman" w:hAnsi="Arial" w:cs="Arial"/>
          <w:sz w:val="22"/>
          <w:szCs w:val="22"/>
        </w:rPr>
        <w:t>ś</w:t>
      </w:r>
      <w:r w:rsidRPr="005122DA">
        <w:rPr>
          <w:rFonts w:ascii="Arial" w:hAnsi="Arial" w:cs="Arial"/>
          <w:sz w:val="22"/>
          <w:szCs w:val="22"/>
        </w:rPr>
        <w:t>wiadcza, że zapoznał si</w:t>
      </w:r>
      <w:r w:rsidRPr="005122DA">
        <w:rPr>
          <w:rFonts w:ascii="Arial" w:eastAsia="TimesNewRoman" w:hAnsi="Arial" w:cs="Arial"/>
          <w:sz w:val="22"/>
          <w:szCs w:val="22"/>
        </w:rPr>
        <w:t xml:space="preserve">ę </w:t>
      </w:r>
      <w:r w:rsidRPr="005122DA">
        <w:rPr>
          <w:rFonts w:ascii="Arial" w:hAnsi="Arial" w:cs="Arial"/>
          <w:sz w:val="22"/>
          <w:szCs w:val="22"/>
        </w:rPr>
        <w:t>z dokumentacj</w:t>
      </w:r>
      <w:r w:rsidRPr="005122DA">
        <w:rPr>
          <w:rFonts w:ascii="Arial" w:eastAsia="TimesNewRoman" w:hAnsi="Arial" w:cs="Arial"/>
          <w:sz w:val="22"/>
          <w:szCs w:val="22"/>
        </w:rPr>
        <w:t xml:space="preserve">ą </w:t>
      </w:r>
      <w:r w:rsidRPr="005122DA">
        <w:rPr>
          <w:rFonts w:ascii="Arial" w:hAnsi="Arial" w:cs="Arial"/>
          <w:sz w:val="22"/>
          <w:szCs w:val="22"/>
        </w:rPr>
        <w:t>projektow</w:t>
      </w:r>
      <w:r w:rsidRPr="005122DA">
        <w:rPr>
          <w:rFonts w:ascii="Arial" w:eastAsia="TimesNewRoman" w:hAnsi="Arial" w:cs="Arial"/>
          <w:sz w:val="22"/>
          <w:szCs w:val="22"/>
        </w:rPr>
        <w:t xml:space="preserve">ą </w:t>
      </w:r>
      <w:r w:rsidRPr="005122DA">
        <w:rPr>
          <w:rFonts w:ascii="Arial" w:hAnsi="Arial" w:cs="Arial"/>
          <w:sz w:val="22"/>
          <w:szCs w:val="22"/>
        </w:rPr>
        <w:t>i SIWZ oraz nie wnosi do niej uwag i uznaje j</w:t>
      </w:r>
      <w:r w:rsidRPr="005122DA">
        <w:rPr>
          <w:rFonts w:ascii="Arial" w:eastAsia="TimesNewRoman" w:hAnsi="Arial" w:cs="Arial"/>
          <w:sz w:val="22"/>
          <w:szCs w:val="22"/>
        </w:rPr>
        <w:t xml:space="preserve">ą </w:t>
      </w:r>
      <w:r w:rsidRPr="005122DA">
        <w:rPr>
          <w:rFonts w:ascii="Arial" w:hAnsi="Arial" w:cs="Arial"/>
          <w:sz w:val="22"/>
          <w:szCs w:val="22"/>
        </w:rPr>
        <w:t>za podstaw</w:t>
      </w:r>
      <w:r w:rsidRPr="005122DA">
        <w:rPr>
          <w:rFonts w:ascii="Arial" w:eastAsia="TimesNewRoman" w:hAnsi="Arial" w:cs="Arial"/>
          <w:sz w:val="22"/>
          <w:szCs w:val="22"/>
        </w:rPr>
        <w:t xml:space="preserve">ę </w:t>
      </w:r>
      <w:r w:rsidRPr="005122DA">
        <w:rPr>
          <w:rFonts w:ascii="Arial" w:hAnsi="Arial" w:cs="Arial"/>
          <w:sz w:val="22"/>
          <w:szCs w:val="22"/>
        </w:rPr>
        <w:t>do realizacji przedmiotu niniejszej umowy.</w:t>
      </w:r>
    </w:p>
    <w:p w:rsidR="005F6EC7" w:rsidRPr="00F33E58" w:rsidRDefault="005F6EC7" w:rsidP="00DC6395">
      <w:pPr>
        <w:pStyle w:val="Tekstpodstawowy"/>
        <w:numPr>
          <w:ilvl w:val="0"/>
          <w:numId w:val="2"/>
        </w:numPr>
        <w:tabs>
          <w:tab w:val="clear" w:pos="360"/>
        </w:tabs>
        <w:spacing w:before="60"/>
        <w:ind w:right="-1"/>
        <w:rPr>
          <w:rFonts w:ascii="Arial" w:hAnsi="Arial" w:cs="Arial"/>
          <w:color w:val="auto"/>
          <w:sz w:val="22"/>
          <w:szCs w:val="22"/>
        </w:rPr>
      </w:pPr>
      <w:r w:rsidRPr="005122DA">
        <w:rPr>
          <w:rFonts w:ascii="Arial" w:hAnsi="Arial" w:cs="Arial"/>
          <w:color w:val="auto"/>
          <w:sz w:val="22"/>
          <w:szCs w:val="22"/>
          <w:lang w:val="pl-PL"/>
        </w:rPr>
        <w:t xml:space="preserve">Wykonawca w terminie </w:t>
      </w:r>
      <w:r w:rsidRPr="005122DA">
        <w:rPr>
          <w:rFonts w:ascii="Arial" w:hAnsi="Arial" w:cs="Arial"/>
          <w:b/>
          <w:color w:val="auto"/>
          <w:sz w:val="22"/>
          <w:szCs w:val="22"/>
          <w:lang w:val="pl-PL"/>
        </w:rPr>
        <w:t>14</w:t>
      </w:r>
      <w:r w:rsidRPr="005122DA">
        <w:rPr>
          <w:rFonts w:ascii="Arial" w:hAnsi="Arial" w:cs="Arial"/>
          <w:b/>
          <w:bCs/>
          <w:color w:val="auto"/>
          <w:sz w:val="22"/>
          <w:szCs w:val="22"/>
          <w:lang w:val="pl-PL"/>
        </w:rPr>
        <w:t xml:space="preserve"> dni</w:t>
      </w:r>
      <w:r w:rsidRPr="005122DA">
        <w:rPr>
          <w:rFonts w:ascii="Arial" w:hAnsi="Arial" w:cs="Arial"/>
          <w:color w:val="auto"/>
          <w:sz w:val="22"/>
          <w:szCs w:val="22"/>
          <w:lang w:val="pl-PL"/>
        </w:rPr>
        <w:t xml:space="preserve"> od podpisania umowy przedłoży </w:t>
      </w:r>
      <w:r w:rsidRPr="005122DA">
        <w:rPr>
          <w:rFonts w:ascii="Arial" w:hAnsi="Arial" w:cs="Arial"/>
          <w:b/>
          <w:bCs/>
          <w:color w:val="auto"/>
          <w:sz w:val="22"/>
          <w:szCs w:val="22"/>
          <w:lang w:val="pl-PL"/>
        </w:rPr>
        <w:t>harmonogram rzeczowo-finansowy</w:t>
      </w:r>
      <w:r w:rsidRPr="005122DA">
        <w:rPr>
          <w:rFonts w:ascii="Arial" w:hAnsi="Arial" w:cs="Arial"/>
          <w:color w:val="auto"/>
          <w:sz w:val="22"/>
          <w:szCs w:val="22"/>
          <w:lang w:val="pl-PL"/>
        </w:rPr>
        <w:t xml:space="preserve"> realizacji zadania wraz ze szczegółowymi kosztorysami ofertowymi (w układzie miesięcznym – w kwotach netto i brutto) ze wskazaniem terminów fakturowania. Harmonogram podlega zatwierdzeniu przez Zamawiającego i będzie stanowić załącznik do umowy. </w:t>
      </w:r>
    </w:p>
    <w:p w:rsidR="00F33E58" w:rsidRPr="005122DA" w:rsidRDefault="00F33E58" w:rsidP="00DC6395">
      <w:pPr>
        <w:pStyle w:val="Tekstpodstawowy"/>
        <w:numPr>
          <w:ilvl w:val="0"/>
          <w:numId w:val="2"/>
        </w:numPr>
        <w:tabs>
          <w:tab w:val="clear" w:pos="360"/>
        </w:tabs>
        <w:spacing w:before="60"/>
        <w:ind w:right="-1"/>
        <w:rPr>
          <w:rFonts w:ascii="Arial" w:hAnsi="Arial" w:cs="Arial"/>
          <w:color w:val="auto"/>
          <w:sz w:val="22"/>
          <w:szCs w:val="22"/>
        </w:rPr>
      </w:pPr>
      <w:r>
        <w:rPr>
          <w:rFonts w:ascii="Arial" w:hAnsi="Arial" w:cs="Arial"/>
          <w:color w:val="auto"/>
          <w:sz w:val="22"/>
          <w:szCs w:val="22"/>
          <w:lang w:val="pl-PL"/>
        </w:rPr>
        <w:t>Harmonogram oraz wszystkie jego aktualizacje będą złożone w wersji papierowej i w edytowalnej wersji elektronicznej.</w:t>
      </w:r>
    </w:p>
    <w:p w:rsidR="005F6EC7" w:rsidRPr="005122DA" w:rsidRDefault="005F6EC7" w:rsidP="00DC6395">
      <w:pPr>
        <w:numPr>
          <w:ilvl w:val="0"/>
          <w:numId w:val="2"/>
        </w:numPr>
        <w:tabs>
          <w:tab w:val="clear" w:pos="360"/>
        </w:tabs>
        <w:spacing w:before="60"/>
        <w:ind w:left="357" w:hanging="357"/>
        <w:rPr>
          <w:rFonts w:ascii="Arial" w:hAnsi="Arial" w:cs="Arial"/>
          <w:sz w:val="22"/>
          <w:szCs w:val="22"/>
        </w:rPr>
      </w:pPr>
      <w:r w:rsidRPr="005122DA">
        <w:rPr>
          <w:rFonts w:ascii="Arial" w:hAnsi="Arial" w:cs="Arial"/>
          <w:sz w:val="22"/>
          <w:szCs w:val="22"/>
        </w:rPr>
        <w:t xml:space="preserve">Jeżeli w toku realizacji przedmiotu umowy zajdzie konieczność zmiany harmonogramu  rzeczowo-finansowego Wykonawca zobowiązany jest przedłożyć Zamawiającemu do akceptacji uaktualniony harmonogram wraz z wyczerpującym uzasadnieniem. </w:t>
      </w:r>
    </w:p>
    <w:p w:rsidR="005F6EC7" w:rsidRPr="005122DA" w:rsidRDefault="005F6EC7" w:rsidP="00DC6395">
      <w:pPr>
        <w:numPr>
          <w:ilvl w:val="0"/>
          <w:numId w:val="2"/>
        </w:numPr>
        <w:tabs>
          <w:tab w:val="clear" w:pos="360"/>
        </w:tabs>
        <w:spacing w:before="60"/>
        <w:rPr>
          <w:rFonts w:ascii="Arial" w:hAnsi="Arial" w:cs="Arial"/>
          <w:sz w:val="22"/>
          <w:szCs w:val="22"/>
        </w:rPr>
      </w:pPr>
      <w:r w:rsidRPr="005122DA">
        <w:rPr>
          <w:rFonts w:ascii="Arial" w:hAnsi="Arial" w:cs="Arial"/>
          <w:sz w:val="22"/>
          <w:szCs w:val="22"/>
        </w:rPr>
        <w:t>Zamawiający zgłosi uwagi do harmonogramu, o którym mowa w ust. 2</w:t>
      </w:r>
      <w:r w:rsidR="00F33E58">
        <w:rPr>
          <w:rFonts w:ascii="Arial" w:hAnsi="Arial" w:cs="Arial"/>
          <w:sz w:val="22"/>
          <w:szCs w:val="22"/>
        </w:rPr>
        <w:t>,</w:t>
      </w:r>
      <w:r w:rsidRPr="005122DA">
        <w:rPr>
          <w:rFonts w:ascii="Arial" w:hAnsi="Arial" w:cs="Arial"/>
          <w:sz w:val="22"/>
          <w:szCs w:val="22"/>
        </w:rPr>
        <w:t xml:space="preserve"> 3</w:t>
      </w:r>
      <w:r w:rsidR="00F33E58">
        <w:rPr>
          <w:rFonts w:ascii="Arial" w:hAnsi="Arial" w:cs="Arial"/>
          <w:sz w:val="22"/>
          <w:szCs w:val="22"/>
        </w:rPr>
        <w:t xml:space="preserve"> i 4</w:t>
      </w:r>
      <w:r w:rsidRPr="005122DA">
        <w:rPr>
          <w:rFonts w:ascii="Arial" w:hAnsi="Arial" w:cs="Arial"/>
          <w:sz w:val="22"/>
          <w:szCs w:val="22"/>
        </w:rPr>
        <w:t xml:space="preserve"> w ciągu 7 dni roboczych od daty przedłożenia harmonogramu do zatwierdzenia lub zatwierdzi harmonogram w ciągu 7 dni roboczych od daty przedłożenia harmonogramu do zatwierdzenia.</w:t>
      </w:r>
    </w:p>
    <w:p w:rsidR="00803751" w:rsidRPr="005122DA" w:rsidRDefault="00803751" w:rsidP="00DC6395">
      <w:pPr>
        <w:pStyle w:val="Tekstpodstawowy"/>
        <w:numPr>
          <w:ilvl w:val="0"/>
          <w:numId w:val="2"/>
        </w:numPr>
        <w:tabs>
          <w:tab w:val="clear" w:pos="360"/>
        </w:tabs>
        <w:spacing w:before="60"/>
        <w:ind w:left="357" w:hanging="357"/>
        <w:rPr>
          <w:rFonts w:ascii="Arial" w:hAnsi="Arial" w:cs="Arial"/>
          <w:color w:val="auto"/>
          <w:sz w:val="22"/>
          <w:szCs w:val="22"/>
          <w:lang w:val="pl-PL"/>
        </w:rPr>
      </w:pPr>
      <w:r w:rsidRPr="005122DA">
        <w:rPr>
          <w:rFonts w:ascii="Arial" w:hAnsi="Arial" w:cs="Arial"/>
          <w:color w:val="auto"/>
          <w:sz w:val="22"/>
          <w:szCs w:val="22"/>
        </w:rPr>
        <w:t>Zamawiający ma prawo, jeżeli jest to niezbędne dla wykonania przedmiotu niniejszej umowy, polecać Wykonawcy na piśmie:</w:t>
      </w:r>
    </w:p>
    <w:p w:rsidR="00803751" w:rsidRPr="005122DA" w:rsidRDefault="00803751" w:rsidP="00471DE1">
      <w:pPr>
        <w:pStyle w:val="Lista2"/>
        <w:numPr>
          <w:ilvl w:val="0"/>
          <w:numId w:val="34"/>
        </w:numPr>
        <w:spacing w:line="300" w:lineRule="exact"/>
        <w:contextualSpacing w:val="0"/>
        <w:rPr>
          <w:rFonts w:ascii="Arial" w:hAnsi="Arial" w:cs="Arial"/>
          <w:sz w:val="22"/>
          <w:szCs w:val="22"/>
        </w:rPr>
      </w:pPr>
      <w:r w:rsidRPr="005122DA">
        <w:rPr>
          <w:rFonts w:ascii="Arial" w:hAnsi="Arial" w:cs="Arial"/>
          <w:sz w:val="22"/>
          <w:szCs w:val="22"/>
        </w:rPr>
        <w:t>wykonanie rozwiązań zamiennych,</w:t>
      </w:r>
    </w:p>
    <w:p w:rsidR="00803751" w:rsidRPr="005122DA" w:rsidRDefault="00803751" w:rsidP="00471DE1">
      <w:pPr>
        <w:pStyle w:val="Lista2"/>
        <w:numPr>
          <w:ilvl w:val="0"/>
          <w:numId w:val="34"/>
        </w:numPr>
        <w:spacing w:line="300" w:lineRule="exact"/>
        <w:contextualSpacing w:val="0"/>
        <w:rPr>
          <w:rFonts w:ascii="Arial" w:hAnsi="Arial" w:cs="Arial"/>
          <w:sz w:val="22"/>
          <w:szCs w:val="22"/>
        </w:rPr>
      </w:pPr>
      <w:r w:rsidRPr="005122DA">
        <w:rPr>
          <w:rFonts w:ascii="Arial" w:hAnsi="Arial" w:cs="Arial"/>
          <w:sz w:val="22"/>
          <w:szCs w:val="22"/>
        </w:rPr>
        <w:t>rezygnację z części robót - nie więcej niż 20% wartości zamówienia</w:t>
      </w:r>
    </w:p>
    <w:p w:rsidR="00803751" w:rsidRPr="005122DA" w:rsidRDefault="00803751" w:rsidP="00213253">
      <w:pPr>
        <w:pStyle w:val="Tekstpodstawowy"/>
        <w:numPr>
          <w:ilvl w:val="0"/>
          <w:numId w:val="2"/>
        </w:numPr>
        <w:tabs>
          <w:tab w:val="clear" w:pos="360"/>
        </w:tabs>
        <w:spacing w:before="60"/>
        <w:ind w:left="357" w:hanging="357"/>
        <w:rPr>
          <w:rFonts w:ascii="Arial" w:hAnsi="Arial" w:cs="Arial"/>
          <w:sz w:val="22"/>
          <w:szCs w:val="22"/>
        </w:rPr>
      </w:pPr>
      <w:r w:rsidRPr="00213253">
        <w:rPr>
          <w:rFonts w:ascii="Arial" w:hAnsi="Arial" w:cs="Arial"/>
          <w:color w:val="auto"/>
          <w:sz w:val="22"/>
          <w:szCs w:val="22"/>
        </w:rPr>
        <w:t>Skutki</w:t>
      </w:r>
      <w:r w:rsidRPr="005122DA">
        <w:rPr>
          <w:rFonts w:ascii="Arial" w:hAnsi="Arial" w:cs="Arial"/>
          <w:sz w:val="22"/>
          <w:szCs w:val="22"/>
        </w:rPr>
        <w:t xml:space="preserve"> poleceń o których mowa w ust. </w:t>
      </w:r>
      <w:r w:rsidR="00213253">
        <w:rPr>
          <w:rFonts w:ascii="Arial" w:hAnsi="Arial" w:cs="Arial"/>
          <w:sz w:val="22"/>
          <w:szCs w:val="22"/>
        </w:rPr>
        <w:t>6</w:t>
      </w:r>
      <w:r w:rsidRPr="005122DA">
        <w:rPr>
          <w:rFonts w:ascii="Arial" w:hAnsi="Arial" w:cs="Arial"/>
          <w:sz w:val="22"/>
          <w:szCs w:val="22"/>
        </w:rPr>
        <w:t>, wydanych przez Zamawiającego, mogą stanowić podstawę do zmiany - na wniosek Wykonawcy - terminu zakończenia robót, o którym mowa w § 2 ust. 3 niniejszego dokumentu oraz zmiany wynagrodzenia zgodnie z postanowieniami rozdz. I pkt. 13 Części I SIWZ.</w:t>
      </w:r>
    </w:p>
    <w:p w:rsidR="00803751" w:rsidRPr="005122DA" w:rsidRDefault="00803751" w:rsidP="00BD79BE">
      <w:pPr>
        <w:pStyle w:val="Tekstpodstawowy"/>
        <w:spacing w:before="120" w:after="120"/>
        <w:jc w:val="center"/>
        <w:rPr>
          <w:rFonts w:ascii="Arial" w:hAnsi="Arial" w:cs="Arial"/>
          <w:b/>
          <w:color w:val="auto"/>
          <w:sz w:val="22"/>
          <w:szCs w:val="22"/>
          <w:lang w:val="pl-PL"/>
        </w:rPr>
      </w:pPr>
      <w:r w:rsidRPr="005122DA">
        <w:rPr>
          <w:rFonts w:ascii="Arial" w:hAnsi="Arial" w:cs="Arial"/>
          <w:b/>
          <w:color w:val="auto"/>
          <w:sz w:val="22"/>
          <w:szCs w:val="22"/>
          <w:lang w:val="pl-PL"/>
        </w:rPr>
        <w:t>§ 4</w:t>
      </w:r>
    </w:p>
    <w:p w:rsidR="004B3396" w:rsidRDefault="004B3396" w:rsidP="001165BA">
      <w:pPr>
        <w:pStyle w:val="Tekstpodstawowy"/>
        <w:numPr>
          <w:ilvl w:val="0"/>
          <w:numId w:val="29"/>
        </w:numPr>
        <w:tabs>
          <w:tab w:val="left" w:pos="426"/>
        </w:tabs>
        <w:spacing w:before="60"/>
        <w:ind w:left="426" w:right="-1" w:hanging="426"/>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rsidR="004B3396" w:rsidRDefault="004B3396" w:rsidP="001165BA">
      <w:pPr>
        <w:pStyle w:val="Tekstpodstawowy"/>
        <w:numPr>
          <w:ilvl w:val="0"/>
          <w:numId w:val="29"/>
        </w:numPr>
        <w:tabs>
          <w:tab w:val="num" w:pos="426"/>
        </w:tabs>
        <w:spacing w:before="60"/>
        <w:ind w:left="426" w:right="-1" w:hanging="426"/>
        <w:rPr>
          <w:rFonts w:ascii="Arial" w:hAnsi="Arial" w:cs="Arial"/>
          <w:color w:val="auto"/>
          <w:sz w:val="22"/>
          <w:szCs w:val="22"/>
          <w:lang w:val="pl-PL"/>
        </w:rPr>
      </w:pPr>
      <w:r>
        <w:rPr>
          <w:rFonts w:ascii="Arial" w:hAnsi="Arial" w:cs="Arial"/>
          <w:color w:val="auto"/>
          <w:sz w:val="22"/>
          <w:szCs w:val="22"/>
          <w:lang w:val="pl-PL"/>
        </w:rPr>
        <w:t xml:space="preserve">Przed rozpoczęciem robót Zamawiający przekaże bezpłatnie Wykonawcy </w:t>
      </w:r>
      <w:r w:rsidR="001A61C2">
        <w:rPr>
          <w:rFonts w:ascii="Arial" w:hAnsi="Arial" w:cs="Arial"/>
          <w:color w:val="auto"/>
          <w:sz w:val="22"/>
          <w:szCs w:val="22"/>
          <w:lang w:val="pl-PL"/>
        </w:rPr>
        <w:t>1</w:t>
      </w:r>
      <w:r>
        <w:rPr>
          <w:rFonts w:ascii="Arial" w:hAnsi="Arial" w:cs="Arial"/>
          <w:color w:val="auto"/>
          <w:sz w:val="22"/>
          <w:szCs w:val="22"/>
          <w:lang w:val="pl-PL"/>
        </w:rPr>
        <w:t xml:space="preserve"> egz. dokumentacji projektowej i STWiORB w wersji papierowej.</w:t>
      </w:r>
    </w:p>
    <w:p w:rsidR="004B3396" w:rsidRDefault="004B3396" w:rsidP="001165BA">
      <w:pPr>
        <w:pStyle w:val="Tekstpodstawowy"/>
        <w:numPr>
          <w:ilvl w:val="0"/>
          <w:numId w:val="29"/>
        </w:numPr>
        <w:tabs>
          <w:tab w:val="num" w:pos="426"/>
        </w:tabs>
        <w:spacing w:before="60"/>
        <w:ind w:left="426" w:right="-1" w:hanging="426"/>
        <w:rPr>
          <w:rFonts w:ascii="Arial" w:hAnsi="Arial" w:cs="Arial"/>
          <w:color w:val="auto"/>
          <w:sz w:val="22"/>
          <w:szCs w:val="22"/>
          <w:lang w:val="pl-PL"/>
        </w:rPr>
      </w:pPr>
      <w:r>
        <w:rPr>
          <w:rFonts w:ascii="Arial" w:hAnsi="Arial" w:cs="Arial"/>
          <w:color w:val="auto"/>
          <w:sz w:val="22"/>
          <w:szCs w:val="22"/>
          <w:lang w:val="pl-PL"/>
        </w:rPr>
        <w:t>Dokumentacja projektowa i STWiORB stanowią własność Zamawiającego i mogą być wykorzystane wyłącznie w celu wykonania przedmiotu umowy zgodnie z przeznaczeniem.</w:t>
      </w:r>
    </w:p>
    <w:p w:rsidR="004B3396" w:rsidRDefault="004B3396" w:rsidP="001165BA">
      <w:pPr>
        <w:pStyle w:val="Tekstpodstawowy"/>
        <w:numPr>
          <w:ilvl w:val="0"/>
          <w:numId w:val="29"/>
        </w:numPr>
        <w:tabs>
          <w:tab w:val="num" w:pos="426"/>
        </w:tabs>
        <w:spacing w:before="60"/>
        <w:ind w:left="426" w:right="-1" w:hanging="426"/>
        <w:rPr>
          <w:rFonts w:ascii="Arial" w:hAnsi="Arial" w:cs="Arial"/>
          <w:color w:val="auto"/>
          <w:sz w:val="22"/>
          <w:szCs w:val="22"/>
          <w:lang w:val="pl-PL"/>
        </w:rPr>
      </w:pPr>
      <w:r>
        <w:rPr>
          <w:rFonts w:ascii="Arial" w:hAnsi="Arial" w:cs="Arial"/>
          <w:color w:val="auto"/>
          <w:sz w:val="22"/>
          <w:szCs w:val="22"/>
          <w:lang w:val="pl-PL"/>
        </w:rPr>
        <w:t>Zamawiający ponosi wobec Wykonawcy odpowiedzialność za wady w przekazanej Wykonawcy dokumentacji projektowej.</w:t>
      </w:r>
    </w:p>
    <w:p w:rsidR="001A61C2" w:rsidRDefault="001A61C2" w:rsidP="001165BA">
      <w:pPr>
        <w:pStyle w:val="Tekstpodstawowy"/>
        <w:numPr>
          <w:ilvl w:val="0"/>
          <w:numId w:val="29"/>
        </w:numPr>
        <w:tabs>
          <w:tab w:val="num" w:pos="426"/>
        </w:tabs>
        <w:spacing w:before="60"/>
        <w:ind w:left="426" w:right="-1" w:hanging="426"/>
        <w:rPr>
          <w:rFonts w:ascii="Arial" w:hAnsi="Arial" w:cs="Arial"/>
          <w:color w:val="auto"/>
          <w:sz w:val="22"/>
          <w:szCs w:val="22"/>
          <w:lang w:val="pl-PL"/>
        </w:rPr>
      </w:pPr>
      <w:r>
        <w:rPr>
          <w:rFonts w:ascii="Arial" w:hAnsi="Arial" w:cs="Arial"/>
          <w:color w:val="auto"/>
          <w:sz w:val="22"/>
          <w:szCs w:val="22"/>
          <w:lang w:val="pl-PL"/>
        </w:rPr>
        <w:t>Zamawiający jest zobowiązany do dokonywania na swój koszt zmian dokumentacji projektowej w zakresie niezbędnym do wykonania przedmiotu umowy.</w:t>
      </w:r>
    </w:p>
    <w:p w:rsidR="001A61C2" w:rsidRDefault="001A61C2" w:rsidP="001165BA">
      <w:pPr>
        <w:pStyle w:val="Tekstpodstawowy"/>
        <w:numPr>
          <w:ilvl w:val="0"/>
          <w:numId w:val="29"/>
        </w:numPr>
        <w:tabs>
          <w:tab w:val="num" w:pos="426"/>
        </w:tabs>
        <w:spacing w:before="60"/>
        <w:ind w:left="426" w:right="-1" w:hanging="426"/>
        <w:rPr>
          <w:rFonts w:ascii="Arial" w:hAnsi="Arial" w:cs="Arial"/>
          <w:color w:val="auto"/>
          <w:sz w:val="22"/>
          <w:szCs w:val="22"/>
          <w:lang w:val="pl-PL"/>
        </w:rPr>
      </w:pPr>
      <w:r>
        <w:rPr>
          <w:rFonts w:ascii="Arial" w:hAnsi="Arial" w:cs="Arial"/>
          <w:color w:val="auto"/>
          <w:sz w:val="22"/>
          <w:szCs w:val="22"/>
          <w:lang w:val="pl-PL"/>
        </w:rPr>
        <w:t>Wyłącznie w przypadku, gdy konieczność wprowadzenia zmian w dokumentacji projektowej jest następstwem nienależytego wykonywania przedmiotu umowy przez Wykonawcę, koszty modyfikacji dokumentacji projektowej oraz związanych z tym prac obciążają Wykonawcę.</w:t>
      </w:r>
    </w:p>
    <w:p w:rsidR="00D66441" w:rsidRDefault="00D66441" w:rsidP="001165BA">
      <w:pPr>
        <w:pStyle w:val="Tekstpodstawowy"/>
        <w:numPr>
          <w:ilvl w:val="0"/>
          <w:numId w:val="29"/>
        </w:numPr>
        <w:tabs>
          <w:tab w:val="num" w:pos="426"/>
        </w:tabs>
        <w:spacing w:before="60"/>
        <w:ind w:left="426" w:right="-1" w:hanging="426"/>
        <w:rPr>
          <w:rFonts w:ascii="Arial" w:hAnsi="Arial" w:cs="Arial"/>
          <w:color w:val="auto"/>
          <w:sz w:val="22"/>
          <w:szCs w:val="22"/>
          <w:lang w:val="pl-PL"/>
        </w:rPr>
      </w:pPr>
      <w:r>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803751" w:rsidRPr="005122DA" w:rsidRDefault="00803751" w:rsidP="001165BA">
      <w:pPr>
        <w:pStyle w:val="Tekstpodstawowy"/>
        <w:numPr>
          <w:ilvl w:val="0"/>
          <w:numId w:val="29"/>
        </w:numPr>
        <w:tabs>
          <w:tab w:val="num" w:pos="426"/>
        </w:tabs>
        <w:spacing w:before="60"/>
        <w:ind w:left="426" w:right="-1" w:hanging="426"/>
        <w:rPr>
          <w:rFonts w:ascii="Arial" w:hAnsi="Arial" w:cs="Arial"/>
          <w:color w:val="auto"/>
          <w:sz w:val="22"/>
          <w:szCs w:val="22"/>
          <w:lang w:val="pl-PL"/>
        </w:rPr>
      </w:pPr>
      <w:r w:rsidRPr="005122DA">
        <w:rPr>
          <w:rFonts w:ascii="Arial" w:hAnsi="Arial" w:cs="Arial"/>
          <w:color w:val="auto"/>
          <w:sz w:val="22"/>
          <w:szCs w:val="22"/>
          <w:lang w:val="pl-PL"/>
        </w:rPr>
        <w:t>Do obowiązków Zamawiającego należy:</w:t>
      </w:r>
    </w:p>
    <w:p w:rsidR="00803751" w:rsidRPr="005122DA" w:rsidRDefault="00803751"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sidRPr="005122DA">
        <w:rPr>
          <w:rFonts w:ascii="Arial" w:hAnsi="Arial" w:cs="Arial"/>
          <w:color w:val="auto"/>
          <w:sz w:val="22"/>
          <w:szCs w:val="22"/>
          <w:lang w:val="pl-PL"/>
        </w:rPr>
        <w:t>protokólarne przekazanie Wykonawcy terenu budowy zgodnie z zapisami § 2 ust. 2,</w:t>
      </w:r>
    </w:p>
    <w:p w:rsidR="00803751" w:rsidRPr="002F2CA8" w:rsidRDefault="00803751"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sidRPr="005122DA">
        <w:rPr>
          <w:rFonts w:ascii="Arial" w:hAnsi="Arial" w:cs="Arial"/>
          <w:color w:val="auto"/>
          <w:sz w:val="22"/>
          <w:szCs w:val="22"/>
        </w:rPr>
        <w:t xml:space="preserve">przekazanie Wykonawcy dziennika budowy i dokumentacji projektowej określającej Zamówienie wraz z pozwoleniem na budowę, </w:t>
      </w:r>
    </w:p>
    <w:p w:rsidR="002F2CA8" w:rsidRPr="005122DA" w:rsidRDefault="002F2CA8"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Pr>
          <w:rFonts w:ascii="Arial" w:hAnsi="Arial" w:cs="Arial"/>
          <w:color w:val="auto"/>
          <w:sz w:val="22"/>
          <w:szCs w:val="22"/>
        </w:rPr>
        <w:t xml:space="preserve">powiadomienie, co najmniej </w:t>
      </w:r>
      <w:r w:rsidRPr="00267379">
        <w:rPr>
          <w:rFonts w:ascii="Arial" w:hAnsi="Arial" w:cs="Arial"/>
          <w:b/>
          <w:color w:val="auto"/>
          <w:sz w:val="22"/>
          <w:szCs w:val="22"/>
        </w:rPr>
        <w:t>7</w:t>
      </w:r>
      <w:r>
        <w:rPr>
          <w:rFonts w:ascii="Arial" w:hAnsi="Arial" w:cs="Arial"/>
          <w:color w:val="auto"/>
          <w:sz w:val="22"/>
          <w:szCs w:val="22"/>
        </w:rPr>
        <w:t xml:space="preserve"> dni przed rozpoczęciem robót, organu nadzoru </w:t>
      </w:r>
      <w:r w:rsidRPr="001165BA">
        <w:rPr>
          <w:rFonts w:ascii="Arial" w:hAnsi="Arial" w:cs="Arial"/>
          <w:color w:val="auto"/>
          <w:sz w:val="22"/>
          <w:szCs w:val="22"/>
          <w:lang w:val="pl-PL"/>
        </w:rPr>
        <w:t>budowlanego oraz projektanta sprawującego nadzór nad zgodnością realizacji robót</w:t>
      </w:r>
      <w:r>
        <w:rPr>
          <w:rFonts w:ascii="Arial" w:hAnsi="Arial" w:cs="Arial"/>
          <w:color w:val="auto"/>
          <w:sz w:val="22"/>
          <w:szCs w:val="22"/>
        </w:rPr>
        <w:t xml:space="preserve"> z projektem o planowanym terminie rozpoczęcia robót</w:t>
      </w:r>
    </w:p>
    <w:p w:rsidR="00803751" w:rsidRDefault="00803751"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sidRPr="005122DA">
        <w:rPr>
          <w:rFonts w:ascii="Arial" w:hAnsi="Arial" w:cs="Arial"/>
          <w:color w:val="auto"/>
          <w:sz w:val="22"/>
          <w:szCs w:val="22"/>
          <w:lang w:val="pl-PL"/>
        </w:rPr>
        <w:t>dokonanie wszelkich uzgodnień leżących po stronie Zamawiającego związanych z realizacją przedmiotu umowy,</w:t>
      </w:r>
    </w:p>
    <w:p w:rsidR="002F2CA8" w:rsidRPr="005122DA" w:rsidRDefault="002F2CA8"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Pr>
          <w:rFonts w:ascii="Arial" w:hAnsi="Arial" w:cs="Arial"/>
          <w:color w:val="auto"/>
          <w:sz w:val="22"/>
          <w:szCs w:val="22"/>
          <w:lang w:val="pl-PL"/>
        </w:rPr>
        <w:t>wyznaczenie terminów odbioru robót</w:t>
      </w:r>
      <w:r w:rsidR="00267379">
        <w:rPr>
          <w:rFonts w:ascii="Arial" w:hAnsi="Arial" w:cs="Arial"/>
          <w:color w:val="auto"/>
          <w:sz w:val="22"/>
          <w:szCs w:val="22"/>
          <w:lang w:val="pl-PL"/>
        </w:rPr>
        <w:t xml:space="preserve"> częściowych</w:t>
      </w:r>
      <w:r>
        <w:rPr>
          <w:rFonts w:ascii="Arial" w:hAnsi="Arial" w:cs="Arial"/>
          <w:color w:val="auto"/>
          <w:sz w:val="22"/>
          <w:szCs w:val="22"/>
          <w:lang w:val="pl-PL"/>
        </w:rPr>
        <w:t xml:space="preserve"> nie przekraczających </w:t>
      </w:r>
      <w:r w:rsidRPr="00267379">
        <w:rPr>
          <w:rFonts w:ascii="Arial" w:hAnsi="Arial" w:cs="Arial"/>
          <w:b/>
          <w:color w:val="auto"/>
          <w:sz w:val="22"/>
          <w:szCs w:val="22"/>
          <w:lang w:val="pl-PL"/>
        </w:rPr>
        <w:t>7</w:t>
      </w:r>
      <w:r>
        <w:rPr>
          <w:rFonts w:ascii="Arial" w:hAnsi="Arial" w:cs="Arial"/>
          <w:color w:val="auto"/>
          <w:sz w:val="22"/>
          <w:szCs w:val="22"/>
          <w:lang w:val="pl-PL"/>
        </w:rPr>
        <w:t xml:space="preserve"> dni roboczych od dnia powiadomienia Zamawiającego</w:t>
      </w:r>
      <w:r w:rsidR="00267379">
        <w:rPr>
          <w:rFonts w:ascii="Arial" w:hAnsi="Arial" w:cs="Arial"/>
          <w:color w:val="auto"/>
          <w:sz w:val="22"/>
          <w:szCs w:val="22"/>
          <w:lang w:val="pl-PL"/>
        </w:rPr>
        <w:t xml:space="preserve"> przez wykonawcę o gotowości do odbioru</w:t>
      </w:r>
    </w:p>
    <w:p w:rsidR="00803751" w:rsidRDefault="00803751"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sidRPr="005122DA">
        <w:rPr>
          <w:rFonts w:ascii="Arial" w:hAnsi="Arial" w:cs="Arial"/>
          <w:color w:val="auto"/>
          <w:sz w:val="22"/>
          <w:szCs w:val="22"/>
          <w:lang w:val="pl-PL"/>
        </w:rPr>
        <w:t xml:space="preserve">przystąpienie do odbioru końcowego przedmiotu umowy w terminie do </w:t>
      </w:r>
      <w:r w:rsidRPr="00267379">
        <w:rPr>
          <w:rFonts w:ascii="Arial" w:hAnsi="Arial" w:cs="Arial"/>
          <w:b/>
          <w:color w:val="auto"/>
          <w:sz w:val="22"/>
          <w:szCs w:val="22"/>
          <w:lang w:val="pl-PL"/>
        </w:rPr>
        <w:t>14</w:t>
      </w:r>
      <w:r w:rsidRPr="005122DA">
        <w:rPr>
          <w:rFonts w:ascii="Arial" w:hAnsi="Arial" w:cs="Arial"/>
          <w:color w:val="auto"/>
          <w:sz w:val="22"/>
          <w:szCs w:val="22"/>
          <w:lang w:val="pl-PL"/>
        </w:rPr>
        <w:t xml:space="preserve"> dni od zgłoszenia do odbioru,</w:t>
      </w:r>
    </w:p>
    <w:p w:rsidR="00267379" w:rsidRPr="005122DA" w:rsidRDefault="00267379"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Pr>
          <w:rFonts w:ascii="Arial" w:hAnsi="Arial" w:cs="Arial"/>
          <w:color w:val="auto"/>
          <w:sz w:val="22"/>
          <w:szCs w:val="22"/>
          <w:lang w:val="pl-PL"/>
        </w:rPr>
        <w:t>terminowe przystępowanie do odbioru robót budowlanych</w:t>
      </w:r>
    </w:p>
    <w:p w:rsidR="00803751" w:rsidRPr="005122DA" w:rsidRDefault="00803751"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sidRPr="005122DA">
        <w:rPr>
          <w:rFonts w:ascii="Arial" w:hAnsi="Arial" w:cs="Arial"/>
          <w:color w:val="auto"/>
          <w:sz w:val="22"/>
          <w:szCs w:val="22"/>
          <w:lang w:val="pl-PL"/>
        </w:rPr>
        <w:t>dokonanie odbioru</w:t>
      </w:r>
      <w:r w:rsidR="00BD79BE" w:rsidRPr="005122DA">
        <w:rPr>
          <w:rFonts w:ascii="Arial" w:hAnsi="Arial" w:cs="Arial"/>
          <w:color w:val="auto"/>
          <w:sz w:val="22"/>
          <w:szCs w:val="22"/>
          <w:lang w:val="pl-PL"/>
        </w:rPr>
        <w:t xml:space="preserve"> końcowego zgodnie z § 1</w:t>
      </w:r>
      <w:r w:rsidR="00614C1B">
        <w:rPr>
          <w:rFonts w:ascii="Arial" w:hAnsi="Arial" w:cs="Arial"/>
          <w:color w:val="auto"/>
          <w:sz w:val="22"/>
          <w:szCs w:val="22"/>
          <w:lang w:val="pl-PL"/>
        </w:rPr>
        <w:t>2</w:t>
      </w:r>
      <w:r w:rsidR="00BD79BE" w:rsidRPr="005122DA">
        <w:rPr>
          <w:rFonts w:ascii="Arial" w:hAnsi="Arial" w:cs="Arial"/>
          <w:color w:val="auto"/>
          <w:sz w:val="22"/>
          <w:szCs w:val="22"/>
          <w:lang w:val="pl-PL"/>
        </w:rPr>
        <w:t xml:space="preserve"> umowy,</w:t>
      </w:r>
    </w:p>
    <w:p w:rsidR="00803751" w:rsidRPr="00267379" w:rsidRDefault="002F2CA8"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Pr>
          <w:rFonts w:ascii="Arial" w:hAnsi="Arial" w:cs="Arial"/>
          <w:bCs/>
          <w:color w:val="auto"/>
          <w:sz w:val="22"/>
          <w:szCs w:val="22"/>
        </w:rPr>
        <w:t>ustanowienie</w:t>
      </w:r>
      <w:r w:rsidR="00803751" w:rsidRPr="005122DA">
        <w:rPr>
          <w:rFonts w:ascii="Arial" w:hAnsi="Arial" w:cs="Arial"/>
          <w:bCs/>
          <w:color w:val="auto"/>
          <w:sz w:val="22"/>
          <w:szCs w:val="22"/>
        </w:rPr>
        <w:t xml:space="preserve"> nadzoru inwestorskiego i autorskiego</w:t>
      </w:r>
      <w:r w:rsidR="00267379">
        <w:rPr>
          <w:rFonts w:ascii="Arial" w:hAnsi="Arial" w:cs="Arial"/>
          <w:bCs/>
          <w:color w:val="auto"/>
          <w:sz w:val="22"/>
          <w:szCs w:val="22"/>
        </w:rPr>
        <w:t>,</w:t>
      </w:r>
    </w:p>
    <w:p w:rsidR="00267379" w:rsidRDefault="00267379"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r w:rsidR="00AF21E3">
        <w:rPr>
          <w:rFonts w:ascii="Arial" w:hAnsi="Arial" w:cs="Arial"/>
          <w:color w:val="auto"/>
          <w:sz w:val="22"/>
          <w:szCs w:val="22"/>
          <w:lang w:val="pl-PL"/>
        </w:rPr>
        <w:t>,</w:t>
      </w:r>
    </w:p>
    <w:p w:rsidR="00AF21E3" w:rsidRDefault="00AF21E3" w:rsidP="00471DE1">
      <w:pPr>
        <w:pStyle w:val="Tekstpodstawowy"/>
        <w:numPr>
          <w:ilvl w:val="1"/>
          <w:numId w:val="29"/>
        </w:numPr>
        <w:tabs>
          <w:tab w:val="left" w:pos="851"/>
        </w:tabs>
        <w:spacing w:before="60"/>
        <w:ind w:left="850" w:hanging="425"/>
        <w:rPr>
          <w:rFonts w:ascii="Arial" w:hAnsi="Arial" w:cs="Arial"/>
          <w:color w:val="auto"/>
          <w:sz w:val="22"/>
          <w:szCs w:val="22"/>
          <w:lang w:val="pl-PL"/>
        </w:rPr>
      </w:pPr>
      <w:r>
        <w:rPr>
          <w:rFonts w:ascii="Arial" w:hAnsi="Arial" w:cs="Arial"/>
          <w:color w:val="auto"/>
          <w:sz w:val="22"/>
          <w:szCs w:val="22"/>
          <w:lang w:val="pl-PL"/>
        </w:rPr>
        <w:t>przekazanie Wykonawcy pełnomocnictwa upoważniającego do wystąpienia w imieniu Zamawiającego o pozwolenie na użytkowanie obiektu.</w:t>
      </w:r>
    </w:p>
    <w:p w:rsidR="001165BA" w:rsidRPr="001165BA" w:rsidRDefault="001165BA" w:rsidP="001165BA">
      <w:pPr>
        <w:pStyle w:val="Tekstpodstawowy"/>
        <w:tabs>
          <w:tab w:val="left" w:pos="851"/>
        </w:tabs>
        <w:spacing w:before="120" w:after="120"/>
        <w:ind w:left="425"/>
        <w:jc w:val="center"/>
        <w:rPr>
          <w:rFonts w:ascii="Arial" w:hAnsi="Arial" w:cs="Arial"/>
          <w:b/>
          <w:color w:val="auto"/>
          <w:sz w:val="22"/>
          <w:szCs w:val="22"/>
          <w:lang w:val="pl-PL"/>
        </w:rPr>
      </w:pPr>
      <w:r w:rsidRPr="001165BA">
        <w:rPr>
          <w:rFonts w:ascii="Arial" w:hAnsi="Arial" w:cs="Arial"/>
          <w:b/>
          <w:color w:val="auto"/>
          <w:sz w:val="22"/>
          <w:szCs w:val="22"/>
          <w:lang w:val="pl-PL"/>
        </w:rPr>
        <w:t>§ 5</w:t>
      </w:r>
    </w:p>
    <w:p w:rsidR="00267379" w:rsidRDefault="00267379" w:rsidP="00B329C7">
      <w:pPr>
        <w:pStyle w:val="Tekstpodstawowy"/>
        <w:numPr>
          <w:ilvl w:val="0"/>
          <w:numId w:val="50"/>
        </w:numPr>
        <w:spacing w:before="60"/>
        <w:ind w:left="426" w:right="-1" w:hanging="426"/>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w:t>
      </w:r>
      <w:r w:rsidR="0076687F">
        <w:rPr>
          <w:rFonts w:ascii="Arial" w:hAnsi="Arial" w:cs="Arial"/>
          <w:color w:val="auto"/>
          <w:sz w:val="22"/>
          <w:szCs w:val="22"/>
          <w:lang w:val="pl-PL"/>
        </w:rPr>
        <w:t>, zgodnie z umową, ofertą, dokumentacją projektową i STWiORB, nienaruszającymi umowy poleceniami Inspektora nadzoru inwestorskiego, zasadami wiedzy technicznej oraz przepisami prawa powszechnie obowiązującego.</w:t>
      </w:r>
    </w:p>
    <w:p w:rsidR="0076687F" w:rsidRDefault="0076687F" w:rsidP="00B329C7">
      <w:pPr>
        <w:pStyle w:val="Tekstpodstawowy"/>
        <w:numPr>
          <w:ilvl w:val="0"/>
          <w:numId w:val="50"/>
        </w:numPr>
        <w:spacing w:before="60"/>
        <w:ind w:left="426" w:right="-1" w:hanging="426"/>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rsidR="0076687F" w:rsidRDefault="0076687F" w:rsidP="00B329C7">
      <w:pPr>
        <w:pStyle w:val="Tekstpodstawowy"/>
        <w:numPr>
          <w:ilvl w:val="0"/>
          <w:numId w:val="50"/>
        </w:numPr>
        <w:spacing w:before="60"/>
        <w:ind w:left="426" w:right="-1" w:hanging="426"/>
        <w:rPr>
          <w:rFonts w:ascii="Arial" w:hAnsi="Arial" w:cs="Arial"/>
          <w:color w:val="auto"/>
          <w:sz w:val="22"/>
          <w:szCs w:val="22"/>
          <w:lang w:val="pl-PL"/>
        </w:rPr>
      </w:pPr>
      <w:r>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w:t>
      </w:r>
      <w:r w:rsidR="00AC68A0">
        <w:rPr>
          <w:rFonts w:ascii="Arial" w:hAnsi="Arial" w:cs="Arial"/>
          <w:color w:val="auto"/>
          <w:sz w:val="22"/>
          <w:szCs w:val="22"/>
          <w:lang w:val="pl-PL"/>
        </w:rPr>
        <w:t>, za którą Zamawiający ponosi odpowiedzialność.</w:t>
      </w:r>
    </w:p>
    <w:p w:rsidR="00AC68A0" w:rsidRDefault="009B27D2" w:rsidP="00B329C7">
      <w:pPr>
        <w:pStyle w:val="Tekstpodstawowy"/>
        <w:numPr>
          <w:ilvl w:val="0"/>
          <w:numId w:val="50"/>
        </w:numPr>
        <w:spacing w:before="60"/>
        <w:ind w:left="426" w:right="-1" w:hanging="426"/>
        <w:rPr>
          <w:rFonts w:ascii="Arial" w:hAnsi="Arial" w:cs="Arial"/>
          <w:color w:val="auto"/>
          <w:sz w:val="22"/>
          <w:szCs w:val="22"/>
          <w:lang w:val="pl-PL"/>
        </w:rPr>
      </w:pPr>
      <w:r>
        <w:rPr>
          <w:rFonts w:ascii="Arial" w:hAnsi="Arial" w:cs="Arial"/>
          <w:color w:val="auto"/>
          <w:sz w:val="22"/>
          <w:szCs w:val="22"/>
          <w:lang w:val="pl-PL"/>
        </w:rPr>
        <w:t>Wykonawca jest zobowiązany</w:t>
      </w:r>
      <w:r w:rsidR="001C3C5E">
        <w:rPr>
          <w:rFonts w:ascii="Arial" w:hAnsi="Arial" w:cs="Arial"/>
          <w:color w:val="auto"/>
          <w:sz w:val="22"/>
          <w:szCs w:val="22"/>
          <w:lang w:val="pl-PL"/>
        </w:rPr>
        <w:t xml:space="preserve"> do niezwłocznego udzielenia odpowiedzi na zgłoszone szkody.</w:t>
      </w:r>
    </w:p>
    <w:p w:rsidR="00BD3F30" w:rsidRDefault="00BD3F30" w:rsidP="00B329C7">
      <w:pPr>
        <w:pStyle w:val="Tekstpodstawowy"/>
        <w:numPr>
          <w:ilvl w:val="0"/>
          <w:numId w:val="50"/>
        </w:numPr>
        <w:spacing w:before="60"/>
        <w:ind w:left="426" w:right="-1" w:hanging="426"/>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p>
    <w:p w:rsidR="00803751" w:rsidRPr="005122DA" w:rsidRDefault="00803751" w:rsidP="00B329C7">
      <w:pPr>
        <w:pStyle w:val="Tekstpodstawowy"/>
        <w:numPr>
          <w:ilvl w:val="0"/>
          <w:numId w:val="50"/>
        </w:numPr>
        <w:spacing w:before="60"/>
        <w:ind w:left="426" w:right="-1" w:hanging="426"/>
        <w:rPr>
          <w:rFonts w:ascii="Arial" w:hAnsi="Arial" w:cs="Arial"/>
          <w:color w:val="auto"/>
          <w:sz w:val="22"/>
          <w:szCs w:val="22"/>
          <w:lang w:val="pl-PL"/>
        </w:rPr>
      </w:pPr>
      <w:r w:rsidRPr="005122DA">
        <w:rPr>
          <w:rFonts w:ascii="Arial" w:hAnsi="Arial" w:cs="Arial"/>
          <w:color w:val="auto"/>
          <w:sz w:val="22"/>
          <w:szCs w:val="22"/>
          <w:lang w:val="pl-PL"/>
        </w:rPr>
        <w:t>Do obowiązków Wykonawcy należy w szczególności:</w:t>
      </w:r>
    </w:p>
    <w:p w:rsidR="0004118B" w:rsidRDefault="0004118B"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ubezpieczenie budowy</w:t>
      </w:r>
    </w:p>
    <w:p w:rsidR="00803751" w:rsidRPr="005122DA" w:rsidRDefault="00E73510"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u</w:t>
      </w:r>
      <w:r w:rsidR="00803751" w:rsidRPr="005122DA">
        <w:rPr>
          <w:rFonts w:ascii="Arial" w:hAnsi="Arial" w:cs="Arial"/>
          <w:sz w:val="22"/>
          <w:szCs w:val="22"/>
        </w:rPr>
        <w:t>stanowienie kierownika budowy, który ponosi odpowiedzialność za realizacje przedmiotu umowy w zakresie praw i obowiązków zgodnie z ustawą Prawo budowlane,</w:t>
      </w:r>
    </w:p>
    <w:p w:rsidR="00803751" w:rsidRDefault="00E73510"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o</w:t>
      </w:r>
      <w:r w:rsidR="00803751" w:rsidRPr="005122DA">
        <w:rPr>
          <w:rFonts w:ascii="Arial" w:hAnsi="Arial" w:cs="Arial"/>
          <w:sz w:val="22"/>
          <w:szCs w:val="22"/>
        </w:rPr>
        <w:t>pracowanie planu bezpiecze</w:t>
      </w:r>
      <w:r w:rsidR="00803751" w:rsidRPr="005122DA">
        <w:rPr>
          <w:rFonts w:ascii="Arial" w:eastAsia="TimesNewRoman" w:hAnsi="Arial" w:cs="Arial"/>
          <w:sz w:val="22"/>
          <w:szCs w:val="22"/>
        </w:rPr>
        <w:t>ń</w:t>
      </w:r>
      <w:r w:rsidR="00803751" w:rsidRPr="005122DA">
        <w:rPr>
          <w:rFonts w:ascii="Arial" w:hAnsi="Arial" w:cs="Arial"/>
          <w:sz w:val="22"/>
          <w:szCs w:val="22"/>
        </w:rPr>
        <w:t>stwa i ochrony zdrowia,</w:t>
      </w:r>
    </w:p>
    <w:p w:rsidR="00BD3F30" w:rsidRPr="005122DA" w:rsidRDefault="00BD3F30"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przekazywanie inspektorowi nadzoru inwestorskiego informacji dotyczących realizacji umowy oraz umożliwienia mu przeprowadzenia kontroli ich wykonywania,</w:t>
      </w:r>
    </w:p>
    <w:p w:rsidR="00803751" w:rsidRPr="005122DA" w:rsidRDefault="00E73510"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p</w:t>
      </w:r>
      <w:r w:rsidR="00803751" w:rsidRPr="005122DA">
        <w:rPr>
          <w:rFonts w:ascii="Arial" w:hAnsi="Arial" w:cs="Arial"/>
          <w:sz w:val="22"/>
          <w:szCs w:val="22"/>
        </w:rPr>
        <w:t>rzedłożenie Zamawiaj</w:t>
      </w:r>
      <w:r w:rsidR="00803751" w:rsidRPr="005122DA">
        <w:rPr>
          <w:rFonts w:ascii="Arial" w:eastAsia="TimesNewRoman" w:hAnsi="Arial" w:cs="Arial"/>
          <w:sz w:val="22"/>
          <w:szCs w:val="22"/>
        </w:rPr>
        <w:t>ą</w:t>
      </w:r>
      <w:r w:rsidR="00803751" w:rsidRPr="005122DA">
        <w:rPr>
          <w:rFonts w:ascii="Arial" w:hAnsi="Arial" w:cs="Arial"/>
          <w:sz w:val="22"/>
          <w:szCs w:val="22"/>
        </w:rPr>
        <w:t>cemu projektu umowy o roboty budowlane z Podwykonawc</w:t>
      </w:r>
      <w:r w:rsidR="00803751" w:rsidRPr="005122DA">
        <w:rPr>
          <w:rFonts w:ascii="Arial" w:eastAsia="TimesNewRoman" w:hAnsi="Arial" w:cs="Arial"/>
          <w:sz w:val="22"/>
          <w:szCs w:val="22"/>
        </w:rPr>
        <w:t xml:space="preserve">ą </w:t>
      </w:r>
      <w:r w:rsidR="00803751" w:rsidRPr="005122DA">
        <w:rPr>
          <w:rFonts w:ascii="Arial" w:hAnsi="Arial" w:cs="Arial"/>
          <w:sz w:val="22"/>
          <w:szCs w:val="22"/>
        </w:rPr>
        <w:t>w celu uzyskania pisemnej zgody Zamawiaj</w:t>
      </w:r>
      <w:r w:rsidR="00803751" w:rsidRPr="005122DA">
        <w:rPr>
          <w:rFonts w:ascii="Arial" w:eastAsia="TimesNewRoman" w:hAnsi="Arial" w:cs="Arial"/>
          <w:sz w:val="22"/>
          <w:szCs w:val="22"/>
        </w:rPr>
        <w:t>ą</w:t>
      </w:r>
      <w:r w:rsidR="00803751" w:rsidRPr="005122DA">
        <w:rPr>
          <w:rFonts w:ascii="Arial" w:hAnsi="Arial" w:cs="Arial"/>
          <w:sz w:val="22"/>
          <w:szCs w:val="22"/>
        </w:rPr>
        <w:t>cego na jej zawarcie.</w:t>
      </w:r>
    </w:p>
    <w:p w:rsidR="00803751" w:rsidRDefault="00E73510"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p</w:t>
      </w:r>
      <w:r w:rsidR="00803751" w:rsidRPr="005122DA">
        <w:rPr>
          <w:rFonts w:ascii="Arial" w:hAnsi="Arial" w:cs="Arial"/>
          <w:sz w:val="22"/>
          <w:szCs w:val="22"/>
        </w:rPr>
        <w:t>rotokolarne przej</w:t>
      </w:r>
      <w:r w:rsidR="00803751" w:rsidRPr="005122DA">
        <w:rPr>
          <w:rFonts w:ascii="Arial" w:eastAsia="TimesNewRoman" w:hAnsi="Arial" w:cs="Arial"/>
          <w:sz w:val="22"/>
          <w:szCs w:val="22"/>
        </w:rPr>
        <w:t>ę</w:t>
      </w:r>
      <w:r w:rsidR="00803751" w:rsidRPr="005122DA">
        <w:rPr>
          <w:rFonts w:ascii="Arial" w:hAnsi="Arial" w:cs="Arial"/>
          <w:sz w:val="22"/>
          <w:szCs w:val="22"/>
        </w:rPr>
        <w:t>cie od Zamawiaj</w:t>
      </w:r>
      <w:r w:rsidR="00803751" w:rsidRPr="005122DA">
        <w:rPr>
          <w:rFonts w:ascii="Arial" w:eastAsia="TimesNewRoman" w:hAnsi="Arial" w:cs="Arial"/>
          <w:sz w:val="22"/>
          <w:szCs w:val="22"/>
        </w:rPr>
        <w:t>ą</w:t>
      </w:r>
      <w:r w:rsidR="00803751" w:rsidRPr="005122DA">
        <w:rPr>
          <w:rFonts w:ascii="Arial" w:hAnsi="Arial" w:cs="Arial"/>
          <w:sz w:val="22"/>
          <w:szCs w:val="22"/>
        </w:rPr>
        <w:t>cego terenu budowy,</w:t>
      </w:r>
    </w:p>
    <w:p w:rsidR="00FC44A6" w:rsidRDefault="00FC44A6"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FC44A6" w:rsidRDefault="00FC44A6"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podjęcie niezbędnych środków służących zapobieganiu wstępowi na teren budowy przez osoby nieuprawnione,</w:t>
      </w:r>
    </w:p>
    <w:p w:rsidR="00FC44A6" w:rsidRPr="005122DA" w:rsidRDefault="00FC44A6"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zapewnienie ochrony terenu budowy od dnia przejęcia terenu budowy do dnia odbioru końcowego</w:t>
      </w:r>
    </w:p>
    <w:p w:rsidR="00803751" w:rsidRPr="005122DA" w:rsidRDefault="00E73510"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p</w:t>
      </w:r>
      <w:r w:rsidR="00803751" w:rsidRPr="005122DA">
        <w:rPr>
          <w:rFonts w:ascii="Arial" w:hAnsi="Arial" w:cs="Arial"/>
          <w:sz w:val="22"/>
          <w:szCs w:val="22"/>
        </w:rPr>
        <w:t>oinformowanie, przed przyst</w:t>
      </w:r>
      <w:r w:rsidR="00803751" w:rsidRPr="005122DA">
        <w:rPr>
          <w:rFonts w:ascii="Arial" w:eastAsia="TimesNewRoman" w:hAnsi="Arial" w:cs="Arial"/>
          <w:sz w:val="22"/>
          <w:szCs w:val="22"/>
        </w:rPr>
        <w:t>ą</w:t>
      </w:r>
      <w:r w:rsidR="00803751" w:rsidRPr="005122DA">
        <w:rPr>
          <w:rFonts w:ascii="Arial" w:hAnsi="Arial" w:cs="Arial"/>
          <w:sz w:val="22"/>
          <w:szCs w:val="22"/>
        </w:rPr>
        <w:t>pieniem do robót, poszczególnych użytkowników uzbrojenia podziemnego o terminie rozpocz</w:t>
      </w:r>
      <w:r w:rsidR="00803751" w:rsidRPr="005122DA">
        <w:rPr>
          <w:rFonts w:ascii="Arial" w:eastAsia="TimesNewRoman" w:hAnsi="Arial" w:cs="Arial"/>
          <w:sz w:val="22"/>
          <w:szCs w:val="22"/>
        </w:rPr>
        <w:t>ę</w:t>
      </w:r>
      <w:r w:rsidR="00803751" w:rsidRPr="005122DA">
        <w:rPr>
          <w:rFonts w:ascii="Arial" w:hAnsi="Arial" w:cs="Arial"/>
          <w:sz w:val="22"/>
          <w:szCs w:val="22"/>
        </w:rPr>
        <w:t>cia robót i potrzebie zabezpieczenia nadzoru z ich strony na czas prowadzenia robót.</w:t>
      </w:r>
    </w:p>
    <w:p w:rsidR="00803751" w:rsidRDefault="00E73510"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o</w:t>
      </w:r>
      <w:r w:rsidR="00803751" w:rsidRPr="005122DA">
        <w:rPr>
          <w:rFonts w:ascii="Arial" w:hAnsi="Arial" w:cs="Arial"/>
          <w:sz w:val="22"/>
          <w:szCs w:val="22"/>
        </w:rPr>
        <w:t>znaczenie terenu budowy i zabezpieczenie miejsc prowadzenia robót, zgodnie z obowi</w:t>
      </w:r>
      <w:r w:rsidR="00803751" w:rsidRPr="005122DA">
        <w:rPr>
          <w:rFonts w:ascii="Arial" w:eastAsia="TimesNewRoman" w:hAnsi="Arial" w:cs="Arial"/>
          <w:sz w:val="22"/>
          <w:szCs w:val="22"/>
        </w:rPr>
        <w:t>ą</w:t>
      </w:r>
      <w:r w:rsidR="00803751" w:rsidRPr="005122DA">
        <w:rPr>
          <w:rFonts w:ascii="Arial" w:hAnsi="Arial" w:cs="Arial"/>
          <w:sz w:val="22"/>
          <w:szCs w:val="22"/>
        </w:rPr>
        <w:t>zuj</w:t>
      </w:r>
      <w:r w:rsidR="00803751" w:rsidRPr="005122DA">
        <w:rPr>
          <w:rFonts w:ascii="Arial" w:eastAsia="TimesNewRoman" w:hAnsi="Arial" w:cs="Arial"/>
          <w:sz w:val="22"/>
          <w:szCs w:val="22"/>
        </w:rPr>
        <w:t>ą</w:t>
      </w:r>
      <w:r>
        <w:rPr>
          <w:rFonts w:ascii="Arial" w:hAnsi="Arial" w:cs="Arial"/>
          <w:sz w:val="22"/>
          <w:szCs w:val="22"/>
        </w:rPr>
        <w:t>cymi przepisami prawa oraz zapewnienie normalnego funkcjonowania Miejskiego Ośrodka Pomocy Społecznej</w:t>
      </w:r>
      <w:r w:rsidR="0019262A">
        <w:rPr>
          <w:rFonts w:ascii="Arial" w:hAnsi="Arial" w:cs="Arial"/>
          <w:sz w:val="22"/>
          <w:szCs w:val="22"/>
        </w:rPr>
        <w:t>,</w:t>
      </w:r>
    </w:p>
    <w:p w:rsidR="00BD3F30" w:rsidRPr="005122DA" w:rsidRDefault="00BD3F30"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rsidR="00803751" w:rsidRDefault="0019262A"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p</w:t>
      </w:r>
      <w:r w:rsidR="00803751" w:rsidRPr="005122DA">
        <w:rPr>
          <w:rFonts w:ascii="Arial" w:hAnsi="Arial" w:cs="Arial"/>
          <w:sz w:val="22"/>
          <w:szCs w:val="22"/>
        </w:rPr>
        <w:t>rzeprowadzenie prób, pomiarów i sprawdze</w:t>
      </w:r>
      <w:r w:rsidR="00803751" w:rsidRPr="005122DA">
        <w:rPr>
          <w:rFonts w:ascii="Arial" w:eastAsia="TimesNewRoman" w:hAnsi="Arial" w:cs="Arial"/>
          <w:sz w:val="22"/>
          <w:szCs w:val="22"/>
        </w:rPr>
        <w:t xml:space="preserve">ń </w:t>
      </w:r>
      <w:r w:rsidR="00803751" w:rsidRPr="005122DA">
        <w:rPr>
          <w:rFonts w:ascii="Arial" w:hAnsi="Arial" w:cs="Arial"/>
          <w:sz w:val="22"/>
          <w:szCs w:val="22"/>
        </w:rPr>
        <w:t>przewidzianych warunkami technicznymi wykonania i odbioru robót budowlano – montażowych, na własny koszt,</w:t>
      </w:r>
    </w:p>
    <w:p w:rsidR="00BD3F30" w:rsidRPr="005122DA" w:rsidRDefault="00BD3F30"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stosowanie się do poleceń inspektora nadzoru inwestorskiego</w:t>
      </w:r>
      <w:r w:rsidR="008828E4">
        <w:rPr>
          <w:rFonts w:ascii="Arial" w:hAnsi="Arial" w:cs="Arial"/>
          <w:sz w:val="22"/>
          <w:szCs w:val="22"/>
        </w:rPr>
        <w:t xml:space="preserve"> potwierdzonych wpisem do dziennika budowy, zgodnych z przepisami prawa i postanowieniami umowy,</w:t>
      </w:r>
    </w:p>
    <w:p w:rsidR="00803751" w:rsidRPr="005122DA" w:rsidRDefault="0019262A"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z</w:t>
      </w:r>
      <w:r w:rsidR="00803751" w:rsidRPr="005122DA">
        <w:rPr>
          <w:rFonts w:ascii="Arial" w:hAnsi="Arial" w:cs="Arial"/>
          <w:sz w:val="22"/>
          <w:szCs w:val="22"/>
        </w:rPr>
        <w:t>apewnienie obsługi geodezyjnej budowy,</w:t>
      </w:r>
    </w:p>
    <w:p w:rsidR="00803751" w:rsidRPr="005122DA" w:rsidRDefault="00BD3F30" w:rsidP="001165BA">
      <w:pPr>
        <w:numPr>
          <w:ilvl w:val="0"/>
          <w:numId w:val="33"/>
        </w:numPr>
        <w:tabs>
          <w:tab w:val="left" w:pos="851"/>
        </w:tabs>
        <w:autoSpaceDE w:val="0"/>
        <w:autoSpaceDN w:val="0"/>
        <w:adjustRightInd w:val="0"/>
        <w:spacing w:before="60"/>
        <w:ind w:left="851" w:hanging="425"/>
        <w:rPr>
          <w:rFonts w:ascii="Arial" w:hAnsi="Arial" w:cs="Arial"/>
          <w:sz w:val="22"/>
          <w:szCs w:val="22"/>
        </w:rPr>
      </w:pPr>
      <w:r>
        <w:rPr>
          <w:rFonts w:ascii="Arial" w:hAnsi="Arial" w:cs="Arial"/>
          <w:sz w:val="22"/>
          <w:szCs w:val="22"/>
        </w:rPr>
        <w:t xml:space="preserve">prowadzenie dokumentacji budowy oraz </w:t>
      </w:r>
      <w:r w:rsidR="0019262A">
        <w:rPr>
          <w:rFonts w:ascii="Arial" w:hAnsi="Arial" w:cs="Arial"/>
          <w:sz w:val="22"/>
          <w:szCs w:val="22"/>
        </w:rPr>
        <w:t>d</w:t>
      </w:r>
      <w:r w:rsidR="00803751" w:rsidRPr="005122DA">
        <w:rPr>
          <w:rFonts w:ascii="Arial" w:hAnsi="Arial" w:cs="Arial"/>
          <w:sz w:val="22"/>
          <w:szCs w:val="22"/>
        </w:rPr>
        <w:t>ostarczenie Zamawiającemu dokumentacji powykonawczej w formie papierowej i elektronicznej,</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p</w:t>
      </w:r>
      <w:r w:rsidR="00803751" w:rsidRPr="005122DA">
        <w:rPr>
          <w:rFonts w:ascii="Arial" w:hAnsi="Arial" w:cs="Arial"/>
          <w:color w:val="auto"/>
          <w:sz w:val="22"/>
          <w:szCs w:val="22"/>
          <w:lang w:val="pl-PL"/>
        </w:rPr>
        <w:t>rowadzenie robót zgodnie z przepisami bhp oraz p.poż.,</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w</w:t>
      </w:r>
      <w:r w:rsidR="00803751" w:rsidRPr="005122DA">
        <w:rPr>
          <w:rFonts w:ascii="Arial" w:hAnsi="Arial" w:cs="Arial"/>
          <w:color w:val="auto"/>
          <w:sz w:val="22"/>
          <w:szCs w:val="22"/>
          <w:lang w:val="pl-PL"/>
        </w:rPr>
        <w:t>ykonanie i terminowe przekazanie Zamawiającemu przedmiotu umowy,</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p</w:t>
      </w:r>
      <w:r w:rsidR="00803751" w:rsidRPr="005122DA">
        <w:rPr>
          <w:rFonts w:ascii="Arial" w:hAnsi="Arial" w:cs="Arial"/>
          <w:color w:val="auto"/>
          <w:sz w:val="22"/>
          <w:szCs w:val="22"/>
          <w:lang w:val="pl-PL"/>
        </w:rPr>
        <w:t>rzedstawienie zestawienia kosztów robót budowlanych, montażu instalacji i urządzeń niezbędnych do wystawienia dowodu PT,</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u</w:t>
      </w:r>
      <w:r w:rsidR="00803751" w:rsidRPr="005122DA">
        <w:rPr>
          <w:rFonts w:ascii="Arial" w:hAnsi="Arial" w:cs="Arial"/>
          <w:color w:val="auto"/>
          <w:sz w:val="22"/>
          <w:szCs w:val="22"/>
          <w:lang w:val="pl-PL"/>
        </w:rPr>
        <w:t>trzymanie ładu i porządku w miejscach prowadzonych prac,</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z</w:t>
      </w:r>
      <w:r w:rsidR="00803751" w:rsidRPr="005122DA">
        <w:rPr>
          <w:rFonts w:ascii="Arial" w:hAnsi="Arial" w:cs="Arial"/>
          <w:color w:val="auto"/>
          <w:sz w:val="22"/>
          <w:szCs w:val="22"/>
          <w:lang w:val="pl-PL"/>
        </w:rPr>
        <w:t>apewnienie wywozu i utylizacji odpadów i gruzu we własnym zakresie i na własny koszt,</w:t>
      </w:r>
    </w:p>
    <w:p w:rsidR="00803751"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z</w:t>
      </w:r>
      <w:r w:rsidR="00803751" w:rsidRPr="005122DA">
        <w:rPr>
          <w:rFonts w:ascii="Arial" w:hAnsi="Arial" w:cs="Arial"/>
          <w:color w:val="auto"/>
          <w:sz w:val="22"/>
          <w:szCs w:val="22"/>
          <w:lang w:val="pl-PL"/>
        </w:rPr>
        <w:t>abezpieczenie terenu budowy w wodę i energię elektryczną we własnym zakresie i na własny koszt,</w:t>
      </w:r>
    </w:p>
    <w:p w:rsidR="00D66441" w:rsidRPr="005122DA" w:rsidRDefault="00D66441"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zapewnienie, aby osoby zaangażowane do wykonania robót nosiły na terenie budowy oznaczenia identyfikujące podmioty, które je zaangażowały,</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u</w:t>
      </w:r>
      <w:r w:rsidR="00803751" w:rsidRPr="005122DA">
        <w:rPr>
          <w:rFonts w:ascii="Arial" w:hAnsi="Arial" w:cs="Arial"/>
          <w:color w:val="auto"/>
          <w:sz w:val="22"/>
          <w:szCs w:val="22"/>
          <w:lang w:val="pl-PL"/>
        </w:rPr>
        <w:t>zgodnienie z Zamawiającym kolejności wykonywania robót objętych umową, chyba że określona kolejność robót jest konieczna ze względu na technologię realizacji,</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rPr>
        <w:t>z</w:t>
      </w:r>
      <w:r w:rsidR="00803751" w:rsidRPr="005122DA">
        <w:rPr>
          <w:rFonts w:ascii="Arial" w:hAnsi="Arial" w:cs="Arial"/>
          <w:color w:val="auto"/>
          <w:sz w:val="22"/>
          <w:szCs w:val="22"/>
        </w:rPr>
        <w:t>głoszenie inspektorowi nadzoru inwestorskiego robót ulegaj</w:t>
      </w:r>
      <w:r w:rsidR="00803751" w:rsidRPr="005122DA">
        <w:rPr>
          <w:rFonts w:ascii="Arial" w:eastAsia="TimesNewRoman" w:hAnsi="Arial" w:cs="Arial"/>
          <w:color w:val="auto"/>
          <w:sz w:val="22"/>
          <w:szCs w:val="22"/>
        </w:rPr>
        <w:t>ą</w:t>
      </w:r>
      <w:r w:rsidR="00803751" w:rsidRPr="005122DA">
        <w:rPr>
          <w:rFonts w:ascii="Arial" w:hAnsi="Arial" w:cs="Arial"/>
          <w:color w:val="auto"/>
          <w:sz w:val="22"/>
          <w:szCs w:val="22"/>
        </w:rPr>
        <w:t>cych zakryciu lub zanikaj</w:t>
      </w:r>
      <w:r w:rsidR="00803751" w:rsidRPr="005122DA">
        <w:rPr>
          <w:rFonts w:ascii="Arial" w:eastAsia="TimesNewRoman" w:hAnsi="Arial" w:cs="Arial"/>
          <w:color w:val="auto"/>
          <w:sz w:val="22"/>
          <w:szCs w:val="22"/>
        </w:rPr>
        <w:t>ą</w:t>
      </w:r>
      <w:r w:rsidR="00803751" w:rsidRPr="005122DA">
        <w:rPr>
          <w:rFonts w:ascii="Arial" w:hAnsi="Arial" w:cs="Arial"/>
          <w:color w:val="auto"/>
          <w:sz w:val="22"/>
          <w:szCs w:val="22"/>
        </w:rPr>
        <w:t>cych,</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rPr>
        <w:t>w</w:t>
      </w:r>
      <w:r w:rsidR="00803751" w:rsidRPr="005122DA">
        <w:rPr>
          <w:rFonts w:ascii="Arial" w:hAnsi="Arial" w:cs="Arial"/>
          <w:color w:val="auto"/>
          <w:sz w:val="22"/>
          <w:szCs w:val="22"/>
        </w:rPr>
        <w:t>ykonanie na swój koszt odkrywki elementów robót budz</w:t>
      </w:r>
      <w:r w:rsidR="00803751" w:rsidRPr="005122DA">
        <w:rPr>
          <w:rFonts w:ascii="Arial" w:eastAsia="TimesNewRoman" w:hAnsi="Arial" w:cs="Arial"/>
          <w:color w:val="auto"/>
          <w:sz w:val="22"/>
          <w:szCs w:val="22"/>
        </w:rPr>
        <w:t>ą</w:t>
      </w:r>
      <w:r w:rsidR="00803751" w:rsidRPr="005122DA">
        <w:rPr>
          <w:rFonts w:ascii="Arial" w:hAnsi="Arial" w:cs="Arial"/>
          <w:color w:val="auto"/>
          <w:sz w:val="22"/>
          <w:szCs w:val="22"/>
        </w:rPr>
        <w:t>cych w</w:t>
      </w:r>
      <w:r w:rsidR="00803751" w:rsidRPr="005122DA">
        <w:rPr>
          <w:rFonts w:ascii="Arial" w:eastAsia="TimesNewRoman" w:hAnsi="Arial" w:cs="Arial"/>
          <w:color w:val="auto"/>
          <w:sz w:val="22"/>
          <w:szCs w:val="22"/>
        </w:rPr>
        <w:t>ą</w:t>
      </w:r>
      <w:r w:rsidR="00803751" w:rsidRPr="005122DA">
        <w:rPr>
          <w:rFonts w:ascii="Arial" w:hAnsi="Arial" w:cs="Arial"/>
          <w:color w:val="auto"/>
          <w:sz w:val="22"/>
          <w:szCs w:val="22"/>
        </w:rPr>
        <w:t>tpliwo</w:t>
      </w:r>
      <w:r w:rsidR="00803751" w:rsidRPr="005122DA">
        <w:rPr>
          <w:rFonts w:ascii="Arial" w:eastAsia="TimesNewRoman" w:hAnsi="Arial" w:cs="Arial"/>
          <w:color w:val="auto"/>
          <w:sz w:val="22"/>
          <w:szCs w:val="22"/>
        </w:rPr>
        <w:t>ś</w:t>
      </w:r>
      <w:r w:rsidR="00803751" w:rsidRPr="005122DA">
        <w:rPr>
          <w:rFonts w:ascii="Arial" w:hAnsi="Arial" w:cs="Arial"/>
          <w:color w:val="auto"/>
          <w:sz w:val="22"/>
          <w:szCs w:val="22"/>
        </w:rPr>
        <w:t>ci w celu sprawdzenia jako</w:t>
      </w:r>
      <w:r w:rsidR="00803751" w:rsidRPr="005122DA">
        <w:rPr>
          <w:rFonts w:ascii="Arial" w:eastAsia="TimesNewRoman" w:hAnsi="Arial" w:cs="Arial"/>
          <w:color w:val="auto"/>
          <w:sz w:val="22"/>
          <w:szCs w:val="22"/>
        </w:rPr>
        <w:t>ś</w:t>
      </w:r>
      <w:r w:rsidR="00803751" w:rsidRPr="005122DA">
        <w:rPr>
          <w:rFonts w:ascii="Arial" w:hAnsi="Arial" w:cs="Arial"/>
          <w:color w:val="auto"/>
          <w:sz w:val="22"/>
          <w:szCs w:val="22"/>
        </w:rPr>
        <w:t>ci ich wykonania, jeżeli wykonanie tych robót nie zostało zgłoszone do sprawdzenia przed ich zakryciem</w:t>
      </w:r>
      <w:r w:rsidR="00803751" w:rsidRPr="005122DA">
        <w:rPr>
          <w:color w:val="auto"/>
          <w:szCs w:val="24"/>
        </w:rPr>
        <w:t>,</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p</w:t>
      </w:r>
      <w:r w:rsidR="00803751" w:rsidRPr="005122DA">
        <w:rPr>
          <w:rFonts w:ascii="Arial" w:hAnsi="Arial" w:cs="Arial"/>
          <w:color w:val="auto"/>
          <w:sz w:val="22"/>
          <w:szCs w:val="22"/>
          <w:lang w:val="pl-PL"/>
        </w:rPr>
        <w:t>o zakończeniu robót</w:t>
      </w:r>
      <w:r w:rsidR="0004118B">
        <w:rPr>
          <w:rFonts w:ascii="Arial" w:hAnsi="Arial" w:cs="Arial"/>
          <w:color w:val="auto"/>
          <w:sz w:val="22"/>
          <w:szCs w:val="22"/>
          <w:lang w:val="pl-PL"/>
        </w:rPr>
        <w:t>,</w:t>
      </w:r>
      <w:r w:rsidR="00803751" w:rsidRPr="005122DA">
        <w:rPr>
          <w:rFonts w:ascii="Arial" w:hAnsi="Arial" w:cs="Arial"/>
          <w:color w:val="auto"/>
          <w:sz w:val="22"/>
          <w:szCs w:val="22"/>
          <w:lang w:val="pl-PL"/>
        </w:rPr>
        <w:t xml:space="preserve"> uporządkowa</w:t>
      </w:r>
      <w:r w:rsidR="0004118B">
        <w:rPr>
          <w:rFonts w:ascii="Arial" w:hAnsi="Arial" w:cs="Arial"/>
          <w:color w:val="auto"/>
          <w:sz w:val="22"/>
          <w:szCs w:val="22"/>
          <w:lang w:val="pl-PL"/>
        </w:rPr>
        <w:t>nie</w:t>
      </w:r>
      <w:r w:rsidR="00803751" w:rsidRPr="005122DA">
        <w:rPr>
          <w:rFonts w:ascii="Arial" w:hAnsi="Arial" w:cs="Arial"/>
          <w:color w:val="auto"/>
          <w:sz w:val="22"/>
          <w:szCs w:val="22"/>
          <w:lang w:val="pl-PL"/>
        </w:rPr>
        <w:t xml:space="preserve"> teren</w:t>
      </w:r>
      <w:r w:rsidR="0004118B">
        <w:rPr>
          <w:rFonts w:ascii="Arial" w:hAnsi="Arial" w:cs="Arial"/>
          <w:color w:val="auto"/>
          <w:sz w:val="22"/>
          <w:szCs w:val="22"/>
          <w:lang w:val="pl-PL"/>
        </w:rPr>
        <w:t>u</w:t>
      </w:r>
      <w:r w:rsidR="00803751" w:rsidRPr="005122DA">
        <w:rPr>
          <w:rFonts w:ascii="Arial" w:hAnsi="Arial" w:cs="Arial"/>
          <w:color w:val="auto"/>
          <w:sz w:val="22"/>
          <w:szCs w:val="22"/>
          <w:lang w:val="pl-PL"/>
        </w:rPr>
        <w:t xml:space="preserve"> budowy i przekaza</w:t>
      </w:r>
      <w:r w:rsidR="0004118B">
        <w:rPr>
          <w:rFonts w:ascii="Arial" w:hAnsi="Arial" w:cs="Arial"/>
          <w:color w:val="auto"/>
          <w:sz w:val="22"/>
          <w:szCs w:val="22"/>
          <w:lang w:val="pl-PL"/>
        </w:rPr>
        <w:t>nie</w:t>
      </w:r>
      <w:r w:rsidR="00803751" w:rsidRPr="005122DA">
        <w:rPr>
          <w:rFonts w:ascii="Arial" w:hAnsi="Arial" w:cs="Arial"/>
          <w:color w:val="auto"/>
          <w:sz w:val="22"/>
          <w:szCs w:val="22"/>
          <w:lang w:val="pl-PL"/>
        </w:rPr>
        <w:t xml:space="preserve"> go Zamawiającemu w terminie ustalonym na odbiór robót,</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p</w:t>
      </w:r>
      <w:r w:rsidR="00803751" w:rsidRPr="005122DA">
        <w:rPr>
          <w:rFonts w:ascii="Arial" w:hAnsi="Arial" w:cs="Arial"/>
          <w:color w:val="auto"/>
          <w:sz w:val="22"/>
          <w:szCs w:val="22"/>
          <w:lang w:val="pl-PL"/>
        </w:rPr>
        <w:t>ełnienie funkcji koordynacyjnych w stosunku do robót realizowanych przez (zgłoszonych i zatwierdzonych) podwykonawców,</w:t>
      </w:r>
    </w:p>
    <w:p w:rsidR="00803751"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z</w:t>
      </w:r>
      <w:r w:rsidR="00803751" w:rsidRPr="005122DA">
        <w:rPr>
          <w:rFonts w:ascii="Arial" w:hAnsi="Arial" w:cs="Arial"/>
          <w:color w:val="auto"/>
          <w:sz w:val="22"/>
          <w:szCs w:val="22"/>
          <w:lang w:val="pl-PL"/>
        </w:rPr>
        <w:t>apewnienie specjalistycznego kierownictwa montażu dla dostarczonych przez siebie i podwykonawców urządzeń,</w:t>
      </w:r>
    </w:p>
    <w:p w:rsidR="0019262A"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wnioskowanie do Zamawiającego o wykonanie robót dodatkowych i zamiennych,</w:t>
      </w:r>
    </w:p>
    <w:p w:rsidR="00803751" w:rsidRPr="005122DA"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u</w:t>
      </w:r>
      <w:r w:rsidR="00803751" w:rsidRPr="005122DA">
        <w:rPr>
          <w:rFonts w:ascii="Arial" w:hAnsi="Arial" w:cs="Arial"/>
          <w:color w:val="auto"/>
          <w:sz w:val="22"/>
          <w:szCs w:val="22"/>
          <w:lang w:val="pl-PL"/>
        </w:rPr>
        <w:t>czestniczenie we wszystkich spotkaniach dotyczących spraw budowy, wyznaczonych przez Zamawiającego,</w:t>
      </w:r>
    </w:p>
    <w:p w:rsidR="00803751"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n</w:t>
      </w:r>
      <w:r w:rsidR="00803751" w:rsidRPr="005122DA">
        <w:rPr>
          <w:rFonts w:ascii="Arial" w:hAnsi="Arial" w:cs="Arial"/>
          <w:color w:val="auto"/>
          <w:sz w:val="22"/>
          <w:szCs w:val="22"/>
          <w:lang w:val="pl-PL"/>
        </w:rPr>
        <w:t>aprawienie i doprowadzenie do stanu poprzedniego robót, ich części bądź urządzeń, w przypadku ich zniszczenia lu</w:t>
      </w:r>
      <w:r w:rsidR="00AF21E3">
        <w:rPr>
          <w:rFonts w:ascii="Arial" w:hAnsi="Arial" w:cs="Arial"/>
          <w:color w:val="auto"/>
          <w:sz w:val="22"/>
          <w:szCs w:val="22"/>
          <w:lang w:val="pl-PL"/>
        </w:rPr>
        <w:t>b uszkodzenia w toku realizacji,</w:t>
      </w:r>
    </w:p>
    <w:p w:rsidR="00AF21E3" w:rsidRPr="005122DA" w:rsidRDefault="00AF21E3"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wystąpienie w imieniu Zamawiającego o pozwolenie na użytkowanie obiektu,</w:t>
      </w:r>
    </w:p>
    <w:p w:rsidR="00FC44A6" w:rsidRPr="00152290" w:rsidRDefault="0019262A" w:rsidP="001165BA">
      <w:pPr>
        <w:pStyle w:val="Tekstpodstawowy"/>
        <w:numPr>
          <w:ilvl w:val="0"/>
          <w:numId w:val="33"/>
        </w:numPr>
        <w:tabs>
          <w:tab w:val="left" w:pos="851"/>
        </w:tabs>
        <w:spacing w:before="60"/>
        <w:ind w:left="851" w:right="-143" w:hanging="425"/>
        <w:rPr>
          <w:rFonts w:ascii="Arial" w:hAnsi="Arial" w:cs="Arial"/>
          <w:color w:val="auto"/>
          <w:sz w:val="22"/>
          <w:szCs w:val="22"/>
          <w:lang w:val="pl-PL"/>
        </w:rPr>
      </w:pPr>
      <w:r>
        <w:rPr>
          <w:rFonts w:ascii="Arial" w:hAnsi="Arial" w:cs="Arial"/>
          <w:color w:val="auto"/>
          <w:sz w:val="22"/>
          <w:szCs w:val="22"/>
          <w:lang w:val="pl-PL"/>
        </w:rPr>
        <w:t>u</w:t>
      </w:r>
      <w:r w:rsidR="00803751" w:rsidRPr="005122DA">
        <w:rPr>
          <w:rFonts w:ascii="Arial" w:hAnsi="Arial" w:cs="Arial"/>
          <w:color w:val="auto"/>
          <w:sz w:val="22"/>
          <w:szCs w:val="22"/>
          <w:lang w:val="pl-PL"/>
        </w:rPr>
        <w:t>dział w przeglądach międzygwarancyjnych w okresie obowiązywania gwarancji.</w:t>
      </w:r>
    </w:p>
    <w:p w:rsidR="00803751" w:rsidRPr="005122DA" w:rsidRDefault="00803751" w:rsidP="00C95862">
      <w:pPr>
        <w:pStyle w:val="Tekstpodstawowy"/>
        <w:spacing w:before="240" w:after="120"/>
        <w:ind w:right="-142"/>
        <w:jc w:val="center"/>
        <w:rPr>
          <w:rFonts w:ascii="Arial" w:hAnsi="Arial" w:cs="Arial"/>
          <w:b/>
          <w:color w:val="auto"/>
          <w:sz w:val="22"/>
          <w:szCs w:val="22"/>
          <w:lang w:val="pl-PL"/>
        </w:rPr>
      </w:pPr>
      <w:r w:rsidRPr="005122DA">
        <w:rPr>
          <w:rFonts w:ascii="Arial" w:hAnsi="Arial" w:cs="Arial"/>
          <w:b/>
          <w:color w:val="auto"/>
          <w:sz w:val="22"/>
          <w:szCs w:val="22"/>
          <w:lang w:val="pl-PL"/>
        </w:rPr>
        <w:t>UBEZPIECZENIE</w:t>
      </w:r>
    </w:p>
    <w:p w:rsidR="00803751" w:rsidRPr="005122DA" w:rsidRDefault="00803751" w:rsidP="003431CA">
      <w:pPr>
        <w:pStyle w:val="Tekstpodstawowy"/>
        <w:spacing w:before="120" w:after="120"/>
        <w:ind w:right="-142"/>
        <w:jc w:val="center"/>
        <w:rPr>
          <w:rFonts w:ascii="Arial" w:hAnsi="Arial" w:cs="Arial"/>
          <w:b/>
          <w:color w:val="auto"/>
          <w:sz w:val="22"/>
          <w:szCs w:val="22"/>
          <w:lang w:val="pl-PL"/>
        </w:rPr>
      </w:pPr>
      <w:r w:rsidRPr="005122DA">
        <w:rPr>
          <w:rFonts w:ascii="Arial" w:hAnsi="Arial" w:cs="Arial"/>
          <w:b/>
          <w:color w:val="auto"/>
          <w:sz w:val="22"/>
          <w:szCs w:val="22"/>
          <w:lang w:val="pl-PL"/>
        </w:rPr>
        <w:t xml:space="preserve">§ </w:t>
      </w:r>
      <w:r w:rsidR="001165BA">
        <w:rPr>
          <w:rFonts w:ascii="Arial" w:hAnsi="Arial" w:cs="Arial"/>
          <w:b/>
          <w:color w:val="auto"/>
          <w:sz w:val="22"/>
          <w:szCs w:val="22"/>
          <w:lang w:val="pl-PL"/>
        </w:rPr>
        <w:t>6</w:t>
      </w:r>
    </w:p>
    <w:p w:rsidR="002A7A69" w:rsidRPr="005122DA" w:rsidRDefault="0019262A" w:rsidP="00471DE1">
      <w:pPr>
        <w:numPr>
          <w:ilvl w:val="1"/>
          <w:numId w:val="35"/>
        </w:numPr>
        <w:tabs>
          <w:tab w:val="num" w:pos="284"/>
        </w:tabs>
        <w:spacing w:before="60"/>
        <w:ind w:left="284" w:hanging="284"/>
        <w:rPr>
          <w:rFonts w:ascii="Arial" w:hAnsi="Arial" w:cs="Arial"/>
          <w:sz w:val="22"/>
          <w:szCs w:val="22"/>
        </w:rPr>
      </w:pPr>
      <w:r w:rsidRPr="004D34E8">
        <w:rPr>
          <w:rFonts w:ascii="Arial" w:hAnsi="Arial" w:cs="Arial"/>
          <w:iCs/>
          <w:sz w:val="22"/>
          <w:szCs w:val="22"/>
        </w:rPr>
        <w:t>Wykonawca przedstawi</w:t>
      </w:r>
      <w:r>
        <w:rPr>
          <w:rFonts w:ascii="Arial" w:hAnsi="Arial" w:cs="Arial"/>
          <w:iCs/>
          <w:sz w:val="22"/>
          <w:szCs w:val="22"/>
        </w:rPr>
        <w:t>ł</w:t>
      </w:r>
      <w:r w:rsidRPr="004D34E8">
        <w:rPr>
          <w:rFonts w:ascii="Arial" w:hAnsi="Arial" w:cs="Arial"/>
          <w:iCs/>
          <w:sz w:val="22"/>
          <w:szCs w:val="22"/>
        </w:rPr>
        <w:t xml:space="preserve"> polisę</w:t>
      </w:r>
      <w:r>
        <w:rPr>
          <w:rFonts w:ascii="Arial" w:hAnsi="Arial" w:cs="Arial"/>
          <w:iCs/>
          <w:sz w:val="22"/>
          <w:szCs w:val="22"/>
        </w:rPr>
        <w:t xml:space="preserve"> nr …………………. z dnia …………………………..</w:t>
      </w:r>
      <w:r w:rsidRPr="004D34E8">
        <w:rPr>
          <w:rFonts w:ascii="Arial" w:hAnsi="Arial" w:cs="Arial"/>
          <w:iCs/>
          <w:sz w:val="22"/>
          <w:szCs w:val="22"/>
        </w:rPr>
        <w:t xml:space="preserve"> ubezpieczenia budowy od wszystkich ryzyk – CAR z sumą ubezpieczenia do pełnej wysokości wartości kontraktu, z okresem ubezpieczenia na czas realizacji </w:t>
      </w:r>
      <w:r>
        <w:rPr>
          <w:rFonts w:ascii="Arial" w:hAnsi="Arial" w:cs="Arial"/>
          <w:iCs/>
          <w:sz w:val="22"/>
          <w:szCs w:val="22"/>
        </w:rPr>
        <w:t xml:space="preserve">prowadzonej inwestycji – </w:t>
      </w:r>
      <w:r w:rsidRPr="00E563AA">
        <w:rPr>
          <w:rFonts w:ascii="Arial" w:hAnsi="Arial" w:cs="Arial"/>
          <w:iCs/>
          <w:sz w:val="22"/>
          <w:szCs w:val="22"/>
          <w:u w:val="single"/>
        </w:rPr>
        <w:t>dedykowaną inwestycji będącej przedmiotem umowy</w:t>
      </w:r>
    </w:p>
    <w:p w:rsidR="002A7A69" w:rsidRPr="005122DA" w:rsidRDefault="0019262A" w:rsidP="00471DE1">
      <w:pPr>
        <w:numPr>
          <w:ilvl w:val="1"/>
          <w:numId w:val="35"/>
        </w:numPr>
        <w:tabs>
          <w:tab w:val="num" w:pos="284"/>
        </w:tabs>
        <w:spacing w:before="60"/>
        <w:ind w:left="284" w:hanging="284"/>
        <w:rPr>
          <w:rFonts w:ascii="Arial" w:hAnsi="Arial" w:cs="Arial"/>
          <w:sz w:val="22"/>
          <w:szCs w:val="22"/>
        </w:rPr>
      </w:pPr>
      <w:r w:rsidRPr="004D34E8">
        <w:rPr>
          <w:rFonts w:ascii="Arial" w:hAnsi="Arial" w:cs="Arial"/>
          <w:sz w:val="22"/>
          <w:szCs w:val="22"/>
        </w:rPr>
        <w:t>Wykonawca przedstawi</w:t>
      </w:r>
      <w:r>
        <w:rPr>
          <w:rFonts w:ascii="Arial" w:hAnsi="Arial" w:cs="Arial"/>
          <w:sz w:val="22"/>
          <w:szCs w:val="22"/>
        </w:rPr>
        <w:t>ł również</w:t>
      </w:r>
      <w:r w:rsidRPr="004D34E8">
        <w:rPr>
          <w:rFonts w:ascii="Arial" w:hAnsi="Arial" w:cs="Arial"/>
          <w:sz w:val="22"/>
          <w:szCs w:val="22"/>
        </w:rPr>
        <w:t xml:space="preserve"> polisę ubezpieczenia odpowiedzialności cywilnej</w:t>
      </w:r>
      <w:r>
        <w:rPr>
          <w:rFonts w:ascii="Arial" w:hAnsi="Arial" w:cs="Arial"/>
          <w:sz w:val="22"/>
          <w:szCs w:val="22"/>
        </w:rPr>
        <w:t>, dedykowaną przedmiotowej inwestycji,</w:t>
      </w:r>
      <w:r w:rsidRPr="004D34E8">
        <w:rPr>
          <w:rFonts w:ascii="Arial" w:hAnsi="Arial" w:cs="Arial"/>
          <w:sz w:val="22"/>
          <w:szCs w:val="22"/>
        </w:rPr>
        <w:t xml:space="preserve"> wraz z</w:t>
      </w:r>
      <w:r>
        <w:rPr>
          <w:rFonts w:ascii="Arial" w:hAnsi="Arial" w:cs="Arial"/>
          <w:sz w:val="22"/>
          <w:szCs w:val="22"/>
        </w:rPr>
        <w:t xml:space="preserve"> </w:t>
      </w:r>
      <w:r w:rsidRPr="004D34E8">
        <w:rPr>
          <w:rFonts w:ascii="Arial" w:hAnsi="Arial" w:cs="Arial"/>
          <w:sz w:val="22"/>
          <w:szCs w:val="22"/>
        </w:rPr>
        <w:t>odpowiedzialnością za podwykonawców za szkody w mieniu lub na osobie wyrządzone przez Wykonawcę lub podwykonawców w trakcie realizacji zadania, powstałe w</w:t>
      </w:r>
      <w:r>
        <w:rPr>
          <w:rFonts w:ascii="Arial" w:hAnsi="Arial" w:cs="Arial"/>
          <w:sz w:val="22"/>
          <w:szCs w:val="22"/>
        </w:rPr>
        <w:t xml:space="preserve"> </w:t>
      </w:r>
      <w:r w:rsidRPr="004D34E8">
        <w:rPr>
          <w:rFonts w:ascii="Arial" w:hAnsi="Arial" w:cs="Arial"/>
          <w:sz w:val="22"/>
          <w:szCs w:val="22"/>
        </w:rPr>
        <w:t>związku z realizacją zadania określonego w</w:t>
      </w:r>
      <w:r>
        <w:rPr>
          <w:rFonts w:ascii="Arial" w:hAnsi="Arial" w:cs="Arial"/>
          <w:sz w:val="22"/>
          <w:szCs w:val="22"/>
        </w:rPr>
        <w:t xml:space="preserve"> </w:t>
      </w:r>
      <w:r w:rsidRPr="004D34E8">
        <w:rPr>
          <w:rFonts w:ascii="Arial" w:hAnsi="Arial" w:cs="Arial"/>
          <w:sz w:val="22"/>
          <w:szCs w:val="22"/>
        </w:rPr>
        <w:t>kontrakcie, przy sumie gwarancyjnej nie mniejszej niż 1</w:t>
      </w:r>
      <w:r>
        <w:rPr>
          <w:rFonts w:ascii="Arial" w:hAnsi="Arial" w:cs="Arial"/>
          <w:sz w:val="22"/>
          <w:szCs w:val="22"/>
        </w:rPr>
        <w:t>’000’</w:t>
      </w:r>
      <w:r w:rsidRPr="004D34E8">
        <w:rPr>
          <w:rFonts w:ascii="Arial" w:hAnsi="Arial" w:cs="Arial"/>
          <w:sz w:val="22"/>
          <w:szCs w:val="22"/>
        </w:rPr>
        <w:t>000,00 PLN na jedno i wszystkie zdarzenia w okresie ubezpieczenia</w:t>
      </w:r>
      <w:r>
        <w:rPr>
          <w:rFonts w:ascii="Arial" w:hAnsi="Arial" w:cs="Arial"/>
          <w:sz w:val="22"/>
          <w:szCs w:val="22"/>
        </w:rPr>
        <w:t xml:space="preserve"> (czas realizacji prowadzonej inwestycji)</w:t>
      </w:r>
      <w:r w:rsidRPr="004D34E8">
        <w:rPr>
          <w:rFonts w:ascii="Arial" w:hAnsi="Arial" w:cs="Arial"/>
          <w:sz w:val="22"/>
          <w:szCs w:val="22"/>
        </w:rPr>
        <w:t xml:space="preserve"> oraz za szkody wyrządzone pracownikom Ubezpieczonego powstałe w następstwie wypadku przy pracy, przy sumie gwarancyjnej 500</w:t>
      </w:r>
      <w:r>
        <w:rPr>
          <w:rFonts w:ascii="Arial" w:hAnsi="Arial" w:cs="Arial"/>
          <w:sz w:val="22"/>
          <w:szCs w:val="22"/>
        </w:rPr>
        <w:t>’</w:t>
      </w:r>
      <w:r w:rsidRPr="004D34E8">
        <w:rPr>
          <w:rFonts w:ascii="Arial" w:hAnsi="Arial" w:cs="Arial"/>
          <w:sz w:val="22"/>
          <w:szCs w:val="22"/>
        </w:rPr>
        <w:t>000,00 PLN na jedno i wszystkie zdarzenia w okresie ubezpieczenia</w:t>
      </w:r>
      <w:r>
        <w:rPr>
          <w:rFonts w:ascii="Arial" w:hAnsi="Arial" w:cs="Arial"/>
          <w:sz w:val="22"/>
          <w:szCs w:val="22"/>
        </w:rPr>
        <w:t xml:space="preserve"> </w:t>
      </w:r>
    </w:p>
    <w:p w:rsidR="00803751" w:rsidRPr="005122DA" w:rsidRDefault="00803751" w:rsidP="00311B71">
      <w:pPr>
        <w:pStyle w:val="Tekstpodstawowy"/>
        <w:spacing w:before="240" w:after="120"/>
        <w:jc w:val="center"/>
        <w:rPr>
          <w:rFonts w:ascii="Arial" w:hAnsi="Arial" w:cs="Arial"/>
          <w:b/>
          <w:color w:val="auto"/>
          <w:sz w:val="22"/>
          <w:szCs w:val="22"/>
          <w:lang w:val="pl-PL"/>
        </w:rPr>
      </w:pPr>
      <w:r w:rsidRPr="005122DA">
        <w:rPr>
          <w:rFonts w:ascii="Arial" w:hAnsi="Arial" w:cs="Arial"/>
          <w:b/>
          <w:color w:val="auto"/>
          <w:sz w:val="22"/>
          <w:szCs w:val="22"/>
          <w:lang w:val="pl-PL"/>
        </w:rPr>
        <w:t>REALIZACJA</w:t>
      </w:r>
    </w:p>
    <w:p w:rsidR="00803751" w:rsidRPr="005122DA" w:rsidRDefault="00803751" w:rsidP="003431CA">
      <w:pPr>
        <w:pStyle w:val="Tekstpodstawowy"/>
        <w:spacing w:after="120"/>
        <w:jc w:val="center"/>
        <w:rPr>
          <w:rFonts w:ascii="Arial" w:hAnsi="Arial" w:cs="Arial"/>
          <w:b/>
          <w:color w:val="auto"/>
          <w:sz w:val="22"/>
          <w:szCs w:val="22"/>
          <w:lang w:val="pl-PL"/>
        </w:rPr>
      </w:pPr>
      <w:r w:rsidRPr="005122DA">
        <w:rPr>
          <w:rFonts w:ascii="Arial" w:hAnsi="Arial" w:cs="Arial"/>
          <w:b/>
          <w:color w:val="auto"/>
          <w:sz w:val="22"/>
          <w:szCs w:val="22"/>
          <w:lang w:val="pl-PL"/>
        </w:rPr>
        <w:t xml:space="preserve">§ </w:t>
      </w:r>
      <w:r w:rsidR="001165BA">
        <w:rPr>
          <w:rFonts w:ascii="Arial" w:hAnsi="Arial" w:cs="Arial"/>
          <w:b/>
          <w:color w:val="auto"/>
          <w:sz w:val="22"/>
          <w:szCs w:val="22"/>
          <w:lang w:val="pl-PL"/>
        </w:rPr>
        <w:t>7</w:t>
      </w:r>
    </w:p>
    <w:p w:rsidR="005F6EC7" w:rsidRPr="005122DA" w:rsidRDefault="00803751" w:rsidP="00471DE1">
      <w:pPr>
        <w:pStyle w:val="Tekstpodstawowy"/>
        <w:numPr>
          <w:ilvl w:val="0"/>
          <w:numId w:val="36"/>
        </w:numPr>
        <w:spacing w:before="60"/>
        <w:ind w:left="426" w:hanging="426"/>
        <w:rPr>
          <w:rFonts w:ascii="Arial" w:hAnsi="Arial" w:cs="Arial"/>
          <w:color w:val="auto"/>
          <w:sz w:val="22"/>
          <w:szCs w:val="22"/>
          <w:lang w:val="pl-PL"/>
        </w:rPr>
      </w:pPr>
      <w:r w:rsidRPr="005122DA">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z 07.07.1994r  Prawo Budowlane </w:t>
      </w:r>
      <w:r w:rsidRPr="005122DA">
        <w:rPr>
          <w:rFonts w:ascii="Arial" w:hAnsi="Arial" w:cs="Arial"/>
          <w:color w:val="auto"/>
          <w:sz w:val="22"/>
          <w:szCs w:val="22"/>
        </w:rPr>
        <w:t>(</w:t>
      </w:r>
      <w:r w:rsidR="00790E50" w:rsidRPr="005122DA">
        <w:rPr>
          <w:rFonts w:ascii="Arial" w:hAnsi="Arial" w:cs="Arial"/>
          <w:i/>
          <w:color w:val="auto"/>
          <w:sz w:val="22"/>
          <w:szCs w:val="22"/>
        </w:rPr>
        <w:t>Dz. U. z 2013, poz. 1409 z późn. zm.</w:t>
      </w:r>
      <w:r w:rsidRPr="005122DA">
        <w:rPr>
          <w:rFonts w:ascii="Arial" w:hAnsi="Arial" w:cs="Arial"/>
          <w:color w:val="auto"/>
          <w:sz w:val="22"/>
          <w:szCs w:val="22"/>
        </w:rPr>
        <w:t>) oraz powinny odpowiadać co do jakości wymogom okreslonym w ustawie z dnia 16 kwietnia 2004r. O wyrobach budowlanych (</w:t>
      </w:r>
      <w:r w:rsidRPr="005122DA">
        <w:rPr>
          <w:rFonts w:ascii="Arial" w:hAnsi="Arial" w:cs="Arial"/>
          <w:i/>
          <w:color w:val="auto"/>
          <w:sz w:val="22"/>
          <w:szCs w:val="22"/>
        </w:rPr>
        <w:t>Dz. U. z</w:t>
      </w:r>
      <w:r w:rsidR="00790E50" w:rsidRPr="005122DA">
        <w:rPr>
          <w:rFonts w:ascii="Arial" w:hAnsi="Arial" w:cs="Arial"/>
          <w:i/>
          <w:color w:val="auto"/>
          <w:sz w:val="22"/>
          <w:szCs w:val="22"/>
        </w:rPr>
        <w:t xml:space="preserve"> </w:t>
      </w:r>
      <w:r w:rsidRPr="005122DA">
        <w:rPr>
          <w:rFonts w:ascii="Arial" w:hAnsi="Arial" w:cs="Arial"/>
          <w:i/>
          <w:color w:val="auto"/>
          <w:sz w:val="22"/>
          <w:szCs w:val="22"/>
        </w:rPr>
        <w:t>2004r. Nr 92 poz. 881</w:t>
      </w:r>
      <w:r w:rsidR="00790E50" w:rsidRPr="005122DA">
        <w:rPr>
          <w:rFonts w:ascii="Arial" w:hAnsi="Arial" w:cs="Arial"/>
          <w:color w:val="auto"/>
          <w:sz w:val="22"/>
          <w:szCs w:val="22"/>
        </w:rPr>
        <w:t xml:space="preserve"> </w:t>
      </w:r>
      <w:r w:rsidR="00790E50" w:rsidRPr="005122DA">
        <w:rPr>
          <w:rFonts w:ascii="Arial" w:hAnsi="Arial" w:cs="Arial"/>
          <w:i/>
          <w:color w:val="auto"/>
          <w:sz w:val="22"/>
          <w:szCs w:val="22"/>
        </w:rPr>
        <w:t>z późn. zm.</w:t>
      </w:r>
      <w:r w:rsidRPr="005122DA">
        <w:rPr>
          <w:rFonts w:ascii="Arial" w:hAnsi="Arial" w:cs="Arial"/>
          <w:i/>
          <w:color w:val="auto"/>
          <w:sz w:val="22"/>
          <w:szCs w:val="22"/>
        </w:rPr>
        <w:t>).</w:t>
      </w:r>
      <w:r w:rsidRPr="005122DA">
        <w:rPr>
          <w:rFonts w:ascii="Arial" w:hAnsi="Arial" w:cs="Arial"/>
          <w:color w:val="auto"/>
          <w:sz w:val="22"/>
          <w:szCs w:val="22"/>
        </w:rPr>
        <w:t xml:space="preserve"> Wszystkie użyte materiały powinny być fabrycznie nowe i odpowiadać normom i zaleceniom branżowym oraz posiadać znak CE.</w:t>
      </w:r>
    </w:p>
    <w:p w:rsidR="005F6EC7" w:rsidRPr="005122DA" w:rsidRDefault="00803751" w:rsidP="00471DE1">
      <w:pPr>
        <w:pStyle w:val="Tekstpodstawowy"/>
        <w:numPr>
          <w:ilvl w:val="0"/>
          <w:numId w:val="36"/>
        </w:numPr>
        <w:spacing w:before="60"/>
        <w:ind w:left="426" w:hanging="426"/>
        <w:rPr>
          <w:rFonts w:ascii="Arial" w:hAnsi="Arial" w:cs="Arial"/>
          <w:color w:val="auto"/>
          <w:sz w:val="22"/>
          <w:szCs w:val="22"/>
          <w:lang w:val="pl-PL"/>
        </w:rPr>
      </w:pPr>
      <w:r w:rsidRPr="005122DA">
        <w:rPr>
          <w:rFonts w:ascii="Arial" w:hAnsi="Arial" w:cs="Arial"/>
          <w:color w:val="auto"/>
          <w:sz w:val="22"/>
          <w:szCs w:val="22"/>
          <w:lang w:val="pl-P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5F6EC7" w:rsidRPr="005122DA" w:rsidRDefault="00803751" w:rsidP="00471DE1">
      <w:pPr>
        <w:pStyle w:val="Tekstpodstawowy"/>
        <w:numPr>
          <w:ilvl w:val="0"/>
          <w:numId w:val="36"/>
        </w:numPr>
        <w:spacing w:before="60"/>
        <w:ind w:left="426" w:hanging="426"/>
        <w:rPr>
          <w:rFonts w:ascii="Arial" w:hAnsi="Arial" w:cs="Arial"/>
          <w:color w:val="auto"/>
          <w:sz w:val="22"/>
          <w:szCs w:val="22"/>
          <w:lang w:val="pl-PL"/>
        </w:rPr>
      </w:pPr>
      <w:r w:rsidRPr="005122DA">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5F6EC7" w:rsidRPr="005122DA" w:rsidRDefault="00803751" w:rsidP="00471DE1">
      <w:pPr>
        <w:pStyle w:val="Tekstpodstawowy"/>
        <w:numPr>
          <w:ilvl w:val="0"/>
          <w:numId w:val="36"/>
        </w:numPr>
        <w:spacing w:before="60"/>
        <w:ind w:left="426" w:hanging="426"/>
        <w:rPr>
          <w:rFonts w:ascii="Arial" w:hAnsi="Arial" w:cs="Arial"/>
          <w:color w:val="auto"/>
          <w:sz w:val="22"/>
          <w:szCs w:val="22"/>
          <w:lang w:val="pl-PL"/>
        </w:rPr>
      </w:pPr>
      <w:r w:rsidRPr="005122DA">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przeprowadzenia na Wykonawcę.</w:t>
      </w:r>
    </w:p>
    <w:p w:rsidR="005F6EC7" w:rsidRPr="005122DA" w:rsidRDefault="00803751" w:rsidP="00471DE1">
      <w:pPr>
        <w:pStyle w:val="Tekstpodstawowy"/>
        <w:numPr>
          <w:ilvl w:val="0"/>
          <w:numId w:val="36"/>
        </w:numPr>
        <w:spacing w:before="60"/>
        <w:ind w:left="426" w:hanging="426"/>
        <w:rPr>
          <w:rFonts w:ascii="Arial" w:hAnsi="Arial" w:cs="Arial"/>
          <w:color w:val="auto"/>
          <w:sz w:val="22"/>
          <w:szCs w:val="22"/>
          <w:lang w:val="pl-PL"/>
        </w:rPr>
      </w:pPr>
      <w:r w:rsidRPr="005122DA">
        <w:rPr>
          <w:rFonts w:ascii="Arial" w:hAnsi="Arial" w:cs="Arial"/>
          <w:color w:val="auto"/>
          <w:sz w:val="22"/>
          <w:szCs w:val="22"/>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803751" w:rsidRPr="005122DA" w:rsidRDefault="00803751" w:rsidP="00471DE1">
      <w:pPr>
        <w:pStyle w:val="Tekstpodstawowy"/>
        <w:numPr>
          <w:ilvl w:val="0"/>
          <w:numId w:val="36"/>
        </w:numPr>
        <w:spacing w:before="60"/>
        <w:ind w:left="426" w:hanging="426"/>
        <w:rPr>
          <w:rFonts w:ascii="Arial" w:hAnsi="Arial" w:cs="Arial"/>
          <w:color w:val="auto"/>
          <w:sz w:val="22"/>
          <w:szCs w:val="22"/>
          <w:lang w:val="pl-PL"/>
        </w:rPr>
      </w:pPr>
      <w:r w:rsidRPr="005122DA">
        <w:rPr>
          <w:rFonts w:ascii="Arial" w:hAnsi="Arial" w:cs="Arial"/>
          <w:color w:val="auto"/>
          <w:sz w:val="22"/>
          <w:szCs w:val="22"/>
        </w:rPr>
        <w:t>Wszystkie materiały nie nadaj</w:t>
      </w:r>
      <w:r w:rsidRPr="005122DA">
        <w:rPr>
          <w:rFonts w:ascii="Arial" w:eastAsia="TimesNewRoman" w:hAnsi="Arial" w:cs="Arial"/>
          <w:color w:val="auto"/>
          <w:sz w:val="22"/>
          <w:szCs w:val="22"/>
        </w:rPr>
        <w:t>ą</w:t>
      </w:r>
      <w:r w:rsidRPr="005122DA">
        <w:rPr>
          <w:rFonts w:ascii="Arial" w:hAnsi="Arial" w:cs="Arial"/>
          <w:color w:val="auto"/>
          <w:sz w:val="22"/>
          <w:szCs w:val="22"/>
        </w:rPr>
        <w:t>ce si</w:t>
      </w:r>
      <w:r w:rsidRPr="005122DA">
        <w:rPr>
          <w:rFonts w:ascii="Arial" w:eastAsia="TimesNewRoman" w:hAnsi="Arial" w:cs="Arial"/>
          <w:color w:val="auto"/>
          <w:sz w:val="22"/>
          <w:szCs w:val="22"/>
        </w:rPr>
        <w:t xml:space="preserve">ę </w:t>
      </w:r>
      <w:r w:rsidRPr="005122DA">
        <w:rPr>
          <w:rFonts w:ascii="Arial" w:hAnsi="Arial" w:cs="Arial"/>
          <w:color w:val="auto"/>
          <w:sz w:val="22"/>
          <w:szCs w:val="22"/>
        </w:rPr>
        <w:t>do ponownego wbudowania lub wykorzystania i wymagaj</w:t>
      </w:r>
      <w:r w:rsidRPr="005122DA">
        <w:rPr>
          <w:rFonts w:ascii="Arial" w:eastAsia="TimesNewRoman" w:hAnsi="Arial" w:cs="Arial"/>
          <w:color w:val="auto"/>
          <w:sz w:val="22"/>
          <w:szCs w:val="22"/>
        </w:rPr>
        <w:t>ą</w:t>
      </w:r>
      <w:r w:rsidRPr="005122DA">
        <w:rPr>
          <w:rFonts w:ascii="Arial" w:hAnsi="Arial" w:cs="Arial"/>
          <w:color w:val="auto"/>
          <w:sz w:val="22"/>
          <w:szCs w:val="22"/>
        </w:rPr>
        <w:t>ce wywozu a pochodz</w:t>
      </w:r>
      <w:r w:rsidRPr="005122DA">
        <w:rPr>
          <w:rFonts w:ascii="Arial" w:eastAsia="TimesNewRoman" w:hAnsi="Arial" w:cs="Arial"/>
          <w:color w:val="auto"/>
          <w:sz w:val="22"/>
          <w:szCs w:val="22"/>
        </w:rPr>
        <w:t>ą</w:t>
      </w:r>
      <w:r w:rsidRPr="005122DA">
        <w:rPr>
          <w:rFonts w:ascii="Arial" w:hAnsi="Arial" w:cs="Arial"/>
          <w:color w:val="auto"/>
          <w:sz w:val="22"/>
          <w:szCs w:val="22"/>
        </w:rPr>
        <w:t>ce z prowadzonych w ramach inwestycji robót, np. robót rozbiórkowych, ziemnych b</w:t>
      </w:r>
      <w:r w:rsidRPr="005122DA">
        <w:rPr>
          <w:rFonts w:ascii="Arial" w:eastAsia="TimesNewRoman" w:hAnsi="Arial" w:cs="Arial"/>
          <w:color w:val="auto"/>
          <w:sz w:val="22"/>
          <w:szCs w:val="22"/>
        </w:rPr>
        <w:t>ę</w:t>
      </w:r>
      <w:r w:rsidRPr="005122DA">
        <w:rPr>
          <w:rFonts w:ascii="Arial" w:hAnsi="Arial" w:cs="Arial"/>
          <w:color w:val="auto"/>
          <w:sz w:val="22"/>
          <w:szCs w:val="22"/>
        </w:rPr>
        <w:t>d</w:t>
      </w:r>
      <w:r w:rsidRPr="005122DA">
        <w:rPr>
          <w:rFonts w:ascii="Arial" w:eastAsia="TimesNewRoman" w:hAnsi="Arial" w:cs="Arial"/>
          <w:color w:val="auto"/>
          <w:sz w:val="22"/>
          <w:szCs w:val="22"/>
        </w:rPr>
        <w:t xml:space="preserve">ą </w:t>
      </w:r>
      <w:r w:rsidRPr="005122DA">
        <w:rPr>
          <w:rFonts w:ascii="Arial" w:hAnsi="Arial" w:cs="Arial"/>
          <w:color w:val="auto"/>
          <w:sz w:val="22"/>
          <w:szCs w:val="22"/>
        </w:rPr>
        <w:t>stanowiły własno</w:t>
      </w:r>
      <w:r w:rsidRPr="005122DA">
        <w:rPr>
          <w:rFonts w:ascii="Arial" w:eastAsia="TimesNewRoman" w:hAnsi="Arial" w:cs="Arial"/>
          <w:color w:val="auto"/>
          <w:sz w:val="22"/>
          <w:szCs w:val="22"/>
        </w:rPr>
        <w:t xml:space="preserve">ść </w:t>
      </w:r>
      <w:r w:rsidRPr="005122DA">
        <w:rPr>
          <w:rFonts w:ascii="Arial" w:hAnsi="Arial" w:cs="Arial"/>
          <w:color w:val="auto"/>
          <w:sz w:val="22"/>
          <w:szCs w:val="22"/>
        </w:rPr>
        <w:t>Wykonawcy.</w:t>
      </w:r>
    </w:p>
    <w:p w:rsidR="00AF21E3" w:rsidRDefault="00AF21E3" w:rsidP="00311B71">
      <w:pPr>
        <w:pStyle w:val="Tekstpodstawowy"/>
        <w:spacing w:before="240" w:after="120"/>
        <w:jc w:val="center"/>
        <w:rPr>
          <w:rFonts w:ascii="Arial" w:hAnsi="Arial" w:cs="Arial"/>
          <w:b/>
          <w:color w:val="auto"/>
          <w:sz w:val="22"/>
          <w:szCs w:val="22"/>
        </w:rPr>
      </w:pPr>
    </w:p>
    <w:p w:rsidR="00803751" w:rsidRPr="005122DA" w:rsidRDefault="00803751" w:rsidP="00311B71">
      <w:pPr>
        <w:pStyle w:val="Tekstpodstawowy"/>
        <w:spacing w:before="240" w:after="120"/>
        <w:jc w:val="center"/>
        <w:rPr>
          <w:rFonts w:ascii="Arial" w:hAnsi="Arial" w:cs="Arial"/>
          <w:b/>
          <w:color w:val="auto"/>
          <w:sz w:val="22"/>
          <w:szCs w:val="22"/>
          <w:lang w:val="pl-PL"/>
        </w:rPr>
      </w:pPr>
      <w:r w:rsidRPr="005122DA">
        <w:rPr>
          <w:rFonts w:ascii="Arial" w:hAnsi="Arial" w:cs="Arial"/>
          <w:b/>
          <w:color w:val="auto"/>
          <w:sz w:val="22"/>
          <w:szCs w:val="22"/>
        </w:rPr>
        <w:t>ZATRUDNIENIE I ZAPŁATA PODWYKONAWCY</w:t>
      </w:r>
      <w:r w:rsidRPr="005122DA">
        <w:rPr>
          <w:rFonts w:ascii="Arial" w:hAnsi="Arial" w:cs="Arial"/>
          <w:b/>
          <w:color w:val="auto"/>
          <w:sz w:val="22"/>
          <w:szCs w:val="22"/>
          <w:lang w:val="pl-PL"/>
        </w:rPr>
        <w:t xml:space="preserve"> </w:t>
      </w:r>
    </w:p>
    <w:p w:rsidR="00803751" w:rsidRPr="005122DA" w:rsidRDefault="00803751" w:rsidP="00DD084D">
      <w:pPr>
        <w:pStyle w:val="Tekstpodstawowy"/>
        <w:spacing w:before="120"/>
        <w:jc w:val="center"/>
        <w:rPr>
          <w:rFonts w:ascii="Arial" w:hAnsi="Arial" w:cs="Arial"/>
          <w:b/>
          <w:color w:val="auto"/>
          <w:sz w:val="22"/>
          <w:szCs w:val="22"/>
          <w:lang w:val="pl-PL"/>
        </w:rPr>
      </w:pPr>
      <w:r w:rsidRPr="005122DA">
        <w:rPr>
          <w:rFonts w:ascii="Arial" w:hAnsi="Arial" w:cs="Arial"/>
          <w:b/>
          <w:color w:val="auto"/>
          <w:sz w:val="22"/>
          <w:szCs w:val="22"/>
          <w:lang w:val="pl-PL"/>
        </w:rPr>
        <w:t xml:space="preserve">§ </w:t>
      </w:r>
      <w:r w:rsidR="001165BA">
        <w:rPr>
          <w:rFonts w:ascii="Arial" w:hAnsi="Arial" w:cs="Arial"/>
          <w:b/>
          <w:color w:val="auto"/>
          <w:sz w:val="22"/>
          <w:szCs w:val="22"/>
          <w:lang w:val="pl-PL"/>
        </w:rPr>
        <w:t>8</w:t>
      </w:r>
    </w:p>
    <w:p w:rsidR="00172BF7" w:rsidRPr="005122DA" w:rsidRDefault="00172BF7" w:rsidP="00B329C7">
      <w:pPr>
        <w:pStyle w:val="Tekstpodstawowy"/>
        <w:numPr>
          <w:ilvl w:val="0"/>
          <w:numId w:val="37"/>
        </w:numPr>
        <w:spacing w:before="60"/>
        <w:ind w:left="426" w:hanging="426"/>
        <w:rPr>
          <w:rFonts w:ascii="Arial" w:hAnsi="Arial" w:cs="Arial"/>
          <w:color w:val="auto"/>
          <w:sz w:val="22"/>
          <w:szCs w:val="22"/>
        </w:rPr>
      </w:pPr>
      <w:r w:rsidRPr="005122DA">
        <w:rPr>
          <w:rFonts w:ascii="Arial" w:hAnsi="Arial" w:cs="Arial"/>
          <w:color w:val="auto"/>
          <w:sz w:val="22"/>
          <w:szCs w:val="22"/>
        </w:rPr>
        <w:t>Wykonawca zobowiązuje się wykonać siłami własnymi następujący zakres rzeczowy robót:</w:t>
      </w:r>
    </w:p>
    <w:p w:rsidR="00172BF7" w:rsidRPr="005122DA" w:rsidRDefault="00172BF7" w:rsidP="0019262A">
      <w:pPr>
        <w:pStyle w:val="Tekstpodstawowy"/>
        <w:spacing w:before="60"/>
        <w:ind w:left="426"/>
        <w:rPr>
          <w:rFonts w:ascii="Arial" w:hAnsi="Arial" w:cs="Arial"/>
          <w:color w:val="auto"/>
          <w:sz w:val="22"/>
          <w:szCs w:val="22"/>
        </w:rPr>
      </w:pPr>
      <w:r w:rsidRPr="005122DA">
        <w:rPr>
          <w:rFonts w:ascii="Arial" w:hAnsi="Arial" w:cs="Arial"/>
          <w:color w:val="auto"/>
          <w:sz w:val="22"/>
          <w:szCs w:val="22"/>
        </w:rPr>
        <w:t>1) Siłami własnymi</w:t>
      </w:r>
      <w:r w:rsidRPr="005122DA">
        <w:rPr>
          <w:rFonts w:ascii="Arial" w:hAnsi="Arial" w:cs="Arial"/>
          <w:color w:val="auto"/>
          <w:sz w:val="22"/>
          <w:szCs w:val="22"/>
        </w:rPr>
        <w:tab/>
      </w:r>
      <w:r w:rsidRPr="005122DA">
        <w:rPr>
          <w:rFonts w:ascii="Arial" w:hAnsi="Arial" w:cs="Arial"/>
          <w:color w:val="auto"/>
          <w:sz w:val="22"/>
          <w:szCs w:val="22"/>
        </w:rPr>
        <w:tab/>
        <w:t xml:space="preserve"> – ............%,</w:t>
      </w:r>
    </w:p>
    <w:p w:rsidR="00172BF7" w:rsidRPr="005122DA" w:rsidRDefault="00172BF7" w:rsidP="0019262A">
      <w:pPr>
        <w:pStyle w:val="Tekstpodstawowy"/>
        <w:spacing w:before="60"/>
        <w:ind w:left="426"/>
        <w:rPr>
          <w:rFonts w:ascii="Arial" w:hAnsi="Arial" w:cs="Arial"/>
          <w:color w:val="auto"/>
          <w:sz w:val="22"/>
          <w:szCs w:val="22"/>
        </w:rPr>
      </w:pPr>
      <w:r w:rsidRPr="005122DA">
        <w:rPr>
          <w:rFonts w:ascii="Arial" w:hAnsi="Arial" w:cs="Arial"/>
          <w:color w:val="auto"/>
          <w:sz w:val="22"/>
          <w:szCs w:val="22"/>
        </w:rPr>
        <w:t>2) Siłami podwykonawców</w:t>
      </w:r>
      <w:r w:rsidR="00E703DC" w:rsidRPr="005122DA">
        <w:rPr>
          <w:rFonts w:ascii="Arial" w:hAnsi="Arial" w:cs="Arial"/>
          <w:color w:val="auto"/>
          <w:sz w:val="22"/>
          <w:szCs w:val="22"/>
        </w:rPr>
        <w:tab/>
      </w:r>
      <w:r w:rsidRPr="005122DA">
        <w:rPr>
          <w:rFonts w:ascii="Arial" w:hAnsi="Arial" w:cs="Arial"/>
          <w:color w:val="auto"/>
          <w:sz w:val="22"/>
          <w:szCs w:val="22"/>
        </w:rPr>
        <w:t xml:space="preserve"> – ............%. </w:t>
      </w:r>
    </w:p>
    <w:p w:rsidR="00CD7385" w:rsidRPr="005122DA" w:rsidRDefault="00CD7385" w:rsidP="0019262A">
      <w:pPr>
        <w:pStyle w:val="Tekstpodstawowy"/>
        <w:spacing w:before="60"/>
        <w:ind w:left="426"/>
        <w:rPr>
          <w:rFonts w:ascii="Arial" w:hAnsi="Arial" w:cs="Arial"/>
          <w:color w:val="auto"/>
          <w:sz w:val="22"/>
          <w:szCs w:val="22"/>
        </w:rPr>
      </w:pPr>
      <w:r w:rsidRPr="005122DA">
        <w:rPr>
          <w:rFonts w:ascii="Arial" w:hAnsi="Arial" w:cs="Arial"/>
          <w:color w:val="auto"/>
          <w:sz w:val="22"/>
          <w:szCs w:val="22"/>
        </w:rPr>
        <w:t>Podwykonawca wykona część zamówienia w zakresie ....................................................</w:t>
      </w:r>
      <w:r w:rsidRPr="005122DA">
        <w:rPr>
          <w:rFonts w:ascii="Arial" w:hAnsi="Arial" w:cs="Arial"/>
          <w:color w:val="auto"/>
          <w:sz w:val="22"/>
          <w:szCs w:val="22"/>
        </w:rPr>
        <w:br/>
        <w:t>............................................................................................................................................</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 xml:space="preserve">Do zawarcia przez Wykonawcę umowy o roboty budowlane z podwykonawcą jest wymagana zgoda Zamawiającego. Wykonawca wraz z projektem umowy przedstawia </w:t>
      </w:r>
      <w:r w:rsidR="000C5E15" w:rsidRPr="005122DA">
        <w:rPr>
          <w:rFonts w:ascii="Arial" w:hAnsi="Arial" w:cs="Arial"/>
          <w:sz w:val="22"/>
          <w:szCs w:val="22"/>
        </w:rPr>
        <w:t>Z</w:t>
      </w:r>
      <w:r w:rsidRPr="005122DA">
        <w:rPr>
          <w:rFonts w:ascii="Arial" w:hAnsi="Arial" w:cs="Arial"/>
          <w:sz w:val="22"/>
          <w:szCs w:val="22"/>
        </w:rPr>
        <w:t xml:space="preserve">amawiającemu część dokumentacji dotyczącą wykonania robót. </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Zamawiający, w terminie 14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Niezgłoszenie pisemnych zastrzeżeń do przedłożonego projektu umowy o podwykonawstwo, w terminie 14 dni uważa się za akceptację projektu umowy przez zamawiającego.</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 xml:space="preserve">Wykonawca zamówienia na roboty budowlane przedkłada </w:t>
      </w:r>
      <w:r w:rsidR="000C5E15" w:rsidRPr="005122DA">
        <w:rPr>
          <w:rFonts w:ascii="Arial" w:hAnsi="Arial" w:cs="Arial"/>
          <w:sz w:val="22"/>
          <w:szCs w:val="22"/>
        </w:rPr>
        <w:t>Z</w:t>
      </w:r>
      <w:r w:rsidRPr="005122DA">
        <w:rPr>
          <w:rFonts w:ascii="Arial" w:hAnsi="Arial" w:cs="Arial"/>
          <w:sz w:val="22"/>
          <w:szCs w:val="22"/>
        </w:rPr>
        <w:t>amawiającemu poświadczoną za zgodność z oryginałem kopię zawartej umowy o podwykonawstwo, której przedmiotem są roboty budowlane, w terminie 7 dni od dnia jej zawarcia.</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Zamawiający, w terminie 14 dni, zgłasza pisemny sprzeciw do umowy o podwykonawstwo, której przedmiotem są roboty budowlane, w przy</w:t>
      </w:r>
      <w:r w:rsidR="000C5E15" w:rsidRPr="005122DA">
        <w:rPr>
          <w:rFonts w:ascii="Arial" w:hAnsi="Arial" w:cs="Arial"/>
          <w:sz w:val="22"/>
          <w:szCs w:val="22"/>
        </w:rPr>
        <w:t>padkach, o których mowa w ust. 4</w:t>
      </w:r>
      <w:r w:rsidRPr="005122DA">
        <w:rPr>
          <w:rFonts w:ascii="Arial" w:hAnsi="Arial" w:cs="Arial"/>
          <w:sz w:val="22"/>
          <w:szCs w:val="22"/>
        </w:rPr>
        <w:t>.</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 xml:space="preserve">Niezgłoszenie pisemnego sprzeciwu do przedłożonej umowy o podwykonawstwo, której przedmiotem są roboty budowlane, w terminie 14 dni, uważa się za akceptację umowy przez </w:t>
      </w:r>
      <w:r w:rsidR="000C5E15" w:rsidRPr="005122DA">
        <w:rPr>
          <w:rFonts w:ascii="Arial" w:hAnsi="Arial" w:cs="Arial"/>
          <w:sz w:val="22"/>
          <w:szCs w:val="22"/>
        </w:rPr>
        <w:t>Z</w:t>
      </w:r>
      <w:r w:rsidRPr="005122DA">
        <w:rPr>
          <w:rFonts w:ascii="Arial" w:hAnsi="Arial" w:cs="Arial"/>
          <w:sz w:val="22"/>
          <w:szCs w:val="22"/>
        </w:rPr>
        <w:t>amawiającego.</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 xml:space="preserve">Wykonawca zamówienia na roboty budowlane przedkłada </w:t>
      </w:r>
      <w:r w:rsidR="000C5E15" w:rsidRPr="005122DA">
        <w:rPr>
          <w:rFonts w:ascii="Arial" w:hAnsi="Arial" w:cs="Arial"/>
          <w:sz w:val="22"/>
          <w:szCs w:val="22"/>
        </w:rPr>
        <w:t>Z</w:t>
      </w:r>
      <w:r w:rsidRPr="005122DA">
        <w:rPr>
          <w:rFonts w:ascii="Arial" w:hAnsi="Arial"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w:t>
      </w:r>
      <w:r w:rsidR="000C5E15" w:rsidRPr="005122DA">
        <w:rPr>
          <w:rFonts w:ascii="Arial" w:hAnsi="Arial" w:cs="Arial"/>
          <w:sz w:val="22"/>
          <w:szCs w:val="22"/>
        </w:rPr>
        <w:t>3</w:t>
      </w:r>
      <w:r w:rsidRPr="005122DA">
        <w:rPr>
          <w:rFonts w:ascii="Arial" w:hAnsi="Arial" w:cs="Arial"/>
          <w:sz w:val="22"/>
          <w:szCs w:val="22"/>
        </w:rPr>
        <w:t xml:space="preserve">, </w:t>
      </w:r>
      <w:r w:rsidR="000C5E15" w:rsidRPr="005122DA">
        <w:rPr>
          <w:rFonts w:ascii="Arial" w:hAnsi="Arial" w:cs="Arial"/>
          <w:sz w:val="22"/>
          <w:szCs w:val="22"/>
        </w:rPr>
        <w:t>Z</w:t>
      </w:r>
      <w:r w:rsidRPr="005122DA">
        <w:rPr>
          <w:rFonts w:ascii="Arial" w:hAnsi="Arial" w:cs="Arial"/>
          <w:sz w:val="22"/>
          <w:szCs w:val="22"/>
        </w:rPr>
        <w:t>amawiający informuje o tym wykonawcę i wzywa go do doprowadzenia do zmiany tej umowy pod rygorem wystąpienia o zapłatę kary umownej.</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Powyższy tryb udzielenia zgody będzie mieć zastosowanie do wszelkich zmian, uzupełnień oraz aneksów do umów z podwykonawcami.</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Każdy projekt umowy musi zawierać w szczególności postanowienia dotyczące:</w:t>
      </w:r>
    </w:p>
    <w:p w:rsidR="00172BF7" w:rsidRPr="005122DA" w:rsidRDefault="00172BF7" w:rsidP="00B329C7">
      <w:pPr>
        <w:pStyle w:val="Akapitzlist"/>
        <w:numPr>
          <w:ilvl w:val="1"/>
          <w:numId w:val="38"/>
        </w:numPr>
        <w:tabs>
          <w:tab w:val="left" w:pos="993"/>
        </w:tabs>
        <w:autoSpaceDE w:val="0"/>
        <w:autoSpaceDN w:val="0"/>
        <w:adjustRightInd w:val="0"/>
        <w:spacing w:before="60"/>
        <w:ind w:left="993" w:hanging="567"/>
        <w:contextualSpacing w:val="0"/>
        <w:rPr>
          <w:rFonts w:ascii="Arial" w:hAnsi="Arial" w:cs="Arial"/>
          <w:sz w:val="22"/>
          <w:szCs w:val="22"/>
        </w:rPr>
      </w:pPr>
      <w:r w:rsidRPr="005122DA">
        <w:rPr>
          <w:rFonts w:ascii="Arial" w:hAnsi="Arial" w:cs="Arial"/>
          <w:sz w:val="22"/>
          <w:szCs w:val="22"/>
        </w:rPr>
        <w:t>zakresu robót przewidzianego do wykonania,</w:t>
      </w:r>
    </w:p>
    <w:p w:rsidR="00172BF7" w:rsidRPr="005122DA" w:rsidRDefault="00172BF7" w:rsidP="00B329C7">
      <w:pPr>
        <w:pStyle w:val="Akapitzlist"/>
        <w:numPr>
          <w:ilvl w:val="1"/>
          <w:numId w:val="38"/>
        </w:numPr>
        <w:tabs>
          <w:tab w:val="left" w:pos="993"/>
        </w:tabs>
        <w:autoSpaceDE w:val="0"/>
        <w:autoSpaceDN w:val="0"/>
        <w:adjustRightInd w:val="0"/>
        <w:spacing w:before="60"/>
        <w:ind w:left="993" w:hanging="567"/>
        <w:contextualSpacing w:val="0"/>
        <w:rPr>
          <w:rFonts w:ascii="Arial" w:hAnsi="Arial" w:cs="Arial"/>
          <w:sz w:val="22"/>
          <w:szCs w:val="22"/>
        </w:rPr>
      </w:pPr>
      <w:r w:rsidRPr="005122DA">
        <w:rPr>
          <w:rFonts w:ascii="Arial" w:hAnsi="Arial" w:cs="Arial"/>
          <w:sz w:val="22"/>
          <w:szCs w:val="22"/>
        </w:rPr>
        <w:t>terminów realizacji,</w:t>
      </w:r>
    </w:p>
    <w:p w:rsidR="00172BF7" w:rsidRPr="005122DA" w:rsidRDefault="00172BF7" w:rsidP="00B329C7">
      <w:pPr>
        <w:pStyle w:val="Akapitzlist"/>
        <w:numPr>
          <w:ilvl w:val="1"/>
          <w:numId w:val="38"/>
        </w:numPr>
        <w:tabs>
          <w:tab w:val="left" w:pos="993"/>
        </w:tabs>
        <w:autoSpaceDE w:val="0"/>
        <w:autoSpaceDN w:val="0"/>
        <w:adjustRightInd w:val="0"/>
        <w:spacing w:before="60"/>
        <w:ind w:left="993" w:hanging="567"/>
        <w:contextualSpacing w:val="0"/>
        <w:rPr>
          <w:rFonts w:ascii="Arial" w:hAnsi="Arial" w:cs="Arial"/>
          <w:sz w:val="22"/>
          <w:szCs w:val="22"/>
        </w:rPr>
      </w:pPr>
      <w:r w:rsidRPr="005122DA">
        <w:rPr>
          <w:rFonts w:ascii="Arial" w:hAnsi="Arial" w:cs="Arial"/>
          <w:sz w:val="22"/>
          <w:szCs w:val="22"/>
        </w:rPr>
        <w:t>wynagrodzenia i terminów płatności,</w:t>
      </w:r>
    </w:p>
    <w:p w:rsidR="00172BF7" w:rsidRPr="005122DA" w:rsidRDefault="00172BF7" w:rsidP="00B329C7">
      <w:pPr>
        <w:pStyle w:val="Akapitzlist"/>
        <w:numPr>
          <w:ilvl w:val="1"/>
          <w:numId w:val="38"/>
        </w:numPr>
        <w:tabs>
          <w:tab w:val="left" w:pos="993"/>
        </w:tabs>
        <w:autoSpaceDE w:val="0"/>
        <w:autoSpaceDN w:val="0"/>
        <w:adjustRightInd w:val="0"/>
        <w:spacing w:before="60"/>
        <w:ind w:left="993" w:hanging="567"/>
        <w:contextualSpacing w:val="0"/>
        <w:rPr>
          <w:rFonts w:ascii="Arial" w:hAnsi="Arial" w:cs="Arial"/>
          <w:sz w:val="22"/>
          <w:szCs w:val="22"/>
        </w:rPr>
      </w:pPr>
      <w:r w:rsidRPr="005122DA">
        <w:rPr>
          <w:rFonts w:ascii="Arial" w:hAnsi="Arial" w:cs="Arial"/>
          <w:sz w:val="22"/>
          <w:szCs w:val="22"/>
        </w:rPr>
        <w:t>rozwiązania umowy z podwykonawcą w przypadku rozwiązania niniejszej umowy.</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Umowa o podwykonawstwo nie może zawierać postanowień:</w:t>
      </w:r>
    </w:p>
    <w:p w:rsidR="00172BF7" w:rsidRPr="005122DA" w:rsidRDefault="00172BF7" w:rsidP="00B329C7">
      <w:pPr>
        <w:pStyle w:val="Akapitzlist"/>
        <w:numPr>
          <w:ilvl w:val="1"/>
          <w:numId w:val="39"/>
        </w:numPr>
        <w:autoSpaceDE w:val="0"/>
        <w:autoSpaceDN w:val="0"/>
        <w:adjustRightInd w:val="0"/>
        <w:spacing w:before="60"/>
        <w:ind w:left="851" w:hanging="425"/>
        <w:contextualSpacing w:val="0"/>
        <w:rPr>
          <w:rFonts w:ascii="Arial" w:hAnsi="Arial" w:cs="Arial"/>
          <w:sz w:val="22"/>
          <w:szCs w:val="22"/>
        </w:rPr>
      </w:pPr>
      <w:r w:rsidRPr="005122DA">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172BF7" w:rsidRPr="005122DA" w:rsidRDefault="00172BF7" w:rsidP="00B329C7">
      <w:pPr>
        <w:pStyle w:val="Akapitzlist"/>
        <w:numPr>
          <w:ilvl w:val="1"/>
          <w:numId w:val="39"/>
        </w:numPr>
        <w:autoSpaceDE w:val="0"/>
        <w:autoSpaceDN w:val="0"/>
        <w:adjustRightInd w:val="0"/>
        <w:spacing w:before="60"/>
        <w:ind w:left="851" w:hanging="425"/>
        <w:contextualSpacing w:val="0"/>
        <w:rPr>
          <w:rFonts w:ascii="Arial" w:hAnsi="Arial" w:cs="Arial"/>
          <w:sz w:val="22"/>
          <w:szCs w:val="22"/>
        </w:rPr>
      </w:pPr>
      <w:r w:rsidRPr="005122DA">
        <w:rPr>
          <w:rFonts w:ascii="Arial" w:hAnsi="Arial" w:cs="Arial"/>
          <w:sz w:val="22"/>
          <w:szCs w:val="22"/>
        </w:rPr>
        <w:t>uzależniających zwrot podwykonawcy kwot zabezpieczenia przez Wykonawcę, od zwrotu zabezpieczenia wykonania umowy przez Zamawiającego na rzecz Wykonawcy.</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 xml:space="preserve">Zamawiający może dokonać bezpośredniej zapłaty wymagalnego wynagrodzenia przysługującego podwykonawcy, który zawarł zaakceptowaną przez </w:t>
      </w:r>
      <w:r w:rsidR="000E561B" w:rsidRPr="005122DA">
        <w:rPr>
          <w:rFonts w:ascii="Arial" w:hAnsi="Arial" w:cs="Arial"/>
          <w:sz w:val="22"/>
          <w:szCs w:val="22"/>
        </w:rPr>
        <w:t>Z</w:t>
      </w:r>
      <w:r w:rsidRPr="005122DA">
        <w:rPr>
          <w:rFonts w:ascii="Arial" w:hAnsi="Arial" w:cs="Arial"/>
          <w:sz w:val="22"/>
          <w:szCs w:val="22"/>
        </w:rPr>
        <w:t>amawiającego umowę o podwykonawstwo, której przedmiotem są roboty budowlane</w:t>
      </w:r>
      <w:r w:rsidR="000C5E15" w:rsidRPr="005122DA">
        <w:rPr>
          <w:rFonts w:ascii="Arial" w:hAnsi="Arial" w:cs="Arial"/>
          <w:sz w:val="22"/>
          <w:szCs w:val="22"/>
        </w:rPr>
        <w:t>, lub który zawarł przedłożoną Z</w:t>
      </w:r>
      <w:r w:rsidRPr="005122DA">
        <w:rPr>
          <w:rFonts w:ascii="Arial" w:hAnsi="Arial" w:cs="Arial"/>
          <w:sz w:val="22"/>
          <w:szCs w:val="22"/>
        </w:rPr>
        <w:t xml:space="preserve">amawiającemu umowę o  podwykonawstwo, której przedmiotem są dostawy lub usługi w przypadku uchylenia się od obowiązku zapłaty przez </w:t>
      </w:r>
      <w:r w:rsidR="000C5E15" w:rsidRPr="005122DA">
        <w:rPr>
          <w:rFonts w:ascii="Arial" w:hAnsi="Arial" w:cs="Arial"/>
          <w:sz w:val="22"/>
          <w:szCs w:val="22"/>
        </w:rPr>
        <w:t>W</w:t>
      </w:r>
      <w:r w:rsidRPr="005122DA">
        <w:rPr>
          <w:rFonts w:ascii="Arial" w:hAnsi="Arial" w:cs="Arial"/>
          <w:sz w:val="22"/>
          <w:szCs w:val="22"/>
        </w:rPr>
        <w:t>ykonawcę zamówienia na roboty budowlane.</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Wynagrodzenie, o którym mowa w ust. 1</w:t>
      </w:r>
      <w:r w:rsidR="000C5E15" w:rsidRPr="005122DA">
        <w:rPr>
          <w:rFonts w:ascii="Arial" w:hAnsi="Arial" w:cs="Arial"/>
          <w:sz w:val="22"/>
          <w:szCs w:val="22"/>
        </w:rPr>
        <w:t>5</w:t>
      </w:r>
      <w:r w:rsidRPr="005122DA">
        <w:rPr>
          <w:rFonts w:ascii="Arial" w:hAnsi="Arial" w:cs="Arial"/>
          <w:sz w:val="22"/>
          <w:szCs w:val="22"/>
        </w:rPr>
        <w:t xml:space="preserve">, dotyczy wyłącznie należności powstałych po zaakceptowaniu przez </w:t>
      </w:r>
      <w:r w:rsidR="000C5E15" w:rsidRPr="005122DA">
        <w:rPr>
          <w:rFonts w:ascii="Arial" w:hAnsi="Arial" w:cs="Arial"/>
          <w:sz w:val="22"/>
          <w:szCs w:val="22"/>
        </w:rPr>
        <w:t>Z</w:t>
      </w:r>
      <w:r w:rsidRPr="005122DA">
        <w:rPr>
          <w:rFonts w:ascii="Arial" w:hAnsi="Arial" w:cs="Arial"/>
          <w:sz w:val="22"/>
          <w:szCs w:val="22"/>
        </w:rPr>
        <w:t xml:space="preserve">amawiającego umowy o podwykonawstwo, której przedmiotem są roboty budowlane lub po przedłożeniu </w:t>
      </w:r>
      <w:r w:rsidR="000C5E15" w:rsidRPr="005122DA">
        <w:rPr>
          <w:rFonts w:ascii="Arial" w:hAnsi="Arial" w:cs="Arial"/>
          <w:sz w:val="22"/>
          <w:szCs w:val="22"/>
        </w:rPr>
        <w:t>Z</w:t>
      </w:r>
      <w:r w:rsidRPr="005122DA">
        <w:rPr>
          <w:rFonts w:ascii="Arial" w:hAnsi="Arial" w:cs="Arial"/>
          <w:sz w:val="22"/>
          <w:szCs w:val="22"/>
        </w:rPr>
        <w:t>amawiającemu poświadczonej za zgodność z oryginałem kopii umowy o podwykonawstwo, której przedmiotem są dostawy lub usługi. Bezpośrednia zapłata obejmuje wyłącznie należne wynagrodzenie, bez odsetek, należnych podwykonawcy.</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 xml:space="preserve">Przed dokonaniem bezpośredniej zapłaty </w:t>
      </w:r>
      <w:r w:rsidR="000C5E15" w:rsidRPr="005122DA">
        <w:rPr>
          <w:rFonts w:ascii="Arial" w:hAnsi="Arial" w:cs="Arial"/>
          <w:sz w:val="22"/>
          <w:szCs w:val="22"/>
        </w:rPr>
        <w:t>Z</w:t>
      </w:r>
      <w:r w:rsidRPr="005122DA">
        <w:rPr>
          <w:rFonts w:ascii="Arial" w:hAnsi="Arial" w:cs="Arial"/>
          <w:sz w:val="22"/>
          <w:szCs w:val="22"/>
        </w:rPr>
        <w:t>amawiający jest obowiązany umożliwić wykonawcy zgłoszenie pisemnych uwag dotyczących zasadności bezpośredniej zapłaty wynagrodzenia podwykonawcy, o których mowa w ust. 1</w:t>
      </w:r>
      <w:r w:rsidR="000C5E15" w:rsidRPr="005122DA">
        <w:rPr>
          <w:rFonts w:ascii="Arial" w:hAnsi="Arial" w:cs="Arial"/>
          <w:sz w:val="22"/>
          <w:szCs w:val="22"/>
        </w:rPr>
        <w:t>5</w:t>
      </w:r>
      <w:r w:rsidRPr="005122DA">
        <w:rPr>
          <w:rFonts w:ascii="Arial" w:hAnsi="Arial" w:cs="Arial"/>
          <w:sz w:val="22"/>
          <w:szCs w:val="22"/>
        </w:rPr>
        <w:t>. Zamawiający informuje o terminie zgłaszania uwag, nie krótszym niż 7 dni od dnia doręczenia tej informacji.</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W przypadku zgłoszenia uwag, o których mowa w ust. 1</w:t>
      </w:r>
      <w:r w:rsidR="000C5E15" w:rsidRPr="005122DA">
        <w:rPr>
          <w:rFonts w:ascii="Arial" w:hAnsi="Arial" w:cs="Arial"/>
          <w:sz w:val="22"/>
          <w:szCs w:val="22"/>
        </w:rPr>
        <w:t>7</w:t>
      </w:r>
      <w:r w:rsidRPr="005122DA">
        <w:rPr>
          <w:rFonts w:ascii="Arial" w:hAnsi="Arial" w:cs="Arial"/>
          <w:sz w:val="22"/>
          <w:szCs w:val="22"/>
        </w:rPr>
        <w:t xml:space="preserve">, w terminie 7 dni, </w:t>
      </w:r>
      <w:r w:rsidR="000C5E15" w:rsidRPr="005122DA">
        <w:rPr>
          <w:rFonts w:ascii="Arial" w:hAnsi="Arial" w:cs="Arial"/>
          <w:sz w:val="22"/>
          <w:szCs w:val="22"/>
        </w:rPr>
        <w:t>Z</w:t>
      </w:r>
      <w:r w:rsidRPr="005122DA">
        <w:rPr>
          <w:rFonts w:ascii="Arial" w:hAnsi="Arial" w:cs="Arial"/>
          <w:sz w:val="22"/>
          <w:szCs w:val="22"/>
        </w:rPr>
        <w:t>amawiający może:</w:t>
      </w:r>
    </w:p>
    <w:p w:rsidR="00172BF7" w:rsidRPr="005122DA" w:rsidRDefault="00172BF7" w:rsidP="00B329C7">
      <w:pPr>
        <w:pStyle w:val="Akapitzlist"/>
        <w:numPr>
          <w:ilvl w:val="1"/>
          <w:numId w:val="40"/>
        </w:numPr>
        <w:autoSpaceDE w:val="0"/>
        <w:autoSpaceDN w:val="0"/>
        <w:adjustRightInd w:val="0"/>
        <w:spacing w:before="60"/>
        <w:ind w:left="851" w:hanging="425"/>
        <w:contextualSpacing w:val="0"/>
        <w:rPr>
          <w:rFonts w:ascii="Arial" w:hAnsi="Arial" w:cs="Arial"/>
          <w:sz w:val="22"/>
          <w:szCs w:val="22"/>
        </w:rPr>
      </w:pPr>
      <w:r w:rsidRPr="005122DA">
        <w:rPr>
          <w:rFonts w:ascii="Arial" w:hAnsi="Arial" w:cs="Arial"/>
          <w:sz w:val="22"/>
          <w:szCs w:val="22"/>
        </w:rPr>
        <w:t>nie dokonać bezpośredniej zapłaty wynagrodzenia podwykonawcy, jeżeli wykonawca wykaże niezasadność takiej zapłaty, albo</w:t>
      </w:r>
    </w:p>
    <w:p w:rsidR="00172BF7" w:rsidRPr="005122DA" w:rsidRDefault="00172BF7" w:rsidP="00B329C7">
      <w:pPr>
        <w:pStyle w:val="Akapitzlist"/>
        <w:numPr>
          <w:ilvl w:val="1"/>
          <w:numId w:val="40"/>
        </w:numPr>
        <w:autoSpaceDE w:val="0"/>
        <w:autoSpaceDN w:val="0"/>
        <w:adjustRightInd w:val="0"/>
        <w:spacing w:before="60"/>
        <w:ind w:left="851" w:hanging="425"/>
        <w:contextualSpacing w:val="0"/>
        <w:rPr>
          <w:rFonts w:ascii="Arial" w:hAnsi="Arial" w:cs="Arial"/>
          <w:sz w:val="22"/>
          <w:szCs w:val="22"/>
        </w:rPr>
      </w:pPr>
      <w:r w:rsidRPr="005122DA">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172BF7" w:rsidRPr="005122DA" w:rsidRDefault="00172BF7" w:rsidP="00B329C7">
      <w:pPr>
        <w:pStyle w:val="Akapitzlist"/>
        <w:numPr>
          <w:ilvl w:val="1"/>
          <w:numId w:val="40"/>
        </w:numPr>
        <w:autoSpaceDE w:val="0"/>
        <w:autoSpaceDN w:val="0"/>
        <w:adjustRightInd w:val="0"/>
        <w:spacing w:before="60"/>
        <w:ind w:left="851" w:hanging="425"/>
        <w:contextualSpacing w:val="0"/>
        <w:rPr>
          <w:rFonts w:ascii="Arial" w:hAnsi="Arial" w:cs="Arial"/>
          <w:sz w:val="22"/>
          <w:szCs w:val="22"/>
        </w:rPr>
      </w:pPr>
      <w:r w:rsidRPr="005122DA">
        <w:rPr>
          <w:rFonts w:ascii="Arial" w:hAnsi="Arial" w:cs="Arial"/>
          <w:sz w:val="22"/>
          <w:szCs w:val="22"/>
        </w:rPr>
        <w:t>dokonać bezpośredniej zapłaty wynagrodzenia podwykonawcy, jeżeli podwykonawca wykaże zasadność takiej zapłaty.</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W przypadku dokonania bezpośredniej zapłaty podwykonawcy, o których mowa</w:t>
      </w:r>
      <w:r w:rsidRPr="005122DA">
        <w:rPr>
          <w:rFonts w:ascii="Arial" w:hAnsi="Arial" w:cs="Arial"/>
          <w:sz w:val="22"/>
          <w:szCs w:val="22"/>
        </w:rPr>
        <w:br/>
        <w:t>w ust. 1</w:t>
      </w:r>
      <w:r w:rsidR="000C5E15" w:rsidRPr="005122DA">
        <w:rPr>
          <w:rFonts w:ascii="Arial" w:hAnsi="Arial" w:cs="Arial"/>
          <w:sz w:val="22"/>
          <w:szCs w:val="22"/>
        </w:rPr>
        <w:t>5</w:t>
      </w:r>
      <w:r w:rsidRPr="005122DA">
        <w:rPr>
          <w:rFonts w:ascii="Arial" w:hAnsi="Arial" w:cs="Arial"/>
          <w:sz w:val="22"/>
          <w:szCs w:val="22"/>
        </w:rPr>
        <w:t xml:space="preserve">, </w:t>
      </w:r>
      <w:r w:rsidR="000E561B" w:rsidRPr="005122DA">
        <w:rPr>
          <w:rFonts w:ascii="Arial" w:hAnsi="Arial" w:cs="Arial"/>
          <w:sz w:val="22"/>
          <w:szCs w:val="22"/>
        </w:rPr>
        <w:t>Z</w:t>
      </w:r>
      <w:r w:rsidRPr="005122DA">
        <w:rPr>
          <w:rFonts w:ascii="Arial" w:hAnsi="Arial" w:cs="Arial"/>
          <w:sz w:val="22"/>
          <w:szCs w:val="22"/>
        </w:rPr>
        <w:t>amawiający potrąca kwotę wypłaconego wynagrodzenia z wynagrodzenia należnego wykonawcy.</w:t>
      </w:r>
    </w:p>
    <w:p w:rsidR="00172BF7" w:rsidRPr="005122DA" w:rsidRDefault="00172BF7" w:rsidP="00B329C7">
      <w:pPr>
        <w:pStyle w:val="Akapitzlist"/>
        <w:numPr>
          <w:ilvl w:val="0"/>
          <w:numId w:val="37"/>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Wykonawca w trakcie wykonywania umowy może:</w:t>
      </w:r>
    </w:p>
    <w:p w:rsidR="00172BF7" w:rsidRPr="005122DA" w:rsidRDefault="00172BF7" w:rsidP="00B329C7">
      <w:pPr>
        <w:pStyle w:val="Akapitzlist"/>
        <w:numPr>
          <w:ilvl w:val="0"/>
          <w:numId w:val="41"/>
        </w:numPr>
        <w:autoSpaceDE w:val="0"/>
        <w:autoSpaceDN w:val="0"/>
        <w:adjustRightInd w:val="0"/>
        <w:spacing w:before="60"/>
        <w:ind w:left="851" w:hanging="425"/>
        <w:contextualSpacing w:val="0"/>
        <w:rPr>
          <w:rFonts w:ascii="Arial" w:hAnsi="Arial" w:cs="Arial"/>
          <w:sz w:val="22"/>
          <w:szCs w:val="22"/>
        </w:rPr>
      </w:pPr>
      <w:r w:rsidRPr="005122DA">
        <w:rPr>
          <w:rFonts w:ascii="Arial" w:hAnsi="Arial" w:cs="Arial"/>
          <w:sz w:val="22"/>
          <w:szCs w:val="22"/>
        </w:rPr>
        <w:t>zrezygnować z podwykonawstwa,</w:t>
      </w:r>
    </w:p>
    <w:p w:rsidR="00172BF7" w:rsidRPr="005122DA" w:rsidRDefault="00172BF7" w:rsidP="00B329C7">
      <w:pPr>
        <w:pStyle w:val="Akapitzlist"/>
        <w:numPr>
          <w:ilvl w:val="0"/>
          <w:numId w:val="41"/>
        </w:numPr>
        <w:autoSpaceDE w:val="0"/>
        <w:autoSpaceDN w:val="0"/>
        <w:adjustRightInd w:val="0"/>
        <w:spacing w:before="60"/>
        <w:ind w:left="851" w:hanging="425"/>
        <w:contextualSpacing w:val="0"/>
        <w:rPr>
          <w:rFonts w:ascii="Arial" w:hAnsi="Arial" w:cs="Arial"/>
          <w:sz w:val="22"/>
          <w:szCs w:val="22"/>
        </w:rPr>
      </w:pPr>
      <w:r w:rsidRPr="005122DA">
        <w:rPr>
          <w:rFonts w:ascii="Arial" w:hAnsi="Arial" w:cs="Arial"/>
          <w:sz w:val="22"/>
          <w:szCs w:val="22"/>
        </w:rPr>
        <w:t>zmienić podwykonawcę.</w:t>
      </w:r>
    </w:p>
    <w:p w:rsidR="00172BF7" w:rsidRPr="005122DA" w:rsidRDefault="00172BF7" w:rsidP="00B329C7">
      <w:pPr>
        <w:pStyle w:val="Akapitzlist"/>
        <w:numPr>
          <w:ilvl w:val="0"/>
          <w:numId w:val="42"/>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w:t>
      </w:r>
      <w:r w:rsidR="007900B4" w:rsidRPr="005122DA">
        <w:rPr>
          <w:rFonts w:ascii="Arial" w:hAnsi="Arial" w:cs="Arial"/>
          <w:sz w:val="22"/>
          <w:szCs w:val="22"/>
        </w:rPr>
        <w:t xml:space="preserve"> </w:t>
      </w:r>
      <w:r w:rsidRPr="005122DA">
        <w:rPr>
          <w:rFonts w:ascii="Arial" w:hAnsi="Arial" w:cs="Arial"/>
          <w:sz w:val="22"/>
          <w:szCs w:val="22"/>
        </w:rPr>
        <w:t xml:space="preserve">jest zobowiązany wykazać zamawiającemu, iż proponowany inny podwykonawca </w:t>
      </w:r>
      <w:r w:rsidR="00BE128A" w:rsidRPr="005122DA">
        <w:rPr>
          <w:rFonts w:ascii="Arial" w:hAnsi="Arial" w:cs="Arial"/>
          <w:sz w:val="22"/>
          <w:szCs w:val="22"/>
        </w:rPr>
        <w:t xml:space="preserve">lub wykonawca </w:t>
      </w:r>
      <w:r w:rsidRPr="005122DA">
        <w:rPr>
          <w:rFonts w:ascii="Arial" w:hAnsi="Arial" w:cs="Arial"/>
          <w:sz w:val="22"/>
          <w:szCs w:val="22"/>
        </w:rPr>
        <w:t>samodzielnie spełnia je w stopniu nie mniejszym niż wymagany w trakcie postępowania o udzielenie</w:t>
      </w:r>
    </w:p>
    <w:p w:rsidR="000C5E15" w:rsidRPr="005122DA" w:rsidRDefault="000C5E15" w:rsidP="00B329C7">
      <w:pPr>
        <w:pStyle w:val="Akapitzlist"/>
        <w:numPr>
          <w:ilvl w:val="0"/>
          <w:numId w:val="42"/>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Do zawarcia umowy przez podwykonawcę z dalszym podwykonawcą robót budowlanych wymagana jest zgoda Zamawiającego i Wykonawcy.</w:t>
      </w:r>
      <w:r w:rsidRPr="005122DA">
        <w:rPr>
          <w:rFonts w:ascii="Arial" w:hAnsi="Arial" w:cs="Arial"/>
          <w:sz w:val="22"/>
          <w:szCs w:val="22"/>
        </w:rPr>
        <w:br/>
        <w:t>Postanowienia ustępu od 1 do 21 stosuje się odpowiednio</w:t>
      </w:r>
      <w:r w:rsidR="00EE521D" w:rsidRPr="005122DA">
        <w:rPr>
          <w:rFonts w:ascii="Arial" w:hAnsi="Arial" w:cs="Arial"/>
          <w:sz w:val="22"/>
          <w:szCs w:val="22"/>
        </w:rPr>
        <w:t>.</w:t>
      </w:r>
    </w:p>
    <w:p w:rsidR="00172BF7" w:rsidRPr="005122DA" w:rsidRDefault="00172BF7" w:rsidP="00B329C7">
      <w:pPr>
        <w:pStyle w:val="Akapitzlist"/>
        <w:numPr>
          <w:ilvl w:val="0"/>
          <w:numId w:val="42"/>
        </w:numPr>
        <w:autoSpaceDE w:val="0"/>
        <w:autoSpaceDN w:val="0"/>
        <w:adjustRightInd w:val="0"/>
        <w:spacing w:before="60"/>
        <w:ind w:left="426" w:hanging="426"/>
        <w:contextualSpacing w:val="0"/>
        <w:rPr>
          <w:rFonts w:ascii="Arial" w:hAnsi="Arial" w:cs="Arial"/>
          <w:sz w:val="22"/>
          <w:szCs w:val="22"/>
        </w:rPr>
      </w:pPr>
      <w:r w:rsidRPr="005122DA">
        <w:rPr>
          <w:rFonts w:ascii="Arial" w:hAnsi="Arial" w:cs="Arial"/>
          <w:sz w:val="22"/>
          <w:szCs w:val="22"/>
        </w:rPr>
        <w:t>W przypadku, kiedy Wykonawca całość prac objętych umową wykona w 100% siłami własnymi ust. od 2 do 2</w:t>
      </w:r>
      <w:r w:rsidR="000C5E15" w:rsidRPr="005122DA">
        <w:rPr>
          <w:rFonts w:ascii="Arial" w:hAnsi="Arial" w:cs="Arial"/>
          <w:sz w:val="22"/>
          <w:szCs w:val="22"/>
        </w:rPr>
        <w:t>2</w:t>
      </w:r>
      <w:r w:rsidRPr="005122DA">
        <w:rPr>
          <w:rFonts w:ascii="Arial" w:hAnsi="Arial" w:cs="Arial"/>
          <w:sz w:val="22"/>
          <w:szCs w:val="22"/>
        </w:rPr>
        <w:t xml:space="preserve"> nie będzie miał zastosowania</w:t>
      </w:r>
      <w:r w:rsidRPr="005122DA">
        <w:rPr>
          <w:rFonts w:ascii="Arial" w:hAnsi="Arial" w:cs="Arial"/>
          <w:szCs w:val="24"/>
        </w:rPr>
        <w:t>.</w:t>
      </w:r>
    </w:p>
    <w:p w:rsidR="00AF21E3" w:rsidRDefault="00AF21E3" w:rsidP="00F91C3B">
      <w:pPr>
        <w:spacing w:before="240" w:after="120"/>
        <w:ind w:firstLine="709"/>
        <w:jc w:val="center"/>
        <w:rPr>
          <w:rFonts w:ascii="Arial" w:hAnsi="Arial" w:cs="Arial"/>
          <w:b/>
          <w:sz w:val="22"/>
          <w:szCs w:val="22"/>
        </w:rPr>
      </w:pPr>
    </w:p>
    <w:p w:rsidR="00803751" w:rsidRPr="005122DA" w:rsidRDefault="00803751" w:rsidP="00F91C3B">
      <w:pPr>
        <w:spacing w:before="240" w:after="120"/>
        <w:ind w:firstLine="709"/>
        <w:jc w:val="center"/>
        <w:rPr>
          <w:rFonts w:ascii="Arial" w:hAnsi="Arial" w:cs="Arial"/>
          <w:b/>
          <w:sz w:val="22"/>
          <w:szCs w:val="22"/>
        </w:rPr>
      </w:pPr>
      <w:r w:rsidRPr="005122DA">
        <w:rPr>
          <w:rFonts w:ascii="Arial" w:hAnsi="Arial" w:cs="Arial"/>
          <w:b/>
          <w:sz w:val="22"/>
          <w:szCs w:val="22"/>
        </w:rPr>
        <w:t>ZABEZPIECZENIE NALEŻYTEGO WYKONANIA UMOWY</w:t>
      </w:r>
    </w:p>
    <w:p w:rsidR="00803751" w:rsidRPr="005122DA" w:rsidRDefault="00803751" w:rsidP="00DD084D">
      <w:pPr>
        <w:pStyle w:val="Tekstpodstawowy"/>
        <w:spacing w:before="120"/>
        <w:jc w:val="center"/>
        <w:rPr>
          <w:rFonts w:ascii="Arial" w:hAnsi="Arial" w:cs="Arial"/>
          <w:b/>
          <w:color w:val="auto"/>
          <w:sz w:val="22"/>
          <w:szCs w:val="22"/>
          <w:lang w:val="pl-PL"/>
        </w:rPr>
      </w:pPr>
      <w:r w:rsidRPr="005122DA">
        <w:rPr>
          <w:rFonts w:ascii="Arial" w:hAnsi="Arial" w:cs="Arial"/>
          <w:b/>
          <w:color w:val="auto"/>
          <w:sz w:val="22"/>
          <w:szCs w:val="22"/>
          <w:lang w:val="pl-PL"/>
        </w:rPr>
        <w:t xml:space="preserve">§ </w:t>
      </w:r>
      <w:r w:rsidR="001165BA">
        <w:rPr>
          <w:rFonts w:ascii="Arial" w:hAnsi="Arial" w:cs="Arial"/>
          <w:b/>
          <w:color w:val="auto"/>
          <w:sz w:val="22"/>
          <w:szCs w:val="22"/>
          <w:lang w:val="pl-PL"/>
        </w:rPr>
        <w:t>9</w:t>
      </w:r>
    </w:p>
    <w:p w:rsidR="00803751" w:rsidRPr="005122DA" w:rsidRDefault="00803751" w:rsidP="00F3616B">
      <w:pPr>
        <w:pStyle w:val="Tekstpodstawowy"/>
        <w:numPr>
          <w:ilvl w:val="0"/>
          <w:numId w:val="3"/>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lang w:val="pl-PL"/>
        </w:rPr>
        <w:t xml:space="preserve">Wykonawca wnosi zabezpieczenie należytego wykonania umowy w wysokości </w:t>
      </w:r>
      <w:r w:rsidR="00B10136" w:rsidRPr="00B10136">
        <w:rPr>
          <w:rFonts w:ascii="Arial" w:hAnsi="Arial" w:cs="Arial"/>
          <w:b/>
          <w:color w:val="auto"/>
          <w:sz w:val="22"/>
          <w:szCs w:val="22"/>
          <w:lang w:val="pl-PL"/>
        </w:rPr>
        <w:t>10</w:t>
      </w:r>
      <w:r w:rsidRPr="00B10136">
        <w:rPr>
          <w:rFonts w:ascii="Arial" w:hAnsi="Arial" w:cs="Arial"/>
          <w:b/>
          <w:color w:val="auto"/>
          <w:sz w:val="22"/>
          <w:szCs w:val="22"/>
          <w:lang w:val="pl-PL"/>
        </w:rPr>
        <w:t>%</w:t>
      </w:r>
      <w:r w:rsidRPr="005122DA">
        <w:rPr>
          <w:rFonts w:ascii="Arial" w:hAnsi="Arial" w:cs="Arial"/>
          <w:color w:val="auto"/>
          <w:sz w:val="22"/>
          <w:szCs w:val="22"/>
          <w:lang w:val="pl-PL"/>
        </w:rPr>
        <w:t xml:space="preserve"> wynagrodzenia ryczałtowego brutto za przedmiot umowy, tj. kwotę …………………….</w:t>
      </w:r>
      <w:r w:rsidRPr="005122DA">
        <w:rPr>
          <w:rFonts w:ascii="Arial" w:hAnsi="Arial" w:cs="Arial"/>
          <w:b/>
          <w:bCs/>
          <w:color w:val="auto"/>
          <w:sz w:val="22"/>
          <w:szCs w:val="22"/>
          <w:lang w:val="pl-PL"/>
        </w:rPr>
        <w:t xml:space="preserve"> zł</w:t>
      </w:r>
      <w:r w:rsidRPr="005122DA">
        <w:rPr>
          <w:rFonts w:ascii="Arial" w:hAnsi="Arial" w:cs="Arial"/>
          <w:color w:val="auto"/>
          <w:sz w:val="22"/>
          <w:szCs w:val="22"/>
          <w:lang w:val="pl-PL"/>
        </w:rPr>
        <w:t>, w formie …………………………………………………………………………………………..  .</w:t>
      </w:r>
    </w:p>
    <w:p w:rsidR="00803751" w:rsidRPr="005122DA" w:rsidRDefault="00803751" w:rsidP="00F3616B">
      <w:pPr>
        <w:pStyle w:val="Tekstpodstawowy"/>
        <w:numPr>
          <w:ilvl w:val="0"/>
          <w:numId w:val="3"/>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lang w:val="pl-PL"/>
        </w:rPr>
        <w:t xml:space="preserve">Strony ustalają, że po wykonaniu zamówienia i odbiorze robót zostanie zwrócone wykonawcy </w:t>
      </w:r>
      <w:r w:rsidRPr="005122DA">
        <w:rPr>
          <w:rFonts w:ascii="Arial" w:hAnsi="Arial" w:cs="Arial"/>
          <w:b/>
          <w:bCs/>
          <w:color w:val="auto"/>
          <w:sz w:val="22"/>
          <w:szCs w:val="22"/>
          <w:lang w:val="pl-PL"/>
        </w:rPr>
        <w:t>70 %</w:t>
      </w:r>
      <w:r w:rsidRPr="005122DA">
        <w:rPr>
          <w:rFonts w:ascii="Arial" w:hAnsi="Arial" w:cs="Arial"/>
          <w:color w:val="auto"/>
          <w:sz w:val="22"/>
          <w:szCs w:val="22"/>
          <w:lang w:val="pl-PL"/>
        </w:rPr>
        <w:t xml:space="preserve"> wniesionego zabezpieczenia umowy, natomiast </w:t>
      </w:r>
      <w:r w:rsidRPr="005122DA">
        <w:rPr>
          <w:rFonts w:ascii="Arial" w:hAnsi="Arial" w:cs="Arial"/>
          <w:b/>
          <w:bCs/>
          <w:color w:val="auto"/>
          <w:sz w:val="22"/>
          <w:szCs w:val="22"/>
          <w:lang w:val="pl-PL"/>
        </w:rPr>
        <w:t>30 %</w:t>
      </w:r>
      <w:r w:rsidRPr="005122DA">
        <w:rPr>
          <w:rFonts w:ascii="Arial" w:hAnsi="Arial" w:cs="Arial"/>
          <w:color w:val="auto"/>
          <w:sz w:val="22"/>
          <w:szCs w:val="22"/>
          <w:lang w:val="pl-PL"/>
        </w:rPr>
        <w:t xml:space="preserve"> wniesionego zabezpieczenia należytego wykonania umowy jest przeznaczone na pokrycie roszczeń z tytułu rękojmi za wady.</w:t>
      </w:r>
    </w:p>
    <w:p w:rsidR="00803751" w:rsidRPr="005122DA" w:rsidRDefault="00803751" w:rsidP="00F3616B">
      <w:pPr>
        <w:widowControl w:val="0"/>
        <w:numPr>
          <w:ilvl w:val="0"/>
          <w:numId w:val="3"/>
        </w:numPr>
        <w:tabs>
          <w:tab w:val="clear" w:pos="720"/>
          <w:tab w:val="num" w:pos="284"/>
        </w:tabs>
        <w:spacing w:before="60"/>
        <w:ind w:left="284" w:hanging="284"/>
        <w:rPr>
          <w:rFonts w:ascii="Arial" w:hAnsi="Arial" w:cs="Arial"/>
          <w:b/>
          <w:bCs/>
          <w:sz w:val="22"/>
          <w:szCs w:val="22"/>
        </w:rPr>
      </w:pPr>
      <w:r w:rsidRPr="005122DA">
        <w:rPr>
          <w:rFonts w:ascii="Arial" w:hAnsi="Arial" w:cs="Arial"/>
          <w:snapToGrid w:val="0"/>
          <w:sz w:val="22"/>
          <w:szCs w:val="22"/>
        </w:rPr>
        <w:t xml:space="preserve">Zabezpieczenie, służy pokryciu roszczeń z tytułu niewykonania lub nienależytego wykonania umowy (w tym kar umownych). </w:t>
      </w:r>
    </w:p>
    <w:p w:rsidR="00803751" w:rsidRPr="005122DA" w:rsidRDefault="00803751" w:rsidP="00F3616B">
      <w:pPr>
        <w:pStyle w:val="Tekstpodstawowy"/>
        <w:numPr>
          <w:ilvl w:val="0"/>
          <w:numId w:val="3"/>
        </w:numPr>
        <w:tabs>
          <w:tab w:val="clear" w:pos="720"/>
          <w:tab w:val="num" w:pos="284"/>
        </w:tabs>
        <w:spacing w:before="60"/>
        <w:ind w:left="284" w:hanging="284"/>
        <w:rPr>
          <w:rFonts w:ascii="Arial" w:hAnsi="Arial" w:cs="Arial"/>
          <w:color w:val="auto"/>
          <w:sz w:val="22"/>
          <w:szCs w:val="22"/>
          <w:lang w:val="pl-PL"/>
        </w:rPr>
      </w:pPr>
      <w:r w:rsidRPr="005122DA">
        <w:rPr>
          <w:rFonts w:ascii="Arial" w:hAnsi="Arial" w:cs="Arial"/>
          <w:color w:val="auto"/>
          <w:sz w:val="22"/>
          <w:szCs w:val="22"/>
        </w:rPr>
        <w:t>Zabezpieczenie należytego wykonania umowy, o których mowa w ust. 1 zostanie zwrócone w terminach i na zasadach określonych w ustawie Prawo Zamówień publicznych.</w:t>
      </w:r>
    </w:p>
    <w:p w:rsidR="00803751" w:rsidRPr="005122DA" w:rsidRDefault="00803751" w:rsidP="00F91C3B">
      <w:pPr>
        <w:spacing w:before="240" w:after="120"/>
        <w:jc w:val="center"/>
        <w:rPr>
          <w:rFonts w:ascii="Arial" w:hAnsi="Arial" w:cs="Arial"/>
          <w:b/>
          <w:sz w:val="22"/>
          <w:szCs w:val="22"/>
        </w:rPr>
      </w:pPr>
      <w:r w:rsidRPr="005122DA">
        <w:rPr>
          <w:rFonts w:ascii="Arial" w:hAnsi="Arial" w:cs="Arial"/>
          <w:b/>
          <w:sz w:val="22"/>
          <w:szCs w:val="22"/>
        </w:rPr>
        <w:t>WYNAGRODZENIE UMOWNE</w:t>
      </w:r>
    </w:p>
    <w:p w:rsidR="00803751" w:rsidRPr="005122DA" w:rsidRDefault="00803751" w:rsidP="00DD084D">
      <w:pPr>
        <w:pStyle w:val="Tekstpodstawowy"/>
        <w:spacing w:before="120"/>
        <w:jc w:val="center"/>
        <w:rPr>
          <w:rFonts w:ascii="Arial" w:hAnsi="Arial" w:cs="Arial"/>
          <w:b/>
          <w:color w:val="auto"/>
          <w:sz w:val="22"/>
          <w:szCs w:val="22"/>
          <w:lang w:val="pl-PL"/>
        </w:rPr>
      </w:pPr>
      <w:r w:rsidRPr="005122DA">
        <w:rPr>
          <w:rFonts w:ascii="Arial" w:hAnsi="Arial" w:cs="Arial"/>
          <w:b/>
          <w:color w:val="auto"/>
          <w:sz w:val="22"/>
          <w:szCs w:val="22"/>
          <w:lang w:val="pl-PL"/>
        </w:rPr>
        <w:t xml:space="preserve">§ </w:t>
      </w:r>
      <w:r w:rsidR="00994B2E">
        <w:rPr>
          <w:rFonts w:ascii="Arial" w:hAnsi="Arial" w:cs="Arial"/>
          <w:b/>
          <w:color w:val="auto"/>
          <w:sz w:val="22"/>
          <w:szCs w:val="22"/>
          <w:lang w:val="pl-PL"/>
        </w:rPr>
        <w:t>10</w:t>
      </w:r>
    </w:p>
    <w:p w:rsidR="00803751" w:rsidRPr="005122DA" w:rsidRDefault="00803751" w:rsidP="003E0670">
      <w:pPr>
        <w:pStyle w:val="Tekstpodstawowy"/>
        <w:numPr>
          <w:ilvl w:val="0"/>
          <w:numId w:val="4"/>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lang w:val="pl-PL"/>
        </w:rPr>
        <w:t>Strony ustalają, ze obowiązującą ich formą wynagrodzenia, zgodnie ze specyfikacją istotnych warunków zamówienia oraz wybraną w trybie przetargu nieograniczonego ofertą Wykonawcy, będzie wynagrodzenie w formie ryczałtu.</w:t>
      </w:r>
    </w:p>
    <w:p w:rsidR="00803751" w:rsidRPr="005122DA" w:rsidRDefault="00803751" w:rsidP="003E0670">
      <w:pPr>
        <w:pStyle w:val="Tekstpodstawowy"/>
        <w:numPr>
          <w:ilvl w:val="0"/>
          <w:numId w:val="4"/>
        </w:numPr>
        <w:tabs>
          <w:tab w:val="clear" w:pos="720"/>
        </w:tabs>
        <w:spacing w:before="60"/>
        <w:ind w:left="284" w:hanging="284"/>
        <w:rPr>
          <w:rFonts w:ascii="Arial" w:hAnsi="Arial" w:cs="Arial"/>
          <w:color w:val="auto"/>
          <w:sz w:val="22"/>
          <w:szCs w:val="22"/>
        </w:rPr>
      </w:pPr>
      <w:r w:rsidRPr="005122DA">
        <w:rPr>
          <w:rFonts w:ascii="Arial" w:hAnsi="Arial" w:cs="Arial"/>
          <w:color w:val="auto"/>
          <w:sz w:val="22"/>
          <w:szCs w:val="22"/>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podateku VAT. Wartość ryczałtowa zadania jest sumą kwot ryczałtowych za poszczególne elementy robót zgodnie z Formularzem cenowym – </w:t>
      </w:r>
      <w:r w:rsidRPr="005122DA">
        <w:rPr>
          <w:rFonts w:ascii="Arial" w:hAnsi="Arial" w:cs="Arial"/>
          <w:bCs/>
          <w:color w:val="auto"/>
          <w:sz w:val="22"/>
          <w:szCs w:val="22"/>
        </w:rPr>
        <w:t xml:space="preserve">zał. </w:t>
      </w:r>
      <w:r w:rsidR="000C4516" w:rsidRPr="005122DA">
        <w:rPr>
          <w:rFonts w:ascii="Arial" w:hAnsi="Arial" w:cs="Arial"/>
          <w:bCs/>
          <w:color w:val="auto"/>
          <w:sz w:val="22"/>
          <w:szCs w:val="22"/>
        </w:rPr>
        <w:t>N</w:t>
      </w:r>
      <w:r w:rsidRPr="005122DA">
        <w:rPr>
          <w:rFonts w:ascii="Arial" w:hAnsi="Arial" w:cs="Arial"/>
          <w:bCs/>
          <w:color w:val="auto"/>
          <w:sz w:val="22"/>
          <w:szCs w:val="22"/>
        </w:rPr>
        <w:t>r 3</w:t>
      </w:r>
      <w:r w:rsidRPr="005122DA">
        <w:rPr>
          <w:rFonts w:ascii="Arial" w:hAnsi="Arial" w:cs="Arial"/>
          <w:color w:val="auto"/>
          <w:sz w:val="22"/>
          <w:szCs w:val="22"/>
        </w:rPr>
        <w:t xml:space="preserve"> do SIWZ, opisem przedmiotu zamówienia i dokumentacją projektową.</w:t>
      </w:r>
    </w:p>
    <w:p w:rsidR="00803751" w:rsidRPr="005122DA" w:rsidRDefault="00803751" w:rsidP="00F3616B">
      <w:pPr>
        <w:numPr>
          <w:ilvl w:val="0"/>
          <w:numId w:val="4"/>
        </w:numPr>
        <w:tabs>
          <w:tab w:val="clear" w:pos="720"/>
          <w:tab w:val="num" w:pos="284"/>
        </w:tabs>
        <w:autoSpaceDE w:val="0"/>
        <w:autoSpaceDN w:val="0"/>
        <w:adjustRightInd w:val="0"/>
        <w:spacing w:before="60"/>
        <w:ind w:left="284" w:hanging="284"/>
        <w:rPr>
          <w:rFonts w:ascii="Arial" w:hAnsi="Arial" w:cs="Arial"/>
          <w:bCs/>
          <w:sz w:val="22"/>
          <w:szCs w:val="22"/>
        </w:rPr>
      </w:pPr>
      <w:r w:rsidRPr="005122DA">
        <w:rPr>
          <w:rFonts w:ascii="Arial" w:hAnsi="Arial" w:cs="Arial"/>
          <w:sz w:val="22"/>
          <w:szCs w:val="22"/>
        </w:rPr>
        <w:t>Wynagrodzenie ryczałtowe za wykonanie zadania wynosi: ……………………..</w:t>
      </w:r>
      <w:r w:rsidRPr="005122DA">
        <w:rPr>
          <w:rFonts w:ascii="Arial" w:hAnsi="Arial" w:cs="Arial"/>
          <w:b/>
          <w:sz w:val="22"/>
          <w:szCs w:val="22"/>
        </w:rPr>
        <w:t xml:space="preserve"> zł brutto</w:t>
      </w:r>
      <w:r w:rsidRPr="005122DA">
        <w:rPr>
          <w:rFonts w:ascii="Arial" w:hAnsi="Arial" w:cs="Arial"/>
          <w:sz w:val="22"/>
          <w:szCs w:val="22"/>
        </w:rPr>
        <w:t xml:space="preserve">, </w:t>
      </w:r>
      <w:r w:rsidRPr="005122DA">
        <w:rPr>
          <w:rFonts w:ascii="Arial" w:hAnsi="Arial" w:cs="Arial"/>
          <w:i/>
          <w:sz w:val="22"/>
          <w:szCs w:val="22"/>
        </w:rPr>
        <w:t>(słownie zł: ………………………………………………………………………………………….. ………………………………………………)</w:t>
      </w:r>
      <w:r w:rsidRPr="005122DA">
        <w:rPr>
          <w:rFonts w:ascii="Arial" w:hAnsi="Arial" w:cs="Arial"/>
          <w:sz w:val="22"/>
          <w:szCs w:val="22"/>
        </w:rPr>
        <w:t xml:space="preserve"> w tym podatek VAT wg obowiązującej stawki.</w:t>
      </w:r>
    </w:p>
    <w:p w:rsidR="00803751" w:rsidRPr="005122DA" w:rsidRDefault="00803751" w:rsidP="003E0670">
      <w:pPr>
        <w:pStyle w:val="Tekstpodstawowy"/>
        <w:numPr>
          <w:ilvl w:val="0"/>
          <w:numId w:val="4"/>
        </w:numPr>
        <w:tabs>
          <w:tab w:val="clear" w:pos="720"/>
        </w:tabs>
        <w:spacing w:before="60"/>
        <w:ind w:left="284" w:hanging="284"/>
        <w:rPr>
          <w:rFonts w:ascii="Arial" w:hAnsi="Arial" w:cs="Arial"/>
          <w:color w:val="auto"/>
          <w:sz w:val="22"/>
          <w:szCs w:val="22"/>
        </w:rPr>
      </w:pPr>
      <w:r w:rsidRPr="005122DA">
        <w:rPr>
          <w:rFonts w:ascii="Arial" w:hAnsi="Arial" w:cs="Arial"/>
          <w:color w:val="auto"/>
          <w:sz w:val="22"/>
          <w:szCs w:val="22"/>
        </w:rPr>
        <w:t xml:space="preserve">Za roboty nie wykonane, a objęte dokumentacją projektową, SIWZ i wyszczególnione w Formularzu cenowym wynagrodzenie nie przysługuje. </w:t>
      </w:r>
    </w:p>
    <w:p w:rsidR="00803751" w:rsidRPr="005122DA" w:rsidRDefault="00803751" w:rsidP="003E0670">
      <w:pPr>
        <w:pStyle w:val="Tekstpodstawowy2"/>
        <w:numPr>
          <w:ilvl w:val="0"/>
          <w:numId w:val="4"/>
        </w:numPr>
        <w:tabs>
          <w:tab w:val="clear" w:pos="720"/>
          <w:tab w:val="num" w:pos="284"/>
        </w:tabs>
        <w:spacing w:before="60"/>
        <w:ind w:left="284" w:hanging="284"/>
        <w:rPr>
          <w:rFonts w:ascii="Arial" w:hAnsi="Arial" w:cs="Arial"/>
          <w:bCs/>
          <w:sz w:val="22"/>
          <w:szCs w:val="22"/>
        </w:rPr>
      </w:pPr>
      <w:r w:rsidRPr="005122DA">
        <w:rPr>
          <w:rFonts w:ascii="Arial" w:hAnsi="Arial" w:cs="Arial"/>
          <w:sz w:val="22"/>
          <w:szCs w:val="22"/>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03751" w:rsidRPr="005122DA" w:rsidRDefault="00803751" w:rsidP="00F91C3B">
      <w:pPr>
        <w:pStyle w:val="Tekstpodstawowy"/>
        <w:spacing w:before="240" w:after="120"/>
        <w:jc w:val="center"/>
        <w:rPr>
          <w:rFonts w:ascii="Arial" w:hAnsi="Arial" w:cs="Arial"/>
          <w:b/>
          <w:color w:val="auto"/>
          <w:sz w:val="22"/>
          <w:szCs w:val="22"/>
          <w:lang w:val="pl-PL"/>
        </w:rPr>
      </w:pPr>
      <w:r w:rsidRPr="005122DA">
        <w:rPr>
          <w:rFonts w:ascii="Arial" w:hAnsi="Arial" w:cs="Arial"/>
          <w:b/>
          <w:color w:val="auto"/>
          <w:sz w:val="22"/>
          <w:szCs w:val="22"/>
          <w:lang w:val="pl-PL"/>
        </w:rPr>
        <w:t>KARY UMOWNE</w:t>
      </w:r>
    </w:p>
    <w:p w:rsidR="00803751" w:rsidRPr="005122DA" w:rsidRDefault="00803751" w:rsidP="00DD084D">
      <w:pPr>
        <w:pStyle w:val="Tekstpodstawowy"/>
        <w:spacing w:before="120"/>
        <w:jc w:val="center"/>
        <w:rPr>
          <w:rFonts w:ascii="Arial" w:hAnsi="Arial" w:cs="Arial"/>
          <w:b/>
          <w:color w:val="auto"/>
          <w:sz w:val="22"/>
          <w:szCs w:val="22"/>
          <w:lang w:val="pl-PL"/>
        </w:rPr>
      </w:pPr>
      <w:r w:rsidRPr="005122DA">
        <w:rPr>
          <w:rFonts w:ascii="Arial" w:hAnsi="Arial" w:cs="Arial"/>
          <w:b/>
          <w:color w:val="auto"/>
          <w:sz w:val="22"/>
          <w:szCs w:val="22"/>
          <w:lang w:val="pl-PL"/>
        </w:rPr>
        <w:t>§ 1</w:t>
      </w:r>
      <w:r w:rsidR="00994B2E">
        <w:rPr>
          <w:rFonts w:ascii="Arial" w:hAnsi="Arial" w:cs="Arial"/>
          <w:b/>
          <w:color w:val="auto"/>
          <w:sz w:val="22"/>
          <w:szCs w:val="22"/>
          <w:lang w:val="pl-PL"/>
        </w:rPr>
        <w:t>1</w:t>
      </w:r>
    </w:p>
    <w:p w:rsidR="00803751" w:rsidRPr="005122DA" w:rsidRDefault="00803751" w:rsidP="00785CAF">
      <w:pPr>
        <w:pStyle w:val="Tekstpodstawowy"/>
        <w:numPr>
          <w:ilvl w:val="0"/>
          <w:numId w:val="5"/>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lang w:val="pl-PL"/>
        </w:rPr>
        <w:t>Strony postanawiają, że obowiązującą je formą odszkodowania są kary umowne.</w:t>
      </w:r>
    </w:p>
    <w:p w:rsidR="00803751" w:rsidRPr="005122DA" w:rsidRDefault="00803751" w:rsidP="00785CAF">
      <w:pPr>
        <w:pStyle w:val="Tekstpodstawowy"/>
        <w:numPr>
          <w:ilvl w:val="0"/>
          <w:numId w:val="5"/>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lang w:val="pl-PL"/>
        </w:rPr>
        <w:t>Kary te będą naliczane w następujących wypadkach i wysokościach:</w:t>
      </w:r>
    </w:p>
    <w:p w:rsidR="00803751" w:rsidRPr="005122DA" w:rsidRDefault="00803751" w:rsidP="00471DE1">
      <w:pPr>
        <w:pStyle w:val="Tekstpodstawowy"/>
        <w:numPr>
          <w:ilvl w:val="0"/>
          <w:numId w:val="15"/>
        </w:numPr>
        <w:tabs>
          <w:tab w:val="left" w:pos="142"/>
        </w:tabs>
        <w:spacing w:before="60"/>
        <w:rPr>
          <w:rFonts w:ascii="Arial" w:hAnsi="Arial" w:cs="Arial"/>
          <w:color w:val="auto"/>
          <w:sz w:val="22"/>
          <w:szCs w:val="22"/>
          <w:lang w:val="pl-PL"/>
        </w:rPr>
      </w:pPr>
      <w:r w:rsidRPr="005122DA">
        <w:rPr>
          <w:rFonts w:ascii="Arial" w:hAnsi="Arial" w:cs="Arial"/>
          <w:color w:val="auto"/>
          <w:sz w:val="22"/>
          <w:szCs w:val="22"/>
          <w:lang w:val="pl-PL"/>
        </w:rPr>
        <w:t>Wykonawca płaci Zamawiającemu kary umowne:</w:t>
      </w:r>
    </w:p>
    <w:p w:rsidR="00803751" w:rsidRPr="005122DA" w:rsidRDefault="00803751" w:rsidP="00C45136">
      <w:pPr>
        <w:pStyle w:val="Tekstpodstawowy"/>
        <w:numPr>
          <w:ilvl w:val="0"/>
          <w:numId w:val="16"/>
        </w:numPr>
        <w:tabs>
          <w:tab w:val="clear" w:pos="717"/>
          <w:tab w:val="num" w:pos="1134"/>
        </w:tabs>
        <w:spacing w:before="60"/>
        <w:ind w:left="1134" w:hanging="425"/>
        <w:rPr>
          <w:rFonts w:ascii="Arial" w:hAnsi="Arial" w:cs="Arial"/>
          <w:color w:val="auto"/>
          <w:sz w:val="22"/>
          <w:szCs w:val="22"/>
          <w:lang w:val="pl-PL"/>
        </w:rPr>
      </w:pPr>
      <w:r w:rsidRPr="005122DA">
        <w:rPr>
          <w:rFonts w:ascii="Arial" w:hAnsi="Arial" w:cs="Arial"/>
          <w:color w:val="auto"/>
          <w:sz w:val="22"/>
          <w:szCs w:val="22"/>
          <w:lang w:val="pl-PL"/>
        </w:rPr>
        <w:t xml:space="preserve">za nieterminowe wykonanie robót budowlanych w wysokości </w:t>
      </w:r>
      <w:r w:rsidRPr="005122DA">
        <w:rPr>
          <w:rFonts w:ascii="Arial" w:hAnsi="Arial" w:cs="Arial"/>
          <w:b/>
          <w:color w:val="auto"/>
          <w:sz w:val="22"/>
          <w:szCs w:val="22"/>
          <w:lang w:val="pl-PL"/>
        </w:rPr>
        <w:t>0,</w:t>
      </w:r>
      <w:r w:rsidR="00B10136">
        <w:rPr>
          <w:rFonts w:ascii="Arial" w:hAnsi="Arial" w:cs="Arial"/>
          <w:b/>
          <w:color w:val="auto"/>
          <w:sz w:val="22"/>
          <w:szCs w:val="22"/>
          <w:lang w:val="pl-PL"/>
        </w:rPr>
        <w:t>1</w:t>
      </w:r>
      <w:r w:rsidRPr="005122DA">
        <w:rPr>
          <w:rFonts w:ascii="Arial" w:hAnsi="Arial" w:cs="Arial"/>
          <w:b/>
          <w:color w:val="auto"/>
          <w:sz w:val="22"/>
          <w:szCs w:val="22"/>
          <w:lang w:val="pl-PL"/>
        </w:rPr>
        <w:t xml:space="preserve">% </w:t>
      </w:r>
      <w:r w:rsidRPr="005122DA">
        <w:rPr>
          <w:rFonts w:ascii="Arial" w:hAnsi="Arial" w:cs="Arial"/>
          <w:color w:val="auto"/>
          <w:sz w:val="22"/>
          <w:szCs w:val="22"/>
          <w:lang w:val="pl-PL"/>
        </w:rPr>
        <w:t xml:space="preserve">wynagrodzenia brutto ustalonego w § </w:t>
      </w:r>
      <w:r w:rsidR="00994B2E">
        <w:rPr>
          <w:rFonts w:ascii="Arial" w:hAnsi="Arial" w:cs="Arial"/>
          <w:color w:val="auto"/>
          <w:sz w:val="22"/>
          <w:szCs w:val="22"/>
          <w:lang w:val="pl-PL"/>
        </w:rPr>
        <w:t>10</w:t>
      </w:r>
      <w:r w:rsidRPr="005122DA">
        <w:rPr>
          <w:rFonts w:ascii="Arial" w:hAnsi="Arial" w:cs="Arial"/>
          <w:color w:val="auto"/>
          <w:sz w:val="22"/>
          <w:szCs w:val="22"/>
          <w:lang w:val="pl-PL"/>
        </w:rPr>
        <w:t xml:space="preserve"> umowy ust. 3 za każdy dzień przekroczenia terminu licząc od dnia określonego w § 2 ust. 3 umowy,</w:t>
      </w:r>
    </w:p>
    <w:p w:rsidR="00803751" w:rsidRPr="005122DA" w:rsidRDefault="00803751" w:rsidP="00C45136">
      <w:pPr>
        <w:pStyle w:val="Tekstpodstawowy"/>
        <w:numPr>
          <w:ilvl w:val="0"/>
          <w:numId w:val="16"/>
        </w:numPr>
        <w:tabs>
          <w:tab w:val="clear" w:pos="717"/>
          <w:tab w:val="num" w:pos="1134"/>
        </w:tabs>
        <w:spacing w:before="60"/>
        <w:ind w:left="1134" w:hanging="425"/>
        <w:rPr>
          <w:rFonts w:ascii="Arial" w:hAnsi="Arial" w:cs="Arial"/>
          <w:color w:val="auto"/>
          <w:sz w:val="22"/>
          <w:szCs w:val="22"/>
          <w:lang w:val="pl-PL"/>
        </w:rPr>
      </w:pPr>
      <w:r w:rsidRPr="005122DA">
        <w:rPr>
          <w:rFonts w:ascii="Arial" w:hAnsi="Arial" w:cs="Arial"/>
          <w:color w:val="auto"/>
          <w:sz w:val="22"/>
          <w:szCs w:val="22"/>
          <w:lang w:val="pl-PL"/>
        </w:rPr>
        <w:t xml:space="preserve">za nieterminową zapłatę wynagrodzenia należnego </w:t>
      </w:r>
      <w:r w:rsidR="00B10136">
        <w:rPr>
          <w:rFonts w:ascii="Arial" w:hAnsi="Arial" w:cs="Arial"/>
          <w:color w:val="auto"/>
          <w:sz w:val="22"/>
          <w:szCs w:val="22"/>
          <w:lang w:val="pl-PL"/>
        </w:rPr>
        <w:t>p</w:t>
      </w:r>
      <w:r w:rsidRPr="005122DA">
        <w:rPr>
          <w:rFonts w:ascii="Arial" w:hAnsi="Arial" w:cs="Arial"/>
          <w:color w:val="auto"/>
          <w:sz w:val="22"/>
          <w:szCs w:val="22"/>
          <w:lang w:val="pl-PL"/>
        </w:rPr>
        <w:t xml:space="preserve">odwykonawcy w wysokości </w:t>
      </w:r>
      <w:r w:rsidRPr="005122DA">
        <w:rPr>
          <w:rFonts w:ascii="Arial" w:hAnsi="Arial" w:cs="Arial"/>
          <w:b/>
          <w:color w:val="auto"/>
          <w:sz w:val="22"/>
          <w:szCs w:val="22"/>
          <w:lang w:val="pl-PL"/>
        </w:rPr>
        <w:t>0,</w:t>
      </w:r>
      <w:r w:rsidR="00DC6395" w:rsidRPr="005122DA">
        <w:rPr>
          <w:rFonts w:ascii="Arial" w:hAnsi="Arial" w:cs="Arial"/>
          <w:b/>
          <w:color w:val="auto"/>
          <w:sz w:val="22"/>
          <w:szCs w:val="22"/>
          <w:lang w:val="pl-PL"/>
        </w:rPr>
        <w:t>1</w:t>
      </w:r>
      <w:r w:rsidRPr="005122DA">
        <w:rPr>
          <w:rFonts w:ascii="Arial" w:hAnsi="Arial" w:cs="Arial"/>
          <w:b/>
          <w:color w:val="auto"/>
          <w:sz w:val="22"/>
          <w:szCs w:val="22"/>
          <w:lang w:val="pl-PL"/>
        </w:rPr>
        <w:t>%</w:t>
      </w:r>
      <w:r w:rsidRPr="005122DA">
        <w:rPr>
          <w:rFonts w:ascii="Arial" w:hAnsi="Arial" w:cs="Arial"/>
          <w:color w:val="auto"/>
          <w:sz w:val="22"/>
          <w:szCs w:val="22"/>
          <w:lang w:val="pl-PL"/>
        </w:rPr>
        <w:t xml:space="preserve"> tego wynagrodzenia za każdy dzień przekroczenia terminu wskazanego w fakturze wystawionej W</w:t>
      </w:r>
      <w:r w:rsidR="005C35DF" w:rsidRPr="005122DA">
        <w:rPr>
          <w:rFonts w:ascii="Arial" w:hAnsi="Arial" w:cs="Arial"/>
          <w:color w:val="auto"/>
          <w:sz w:val="22"/>
          <w:szCs w:val="22"/>
          <w:lang w:val="pl-PL"/>
        </w:rPr>
        <w:t>ykonawcy przez P</w:t>
      </w:r>
      <w:r w:rsidRPr="005122DA">
        <w:rPr>
          <w:rFonts w:ascii="Arial" w:hAnsi="Arial" w:cs="Arial"/>
          <w:color w:val="auto"/>
          <w:sz w:val="22"/>
          <w:szCs w:val="22"/>
          <w:lang w:val="pl-PL"/>
        </w:rPr>
        <w:t>odwykonawc</w:t>
      </w:r>
      <w:r w:rsidR="00077C56" w:rsidRPr="005122DA">
        <w:rPr>
          <w:rFonts w:ascii="Arial" w:hAnsi="Arial" w:cs="Arial"/>
          <w:color w:val="auto"/>
          <w:sz w:val="22"/>
          <w:szCs w:val="22"/>
          <w:lang w:val="pl-PL"/>
        </w:rPr>
        <w:t>ę</w:t>
      </w:r>
      <w:r w:rsidR="00A775C9">
        <w:rPr>
          <w:rFonts w:ascii="Arial" w:hAnsi="Arial" w:cs="Arial"/>
          <w:color w:val="auto"/>
          <w:sz w:val="22"/>
          <w:szCs w:val="22"/>
          <w:lang w:val="pl-PL"/>
        </w:rPr>
        <w:t>,</w:t>
      </w:r>
    </w:p>
    <w:p w:rsidR="00803751" w:rsidRPr="005122DA" w:rsidRDefault="00803751" w:rsidP="00C45136">
      <w:pPr>
        <w:pStyle w:val="Tekstpodstawowy"/>
        <w:numPr>
          <w:ilvl w:val="0"/>
          <w:numId w:val="16"/>
        </w:numPr>
        <w:tabs>
          <w:tab w:val="clear" w:pos="717"/>
          <w:tab w:val="num" w:pos="1134"/>
        </w:tabs>
        <w:spacing w:before="60"/>
        <w:ind w:left="1134" w:hanging="425"/>
        <w:rPr>
          <w:rFonts w:ascii="Arial" w:hAnsi="Arial" w:cs="Arial"/>
          <w:color w:val="auto"/>
          <w:sz w:val="22"/>
          <w:szCs w:val="22"/>
          <w:lang w:val="pl-PL"/>
        </w:rPr>
      </w:pPr>
      <w:r w:rsidRPr="005122DA">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DC6395" w:rsidRPr="005122DA">
        <w:rPr>
          <w:rFonts w:ascii="Arial" w:hAnsi="Arial" w:cs="Arial"/>
          <w:b/>
          <w:color w:val="auto"/>
          <w:sz w:val="22"/>
          <w:szCs w:val="22"/>
          <w:lang w:val="pl-PL"/>
        </w:rPr>
        <w:t>1</w:t>
      </w:r>
      <w:r w:rsidRPr="005122DA">
        <w:rPr>
          <w:rFonts w:ascii="Arial" w:hAnsi="Arial" w:cs="Arial"/>
          <w:b/>
          <w:color w:val="auto"/>
          <w:sz w:val="22"/>
          <w:szCs w:val="22"/>
          <w:lang w:val="pl-PL"/>
        </w:rPr>
        <w:t>%</w:t>
      </w:r>
      <w:r w:rsidRPr="005122DA">
        <w:rPr>
          <w:rFonts w:ascii="Arial" w:hAnsi="Arial" w:cs="Arial"/>
          <w:color w:val="auto"/>
          <w:sz w:val="22"/>
          <w:szCs w:val="22"/>
          <w:lang w:val="pl-PL"/>
        </w:rPr>
        <w:t xml:space="preserve"> wynagrodzenia brutto ustalonego w § </w:t>
      </w:r>
      <w:r w:rsidR="00994B2E">
        <w:rPr>
          <w:rFonts w:ascii="Arial" w:hAnsi="Arial" w:cs="Arial"/>
          <w:color w:val="auto"/>
          <w:sz w:val="22"/>
          <w:szCs w:val="22"/>
          <w:lang w:val="pl-PL"/>
        </w:rPr>
        <w:t>10</w:t>
      </w:r>
      <w:r w:rsidRPr="005122DA">
        <w:rPr>
          <w:rFonts w:ascii="Arial" w:hAnsi="Arial" w:cs="Arial"/>
          <w:color w:val="auto"/>
          <w:sz w:val="22"/>
          <w:szCs w:val="22"/>
          <w:lang w:val="pl-PL"/>
        </w:rPr>
        <w:t xml:space="preserve"> umowy ust. 3.</w:t>
      </w:r>
    </w:p>
    <w:p w:rsidR="00803751" w:rsidRPr="005122DA" w:rsidRDefault="00803751" w:rsidP="00C45136">
      <w:pPr>
        <w:pStyle w:val="Tekstpodstawowy"/>
        <w:numPr>
          <w:ilvl w:val="0"/>
          <w:numId w:val="16"/>
        </w:numPr>
        <w:tabs>
          <w:tab w:val="clear" w:pos="717"/>
          <w:tab w:val="num" w:pos="1134"/>
        </w:tabs>
        <w:spacing w:before="60"/>
        <w:ind w:left="1134" w:hanging="425"/>
        <w:rPr>
          <w:rFonts w:ascii="Arial" w:hAnsi="Arial" w:cs="Arial"/>
          <w:color w:val="auto"/>
          <w:sz w:val="22"/>
          <w:szCs w:val="22"/>
          <w:lang w:val="pl-PL"/>
        </w:rPr>
      </w:pPr>
      <w:r w:rsidRPr="005122DA">
        <w:rPr>
          <w:rFonts w:ascii="Arial" w:hAnsi="Arial" w:cs="Arial"/>
          <w:color w:val="auto"/>
          <w:sz w:val="22"/>
          <w:szCs w:val="22"/>
          <w:lang w:val="pl-PL"/>
        </w:rPr>
        <w:t xml:space="preserve">za nieprzedłożenie poświadczonej za zgodność z oryginałem kopii umowy o podwykonawstwo w wysokości </w:t>
      </w:r>
      <w:r w:rsidR="00DC6395" w:rsidRPr="005122DA">
        <w:rPr>
          <w:rFonts w:ascii="Arial" w:hAnsi="Arial" w:cs="Arial"/>
          <w:b/>
          <w:color w:val="auto"/>
          <w:sz w:val="22"/>
          <w:szCs w:val="22"/>
          <w:lang w:val="pl-PL"/>
        </w:rPr>
        <w:t>1</w:t>
      </w:r>
      <w:r w:rsidRPr="005122DA">
        <w:rPr>
          <w:rFonts w:ascii="Arial" w:hAnsi="Arial" w:cs="Arial"/>
          <w:b/>
          <w:color w:val="auto"/>
          <w:sz w:val="22"/>
          <w:szCs w:val="22"/>
          <w:lang w:val="pl-PL"/>
        </w:rPr>
        <w:t>%</w:t>
      </w:r>
      <w:r w:rsidRPr="005122DA">
        <w:rPr>
          <w:rFonts w:ascii="Arial" w:hAnsi="Arial" w:cs="Arial"/>
          <w:color w:val="auto"/>
          <w:sz w:val="22"/>
          <w:szCs w:val="22"/>
          <w:lang w:val="pl-PL"/>
        </w:rPr>
        <w:t xml:space="preserve"> wynagrodzenia brutto ustalonego w § </w:t>
      </w:r>
      <w:r w:rsidR="00994B2E">
        <w:rPr>
          <w:rFonts w:ascii="Arial" w:hAnsi="Arial" w:cs="Arial"/>
          <w:color w:val="auto"/>
          <w:sz w:val="22"/>
          <w:szCs w:val="22"/>
          <w:lang w:val="pl-PL"/>
        </w:rPr>
        <w:t>10</w:t>
      </w:r>
      <w:r w:rsidRPr="005122DA">
        <w:rPr>
          <w:rFonts w:ascii="Arial" w:hAnsi="Arial" w:cs="Arial"/>
          <w:color w:val="auto"/>
          <w:sz w:val="22"/>
          <w:szCs w:val="22"/>
          <w:lang w:val="pl-PL"/>
        </w:rPr>
        <w:t xml:space="preserve"> umowy ust. 3.</w:t>
      </w:r>
    </w:p>
    <w:p w:rsidR="00803751" w:rsidRPr="005122DA" w:rsidRDefault="00803751" w:rsidP="00C45136">
      <w:pPr>
        <w:pStyle w:val="Tekstpodstawowy"/>
        <w:numPr>
          <w:ilvl w:val="0"/>
          <w:numId w:val="16"/>
        </w:numPr>
        <w:tabs>
          <w:tab w:val="clear" w:pos="717"/>
          <w:tab w:val="num" w:pos="1134"/>
        </w:tabs>
        <w:spacing w:before="60"/>
        <w:ind w:left="1134" w:hanging="425"/>
        <w:rPr>
          <w:rFonts w:ascii="Arial" w:hAnsi="Arial" w:cs="Arial"/>
          <w:color w:val="auto"/>
          <w:sz w:val="22"/>
          <w:szCs w:val="22"/>
          <w:lang w:val="pl-PL"/>
        </w:rPr>
      </w:pPr>
      <w:r w:rsidRPr="005122DA">
        <w:rPr>
          <w:rFonts w:ascii="Arial" w:hAnsi="Arial" w:cs="Arial"/>
          <w:color w:val="auto"/>
          <w:sz w:val="22"/>
          <w:szCs w:val="22"/>
          <w:lang w:val="pl-PL"/>
        </w:rPr>
        <w:t xml:space="preserve">z tytułu braku zmiany umowy o podwykonawstwo w zakresie terminu zapłaty w wysokości </w:t>
      </w:r>
      <w:r w:rsidRPr="005122DA">
        <w:rPr>
          <w:rFonts w:ascii="Arial" w:hAnsi="Arial" w:cs="Arial"/>
          <w:b/>
          <w:color w:val="auto"/>
          <w:sz w:val="22"/>
          <w:szCs w:val="22"/>
          <w:lang w:val="pl-PL"/>
        </w:rPr>
        <w:t>1%</w:t>
      </w:r>
      <w:r w:rsidRPr="005122DA">
        <w:rPr>
          <w:rFonts w:ascii="Arial" w:hAnsi="Arial" w:cs="Arial"/>
          <w:color w:val="auto"/>
          <w:sz w:val="22"/>
          <w:szCs w:val="22"/>
          <w:lang w:val="pl-PL"/>
        </w:rPr>
        <w:t xml:space="preserve"> wartości robót ujętych w tej umowie.</w:t>
      </w:r>
    </w:p>
    <w:p w:rsidR="00803751" w:rsidRPr="005122DA" w:rsidRDefault="00803751" w:rsidP="00C45136">
      <w:pPr>
        <w:pStyle w:val="Tekstpodstawowy"/>
        <w:numPr>
          <w:ilvl w:val="0"/>
          <w:numId w:val="16"/>
        </w:numPr>
        <w:tabs>
          <w:tab w:val="clear" w:pos="717"/>
          <w:tab w:val="num" w:pos="1134"/>
        </w:tabs>
        <w:spacing w:before="60"/>
        <w:ind w:left="1134" w:hanging="425"/>
        <w:rPr>
          <w:rFonts w:ascii="Arial" w:hAnsi="Arial" w:cs="Arial"/>
          <w:color w:val="auto"/>
          <w:sz w:val="22"/>
          <w:szCs w:val="22"/>
          <w:lang w:val="pl-PL"/>
        </w:rPr>
      </w:pPr>
      <w:r w:rsidRPr="005122DA">
        <w:rPr>
          <w:rFonts w:ascii="Arial" w:hAnsi="Arial" w:cs="Arial"/>
          <w:color w:val="auto"/>
          <w:sz w:val="22"/>
          <w:szCs w:val="22"/>
          <w:lang w:val="pl-PL"/>
        </w:rPr>
        <w:t xml:space="preserve">za przekroczenie terminu w usunięciu wad stwierdzonych przy odbiorze lub w okresie rękojmi za wady w wysokości </w:t>
      </w:r>
      <w:r w:rsidRPr="005122DA">
        <w:rPr>
          <w:rFonts w:ascii="Arial" w:hAnsi="Arial" w:cs="Arial"/>
          <w:b/>
          <w:color w:val="auto"/>
          <w:sz w:val="22"/>
          <w:szCs w:val="22"/>
          <w:lang w:val="pl-PL"/>
        </w:rPr>
        <w:t>0,</w:t>
      </w:r>
      <w:r w:rsidR="00DC6395" w:rsidRPr="005122DA">
        <w:rPr>
          <w:rFonts w:ascii="Arial" w:hAnsi="Arial" w:cs="Arial"/>
          <w:b/>
          <w:color w:val="auto"/>
          <w:sz w:val="22"/>
          <w:szCs w:val="22"/>
          <w:lang w:val="pl-PL"/>
        </w:rPr>
        <w:t>05</w:t>
      </w:r>
      <w:r w:rsidRPr="005122DA">
        <w:rPr>
          <w:rFonts w:ascii="Arial" w:hAnsi="Arial" w:cs="Arial"/>
          <w:b/>
          <w:color w:val="auto"/>
          <w:sz w:val="22"/>
          <w:szCs w:val="22"/>
          <w:lang w:val="pl-PL"/>
        </w:rPr>
        <w:t xml:space="preserve">% </w:t>
      </w:r>
      <w:r w:rsidRPr="005122DA">
        <w:rPr>
          <w:rFonts w:ascii="Arial" w:hAnsi="Arial" w:cs="Arial"/>
          <w:color w:val="auto"/>
          <w:sz w:val="22"/>
          <w:szCs w:val="22"/>
          <w:lang w:val="pl-PL"/>
        </w:rPr>
        <w:t xml:space="preserve">wynagrodzenia brutto ustalonego w </w:t>
      </w:r>
      <w:r w:rsidRPr="005122DA">
        <w:rPr>
          <w:rFonts w:ascii="Arial" w:hAnsi="Arial" w:cs="Arial"/>
          <w:color w:val="auto"/>
          <w:sz w:val="22"/>
          <w:szCs w:val="22"/>
          <w:lang w:val="pl-PL"/>
        </w:rPr>
        <w:br/>
        <w:t xml:space="preserve">§ </w:t>
      </w:r>
      <w:r w:rsidR="00994B2E">
        <w:rPr>
          <w:rFonts w:ascii="Arial" w:hAnsi="Arial" w:cs="Arial"/>
          <w:color w:val="auto"/>
          <w:sz w:val="22"/>
          <w:szCs w:val="22"/>
          <w:lang w:val="pl-PL"/>
        </w:rPr>
        <w:t>10</w:t>
      </w:r>
      <w:r w:rsidRPr="005122DA">
        <w:rPr>
          <w:rFonts w:ascii="Arial" w:hAnsi="Arial" w:cs="Arial"/>
          <w:color w:val="auto"/>
          <w:sz w:val="22"/>
          <w:szCs w:val="22"/>
          <w:lang w:val="pl-PL"/>
        </w:rPr>
        <w:t xml:space="preserve"> umowy ust. 3 za każdy dzień przekroczenia terminu liczonego od dnia wyznaczonego na ich usunięcie, </w:t>
      </w:r>
    </w:p>
    <w:p w:rsidR="00803751" w:rsidRPr="005122DA" w:rsidRDefault="00803751" w:rsidP="00C45136">
      <w:pPr>
        <w:pStyle w:val="Tekstpodstawowy"/>
        <w:numPr>
          <w:ilvl w:val="0"/>
          <w:numId w:val="16"/>
        </w:numPr>
        <w:tabs>
          <w:tab w:val="clear" w:pos="717"/>
          <w:tab w:val="num" w:pos="1134"/>
        </w:tabs>
        <w:spacing w:before="60"/>
        <w:ind w:left="1134" w:hanging="425"/>
        <w:rPr>
          <w:rFonts w:ascii="Arial" w:hAnsi="Arial" w:cs="Arial"/>
          <w:color w:val="auto"/>
          <w:sz w:val="22"/>
          <w:szCs w:val="22"/>
          <w:lang w:val="pl-PL"/>
        </w:rPr>
      </w:pPr>
      <w:r w:rsidRPr="005122DA">
        <w:rPr>
          <w:rFonts w:ascii="Arial" w:hAnsi="Arial" w:cs="Arial"/>
          <w:color w:val="auto"/>
          <w:sz w:val="22"/>
          <w:szCs w:val="22"/>
          <w:lang w:val="pl-PL"/>
        </w:rPr>
        <w:t xml:space="preserve">za odstąpienie od umowy z przyczyn zależnych od Wykonawcy w kwocie </w:t>
      </w:r>
      <w:r w:rsidRPr="005122DA">
        <w:rPr>
          <w:rFonts w:ascii="Arial" w:hAnsi="Arial" w:cs="Arial"/>
          <w:b/>
          <w:color w:val="auto"/>
          <w:sz w:val="22"/>
          <w:szCs w:val="22"/>
          <w:lang w:val="pl-PL"/>
        </w:rPr>
        <w:t>10%</w:t>
      </w:r>
      <w:r w:rsidRPr="005122DA">
        <w:rPr>
          <w:rFonts w:ascii="Arial" w:hAnsi="Arial" w:cs="Arial"/>
          <w:color w:val="auto"/>
          <w:sz w:val="22"/>
          <w:szCs w:val="22"/>
          <w:lang w:val="pl-PL"/>
        </w:rPr>
        <w:t xml:space="preserve"> wynagrodzenia brutto ustalonego w § </w:t>
      </w:r>
      <w:r w:rsidR="00994B2E">
        <w:rPr>
          <w:rFonts w:ascii="Arial" w:hAnsi="Arial" w:cs="Arial"/>
          <w:color w:val="auto"/>
          <w:sz w:val="22"/>
          <w:szCs w:val="22"/>
          <w:lang w:val="pl-PL"/>
        </w:rPr>
        <w:t>10</w:t>
      </w:r>
      <w:r w:rsidRPr="005122DA">
        <w:rPr>
          <w:rFonts w:ascii="Arial" w:hAnsi="Arial" w:cs="Arial"/>
          <w:color w:val="auto"/>
          <w:sz w:val="22"/>
          <w:szCs w:val="22"/>
          <w:lang w:val="pl-PL"/>
        </w:rPr>
        <w:t xml:space="preserve"> umowy ust. 3.</w:t>
      </w:r>
    </w:p>
    <w:p w:rsidR="00803751" w:rsidRPr="005122DA" w:rsidRDefault="00803751" w:rsidP="00471DE1">
      <w:pPr>
        <w:pStyle w:val="Tekstpodstawowy"/>
        <w:numPr>
          <w:ilvl w:val="0"/>
          <w:numId w:val="17"/>
        </w:numPr>
        <w:tabs>
          <w:tab w:val="left" w:pos="142"/>
        </w:tabs>
        <w:spacing w:before="60"/>
        <w:rPr>
          <w:rFonts w:ascii="Arial" w:hAnsi="Arial" w:cs="Arial"/>
          <w:color w:val="auto"/>
          <w:sz w:val="22"/>
          <w:szCs w:val="22"/>
          <w:lang w:val="pl-PL"/>
        </w:rPr>
      </w:pPr>
      <w:r w:rsidRPr="005122DA">
        <w:rPr>
          <w:rFonts w:ascii="Arial" w:hAnsi="Arial" w:cs="Arial"/>
          <w:color w:val="auto"/>
          <w:sz w:val="22"/>
          <w:szCs w:val="22"/>
          <w:lang w:val="pl-PL"/>
        </w:rPr>
        <w:t>Zamawiający płaci Wykonawcy kary umowne:</w:t>
      </w:r>
    </w:p>
    <w:p w:rsidR="00803751" w:rsidRPr="005122DA" w:rsidRDefault="00803751" w:rsidP="00C45136">
      <w:pPr>
        <w:pStyle w:val="Tekstpodstawowy"/>
        <w:numPr>
          <w:ilvl w:val="1"/>
          <w:numId w:val="17"/>
        </w:numPr>
        <w:tabs>
          <w:tab w:val="clear" w:pos="1437"/>
          <w:tab w:val="left" w:pos="142"/>
          <w:tab w:val="num" w:pos="1134"/>
        </w:tabs>
        <w:spacing w:before="60"/>
        <w:ind w:left="1134" w:hanging="425"/>
        <w:rPr>
          <w:rFonts w:ascii="Arial" w:hAnsi="Arial" w:cs="Arial"/>
          <w:color w:val="auto"/>
          <w:sz w:val="22"/>
          <w:szCs w:val="22"/>
          <w:lang w:val="pl-PL"/>
        </w:rPr>
      </w:pPr>
      <w:r w:rsidRPr="005122DA">
        <w:rPr>
          <w:rFonts w:ascii="Arial" w:hAnsi="Arial" w:cs="Arial"/>
          <w:color w:val="auto"/>
          <w:sz w:val="22"/>
          <w:szCs w:val="22"/>
          <w:lang w:val="pl-PL"/>
        </w:rPr>
        <w:t xml:space="preserve">za nieuzasadnione przekroczenie terminu w przeprowadzeniu odbioru końcowego w wysokości </w:t>
      </w:r>
      <w:r w:rsidRPr="005122DA">
        <w:rPr>
          <w:rFonts w:ascii="Arial" w:hAnsi="Arial" w:cs="Arial"/>
          <w:b/>
          <w:color w:val="auto"/>
          <w:sz w:val="22"/>
          <w:szCs w:val="22"/>
          <w:lang w:val="pl-PL"/>
        </w:rPr>
        <w:t>0,</w:t>
      </w:r>
      <w:r w:rsidR="00DC6395" w:rsidRPr="005122DA">
        <w:rPr>
          <w:rFonts w:ascii="Arial" w:hAnsi="Arial" w:cs="Arial"/>
          <w:b/>
          <w:color w:val="auto"/>
          <w:sz w:val="22"/>
          <w:szCs w:val="22"/>
          <w:lang w:val="pl-PL"/>
        </w:rPr>
        <w:t>05</w:t>
      </w:r>
      <w:r w:rsidRPr="005122DA">
        <w:rPr>
          <w:rFonts w:ascii="Arial" w:hAnsi="Arial" w:cs="Arial"/>
          <w:b/>
          <w:color w:val="auto"/>
          <w:sz w:val="22"/>
          <w:szCs w:val="22"/>
          <w:lang w:val="pl-PL"/>
        </w:rPr>
        <w:t xml:space="preserve"> % </w:t>
      </w:r>
      <w:r w:rsidRPr="005122DA">
        <w:rPr>
          <w:rFonts w:ascii="Arial" w:hAnsi="Arial" w:cs="Arial"/>
          <w:color w:val="auto"/>
          <w:sz w:val="22"/>
          <w:szCs w:val="22"/>
          <w:lang w:val="pl-PL"/>
        </w:rPr>
        <w:t>wynagrodzenia brutto ustalonego w § 9 umowy ust. 3 za każdy dzień przekroczenia terminu, licząc od następnego dnia po terminie, w którym odbiór miał być rozpoczęty,</w:t>
      </w:r>
      <w:r w:rsidR="00CF6A86" w:rsidRPr="00CF6A86">
        <w:rPr>
          <w:rFonts w:ascii="Arial" w:hAnsi="Arial" w:cs="Arial"/>
          <w:color w:val="auto"/>
          <w:sz w:val="22"/>
          <w:szCs w:val="22"/>
          <w:lang w:val="pl-PL"/>
        </w:rPr>
        <w:t xml:space="preserve"> </w:t>
      </w:r>
      <w:r w:rsidR="00CF6A86">
        <w:rPr>
          <w:rFonts w:ascii="Arial" w:hAnsi="Arial" w:cs="Arial"/>
          <w:color w:val="auto"/>
          <w:sz w:val="22"/>
          <w:szCs w:val="22"/>
          <w:lang w:val="pl-PL"/>
        </w:rPr>
        <w:t xml:space="preserve">lecz nie więcej niż </w:t>
      </w:r>
      <w:r w:rsidR="00CF6A86">
        <w:rPr>
          <w:rFonts w:ascii="Arial" w:hAnsi="Arial" w:cs="Arial"/>
          <w:b/>
          <w:color w:val="auto"/>
          <w:sz w:val="22"/>
          <w:szCs w:val="22"/>
          <w:lang w:val="pl-PL"/>
        </w:rPr>
        <w:t>1</w:t>
      </w:r>
      <w:r w:rsidR="00CF6A86" w:rsidRPr="00CF6A86">
        <w:rPr>
          <w:rFonts w:ascii="Arial" w:hAnsi="Arial" w:cs="Arial"/>
          <w:b/>
          <w:color w:val="auto"/>
          <w:sz w:val="22"/>
          <w:szCs w:val="22"/>
          <w:lang w:val="pl-PL"/>
        </w:rPr>
        <w:t>0%</w:t>
      </w:r>
      <w:r w:rsidR="00CF6A86" w:rsidRPr="00CF6A86">
        <w:rPr>
          <w:rFonts w:ascii="Arial" w:hAnsi="Arial" w:cs="Arial"/>
          <w:color w:val="auto"/>
          <w:sz w:val="22"/>
          <w:szCs w:val="22"/>
          <w:lang w:val="pl-PL"/>
        </w:rPr>
        <w:t xml:space="preserve"> </w:t>
      </w:r>
      <w:r w:rsidR="00CF6A86">
        <w:rPr>
          <w:rFonts w:ascii="Arial" w:hAnsi="Arial" w:cs="Arial"/>
          <w:color w:val="auto"/>
          <w:sz w:val="22"/>
          <w:szCs w:val="22"/>
          <w:lang w:val="pl-PL"/>
        </w:rPr>
        <w:t>wynagrodzenia będącego podstawą dla naliczania tej kary</w:t>
      </w:r>
    </w:p>
    <w:p w:rsidR="00CF6A86" w:rsidRPr="00CF6A86" w:rsidRDefault="00803751" w:rsidP="00C45136">
      <w:pPr>
        <w:pStyle w:val="Tekstpodstawowy"/>
        <w:numPr>
          <w:ilvl w:val="1"/>
          <w:numId w:val="17"/>
        </w:numPr>
        <w:tabs>
          <w:tab w:val="clear" w:pos="1437"/>
          <w:tab w:val="left" w:pos="142"/>
          <w:tab w:val="num" w:pos="1134"/>
        </w:tabs>
        <w:spacing w:before="60"/>
        <w:ind w:left="1134" w:hanging="425"/>
        <w:rPr>
          <w:rFonts w:ascii="Arial" w:hAnsi="Arial" w:cs="Arial"/>
          <w:color w:val="auto"/>
          <w:sz w:val="22"/>
          <w:szCs w:val="22"/>
          <w:lang w:val="pl-PL"/>
        </w:rPr>
      </w:pPr>
      <w:r w:rsidRPr="005122DA">
        <w:rPr>
          <w:rFonts w:ascii="Arial" w:hAnsi="Arial" w:cs="Arial"/>
          <w:color w:val="auto"/>
          <w:sz w:val="22"/>
          <w:szCs w:val="22"/>
          <w:lang w:val="pl-PL"/>
        </w:rPr>
        <w:t xml:space="preserve">z tytułu odstąpienia od umowy z przyczyn zależnych od Zamawiającego w wysokości </w:t>
      </w:r>
      <w:r w:rsidRPr="005122DA">
        <w:rPr>
          <w:rFonts w:ascii="Arial" w:hAnsi="Arial" w:cs="Arial"/>
          <w:b/>
          <w:color w:val="auto"/>
          <w:sz w:val="22"/>
          <w:szCs w:val="22"/>
          <w:lang w:val="pl-PL"/>
        </w:rPr>
        <w:t xml:space="preserve">10% </w:t>
      </w:r>
      <w:r w:rsidRPr="005122DA">
        <w:rPr>
          <w:rFonts w:ascii="Arial" w:hAnsi="Arial" w:cs="Arial"/>
          <w:color w:val="auto"/>
          <w:sz w:val="22"/>
          <w:szCs w:val="22"/>
          <w:lang w:val="pl-PL"/>
        </w:rPr>
        <w:t xml:space="preserve">wynagrodzenia brutto, ustalonego w § </w:t>
      </w:r>
      <w:r w:rsidR="00994B2E">
        <w:rPr>
          <w:rFonts w:ascii="Arial" w:hAnsi="Arial" w:cs="Arial"/>
          <w:color w:val="auto"/>
          <w:sz w:val="22"/>
          <w:szCs w:val="22"/>
          <w:lang w:val="pl-PL"/>
        </w:rPr>
        <w:t>10</w:t>
      </w:r>
      <w:r w:rsidRPr="005122DA">
        <w:rPr>
          <w:rFonts w:ascii="Arial" w:hAnsi="Arial" w:cs="Arial"/>
          <w:color w:val="auto"/>
          <w:sz w:val="22"/>
          <w:szCs w:val="22"/>
          <w:lang w:val="pl-PL"/>
        </w:rPr>
        <w:t xml:space="preserve"> umowy ust. 3. </w:t>
      </w:r>
      <w:r w:rsidR="00A775C9">
        <w:rPr>
          <w:rFonts w:ascii="Arial" w:hAnsi="Arial" w:cs="Arial"/>
          <w:color w:val="auto"/>
          <w:sz w:val="22"/>
          <w:szCs w:val="22"/>
          <w:lang w:val="pl-PL"/>
        </w:rPr>
        <w:t>Kara nie przysługuje, jeżeli odstąpienie od umowy nastąpiło z przyczyn o których mowa w art. 145 ustawy Pzp.</w:t>
      </w:r>
    </w:p>
    <w:p w:rsidR="00803751" w:rsidRPr="005122DA" w:rsidRDefault="00803751" w:rsidP="00471DE1">
      <w:pPr>
        <w:pStyle w:val="Tekstpodstawowy"/>
        <w:numPr>
          <w:ilvl w:val="0"/>
          <w:numId w:val="18"/>
        </w:numPr>
        <w:tabs>
          <w:tab w:val="clear" w:pos="720"/>
          <w:tab w:val="num" w:pos="284"/>
        </w:tabs>
        <w:spacing w:before="60"/>
        <w:ind w:left="284" w:hanging="284"/>
        <w:rPr>
          <w:rFonts w:ascii="Arial" w:hAnsi="Arial" w:cs="Arial"/>
          <w:color w:val="auto"/>
          <w:sz w:val="22"/>
          <w:szCs w:val="22"/>
          <w:lang w:val="pl-PL"/>
        </w:rPr>
      </w:pPr>
      <w:r w:rsidRPr="005122DA">
        <w:rPr>
          <w:rFonts w:ascii="Arial" w:hAnsi="Arial" w:cs="Arial"/>
          <w:color w:val="auto"/>
          <w:sz w:val="22"/>
          <w:szCs w:val="22"/>
        </w:rPr>
        <w:t>Strony zastrzegają sobie prawo do odszkodowania uzupełniającego, przenoszącego wysokość kar umownych do wysokości rzeczywiście poniesionej szkody.</w:t>
      </w:r>
    </w:p>
    <w:p w:rsidR="00803751" w:rsidRPr="00A775C9" w:rsidRDefault="00803751" w:rsidP="00471DE1">
      <w:pPr>
        <w:pStyle w:val="Tekstpodstawowy"/>
        <w:numPr>
          <w:ilvl w:val="0"/>
          <w:numId w:val="18"/>
        </w:numPr>
        <w:tabs>
          <w:tab w:val="clear" w:pos="720"/>
          <w:tab w:val="num" w:pos="284"/>
        </w:tabs>
        <w:spacing w:before="60"/>
        <w:ind w:left="284" w:hanging="284"/>
        <w:rPr>
          <w:rFonts w:ascii="Arial" w:hAnsi="Arial" w:cs="Arial"/>
          <w:color w:val="auto"/>
          <w:sz w:val="22"/>
          <w:szCs w:val="22"/>
          <w:lang w:val="pl-PL"/>
        </w:rPr>
      </w:pPr>
      <w:r w:rsidRPr="005122DA">
        <w:rPr>
          <w:rFonts w:ascii="Arial" w:hAnsi="Arial" w:cs="Arial"/>
          <w:color w:val="auto"/>
          <w:sz w:val="22"/>
          <w:szCs w:val="22"/>
        </w:rPr>
        <w:t>Zamawiający zastrzega sobie prawo do potrącania kar umownych z faktur wystawionych przez Wykonawcę lub z zabezpieczenia należytego wykonania umowy.</w:t>
      </w:r>
    </w:p>
    <w:p w:rsidR="00A775C9" w:rsidRPr="005122DA" w:rsidRDefault="00A775C9" w:rsidP="00471DE1">
      <w:pPr>
        <w:pStyle w:val="Tekstpodstawowy"/>
        <w:numPr>
          <w:ilvl w:val="0"/>
          <w:numId w:val="18"/>
        </w:numPr>
        <w:tabs>
          <w:tab w:val="clear" w:pos="720"/>
          <w:tab w:val="num" w:pos="284"/>
        </w:tabs>
        <w:spacing w:before="60"/>
        <w:ind w:left="284" w:hanging="284"/>
        <w:rPr>
          <w:rFonts w:ascii="Arial" w:hAnsi="Arial" w:cs="Arial"/>
          <w:color w:val="auto"/>
          <w:sz w:val="22"/>
          <w:szCs w:val="22"/>
          <w:lang w:val="pl-PL"/>
        </w:rPr>
      </w:pPr>
      <w:r>
        <w:rPr>
          <w:rFonts w:ascii="Arial" w:hAnsi="Arial" w:cs="Arial"/>
          <w:color w:val="auto"/>
          <w:sz w:val="22"/>
          <w:szCs w:val="22"/>
        </w:rPr>
        <w:t xml:space="preserve">Limit kar umownych, jakich Zamawiający może żądać od Wykonawcy z wszystkich tytułów przewidzianych w niniejszej umowie wynosi </w:t>
      </w:r>
      <w:r w:rsidRPr="00A775C9">
        <w:rPr>
          <w:rFonts w:ascii="Arial" w:hAnsi="Arial" w:cs="Arial"/>
          <w:b/>
          <w:color w:val="auto"/>
          <w:sz w:val="22"/>
          <w:szCs w:val="22"/>
        </w:rPr>
        <w:t>40%</w:t>
      </w:r>
      <w:r>
        <w:rPr>
          <w:rFonts w:ascii="Arial" w:hAnsi="Arial" w:cs="Arial"/>
          <w:color w:val="auto"/>
          <w:sz w:val="22"/>
          <w:szCs w:val="22"/>
        </w:rPr>
        <w:t xml:space="preserve"> ceny ofertowej brutto określonej w </w:t>
      </w:r>
      <w:r>
        <w:rPr>
          <w:rFonts w:ascii="Arial" w:hAnsi="Arial" w:cs="Arial"/>
          <w:color w:val="auto"/>
          <w:sz w:val="22"/>
          <w:szCs w:val="22"/>
          <w:lang w:val="pl-PL"/>
        </w:rPr>
        <w:t xml:space="preserve">§ </w:t>
      </w:r>
      <w:r w:rsidR="00994B2E">
        <w:rPr>
          <w:rFonts w:ascii="Arial" w:hAnsi="Arial" w:cs="Arial"/>
          <w:color w:val="auto"/>
          <w:sz w:val="22"/>
          <w:szCs w:val="22"/>
          <w:lang w:val="pl-PL"/>
        </w:rPr>
        <w:t>10</w:t>
      </w:r>
      <w:r w:rsidRPr="005122DA">
        <w:rPr>
          <w:rFonts w:ascii="Arial" w:hAnsi="Arial" w:cs="Arial"/>
          <w:color w:val="auto"/>
          <w:sz w:val="22"/>
          <w:szCs w:val="22"/>
          <w:lang w:val="pl-PL"/>
        </w:rPr>
        <w:t xml:space="preserve"> ust. 3</w:t>
      </w:r>
    </w:p>
    <w:p w:rsidR="00803751" w:rsidRPr="005122DA" w:rsidRDefault="00803751" w:rsidP="00283C7A">
      <w:pPr>
        <w:spacing w:before="240" w:after="120"/>
        <w:jc w:val="center"/>
        <w:rPr>
          <w:rFonts w:ascii="Arial" w:hAnsi="Arial" w:cs="Arial"/>
          <w:b/>
          <w:sz w:val="22"/>
          <w:szCs w:val="22"/>
        </w:rPr>
      </w:pPr>
      <w:r w:rsidRPr="005122DA">
        <w:rPr>
          <w:rFonts w:ascii="Arial" w:hAnsi="Arial" w:cs="Arial"/>
          <w:b/>
          <w:sz w:val="22"/>
          <w:szCs w:val="22"/>
        </w:rPr>
        <w:t>ODBIORY I PRZEDSTAWICIELE</w:t>
      </w:r>
    </w:p>
    <w:p w:rsidR="00803751" w:rsidRPr="005122DA" w:rsidRDefault="00803751" w:rsidP="00DD084D">
      <w:pPr>
        <w:pStyle w:val="Tekstpodstawowy"/>
        <w:spacing w:before="120"/>
        <w:jc w:val="center"/>
        <w:outlineLvl w:val="0"/>
        <w:rPr>
          <w:rFonts w:ascii="Arial" w:hAnsi="Arial" w:cs="Arial"/>
          <w:b/>
          <w:color w:val="auto"/>
          <w:sz w:val="22"/>
          <w:szCs w:val="22"/>
          <w:lang w:val="pl-PL"/>
        </w:rPr>
      </w:pPr>
      <w:r w:rsidRPr="005122DA">
        <w:rPr>
          <w:rFonts w:ascii="Arial" w:hAnsi="Arial" w:cs="Arial"/>
          <w:b/>
          <w:color w:val="auto"/>
          <w:sz w:val="22"/>
          <w:szCs w:val="22"/>
          <w:lang w:val="pl-PL"/>
        </w:rPr>
        <w:t>§ 1</w:t>
      </w:r>
      <w:r w:rsidR="00994B2E">
        <w:rPr>
          <w:rFonts w:ascii="Arial" w:hAnsi="Arial" w:cs="Arial"/>
          <w:b/>
          <w:color w:val="auto"/>
          <w:sz w:val="22"/>
          <w:szCs w:val="22"/>
          <w:lang w:val="pl-PL"/>
        </w:rPr>
        <w:t>2</w:t>
      </w:r>
    </w:p>
    <w:p w:rsidR="00803751" w:rsidRPr="005122DA" w:rsidRDefault="00803751" w:rsidP="00785CAF">
      <w:pPr>
        <w:pStyle w:val="Tekstpodstawowy"/>
        <w:numPr>
          <w:ilvl w:val="0"/>
          <w:numId w:val="6"/>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Strony postanawiają, że przedmiotem odbioru końcowego będzie przedmiot umowy.</w:t>
      </w:r>
    </w:p>
    <w:p w:rsidR="0097403F" w:rsidRPr="005122DA" w:rsidRDefault="00803751" w:rsidP="0097403F">
      <w:pPr>
        <w:pStyle w:val="Tekstpodstawowy"/>
        <w:numPr>
          <w:ilvl w:val="0"/>
          <w:numId w:val="6"/>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rPr>
        <w:t xml:space="preserve">Wykonawca będzie zgłaszał Zamawiającemu gotowość do odbioru częściowego i końcowego wpisem w dzienniku budowy; potwierdzenie tego wpisu lub brak ustosunkowania się inspektora nadzoru w terminie dni </w:t>
      </w:r>
      <w:r w:rsidRPr="005122DA">
        <w:rPr>
          <w:rFonts w:ascii="Arial" w:hAnsi="Arial" w:cs="Arial"/>
          <w:b/>
          <w:color w:val="auto"/>
          <w:sz w:val="22"/>
          <w:szCs w:val="22"/>
        </w:rPr>
        <w:t>7</w:t>
      </w:r>
      <w:r w:rsidRPr="005122DA">
        <w:rPr>
          <w:rFonts w:ascii="Arial" w:hAnsi="Arial" w:cs="Arial"/>
          <w:color w:val="auto"/>
          <w:sz w:val="22"/>
          <w:szCs w:val="22"/>
        </w:rPr>
        <w:t xml:space="preserve"> od daty dokonania wpisu oznaczać będzie osiągnięcie gotowości do odbioru w dacie wpisu do dziennika budowy.</w:t>
      </w:r>
    </w:p>
    <w:p w:rsidR="00803751" w:rsidRPr="005122DA" w:rsidRDefault="0097403F" w:rsidP="00785CAF">
      <w:pPr>
        <w:pStyle w:val="Tekstpodstawowy"/>
        <w:numPr>
          <w:ilvl w:val="0"/>
          <w:numId w:val="6"/>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rPr>
        <w:t>Odbiór robót za dany okres rozliczeniowy w tym ocenę stopnia zaawansowania elementów robót określonych w formularzu cenowym i harmonogramie rzeczowo –finansowym będzie dokonywał Inspektor Nadzoru.</w:t>
      </w:r>
      <w:r w:rsidR="00803751" w:rsidRPr="005122DA">
        <w:rPr>
          <w:rFonts w:ascii="Arial" w:hAnsi="Arial" w:cs="Arial"/>
          <w:color w:val="auto"/>
          <w:sz w:val="22"/>
          <w:szCs w:val="22"/>
        </w:rPr>
        <w:t>.</w:t>
      </w:r>
    </w:p>
    <w:p w:rsidR="00803751" w:rsidRDefault="00803751" w:rsidP="00785CAF">
      <w:pPr>
        <w:pStyle w:val="Tekstpodstawowy"/>
        <w:numPr>
          <w:ilvl w:val="0"/>
          <w:numId w:val="6"/>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rPr>
        <w:t xml:space="preserve">Zamawiający wyznaczy termin i rozpocznie komisyjny odbiór końcowy (lub odbiór częściowy) przedmiotu umowy w ciągu </w:t>
      </w:r>
      <w:r w:rsidRPr="005122DA">
        <w:rPr>
          <w:rFonts w:ascii="Arial" w:hAnsi="Arial" w:cs="Arial"/>
          <w:b/>
          <w:bCs/>
          <w:color w:val="auto"/>
          <w:sz w:val="22"/>
          <w:szCs w:val="22"/>
        </w:rPr>
        <w:t xml:space="preserve">14 </w:t>
      </w:r>
      <w:r w:rsidRPr="005122DA">
        <w:rPr>
          <w:rFonts w:ascii="Arial" w:hAnsi="Arial" w:cs="Arial"/>
          <w:color w:val="auto"/>
          <w:sz w:val="22"/>
          <w:szCs w:val="22"/>
        </w:rPr>
        <w:t>dni (</w:t>
      </w:r>
      <w:r w:rsidRPr="005122DA">
        <w:rPr>
          <w:rFonts w:ascii="Arial" w:hAnsi="Arial" w:cs="Arial"/>
          <w:b/>
          <w:color w:val="auto"/>
          <w:sz w:val="22"/>
          <w:szCs w:val="22"/>
        </w:rPr>
        <w:t>7</w:t>
      </w:r>
      <w:r w:rsidRPr="005122DA">
        <w:rPr>
          <w:rFonts w:ascii="Arial" w:hAnsi="Arial" w:cs="Arial"/>
          <w:color w:val="auto"/>
          <w:sz w:val="22"/>
          <w:szCs w:val="22"/>
        </w:rPr>
        <w:t xml:space="preserve"> dni w przypadku odbioru częściowego) od daty zawiadomienia go o osiągnięciu gotowości do odbioru zawiadamiając o tym Wykonawcę</w:t>
      </w:r>
      <w:r w:rsidRPr="005122DA">
        <w:rPr>
          <w:rFonts w:ascii="Arial" w:hAnsi="Arial" w:cs="Arial"/>
          <w:color w:val="auto"/>
          <w:sz w:val="22"/>
          <w:szCs w:val="22"/>
          <w:lang w:val="pl-PL"/>
        </w:rPr>
        <w:t>.</w:t>
      </w:r>
    </w:p>
    <w:p w:rsidR="003D1A5C" w:rsidRPr="005122DA" w:rsidRDefault="003D1A5C" w:rsidP="00785CAF">
      <w:pPr>
        <w:pStyle w:val="Tekstpodstawowy"/>
        <w:numPr>
          <w:ilvl w:val="0"/>
          <w:numId w:val="6"/>
        </w:numPr>
        <w:tabs>
          <w:tab w:val="clear" w:pos="720"/>
        </w:tabs>
        <w:spacing w:before="60"/>
        <w:ind w:left="425" w:hanging="425"/>
        <w:rPr>
          <w:rFonts w:ascii="Arial" w:hAnsi="Arial" w:cs="Arial"/>
          <w:color w:val="auto"/>
          <w:sz w:val="22"/>
          <w:szCs w:val="22"/>
          <w:lang w:val="pl-PL"/>
        </w:rPr>
      </w:pPr>
      <w:r>
        <w:rPr>
          <w:rFonts w:ascii="Arial" w:hAnsi="Arial" w:cs="Arial"/>
          <w:color w:val="auto"/>
          <w:sz w:val="22"/>
          <w:szCs w:val="22"/>
          <w:lang w:val="pl-PL"/>
        </w:rPr>
        <w:t xml:space="preserve">W terminie </w:t>
      </w:r>
      <w:r w:rsidRPr="003D1A5C">
        <w:rPr>
          <w:rFonts w:ascii="Arial" w:hAnsi="Arial" w:cs="Arial"/>
          <w:b/>
          <w:color w:val="auto"/>
          <w:sz w:val="22"/>
          <w:szCs w:val="22"/>
          <w:lang w:val="pl-PL"/>
        </w:rPr>
        <w:t xml:space="preserve">10 </w:t>
      </w:r>
      <w:r w:rsidRPr="002F2CA8">
        <w:rPr>
          <w:rFonts w:ascii="Arial" w:hAnsi="Arial" w:cs="Arial"/>
          <w:color w:val="auto"/>
          <w:sz w:val="22"/>
          <w:szCs w:val="22"/>
          <w:lang w:val="pl-PL"/>
        </w:rPr>
        <w:t>dni</w:t>
      </w:r>
      <w:r>
        <w:rPr>
          <w:rFonts w:ascii="Arial" w:hAnsi="Arial" w:cs="Arial"/>
          <w:color w:val="auto"/>
          <w:sz w:val="22"/>
          <w:szCs w:val="22"/>
          <w:lang w:val="pl-PL"/>
        </w:rPr>
        <w:t xml:space="preserve"> roboczych od dnia zgłoszenia gotowości do odbioru końcowego, Wykonawca ma obowiązek przekazania Zamawiającemu dokumentów, których dołączenia do zawiadomienia o zakończeniu budowy lub wniosku o udzielenie pozwolenia na użytkowanie wymagają przepisy Prawa budowlanego</w:t>
      </w:r>
    </w:p>
    <w:p w:rsidR="00803751" w:rsidRPr="005122DA" w:rsidRDefault="00803751" w:rsidP="00C95862">
      <w:pPr>
        <w:pStyle w:val="Tekstpodstawowy"/>
        <w:numPr>
          <w:ilvl w:val="0"/>
          <w:numId w:val="6"/>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W trakcie odbioru końcowego Wykonawca przedłoży Zamawiającemu:</w:t>
      </w:r>
    </w:p>
    <w:p w:rsidR="00803751" w:rsidRPr="005122DA" w:rsidRDefault="00803751" w:rsidP="00471DE1">
      <w:pPr>
        <w:pStyle w:val="Tekstpodstawowy"/>
        <w:numPr>
          <w:ilvl w:val="0"/>
          <w:numId w:val="31"/>
        </w:numPr>
        <w:spacing w:before="60"/>
        <w:ind w:left="709" w:hanging="283"/>
        <w:rPr>
          <w:rFonts w:ascii="Arial" w:hAnsi="Arial" w:cs="Arial"/>
          <w:color w:val="auto"/>
          <w:sz w:val="22"/>
          <w:szCs w:val="22"/>
          <w:lang w:val="pl-PL"/>
        </w:rPr>
      </w:pPr>
      <w:r w:rsidRPr="005122DA">
        <w:rPr>
          <w:rFonts w:ascii="Arial" w:hAnsi="Arial" w:cs="Arial"/>
          <w:color w:val="auto"/>
          <w:sz w:val="22"/>
          <w:szCs w:val="22"/>
          <w:lang w:val="pl-PL"/>
        </w:rPr>
        <w:t>Oświadczenie kierownika budowy o zgodności wykonania robót z dokumentacją projektową, obowiązującymi normami, przepisami,</w:t>
      </w:r>
    </w:p>
    <w:p w:rsidR="00803751" w:rsidRPr="005122DA" w:rsidRDefault="00803751" w:rsidP="00471DE1">
      <w:pPr>
        <w:pStyle w:val="Tekstpodstawowy"/>
        <w:numPr>
          <w:ilvl w:val="0"/>
          <w:numId w:val="31"/>
        </w:numPr>
        <w:spacing w:before="60"/>
        <w:ind w:left="709" w:hanging="283"/>
        <w:rPr>
          <w:rFonts w:ascii="Arial" w:hAnsi="Arial" w:cs="Arial"/>
          <w:color w:val="auto"/>
          <w:sz w:val="22"/>
          <w:szCs w:val="22"/>
          <w:lang w:val="pl-PL"/>
        </w:rPr>
      </w:pPr>
      <w:r w:rsidRPr="005122DA">
        <w:rPr>
          <w:rFonts w:ascii="Arial" w:hAnsi="Arial" w:cs="Arial"/>
          <w:color w:val="auto"/>
          <w:sz w:val="22"/>
          <w:szCs w:val="22"/>
          <w:lang w:val="pl-PL"/>
        </w:rPr>
        <w:t>Kompletną dokumentację powykonawczą</w:t>
      </w:r>
      <w:r w:rsidR="00AB0B62" w:rsidRPr="005122DA">
        <w:rPr>
          <w:rFonts w:ascii="Arial" w:hAnsi="Arial" w:cs="Arial"/>
          <w:color w:val="auto"/>
          <w:sz w:val="22"/>
          <w:szCs w:val="22"/>
          <w:lang w:val="pl-PL"/>
        </w:rPr>
        <w:t xml:space="preserve"> (wersja papierowa 2 egz. + wersja elektroniczna)</w:t>
      </w:r>
      <w:r w:rsidRPr="005122DA">
        <w:rPr>
          <w:rFonts w:ascii="Arial" w:hAnsi="Arial" w:cs="Arial"/>
          <w:color w:val="auto"/>
          <w:sz w:val="22"/>
          <w:szCs w:val="22"/>
          <w:lang w:val="pl-PL"/>
        </w:rPr>
        <w:t>,</w:t>
      </w:r>
    </w:p>
    <w:p w:rsidR="00803751" w:rsidRPr="005122DA" w:rsidRDefault="00803751" w:rsidP="00471DE1">
      <w:pPr>
        <w:pStyle w:val="Tekstpodstawowy"/>
        <w:numPr>
          <w:ilvl w:val="0"/>
          <w:numId w:val="31"/>
        </w:numPr>
        <w:tabs>
          <w:tab w:val="clear" w:pos="473"/>
          <w:tab w:val="num" w:pos="709"/>
        </w:tabs>
        <w:spacing w:before="60"/>
        <w:ind w:left="709" w:hanging="283"/>
        <w:rPr>
          <w:rFonts w:ascii="Arial" w:hAnsi="Arial" w:cs="Arial"/>
          <w:color w:val="auto"/>
          <w:sz w:val="22"/>
          <w:szCs w:val="22"/>
          <w:lang w:val="pl-PL"/>
        </w:rPr>
      </w:pPr>
      <w:r w:rsidRPr="005122DA">
        <w:rPr>
          <w:rFonts w:ascii="Arial" w:hAnsi="Arial" w:cs="Arial"/>
          <w:color w:val="auto"/>
          <w:sz w:val="22"/>
          <w:szCs w:val="22"/>
          <w:lang w:val="pl-PL"/>
        </w:rPr>
        <w:t>Dokumenty</w:t>
      </w:r>
      <w:r w:rsidR="003D1A5C">
        <w:rPr>
          <w:rFonts w:ascii="Arial" w:hAnsi="Arial" w:cs="Arial"/>
          <w:color w:val="auto"/>
          <w:sz w:val="22"/>
          <w:szCs w:val="22"/>
          <w:lang w:val="pl-PL"/>
        </w:rPr>
        <w:t xml:space="preserve"> </w:t>
      </w:r>
      <w:r w:rsidRPr="005122DA">
        <w:rPr>
          <w:rFonts w:ascii="Arial" w:hAnsi="Arial" w:cs="Arial"/>
          <w:color w:val="auto"/>
          <w:sz w:val="22"/>
          <w:szCs w:val="22"/>
          <w:lang w:val="pl-PL"/>
        </w:rPr>
        <w:t>(atesty,</w:t>
      </w:r>
      <w:r w:rsidR="003D1A5C">
        <w:rPr>
          <w:rFonts w:ascii="Arial" w:hAnsi="Arial" w:cs="Arial"/>
          <w:color w:val="auto"/>
          <w:sz w:val="22"/>
          <w:szCs w:val="22"/>
          <w:lang w:val="pl-PL"/>
        </w:rPr>
        <w:t xml:space="preserve"> </w:t>
      </w:r>
      <w:r w:rsidRPr="005122DA">
        <w:rPr>
          <w:rFonts w:ascii="Arial" w:hAnsi="Arial" w:cs="Arial"/>
          <w:color w:val="auto"/>
          <w:sz w:val="22"/>
          <w:szCs w:val="22"/>
          <w:lang w:val="pl-PL"/>
        </w:rPr>
        <w:t>certyfikaty,</w:t>
      </w:r>
      <w:r w:rsidR="003D1A5C">
        <w:rPr>
          <w:rFonts w:ascii="Arial" w:hAnsi="Arial" w:cs="Arial"/>
          <w:color w:val="auto"/>
          <w:sz w:val="22"/>
          <w:szCs w:val="22"/>
          <w:lang w:val="pl-PL"/>
        </w:rPr>
        <w:t xml:space="preserve"> </w:t>
      </w:r>
      <w:r w:rsidRPr="005122DA">
        <w:rPr>
          <w:rFonts w:ascii="Arial" w:hAnsi="Arial" w:cs="Arial"/>
          <w:color w:val="auto"/>
          <w:sz w:val="22"/>
          <w:szCs w:val="22"/>
          <w:lang w:val="pl-PL"/>
        </w:rPr>
        <w:t>deklaracje</w:t>
      </w:r>
      <w:r w:rsidR="003D1A5C">
        <w:rPr>
          <w:rFonts w:ascii="Arial" w:hAnsi="Arial" w:cs="Arial"/>
          <w:color w:val="auto"/>
          <w:sz w:val="22"/>
          <w:szCs w:val="22"/>
          <w:lang w:val="pl-PL"/>
        </w:rPr>
        <w:t xml:space="preserve"> </w:t>
      </w:r>
      <w:r w:rsidRPr="005122DA">
        <w:rPr>
          <w:rFonts w:ascii="Arial" w:hAnsi="Arial" w:cs="Arial"/>
          <w:color w:val="auto"/>
          <w:sz w:val="22"/>
          <w:szCs w:val="22"/>
          <w:lang w:val="pl-PL"/>
        </w:rPr>
        <w:t>zgodności,</w:t>
      </w:r>
      <w:r w:rsidR="003D1A5C">
        <w:rPr>
          <w:rFonts w:ascii="Arial" w:hAnsi="Arial" w:cs="Arial"/>
          <w:color w:val="auto"/>
          <w:sz w:val="22"/>
          <w:szCs w:val="22"/>
          <w:lang w:val="pl-PL"/>
        </w:rPr>
        <w:t xml:space="preserve"> </w:t>
      </w:r>
      <w:r w:rsidRPr="005122DA">
        <w:rPr>
          <w:rFonts w:ascii="Arial" w:hAnsi="Arial" w:cs="Arial"/>
          <w:color w:val="auto"/>
          <w:sz w:val="22"/>
          <w:szCs w:val="22"/>
          <w:lang w:val="pl-PL"/>
        </w:rPr>
        <w:t>autoryzacje</w:t>
      </w:r>
      <w:r w:rsidR="003D1A5C">
        <w:rPr>
          <w:rFonts w:ascii="Arial" w:hAnsi="Arial" w:cs="Arial"/>
          <w:color w:val="auto"/>
          <w:sz w:val="22"/>
          <w:szCs w:val="22"/>
          <w:lang w:val="pl-PL"/>
        </w:rPr>
        <w:t xml:space="preserve"> </w:t>
      </w:r>
      <w:r w:rsidRPr="005122DA">
        <w:rPr>
          <w:rFonts w:ascii="Arial" w:hAnsi="Arial" w:cs="Arial"/>
          <w:color w:val="auto"/>
          <w:sz w:val="22"/>
          <w:szCs w:val="22"/>
          <w:lang w:val="pl-PL"/>
        </w:rPr>
        <w:t>itp.)</w:t>
      </w:r>
      <w:r w:rsidR="003D1A5C">
        <w:rPr>
          <w:rFonts w:ascii="Arial" w:hAnsi="Arial" w:cs="Arial"/>
          <w:color w:val="auto"/>
          <w:sz w:val="22"/>
          <w:szCs w:val="22"/>
          <w:lang w:val="pl-PL"/>
        </w:rPr>
        <w:t xml:space="preserve"> </w:t>
      </w:r>
      <w:r w:rsidRPr="005122DA">
        <w:rPr>
          <w:rFonts w:ascii="Arial" w:hAnsi="Arial" w:cs="Arial"/>
          <w:color w:val="auto"/>
          <w:sz w:val="22"/>
          <w:szCs w:val="22"/>
          <w:lang w:val="pl-PL"/>
        </w:rPr>
        <w:t xml:space="preserve">potwierdzające, że wbudowane wyroby budowlane są zgodne z art. 10 ustawy Prawo Budowlane </w:t>
      </w:r>
      <w:r w:rsidRPr="005122DA">
        <w:rPr>
          <w:rFonts w:ascii="Arial" w:hAnsi="Arial" w:cs="Arial"/>
          <w:bCs/>
          <w:color w:val="auto"/>
          <w:sz w:val="22"/>
          <w:szCs w:val="22"/>
        </w:rPr>
        <w:t>(</w:t>
      </w:r>
      <w:r w:rsidR="00FC72D2" w:rsidRPr="005122DA">
        <w:rPr>
          <w:rFonts w:ascii="Arial" w:hAnsi="Arial" w:cs="Arial"/>
          <w:i/>
          <w:color w:val="auto"/>
          <w:sz w:val="22"/>
          <w:szCs w:val="22"/>
        </w:rPr>
        <w:t>Dz. U. z 2013, poz. 1409 z późn. zm.</w:t>
      </w:r>
      <w:r w:rsidRPr="005122DA">
        <w:rPr>
          <w:rFonts w:ascii="Arial" w:hAnsi="Arial" w:cs="Arial"/>
          <w:bCs/>
          <w:color w:val="auto"/>
          <w:sz w:val="22"/>
          <w:szCs w:val="22"/>
        </w:rPr>
        <w:t>)</w:t>
      </w:r>
    </w:p>
    <w:p w:rsidR="00803751" w:rsidRPr="005122DA" w:rsidRDefault="00803751" w:rsidP="00C95862">
      <w:pPr>
        <w:pStyle w:val="Tekstpodstawowy"/>
        <w:numPr>
          <w:ilvl w:val="0"/>
          <w:numId w:val="6"/>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Jeżeli w toku czynności odbioru zostaną stwierdzone wady, to Zamawiającemu przysługują następujące uprawnienia:</w:t>
      </w:r>
    </w:p>
    <w:p w:rsidR="00803751" w:rsidRPr="005122DA" w:rsidRDefault="00803751" w:rsidP="00471DE1">
      <w:pPr>
        <w:pStyle w:val="Tekstpodstawowy"/>
        <w:numPr>
          <w:ilvl w:val="0"/>
          <w:numId w:val="19"/>
        </w:numPr>
        <w:spacing w:before="60"/>
        <w:rPr>
          <w:rFonts w:ascii="Arial" w:hAnsi="Arial" w:cs="Arial"/>
          <w:color w:val="auto"/>
          <w:sz w:val="22"/>
          <w:szCs w:val="22"/>
          <w:lang w:val="pl-PL"/>
        </w:rPr>
      </w:pPr>
      <w:r w:rsidRPr="005122DA">
        <w:rPr>
          <w:rFonts w:ascii="Arial" w:hAnsi="Arial" w:cs="Arial"/>
          <w:color w:val="auto"/>
          <w:sz w:val="22"/>
          <w:szCs w:val="22"/>
          <w:lang w:val="pl-PL"/>
        </w:rPr>
        <w:t>jeżeli wady nadają się do usunięcia, może odmówić odbioru do czasu usunięcia wad,</w:t>
      </w:r>
    </w:p>
    <w:p w:rsidR="00803751" w:rsidRPr="005122DA" w:rsidRDefault="00803751" w:rsidP="00471DE1">
      <w:pPr>
        <w:pStyle w:val="Tekstpodstawowy"/>
        <w:numPr>
          <w:ilvl w:val="0"/>
          <w:numId w:val="19"/>
        </w:numPr>
        <w:spacing w:before="60"/>
        <w:rPr>
          <w:rFonts w:ascii="Arial" w:hAnsi="Arial" w:cs="Arial"/>
          <w:color w:val="auto"/>
          <w:sz w:val="22"/>
          <w:szCs w:val="22"/>
          <w:lang w:val="pl-PL"/>
        </w:rPr>
      </w:pPr>
      <w:r w:rsidRPr="005122DA">
        <w:rPr>
          <w:rFonts w:ascii="Arial" w:hAnsi="Arial" w:cs="Arial"/>
          <w:color w:val="auto"/>
          <w:sz w:val="22"/>
          <w:szCs w:val="22"/>
          <w:lang w:val="pl-PL"/>
        </w:rPr>
        <w:t>jeżeli wady nie nadają się do usunięcia, to:</w:t>
      </w:r>
    </w:p>
    <w:p w:rsidR="00803751" w:rsidRPr="005122DA" w:rsidRDefault="00803751" w:rsidP="00471DE1">
      <w:pPr>
        <w:pStyle w:val="Tekstpodstawowy"/>
        <w:numPr>
          <w:ilvl w:val="0"/>
          <w:numId w:val="20"/>
        </w:numPr>
        <w:tabs>
          <w:tab w:val="clear" w:pos="717"/>
          <w:tab w:val="num" w:pos="993"/>
        </w:tabs>
        <w:spacing w:before="60"/>
        <w:ind w:left="993" w:hanging="284"/>
        <w:rPr>
          <w:rFonts w:ascii="Arial" w:hAnsi="Arial" w:cs="Arial"/>
          <w:color w:val="auto"/>
          <w:sz w:val="22"/>
          <w:szCs w:val="22"/>
          <w:lang w:val="pl-PL"/>
        </w:rPr>
      </w:pPr>
      <w:r w:rsidRPr="005122DA">
        <w:rPr>
          <w:rFonts w:ascii="Arial" w:hAnsi="Arial" w:cs="Arial"/>
          <w:color w:val="auto"/>
          <w:sz w:val="22"/>
          <w:szCs w:val="22"/>
          <w:lang w:val="pl-PL"/>
        </w:rPr>
        <w:t>jeżeli nie uniemożliwiają użytkowania przedmiotu odbioru zgodnie z przeznaczeniem, Zamawiający może obniżyć odpowiednio wynagrodzenie,</w:t>
      </w:r>
    </w:p>
    <w:p w:rsidR="00803751" w:rsidRPr="005122DA" w:rsidRDefault="00803751" w:rsidP="00471DE1">
      <w:pPr>
        <w:pStyle w:val="Tekstpodstawowy"/>
        <w:numPr>
          <w:ilvl w:val="0"/>
          <w:numId w:val="20"/>
        </w:numPr>
        <w:tabs>
          <w:tab w:val="clear" w:pos="717"/>
          <w:tab w:val="num" w:pos="993"/>
        </w:tabs>
        <w:spacing w:before="60"/>
        <w:ind w:left="993" w:hanging="284"/>
        <w:rPr>
          <w:rFonts w:ascii="Arial" w:hAnsi="Arial" w:cs="Arial"/>
          <w:color w:val="auto"/>
          <w:sz w:val="22"/>
          <w:szCs w:val="22"/>
          <w:lang w:val="pl-PL"/>
        </w:rPr>
      </w:pPr>
      <w:r w:rsidRPr="005122DA">
        <w:rPr>
          <w:rFonts w:ascii="Arial" w:hAnsi="Arial" w:cs="Arial"/>
          <w:color w:val="auto"/>
          <w:sz w:val="22"/>
          <w:szCs w:val="22"/>
          <w:lang w:val="pl-PL"/>
        </w:rPr>
        <w:t>jeżeli wady uniemożliwiają użytkowanie zgodnie z przeznaczeniem, Zamawiający może odstąpić od umowy lub żądać wykonania przedmiotu odbioru po raz drugi.</w:t>
      </w:r>
    </w:p>
    <w:p w:rsidR="00803751" w:rsidRPr="005122DA" w:rsidRDefault="00803751" w:rsidP="00B329C7">
      <w:pPr>
        <w:pStyle w:val="Tekstpodstawowy"/>
        <w:numPr>
          <w:ilvl w:val="0"/>
          <w:numId w:val="45"/>
        </w:numPr>
        <w:spacing w:before="60"/>
        <w:ind w:left="426" w:hanging="426"/>
        <w:rPr>
          <w:rFonts w:ascii="Arial" w:hAnsi="Arial" w:cs="Arial"/>
          <w:color w:val="auto"/>
          <w:sz w:val="22"/>
          <w:szCs w:val="22"/>
          <w:lang w:val="pl-PL"/>
        </w:rPr>
      </w:pPr>
      <w:r w:rsidRPr="005122DA">
        <w:rPr>
          <w:rFonts w:ascii="Arial" w:hAnsi="Arial" w:cs="Arial"/>
          <w:color w:val="auto"/>
          <w:sz w:val="22"/>
          <w:szCs w:val="22"/>
          <w:lang w:val="pl-PL"/>
        </w:rPr>
        <w:t xml:space="preserve">Strony postanawiają, że </w:t>
      </w:r>
    </w:p>
    <w:p w:rsidR="00803751" w:rsidRPr="005122DA" w:rsidRDefault="00803751" w:rsidP="00471DE1">
      <w:pPr>
        <w:pStyle w:val="Tekstpodstawowy"/>
        <w:numPr>
          <w:ilvl w:val="0"/>
          <w:numId w:val="21"/>
        </w:numPr>
        <w:spacing w:before="60"/>
        <w:rPr>
          <w:rFonts w:ascii="Arial" w:hAnsi="Arial" w:cs="Arial"/>
          <w:color w:val="auto"/>
          <w:sz w:val="22"/>
          <w:szCs w:val="22"/>
        </w:rPr>
      </w:pPr>
      <w:r w:rsidRPr="005122DA">
        <w:rPr>
          <w:rFonts w:ascii="Arial" w:hAnsi="Arial" w:cs="Arial"/>
          <w:color w:val="auto"/>
          <w:sz w:val="22"/>
          <w:szCs w:val="22"/>
        </w:rPr>
        <w:t>z czynności odbioru będzie spisany protokół zawierający wszelkie ustalenia dokonane w toku odbioru, jak też terminy wyznaczone na usunięcie stwierdzonych przy odbiorze wad,</w:t>
      </w:r>
    </w:p>
    <w:p w:rsidR="00803751" w:rsidRPr="005122DA" w:rsidRDefault="00803751" w:rsidP="00471DE1">
      <w:pPr>
        <w:pStyle w:val="Tekstpodstawowy"/>
        <w:numPr>
          <w:ilvl w:val="0"/>
          <w:numId w:val="21"/>
        </w:numPr>
        <w:tabs>
          <w:tab w:val="num" w:pos="851"/>
        </w:tabs>
        <w:spacing w:before="60"/>
        <w:rPr>
          <w:rFonts w:ascii="Arial" w:hAnsi="Arial" w:cs="Arial"/>
          <w:color w:val="auto"/>
          <w:sz w:val="22"/>
          <w:szCs w:val="22"/>
        </w:rPr>
      </w:pPr>
      <w:r w:rsidRPr="005122DA">
        <w:rPr>
          <w:rFonts w:ascii="Arial" w:hAnsi="Arial" w:cs="Arial"/>
          <w:color w:val="auto"/>
          <w:sz w:val="22"/>
          <w:szCs w:val="22"/>
        </w:rPr>
        <w:t xml:space="preserve">na uzasadniony pisemny wniosek Wykonawcy, złożony przed upływem terminu na usuniecie wad, Zamawiający może przedłużyć ten termin, </w:t>
      </w:r>
    </w:p>
    <w:p w:rsidR="00803751" w:rsidRPr="005122DA" w:rsidRDefault="00803751" w:rsidP="00471DE1">
      <w:pPr>
        <w:pStyle w:val="Tekstpodstawowy"/>
        <w:numPr>
          <w:ilvl w:val="0"/>
          <w:numId w:val="21"/>
        </w:numPr>
        <w:tabs>
          <w:tab w:val="num" w:pos="851"/>
        </w:tabs>
        <w:spacing w:before="60"/>
        <w:rPr>
          <w:rFonts w:ascii="Arial" w:hAnsi="Arial" w:cs="Arial"/>
          <w:color w:val="auto"/>
          <w:sz w:val="22"/>
          <w:szCs w:val="22"/>
        </w:rPr>
      </w:pPr>
      <w:r w:rsidRPr="005122DA">
        <w:rPr>
          <w:rFonts w:ascii="Arial" w:hAnsi="Arial" w:cs="Arial"/>
          <w:color w:val="auto"/>
          <w:sz w:val="22"/>
          <w:szCs w:val="22"/>
        </w:rPr>
        <w:t>do przedłużenia tych terminów nie jest upoważniony Inspektor Nadzoru .</w:t>
      </w:r>
    </w:p>
    <w:p w:rsidR="00803751" w:rsidRPr="005122DA" w:rsidRDefault="00803751" w:rsidP="00B329C7">
      <w:pPr>
        <w:pStyle w:val="Tekstpodstawowy"/>
        <w:numPr>
          <w:ilvl w:val="0"/>
          <w:numId w:val="46"/>
        </w:numPr>
        <w:spacing w:before="60"/>
        <w:ind w:left="426" w:hanging="426"/>
        <w:rPr>
          <w:rFonts w:ascii="Arial" w:hAnsi="Arial" w:cs="Arial"/>
          <w:color w:val="auto"/>
          <w:sz w:val="22"/>
          <w:szCs w:val="22"/>
          <w:lang w:val="pl-PL"/>
        </w:rPr>
      </w:pPr>
      <w:r w:rsidRPr="005122DA">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803751" w:rsidRPr="005122DA" w:rsidRDefault="00803751" w:rsidP="00B329C7">
      <w:pPr>
        <w:pStyle w:val="Tekstpodstawowy"/>
        <w:numPr>
          <w:ilvl w:val="0"/>
          <w:numId w:val="46"/>
        </w:numPr>
        <w:spacing w:before="60"/>
        <w:ind w:left="426" w:hanging="426"/>
        <w:rPr>
          <w:rFonts w:ascii="Arial" w:hAnsi="Arial" w:cs="Arial"/>
          <w:color w:val="auto"/>
          <w:sz w:val="22"/>
          <w:szCs w:val="22"/>
          <w:lang w:val="pl-PL"/>
        </w:rPr>
      </w:pPr>
      <w:r w:rsidRPr="005122DA">
        <w:rPr>
          <w:rFonts w:ascii="Arial" w:hAnsi="Arial" w:cs="Arial"/>
          <w:color w:val="auto"/>
          <w:sz w:val="22"/>
          <w:szCs w:val="22"/>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803751" w:rsidRPr="005122DA" w:rsidRDefault="00803751" w:rsidP="00B329C7">
      <w:pPr>
        <w:pStyle w:val="Tekstpodstawowy"/>
        <w:numPr>
          <w:ilvl w:val="0"/>
          <w:numId w:val="46"/>
        </w:numPr>
        <w:spacing w:before="60"/>
        <w:ind w:left="426" w:hanging="426"/>
        <w:rPr>
          <w:rFonts w:ascii="Arial" w:hAnsi="Arial" w:cs="Arial"/>
          <w:color w:val="auto"/>
          <w:sz w:val="22"/>
          <w:szCs w:val="22"/>
          <w:lang w:val="pl-PL"/>
        </w:rPr>
      </w:pPr>
      <w:r w:rsidRPr="005122DA">
        <w:rPr>
          <w:rFonts w:ascii="Arial" w:hAnsi="Arial" w:cs="Arial"/>
          <w:color w:val="auto"/>
          <w:sz w:val="22"/>
          <w:szCs w:val="22"/>
        </w:rPr>
        <w:t xml:space="preserve">Przedstawicielem Zamawiającego na placu budowy jest </w:t>
      </w:r>
      <w:r w:rsidRPr="005122DA">
        <w:rPr>
          <w:rFonts w:ascii="Arial" w:hAnsi="Arial" w:cs="Arial"/>
          <w:b/>
          <w:color w:val="auto"/>
          <w:sz w:val="22"/>
          <w:szCs w:val="22"/>
        </w:rPr>
        <w:t>Inspektor Nadzoru</w:t>
      </w:r>
      <w:r w:rsidRPr="005122DA">
        <w:rPr>
          <w:rFonts w:ascii="Arial" w:hAnsi="Arial" w:cs="Arial"/>
          <w:color w:val="auto"/>
          <w:sz w:val="22"/>
          <w:szCs w:val="22"/>
        </w:rPr>
        <w:t xml:space="preserve">. W przypadku występowania inspektorów nadzoru kilku branż koordynatorem wyznaczony zostanie inspektor nadzoru branży </w:t>
      </w:r>
      <w:r w:rsidR="00C35B19" w:rsidRPr="005122DA">
        <w:rPr>
          <w:rFonts w:ascii="Arial" w:hAnsi="Arial" w:cs="Arial"/>
          <w:color w:val="auto"/>
          <w:sz w:val="22"/>
          <w:szCs w:val="22"/>
        </w:rPr>
        <w:t>konstrukcyjno-budowlanej</w:t>
      </w:r>
      <w:r w:rsidR="00172BF7" w:rsidRPr="005122DA">
        <w:rPr>
          <w:rFonts w:ascii="Arial" w:hAnsi="Arial" w:cs="Arial"/>
          <w:color w:val="auto"/>
          <w:sz w:val="22"/>
          <w:szCs w:val="22"/>
        </w:rPr>
        <w:t>.</w:t>
      </w:r>
      <w:r w:rsidRPr="005122DA">
        <w:rPr>
          <w:rFonts w:ascii="Arial" w:hAnsi="Arial" w:cs="Arial"/>
          <w:color w:val="auto"/>
          <w:sz w:val="22"/>
          <w:szCs w:val="22"/>
        </w:rPr>
        <w:t xml:space="preserve"> </w:t>
      </w:r>
    </w:p>
    <w:p w:rsidR="00803751" w:rsidRPr="005122DA" w:rsidRDefault="00803751" w:rsidP="00B329C7">
      <w:pPr>
        <w:pStyle w:val="Tekstpodstawowy"/>
        <w:numPr>
          <w:ilvl w:val="0"/>
          <w:numId w:val="46"/>
        </w:numPr>
        <w:spacing w:before="60"/>
        <w:ind w:left="426" w:hanging="426"/>
        <w:rPr>
          <w:rFonts w:ascii="Arial" w:hAnsi="Arial" w:cs="Arial"/>
          <w:color w:val="auto"/>
          <w:sz w:val="22"/>
          <w:szCs w:val="22"/>
          <w:lang w:val="pl-PL"/>
        </w:rPr>
      </w:pPr>
      <w:r w:rsidRPr="005122DA">
        <w:rPr>
          <w:rFonts w:ascii="Arial" w:hAnsi="Arial" w:cs="Arial"/>
          <w:color w:val="auto"/>
          <w:sz w:val="22"/>
          <w:szCs w:val="22"/>
        </w:rPr>
        <w:t xml:space="preserve">Przedstawicielem Wykonawcy na placu budowy jest </w:t>
      </w:r>
      <w:r w:rsidRPr="005122DA">
        <w:rPr>
          <w:rFonts w:ascii="Arial" w:hAnsi="Arial" w:cs="Arial"/>
          <w:b/>
          <w:color w:val="auto"/>
          <w:sz w:val="22"/>
          <w:szCs w:val="22"/>
        </w:rPr>
        <w:t>Kierownik Budowy</w:t>
      </w:r>
      <w:r w:rsidRPr="005122DA">
        <w:rPr>
          <w:rFonts w:ascii="Arial" w:hAnsi="Arial" w:cs="Arial"/>
          <w:color w:val="auto"/>
          <w:sz w:val="22"/>
          <w:szCs w:val="22"/>
        </w:rPr>
        <w:t xml:space="preserve">. Osoba Kierownika Budowy (posiadającego wymagane uprawnienie budowlane) będzie ujawniona w dzienniku budowy. </w:t>
      </w:r>
    </w:p>
    <w:p w:rsidR="0097403F" w:rsidRPr="005122DA" w:rsidRDefault="00803751" w:rsidP="00B329C7">
      <w:pPr>
        <w:pStyle w:val="Tekstpodstawowy"/>
        <w:numPr>
          <w:ilvl w:val="0"/>
          <w:numId w:val="46"/>
        </w:numPr>
        <w:spacing w:before="60"/>
        <w:ind w:left="426" w:hanging="426"/>
        <w:rPr>
          <w:rFonts w:ascii="Arial" w:hAnsi="Arial" w:cs="Arial"/>
          <w:color w:val="auto"/>
          <w:sz w:val="22"/>
          <w:szCs w:val="22"/>
          <w:lang w:val="pl-PL"/>
        </w:rPr>
      </w:pPr>
      <w:r w:rsidRPr="005122DA">
        <w:rPr>
          <w:rFonts w:ascii="Arial" w:hAnsi="Arial" w:cs="Arial"/>
          <w:color w:val="auto"/>
          <w:sz w:val="22"/>
          <w:szCs w:val="22"/>
        </w:rPr>
        <w:t>Po stronie Wykonawcy osobą odpowiedzialną za realizcaję zamówienia będzie: .........................................................................................................................................</w:t>
      </w:r>
    </w:p>
    <w:p w:rsidR="0097403F" w:rsidRPr="005122DA" w:rsidRDefault="00803751" w:rsidP="00B329C7">
      <w:pPr>
        <w:pStyle w:val="Tekstpodstawowy"/>
        <w:numPr>
          <w:ilvl w:val="0"/>
          <w:numId w:val="46"/>
        </w:numPr>
        <w:spacing w:before="60"/>
        <w:ind w:left="426" w:hanging="426"/>
        <w:rPr>
          <w:rFonts w:ascii="Arial" w:hAnsi="Arial" w:cs="Arial"/>
          <w:color w:val="auto"/>
          <w:sz w:val="22"/>
          <w:szCs w:val="22"/>
          <w:lang w:val="pl-PL"/>
        </w:rPr>
      </w:pPr>
      <w:r w:rsidRPr="005122DA">
        <w:rPr>
          <w:rFonts w:ascii="Arial" w:hAnsi="Arial" w:cs="Arial"/>
          <w:color w:val="auto"/>
          <w:sz w:val="22"/>
          <w:szCs w:val="22"/>
        </w:rPr>
        <w:t>Koordynatorem Zamawiającego w zakresie obowiązków wynikających z niniejszej umowy jest</w:t>
      </w:r>
      <w:r w:rsidR="00287837" w:rsidRPr="005122DA">
        <w:rPr>
          <w:rFonts w:ascii="Arial" w:hAnsi="Arial" w:cs="Arial"/>
          <w:color w:val="auto"/>
          <w:sz w:val="22"/>
          <w:szCs w:val="22"/>
        </w:rPr>
        <w:t>: Marek Kowalski</w:t>
      </w:r>
      <w:r w:rsidRPr="005122DA">
        <w:rPr>
          <w:rFonts w:ascii="Arial" w:hAnsi="Arial" w:cs="Arial"/>
          <w:color w:val="auto"/>
          <w:sz w:val="22"/>
          <w:szCs w:val="22"/>
        </w:rPr>
        <w:t xml:space="preserve"> -Główny Specjalista Wydziału Inwestycji , tel. 94 35 51 542,</w:t>
      </w:r>
      <w:r w:rsidRPr="005122DA">
        <w:rPr>
          <w:rFonts w:ascii="Arial" w:hAnsi="Arial" w:cs="Arial"/>
          <w:color w:val="auto"/>
          <w:sz w:val="22"/>
          <w:szCs w:val="22"/>
        </w:rPr>
        <w:br/>
        <w:t xml:space="preserve">e-mail: </w:t>
      </w:r>
      <w:hyperlink r:id="rId8" w:history="1">
        <w:r w:rsidR="00287837" w:rsidRPr="005122DA">
          <w:rPr>
            <w:rStyle w:val="Hipercze"/>
            <w:rFonts w:ascii="Arial" w:hAnsi="Arial" w:cs="Arial"/>
            <w:color w:val="auto"/>
            <w:sz w:val="22"/>
            <w:szCs w:val="22"/>
          </w:rPr>
          <w:t>m.kowalski@um.kolobrzeg.pl</w:t>
        </w:r>
      </w:hyperlink>
      <w:r w:rsidRPr="005122DA">
        <w:rPr>
          <w:rFonts w:ascii="Arial" w:hAnsi="Arial" w:cs="Arial"/>
          <w:color w:val="auto"/>
          <w:sz w:val="22"/>
          <w:szCs w:val="22"/>
        </w:rPr>
        <w:t xml:space="preserve"> .</w:t>
      </w:r>
    </w:p>
    <w:p w:rsidR="00803751" w:rsidRPr="005122DA" w:rsidRDefault="00803751" w:rsidP="00B329C7">
      <w:pPr>
        <w:pStyle w:val="Tekstpodstawowy"/>
        <w:numPr>
          <w:ilvl w:val="0"/>
          <w:numId w:val="46"/>
        </w:numPr>
        <w:spacing w:before="60"/>
        <w:ind w:left="426" w:hanging="426"/>
        <w:rPr>
          <w:rFonts w:ascii="Arial" w:hAnsi="Arial" w:cs="Arial"/>
          <w:color w:val="auto"/>
          <w:sz w:val="22"/>
          <w:szCs w:val="22"/>
          <w:lang w:val="pl-PL"/>
        </w:rPr>
      </w:pPr>
      <w:r w:rsidRPr="005122DA">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803751" w:rsidRPr="005122DA" w:rsidRDefault="00803751" w:rsidP="00C95862">
      <w:pPr>
        <w:pStyle w:val="Tekstpodstawowy"/>
        <w:spacing w:before="240" w:after="120"/>
        <w:jc w:val="center"/>
        <w:rPr>
          <w:rFonts w:ascii="Arial" w:hAnsi="Arial" w:cs="Arial"/>
          <w:b/>
          <w:color w:val="auto"/>
          <w:sz w:val="22"/>
          <w:szCs w:val="22"/>
          <w:lang w:val="pl-PL"/>
        </w:rPr>
      </w:pPr>
      <w:r w:rsidRPr="005122DA">
        <w:rPr>
          <w:rFonts w:ascii="Arial" w:hAnsi="Arial" w:cs="Arial"/>
          <w:b/>
          <w:color w:val="auto"/>
          <w:sz w:val="22"/>
          <w:szCs w:val="22"/>
          <w:lang w:val="pl-PL"/>
        </w:rPr>
        <w:t>GWARANCJA</w:t>
      </w:r>
    </w:p>
    <w:p w:rsidR="00803751" w:rsidRPr="005122DA" w:rsidRDefault="00803751" w:rsidP="00DD084D">
      <w:pPr>
        <w:pStyle w:val="Tekstpodstawowy"/>
        <w:spacing w:before="120"/>
        <w:jc w:val="center"/>
        <w:rPr>
          <w:rFonts w:ascii="Arial" w:hAnsi="Arial" w:cs="Arial"/>
          <w:b/>
          <w:color w:val="auto"/>
          <w:sz w:val="22"/>
          <w:szCs w:val="22"/>
          <w:lang w:val="pl-PL"/>
        </w:rPr>
      </w:pPr>
      <w:r w:rsidRPr="005122DA">
        <w:rPr>
          <w:rFonts w:ascii="Arial" w:hAnsi="Arial" w:cs="Arial"/>
          <w:b/>
          <w:color w:val="auto"/>
          <w:sz w:val="22"/>
          <w:szCs w:val="22"/>
          <w:lang w:val="pl-PL"/>
        </w:rPr>
        <w:t>§ 1</w:t>
      </w:r>
      <w:r w:rsidR="00994B2E">
        <w:rPr>
          <w:rFonts w:ascii="Arial" w:hAnsi="Arial" w:cs="Arial"/>
          <w:b/>
          <w:color w:val="auto"/>
          <w:sz w:val="22"/>
          <w:szCs w:val="22"/>
          <w:lang w:val="pl-PL"/>
        </w:rPr>
        <w:t>3</w:t>
      </w:r>
    </w:p>
    <w:p w:rsidR="00803751" w:rsidRPr="005122DA" w:rsidRDefault="00803751" w:rsidP="00785CAF">
      <w:pPr>
        <w:pStyle w:val="Tekstpodstawowy"/>
        <w:numPr>
          <w:ilvl w:val="0"/>
          <w:numId w:val="7"/>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122DA">
        <w:rPr>
          <w:rFonts w:ascii="Arial" w:hAnsi="Arial" w:cs="Arial"/>
          <w:b/>
          <w:bCs/>
          <w:color w:val="auto"/>
          <w:sz w:val="22"/>
          <w:szCs w:val="22"/>
          <w:lang w:val="pl-PL"/>
        </w:rPr>
        <w:t xml:space="preserve">. </w:t>
      </w:r>
      <w:r w:rsidRPr="005122DA">
        <w:rPr>
          <w:rFonts w:ascii="Arial" w:hAnsi="Arial" w:cs="Arial"/>
          <w:bCs/>
          <w:color w:val="auto"/>
          <w:sz w:val="22"/>
          <w:szCs w:val="22"/>
          <w:lang w:val="pl-PL"/>
        </w:rPr>
        <w:t>Wykonawca gwarantuje, że wszystkie materiały i urządzenia dostarczone przez niego będą nowe, pełnej wartości handlowej i nadające się do użycia w celu im przeznaczonym.</w:t>
      </w:r>
    </w:p>
    <w:p w:rsidR="00803751" w:rsidRPr="005122DA" w:rsidRDefault="00803751" w:rsidP="00C95862">
      <w:pPr>
        <w:pStyle w:val="Tekstpodstawowy"/>
        <w:numPr>
          <w:ilvl w:val="0"/>
          <w:numId w:val="7"/>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rPr>
        <w:t xml:space="preserve">Wykonawca udziela Zamawiającemu </w:t>
      </w:r>
      <w:r w:rsidRPr="005122DA">
        <w:rPr>
          <w:rFonts w:ascii="Arial" w:hAnsi="Arial" w:cs="Arial"/>
          <w:b/>
          <w:color w:val="auto"/>
          <w:sz w:val="22"/>
          <w:szCs w:val="22"/>
        </w:rPr>
        <w:t xml:space="preserve">gwarancji </w:t>
      </w:r>
      <w:r w:rsidRPr="005122DA">
        <w:rPr>
          <w:rFonts w:ascii="Arial" w:hAnsi="Arial" w:cs="Arial"/>
          <w:color w:val="auto"/>
          <w:sz w:val="22"/>
          <w:szCs w:val="22"/>
        </w:rPr>
        <w:t xml:space="preserve">dla przedniotu umowy na okres .......... lat </w:t>
      </w:r>
      <w:r w:rsidRPr="005122DA">
        <w:rPr>
          <w:rFonts w:ascii="Arial" w:hAnsi="Arial" w:cs="Arial"/>
          <w:i/>
          <w:color w:val="auto"/>
          <w:sz w:val="22"/>
          <w:szCs w:val="22"/>
        </w:rPr>
        <w:t xml:space="preserve">(min. </w:t>
      </w:r>
      <w:r w:rsidR="00AB0B62" w:rsidRPr="005122DA">
        <w:rPr>
          <w:rFonts w:ascii="Arial" w:hAnsi="Arial" w:cs="Arial"/>
          <w:i/>
          <w:color w:val="auto"/>
          <w:sz w:val="22"/>
          <w:szCs w:val="22"/>
        </w:rPr>
        <w:t>5</w:t>
      </w:r>
      <w:r w:rsidRPr="005122DA">
        <w:rPr>
          <w:rFonts w:ascii="Arial" w:hAnsi="Arial" w:cs="Arial"/>
          <w:i/>
          <w:color w:val="auto"/>
          <w:sz w:val="22"/>
          <w:szCs w:val="22"/>
        </w:rPr>
        <w:t xml:space="preserve"> lat )</w:t>
      </w:r>
      <w:r w:rsidRPr="005122DA">
        <w:rPr>
          <w:rFonts w:ascii="Arial" w:hAnsi="Arial" w:cs="Arial"/>
          <w:color w:val="auto"/>
          <w:sz w:val="22"/>
          <w:szCs w:val="22"/>
          <w:lang w:val="pl-PL"/>
        </w:rPr>
        <w:t xml:space="preserve"> licząc od daty bezusterkowego odbioru końcowego robót i zapewnia o jego prawidłowym funkcjonowaniu.</w:t>
      </w:r>
    </w:p>
    <w:p w:rsidR="00803751" w:rsidRPr="005122DA" w:rsidRDefault="00803751" w:rsidP="00C95862">
      <w:pPr>
        <w:pStyle w:val="Tekstpodstawowy"/>
        <w:numPr>
          <w:ilvl w:val="0"/>
          <w:numId w:val="7"/>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lang w:val="pl-PL"/>
        </w:rPr>
        <w:t xml:space="preserve">Na podstawie art. 558 § 1 k.c. (Dz. U. z </w:t>
      </w:r>
      <w:r w:rsidR="00FC72D2" w:rsidRPr="005122DA">
        <w:rPr>
          <w:rFonts w:ascii="Arial" w:hAnsi="Arial" w:cs="Arial"/>
          <w:color w:val="auto"/>
          <w:sz w:val="22"/>
          <w:szCs w:val="22"/>
          <w:lang w:val="pl-PL"/>
        </w:rPr>
        <w:t>2014r. poz. 121</w:t>
      </w:r>
      <w:r w:rsidRPr="005122DA">
        <w:rPr>
          <w:rFonts w:ascii="Arial" w:hAnsi="Arial" w:cs="Arial"/>
          <w:color w:val="auto"/>
          <w:sz w:val="22"/>
          <w:szCs w:val="22"/>
          <w:lang w:val="pl-PL"/>
        </w:rPr>
        <w:t>) rozszerza się odpowiedzialność z tytułu rękojmi na okres gwarancji.</w:t>
      </w:r>
    </w:p>
    <w:p w:rsidR="00803751" w:rsidRPr="005122DA" w:rsidRDefault="00803751" w:rsidP="00C95862">
      <w:pPr>
        <w:pStyle w:val="Tekstpodstawowy"/>
        <w:numPr>
          <w:ilvl w:val="0"/>
          <w:numId w:val="7"/>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rPr>
        <w:t>W okresie gwarancji Wykonawca zobowiązany jest do bezpłatnego usunięcia wszelkich usterek i wad w terminie 14 dni roboczych od dnia powiadomienia Wykonawcy o ich powstaniu. Powiadomienie o stwierdzeniu usterki (wady) może być przekazane faksem. Wykonawca jest zobowiązany do potwierdzenia przyjęcia powiadomienia o zgłoszeniu w czasie nie dłuższym niż 12 godz. od momentu jego przekazania.</w:t>
      </w:r>
    </w:p>
    <w:p w:rsidR="00803751" w:rsidRPr="005122DA" w:rsidRDefault="00803751" w:rsidP="00C95862">
      <w:pPr>
        <w:pStyle w:val="Tekstpodstawowy"/>
        <w:numPr>
          <w:ilvl w:val="0"/>
          <w:numId w:val="7"/>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rsidR="00803751" w:rsidRPr="00856CAF" w:rsidRDefault="00803751" w:rsidP="00C95862">
      <w:pPr>
        <w:pStyle w:val="Tekstpodstawowy"/>
        <w:numPr>
          <w:ilvl w:val="0"/>
          <w:numId w:val="7"/>
        </w:numPr>
        <w:tabs>
          <w:tab w:val="clear" w:pos="720"/>
        </w:tabs>
        <w:spacing w:before="60"/>
        <w:ind w:left="284" w:hanging="284"/>
        <w:rPr>
          <w:rFonts w:ascii="Arial" w:hAnsi="Arial" w:cs="Arial"/>
          <w:color w:val="auto"/>
          <w:sz w:val="22"/>
          <w:szCs w:val="22"/>
          <w:lang w:val="pl-PL"/>
        </w:rPr>
      </w:pPr>
      <w:r w:rsidRPr="005122DA">
        <w:rPr>
          <w:rFonts w:ascii="Arial" w:hAnsi="Arial" w:cs="Arial"/>
          <w:color w:val="auto"/>
          <w:sz w:val="22"/>
          <w:szCs w:val="22"/>
        </w:rPr>
        <w:t xml:space="preserve">Wykonawca oświadcza, że jest jedynym zobowiązanym do wykonywania zobowiązań z tytułu gwarancji jakości i rękojmi, w tym również za prace wykonywane przez </w:t>
      </w:r>
      <w:r w:rsidR="0097403F" w:rsidRPr="005122DA">
        <w:rPr>
          <w:rFonts w:ascii="Arial" w:hAnsi="Arial" w:cs="Arial"/>
          <w:color w:val="auto"/>
          <w:sz w:val="22"/>
          <w:szCs w:val="22"/>
        </w:rPr>
        <w:t>p</w:t>
      </w:r>
      <w:r w:rsidRPr="005122DA">
        <w:rPr>
          <w:rFonts w:ascii="Arial" w:hAnsi="Arial" w:cs="Arial"/>
          <w:color w:val="auto"/>
          <w:sz w:val="22"/>
          <w:szCs w:val="22"/>
        </w:rPr>
        <w:t>odwykonawców.</w:t>
      </w:r>
    </w:p>
    <w:p w:rsidR="00856CAF" w:rsidRPr="005122DA" w:rsidRDefault="00856CAF" w:rsidP="00C95862">
      <w:pPr>
        <w:pStyle w:val="Tekstpodstawowy"/>
        <w:numPr>
          <w:ilvl w:val="0"/>
          <w:numId w:val="7"/>
        </w:numPr>
        <w:tabs>
          <w:tab w:val="clear" w:pos="720"/>
        </w:tabs>
        <w:spacing w:before="60"/>
        <w:ind w:left="284" w:hanging="284"/>
        <w:rPr>
          <w:rFonts w:ascii="Arial" w:hAnsi="Arial" w:cs="Arial"/>
          <w:color w:val="auto"/>
          <w:sz w:val="22"/>
          <w:szCs w:val="22"/>
          <w:lang w:val="pl-PL"/>
        </w:rPr>
      </w:pPr>
      <w:r>
        <w:rPr>
          <w:rFonts w:ascii="Arial" w:hAnsi="Arial" w:cs="Arial"/>
          <w:color w:val="auto"/>
          <w:sz w:val="22"/>
          <w:szCs w:val="22"/>
        </w:rPr>
        <w:t>Wykonawca</w:t>
      </w:r>
      <w:r w:rsidR="00C45136">
        <w:rPr>
          <w:rFonts w:ascii="Arial" w:hAnsi="Arial" w:cs="Arial"/>
          <w:color w:val="auto"/>
          <w:sz w:val="22"/>
          <w:szCs w:val="22"/>
        </w:rPr>
        <w:t>, w przypadku odstąpienia od umowy przez którąkolwiek ze stron,</w:t>
      </w:r>
      <w:r>
        <w:rPr>
          <w:rFonts w:ascii="Arial" w:hAnsi="Arial" w:cs="Arial"/>
          <w:color w:val="auto"/>
          <w:sz w:val="22"/>
          <w:szCs w:val="22"/>
        </w:rPr>
        <w:t xml:space="preserve"> udziela gwarancji jakości w zakresie określonym w umowie na część zobowiązania wykonaną przed odstąpieniem od umowy</w:t>
      </w:r>
    </w:p>
    <w:p w:rsidR="00803751" w:rsidRPr="005122DA" w:rsidRDefault="00803751" w:rsidP="00471DE1">
      <w:pPr>
        <w:pStyle w:val="Nagwek4"/>
        <w:numPr>
          <w:ilvl w:val="3"/>
          <w:numId w:val="30"/>
        </w:numPr>
        <w:suppressAutoHyphens/>
        <w:spacing w:before="120" w:after="120" w:line="240" w:lineRule="auto"/>
        <w:ind w:left="2829" w:firstLine="709"/>
        <w:jc w:val="left"/>
        <w:rPr>
          <w:rFonts w:ascii="Arial" w:hAnsi="Arial" w:cs="Arial"/>
          <w:sz w:val="22"/>
          <w:szCs w:val="22"/>
        </w:rPr>
      </w:pPr>
      <w:r w:rsidRPr="005122DA">
        <w:rPr>
          <w:rFonts w:ascii="Arial" w:hAnsi="Arial" w:cs="Arial"/>
          <w:sz w:val="22"/>
          <w:szCs w:val="22"/>
        </w:rPr>
        <w:t>WARUNKI PŁATNOŚCI</w:t>
      </w:r>
    </w:p>
    <w:p w:rsidR="00803751" w:rsidRPr="005122DA" w:rsidRDefault="00803751" w:rsidP="00A647A3">
      <w:pPr>
        <w:pStyle w:val="Tekstpodstawowy"/>
        <w:spacing w:before="120" w:after="120"/>
        <w:jc w:val="center"/>
        <w:rPr>
          <w:rFonts w:ascii="Arial" w:hAnsi="Arial" w:cs="Arial"/>
          <w:b/>
          <w:color w:val="auto"/>
          <w:sz w:val="22"/>
          <w:szCs w:val="22"/>
          <w:lang w:val="pl-PL"/>
        </w:rPr>
      </w:pPr>
      <w:r w:rsidRPr="005122DA">
        <w:rPr>
          <w:rFonts w:ascii="Arial" w:hAnsi="Arial" w:cs="Arial"/>
          <w:b/>
          <w:color w:val="auto"/>
          <w:sz w:val="22"/>
          <w:szCs w:val="22"/>
          <w:lang w:val="pl-PL"/>
        </w:rPr>
        <w:t>§ 1</w:t>
      </w:r>
      <w:r w:rsidR="00994B2E">
        <w:rPr>
          <w:rFonts w:ascii="Arial" w:hAnsi="Arial" w:cs="Arial"/>
          <w:b/>
          <w:color w:val="auto"/>
          <w:sz w:val="22"/>
          <w:szCs w:val="22"/>
          <w:lang w:val="pl-PL"/>
        </w:rPr>
        <w:t>4</w:t>
      </w:r>
    </w:p>
    <w:p w:rsidR="00803751" w:rsidRPr="005122DA" w:rsidRDefault="00803751" w:rsidP="00471DE1">
      <w:pPr>
        <w:pStyle w:val="Tekstpodstawowy"/>
        <w:numPr>
          <w:ilvl w:val="0"/>
          <w:numId w:val="32"/>
        </w:numPr>
        <w:tabs>
          <w:tab w:val="clear" w:pos="283"/>
          <w:tab w:val="num" w:pos="426"/>
        </w:tabs>
        <w:spacing w:before="60"/>
        <w:ind w:left="425" w:hanging="425"/>
        <w:rPr>
          <w:rFonts w:ascii="Arial" w:hAnsi="Arial" w:cs="Arial"/>
          <w:color w:val="auto"/>
          <w:sz w:val="22"/>
          <w:szCs w:val="22"/>
        </w:rPr>
      </w:pPr>
      <w:r w:rsidRPr="005122DA">
        <w:rPr>
          <w:rFonts w:ascii="Arial" w:hAnsi="Arial" w:cs="Arial"/>
          <w:color w:val="auto"/>
          <w:sz w:val="22"/>
          <w:szCs w:val="22"/>
        </w:rPr>
        <w:t>Strony postanawiają, że rozliczenie za wykonanie przedmiotu umowy odbędzie się</w:t>
      </w:r>
      <w:r w:rsidR="002D6CF8" w:rsidRPr="005122DA">
        <w:rPr>
          <w:rFonts w:ascii="Arial" w:hAnsi="Arial" w:cs="Arial"/>
          <w:color w:val="auto"/>
          <w:sz w:val="22"/>
          <w:szCs w:val="22"/>
        </w:rPr>
        <w:t>,</w:t>
      </w:r>
      <w:r w:rsidR="0097403F" w:rsidRPr="005122DA">
        <w:rPr>
          <w:rFonts w:ascii="Arial" w:hAnsi="Arial" w:cs="Arial"/>
          <w:color w:val="auto"/>
          <w:sz w:val="22"/>
          <w:szCs w:val="22"/>
        </w:rPr>
        <w:t xml:space="preserve"> zgodnie z</w:t>
      </w:r>
      <w:r w:rsidR="00B10136">
        <w:rPr>
          <w:rFonts w:ascii="Arial" w:hAnsi="Arial" w:cs="Arial"/>
          <w:color w:val="auto"/>
          <w:sz w:val="22"/>
          <w:szCs w:val="22"/>
        </w:rPr>
        <w:t xml:space="preserve"> </w:t>
      </w:r>
      <w:r w:rsidR="0097403F" w:rsidRPr="005122DA">
        <w:rPr>
          <w:rFonts w:ascii="Arial" w:hAnsi="Arial" w:cs="Arial"/>
          <w:color w:val="auto"/>
          <w:sz w:val="22"/>
          <w:szCs w:val="22"/>
        </w:rPr>
        <w:t>harmonogramem</w:t>
      </w:r>
      <w:r w:rsidR="002D6CF8" w:rsidRPr="005122DA">
        <w:rPr>
          <w:rFonts w:ascii="Arial" w:hAnsi="Arial" w:cs="Arial"/>
          <w:color w:val="auto"/>
          <w:sz w:val="22"/>
          <w:szCs w:val="22"/>
        </w:rPr>
        <w:t xml:space="preserve"> rzeczowo-finansowym, </w:t>
      </w:r>
      <w:r w:rsidR="004E7BB7" w:rsidRPr="005122DA">
        <w:rPr>
          <w:rFonts w:ascii="Arial" w:hAnsi="Arial" w:cs="Arial"/>
          <w:color w:val="auto"/>
          <w:sz w:val="22"/>
          <w:szCs w:val="22"/>
        </w:rPr>
        <w:t xml:space="preserve">fakturami </w:t>
      </w:r>
      <w:r w:rsidRPr="005122DA">
        <w:rPr>
          <w:rFonts w:ascii="Arial" w:hAnsi="Arial" w:cs="Arial"/>
          <w:color w:val="auto"/>
          <w:sz w:val="22"/>
          <w:szCs w:val="22"/>
        </w:rPr>
        <w:t>przejściow</w:t>
      </w:r>
      <w:r w:rsidR="004E7BB7" w:rsidRPr="005122DA">
        <w:rPr>
          <w:rFonts w:ascii="Arial" w:hAnsi="Arial" w:cs="Arial"/>
          <w:color w:val="auto"/>
          <w:sz w:val="22"/>
          <w:szCs w:val="22"/>
        </w:rPr>
        <w:t xml:space="preserve">ymi </w:t>
      </w:r>
      <w:r w:rsidRPr="005122DA">
        <w:rPr>
          <w:rFonts w:ascii="Arial" w:hAnsi="Arial" w:cs="Arial"/>
          <w:color w:val="auto"/>
          <w:sz w:val="22"/>
          <w:szCs w:val="22"/>
        </w:rPr>
        <w:t xml:space="preserve">oraz fakturą końcową po zakończeniu i odbiorze przedmiotu umowy. </w:t>
      </w:r>
    </w:p>
    <w:p w:rsidR="00803751" w:rsidRPr="005122DA" w:rsidRDefault="0097403F" w:rsidP="00471DE1">
      <w:pPr>
        <w:pStyle w:val="Tekstpodstawowy"/>
        <w:numPr>
          <w:ilvl w:val="0"/>
          <w:numId w:val="32"/>
        </w:numPr>
        <w:tabs>
          <w:tab w:val="clear" w:pos="283"/>
          <w:tab w:val="num" w:pos="426"/>
        </w:tabs>
        <w:spacing w:before="60"/>
        <w:ind w:left="425" w:hanging="425"/>
        <w:rPr>
          <w:rFonts w:ascii="Arial" w:hAnsi="Arial" w:cs="Arial"/>
          <w:color w:val="auto"/>
          <w:sz w:val="22"/>
          <w:szCs w:val="22"/>
        </w:rPr>
      </w:pPr>
      <w:r w:rsidRPr="005122DA">
        <w:rPr>
          <w:rFonts w:ascii="Arial" w:hAnsi="Arial" w:cs="Arial"/>
          <w:color w:val="auto"/>
          <w:sz w:val="22"/>
          <w:szCs w:val="22"/>
        </w:rPr>
        <w:t>Faktury przejściowe wystawiane będą na koniec każdego okresu rozliczeniowego</w:t>
      </w:r>
      <w:r w:rsidR="002D6CF8" w:rsidRPr="005122DA">
        <w:rPr>
          <w:rFonts w:ascii="Arial" w:hAnsi="Arial" w:cs="Arial"/>
          <w:color w:val="auto"/>
          <w:sz w:val="22"/>
          <w:szCs w:val="22"/>
        </w:rPr>
        <w:t xml:space="preserve"> </w:t>
      </w:r>
      <w:r w:rsidR="00C95862" w:rsidRPr="005122DA">
        <w:rPr>
          <w:rFonts w:ascii="Arial" w:hAnsi="Arial" w:cs="Arial"/>
          <w:color w:val="auto"/>
          <w:sz w:val="22"/>
          <w:szCs w:val="22"/>
        </w:rPr>
        <w:t xml:space="preserve">(nie krótszego niż </w:t>
      </w:r>
      <w:r w:rsidR="002D6CF8" w:rsidRPr="005122DA">
        <w:rPr>
          <w:rFonts w:ascii="Arial" w:hAnsi="Arial" w:cs="Arial"/>
          <w:color w:val="auto"/>
          <w:sz w:val="22"/>
          <w:szCs w:val="22"/>
        </w:rPr>
        <w:t>1 miesiąc</w:t>
      </w:r>
      <w:r w:rsidR="00C95862" w:rsidRPr="005122DA">
        <w:rPr>
          <w:rFonts w:ascii="Arial" w:hAnsi="Arial" w:cs="Arial"/>
          <w:color w:val="auto"/>
          <w:sz w:val="22"/>
          <w:szCs w:val="22"/>
        </w:rPr>
        <w:t>)</w:t>
      </w:r>
      <w:r w:rsidRPr="005122DA">
        <w:rPr>
          <w:rFonts w:ascii="Arial" w:hAnsi="Arial" w:cs="Arial"/>
          <w:color w:val="auto"/>
          <w:sz w:val="22"/>
          <w:szCs w:val="22"/>
        </w:rPr>
        <w:t>, po zakończeniu odbioru robót za dany okres rozliczeniowy</w:t>
      </w:r>
      <w:r w:rsidR="00803751" w:rsidRPr="005122DA">
        <w:rPr>
          <w:rFonts w:ascii="Arial" w:hAnsi="Arial" w:cs="Arial"/>
          <w:color w:val="auto"/>
          <w:sz w:val="22"/>
          <w:szCs w:val="22"/>
        </w:rPr>
        <w:t>.</w:t>
      </w:r>
    </w:p>
    <w:p w:rsidR="00803751" w:rsidRPr="005122DA" w:rsidRDefault="00803751" w:rsidP="00471DE1">
      <w:pPr>
        <w:pStyle w:val="Tekstpodstawowy"/>
        <w:numPr>
          <w:ilvl w:val="0"/>
          <w:numId w:val="32"/>
        </w:numPr>
        <w:tabs>
          <w:tab w:val="clear" w:pos="283"/>
          <w:tab w:val="num" w:pos="426"/>
        </w:tabs>
        <w:spacing w:before="60"/>
        <w:ind w:left="425" w:hanging="425"/>
        <w:rPr>
          <w:rFonts w:ascii="Arial" w:hAnsi="Arial" w:cs="Arial"/>
          <w:color w:val="auto"/>
          <w:sz w:val="22"/>
          <w:szCs w:val="22"/>
        </w:rPr>
      </w:pPr>
      <w:r w:rsidRPr="005122DA">
        <w:rPr>
          <w:rFonts w:ascii="Arial" w:hAnsi="Arial" w:cs="Arial"/>
          <w:color w:val="auto"/>
          <w:sz w:val="22"/>
          <w:szCs w:val="22"/>
        </w:rPr>
        <w:t>Podstawą ustalenia wynagrodzenia należnego wykonawcy za okres rozliczeniowy będą wartości robót za dany element określone w formularzu cenowym przy uwzględnieniu stopnia zaawansowania tych robót określonego przez Inspektora Nadzoru zgodnie z §1</w:t>
      </w:r>
      <w:r w:rsidR="00614C1B">
        <w:rPr>
          <w:rFonts w:ascii="Arial" w:hAnsi="Arial" w:cs="Arial"/>
          <w:color w:val="auto"/>
          <w:sz w:val="22"/>
          <w:szCs w:val="22"/>
        </w:rPr>
        <w:t>2</w:t>
      </w:r>
      <w:r w:rsidRPr="005122DA">
        <w:rPr>
          <w:rFonts w:ascii="Arial" w:hAnsi="Arial" w:cs="Arial"/>
          <w:color w:val="auto"/>
          <w:sz w:val="22"/>
          <w:szCs w:val="22"/>
        </w:rPr>
        <w:t xml:space="preserve"> ust. 3 umowy</w:t>
      </w:r>
      <w:r w:rsidR="0097403F" w:rsidRPr="005122DA">
        <w:rPr>
          <w:rFonts w:ascii="Arial" w:hAnsi="Arial" w:cs="Arial"/>
          <w:color w:val="auto"/>
          <w:sz w:val="22"/>
          <w:szCs w:val="22"/>
        </w:rPr>
        <w:t xml:space="preserve">. Wartość faktury przejściowej za dany okres rozliczeniowy nie może przekroczyć wielkości planowanych nakładów ujętych na ten okres w harmonogramie rzeczowo-finansowym. Dokonywanie zmian harmonogramu następuje wyłącznie w trybie określonym w § 3 ust </w:t>
      </w:r>
      <w:r w:rsidR="009B312F">
        <w:rPr>
          <w:rFonts w:ascii="Arial" w:hAnsi="Arial" w:cs="Arial"/>
          <w:color w:val="auto"/>
          <w:sz w:val="22"/>
          <w:szCs w:val="22"/>
        </w:rPr>
        <w:t>4</w:t>
      </w:r>
      <w:r w:rsidR="0097403F" w:rsidRPr="005122DA">
        <w:rPr>
          <w:rFonts w:ascii="Arial" w:hAnsi="Arial" w:cs="Arial"/>
          <w:color w:val="auto"/>
          <w:sz w:val="22"/>
          <w:szCs w:val="22"/>
        </w:rPr>
        <w:t xml:space="preserve"> umowy</w:t>
      </w:r>
    </w:p>
    <w:p w:rsidR="00803751" w:rsidRPr="005122DA" w:rsidRDefault="00803751" w:rsidP="00471DE1">
      <w:pPr>
        <w:pStyle w:val="Tekstpodstawowy"/>
        <w:numPr>
          <w:ilvl w:val="0"/>
          <w:numId w:val="32"/>
        </w:numPr>
        <w:tabs>
          <w:tab w:val="clear" w:pos="283"/>
          <w:tab w:val="left" w:pos="426"/>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 xml:space="preserve">Fakturę końcową Wykonawca wystawi po podpisaniu protokołu odbioru końcowego robót. </w:t>
      </w:r>
    </w:p>
    <w:p w:rsidR="00803751" w:rsidRPr="005122DA" w:rsidRDefault="00803751" w:rsidP="00471DE1">
      <w:pPr>
        <w:pStyle w:val="Tekstpodstawowy"/>
        <w:numPr>
          <w:ilvl w:val="0"/>
          <w:numId w:val="32"/>
        </w:numPr>
        <w:tabs>
          <w:tab w:val="clear" w:pos="283"/>
          <w:tab w:val="left" w:pos="426"/>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Wykonawca nie wystawi faktury za dostarczone, lecz niezamontowane</w:t>
      </w:r>
      <w:r w:rsidR="009B312F">
        <w:rPr>
          <w:rFonts w:ascii="Arial" w:hAnsi="Arial" w:cs="Arial"/>
          <w:color w:val="auto"/>
          <w:sz w:val="22"/>
          <w:szCs w:val="22"/>
          <w:lang w:val="pl-PL"/>
        </w:rPr>
        <w:t xml:space="preserve"> materiały i</w:t>
      </w:r>
      <w:r w:rsidRPr="005122DA">
        <w:rPr>
          <w:rFonts w:ascii="Arial" w:hAnsi="Arial" w:cs="Arial"/>
          <w:color w:val="auto"/>
          <w:sz w:val="22"/>
          <w:szCs w:val="22"/>
          <w:lang w:val="pl-PL"/>
        </w:rPr>
        <w:t xml:space="preserve"> urządzenia objęte przedmiotem umowy.</w:t>
      </w:r>
    </w:p>
    <w:p w:rsidR="00311B71" w:rsidRPr="005122DA" w:rsidRDefault="00311B71" w:rsidP="00471DE1">
      <w:pPr>
        <w:pStyle w:val="Tekstpodstawowy"/>
        <w:numPr>
          <w:ilvl w:val="0"/>
          <w:numId w:val="32"/>
        </w:numPr>
        <w:tabs>
          <w:tab w:val="clear" w:pos="283"/>
          <w:tab w:val="left" w:pos="426"/>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 xml:space="preserve">Suma faktur przejściowych za wykonane i odebrane roboty </w:t>
      </w:r>
      <w:r w:rsidRPr="005122DA">
        <w:rPr>
          <w:rFonts w:ascii="Arial" w:hAnsi="Arial" w:cs="Arial"/>
          <w:color w:val="auto"/>
          <w:sz w:val="22"/>
          <w:szCs w:val="22"/>
          <w:u w:val="single"/>
          <w:lang w:val="pl-PL"/>
        </w:rPr>
        <w:t xml:space="preserve">nie może przekroczyć </w:t>
      </w:r>
      <w:r w:rsidRPr="005122DA">
        <w:rPr>
          <w:rFonts w:ascii="Arial" w:hAnsi="Arial" w:cs="Arial"/>
          <w:b/>
          <w:color w:val="auto"/>
          <w:sz w:val="22"/>
          <w:szCs w:val="22"/>
          <w:u w:val="single"/>
          <w:lang w:val="pl-PL"/>
        </w:rPr>
        <w:t>75 %</w:t>
      </w:r>
      <w:r w:rsidRPr="005122DA">
        <w:rPr>
          <w:rFonts w:ascii="Arial" w:hAnsi="Arial" w:cs="Arial"/>
          <w:color w:val="auto"/>
          <w:sz w:val="22"/>
          <w:szCs w:val="22"/>
          <w:lang w:val="pl-PL"/>
        </w:rPr>
        <w:t xml:space="preserve"> wartości robót stanowiących przedmiot umowy.</w:t>
      </w:r>
    </w:p>
    <w:p w:rsidR="00803751" w:rsidRPr="005122DA" w:rsidRDefault="00803751" w:rsidP="00471DE1">
      <w:pPr>
        <w:pStyle w:val="Tekstpodstawowy"/>
        <w:numPr>
          <w:ilvl w:val="0"/>
          <w:numId w:val="32"/>
        </w:numPr>
        <w:tabs>
          <w:tab w:val="clear" w:pos="283"/>
          <w:tab w:val="left" w:pos="426"/>
        </w:tabs>
        <w:spacing w:before="60"/>
        <w:ind w:left="425" w:hanging="425"/>
        <w:rPr>
          <w:rFonts w:ascii="Arial" w:hAnsi="Arial" w:cs="Arial"/>
          <w:color w:val="auto"/>
          <w:sz w:val="22"/>
          <w:szCs w:val="22"/>
        </w:rPr>
      </w:pPr>
      <w:r w:rsidRPr="005122DA">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rsidR="00803751" w:rsidRPr="005122DA" w:rsidRDefault="00803751" w:rsidP="00471DE1">
      <w:pPr>
        <w:pStyle w:val="Tekstpodstawowy"/>
        <w:numPr>
          <w:ilvl w:val="0"/>
          <w:numId w:val="32"/>
        </w:numPr>
        <w:tabs>
          <w:tab w:val="clear" w:pos="283"/>
          <w:tab w:val="left" w:pos="426"/>
        </w:tabs>
        <w:spacing w:before="60"/>
        <w:ind w:left="425" w:hanging="425"/>
        <w:rPr>
          <w:rFonts w:ascii="Arial" w:hAnsi="Arial" w:cs="Arial"/>
          <w:color w:val="auto"/>
          <w:sz w:val="22"/>
          <w:szCs w:val="22"/>
        </w:rPr>
      </w:pPr>
      <w:r w:rsidRPr="005122DA">
        <w:rPr>
          <w:rFonts w:ascii="Arial" w:hAnsi="Arial" w:cs="Arial"/>
          <w:color w:val="auto"/>
          <w:sz w:val="22"/>
          <w:szCs w:val="22"/>
        </w:rPr>
        <w:t>Wykonawca zobowiązany jest przedłożyć wraz z rozliczeniami należnego mu wynagrodzenia oświadczenia P</w:t>
      </w:r>
      <w:r w:rsidR="00CF25F0" w:rsidRPr="005122DA">
        <w:rPr>
          <w:rFonts w:ascii="Arial" w:hAnsi="Arial" w:cs="Arial"/>
          <w:color w:val="auto"/>
          <w:sz w:val="22"/>
          <w:szCs w:val="22"/>
        </w:rPr>
        <w:t xml:space="preserve">odwykonawców </w:t>
      </w:r>
      <w:r w:rsidRPr="005122DA">
        <w:rPr>
          <w:rFonts w:ascii="Arial" w:hAnsi="Arial" w:cs="Arial"/>
          <w:color w:val="auto"/>
          <w:sz w:val="22"/>
          <w:szCs w:val="22"/>
        </w:rPr>
        <w:t xml:space="preserve">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wymaganych </w:t>
      </w:r>
      <w:r w:rsidR="00CF25F0" w:rsidRPr="005122DA">
        <w:rPr>
          <w:rFonts w:ascii="Arial" w:hAnsi="Arial" w:cs="Arial"/>
          <w:color w:val="auto"/>
          <w:sz w:val="22"/>
          <w:szCs w:val="22"/>
        </w:rPr>
        <w:t>wynagrodzeń P</w:t>
      </w:r>
      <w:r w:rsidRPr="005122DA">
        <w:rPr>
          <w:rFonts w:ascii="Arial" w:hAnsi="Arial" w:cs="Arial"/>
          <w:color w:val="auto"/>
          <w:sz w:val="22"/>
          <w:szCs w:val="22"/>
        </w:rPr>
        <w:t>odwykonawców wynikających z umów o podwykonawstwo. Brak przekazania przez Wykonawcę ww. dokumentów spowoduje zatrzymanie z faktury końcowej wynagrodzenia należnego Podwykonawcom, do momentu spełnienia tego warunku.</w:t>
      </w:r>
    </w:p>
    <w:p w:rsidR="00803751" w:rsidRPr="005122DA" w:rsidRDefault="00803751" w:rsidP="00471DE1">
      <w:pPr>
        <w:pStyle w:val="Tekstpodstawowy"/>
        <w:numPr>
          <w:ilvl w:val="0"/>
          <w:numId w:val="32"/>
        </w:numPr>
        <w:tabs>
          <w:tab w:val="clear" w:pos="283"/>
          <w:tab w:val="left" w:pos="426"/>
        </w:tabs>
        <w:spacing w:before="60"/>
        <w:ind w:left="425" w:hanging="425"/>
        <w:rPr>
          <w:rFonts w:ascii="Arial" w:hAnsi="Arial" w:cs="Arial"/>
          <w:color w:val="auto"/>
          <w:sz w:val="22"/>
          <w:szCs w:val="22"/>
        </w:rPr>
      </w:pPr>
      <w:r w:rsidRPr="005122DA">
        <w:rPr>
          <w:rFonts w:ascii="Arial" w:hAnsi="Arial" w:cs="Arial"/>
          <w:color w:val="auto"/>
          <w:sz w:val="22"/>
          <w:szCs w:val="22"/>
        </w:rPr>
        <w:t xml:space="preserve">Brak zachowania przez Wykonawcę warunku określonego w ust. </w:t>
      </w:r>
      <w:r w:rsidR="00614C1B">
        <w:rPr>
          <w:rFonts w:ascii="Arial" w:hAnsi="Arial" w:cs="Arial"/>
          <w:color w:val="auto"/>
          <w:sz w:val="22"/>
          <w:szCs w:val="22"/>
        </w:rPr>
        <w:t>8</w:t>
      </w:r>
      <w:r w:rsidRPr="005122DA">
        <w:rPr>
          <w:rFonts w:ascii="Arial" w:hAnsi="Arial" w:cs="Arial"/>
          <w:color w:val="auto"/>
          <w:sz w:val="22"/>
          <w:szCs w:val="22"/>
        </w:rPr>
        <w:t xml:space="preserve"> zwalnia Zamawiającego z zapłaty odsetek z tytułu nieterminowej zapłaty faktur w części dotyczącej zatrzymania kwot. Ewentualne odsetki wynikające z nieterminowej płatności w stosunku do Podwykonawców obciążają Wykonawcę</w:t>
      </w:r>
    </w:p>
    <w:p w:rsidR="00311B71" w:rsidRPr="005122DA" w:rsidRDefault="00311B71" w:rsidP="00471DE1">
      <w:pPr>
        <w:pStyle w:val="Tekstpodstawowy"/>
        <w:numPr>
          <w:ilvl w:val="0"/>
          <w:numId w:val="32"/>
        </w:numPr>
        <w:tabs>
          <w:tab w:val="clear" w:pos="283"/>
          <w:tab w:val="left" w:pos="426"/>
        </w:tabs>
        <w:spacing w:before="60"/>
        <w:ind w:left="425" w:hanging="425"/>
        <w:rPr>
          <w:rFonts w:ascii="Arial" w:hAnsi="Arial" w:cs="Arial"/>
          <w:color w:val="auto"/>
          <w:sz w:val="22"/>
          <w:szCs w:val="22"/>
        </w:rPr>
      </w:pPr>
      <w:r w:rsidRPr="005122DA">
        <w:rPr>
          <w:rFonts w:ascii="Arial" w:hAnsi="Arial" w:cs="Arial"/>
          <w:color w:val="auto"/>
          <w:sz w:val="22"/>
          <w:szCs w:val="22"/>
          <w:lang w:val="pl-PL"/>
        </w:rPr>
        <w:t>Faktury nie spełniające określonych w ust. 1-</w:t>
      </w:r>
      <w:r w:rsidR="00614C1B">
        <w:rPr>
          <w:rFonts w:ascii="Arial" w:hAnsi="Arial" w:cs="Arial"/>
          <w:color w:val="auto"/>
          <w:sz w:val="22"/>
          <w:szCs w:val="22"/>
          <w:lang w:val="pl-PL"/>
        </w:rPr>
        <w:t>8</w:t>
      </w:r>
      <w:r w:rsidRPr="005122DA">
        <w:rPr>
          <w:rFonts w:ascii="Arial" w:hAnsi="Arial" w:cs="Arial"/>
          <w:color w:val="auto"/>
          <w:sz w:val="22"/>
          <w:szCs w:val="22"/>
          <w:lang w:val="pl-PL"/>
        </w:rPr>
        <w:t xml:space="preserve"> warunków zostaną zwrócone Wykonawcy bez realizacji</w:t>
      </w:r>
    </w:p>
    <w:p w:rsidR="00803751" w:rsidRPr="005122DA" w:rsidRDefault="00803751" w:rsidP="00471DE1">
      <w:pPr>
        <w:pStyle w:val="Tekstpodstawowy"/>
        <w:numPr>
          <w:ilvl w:val="0"/>
          <w:numId w:val="32"/>
        </w:numPr>
        <w:tabs>
          <w:tab w:val="clear" w:pos="283"/>
          <w:tab w:val="left" w:pos="426"/>
        </w:tabs>
        <w:spacing w:before="60"/>
        <w:ind w:left="425" w:hanging="425"/>
        <w:rPr>
          <w:rFonts w:ascii="Arial" w:hAnsi="Arial" w:cs="Arial"/>
          <w:color w:val="auto"/>
          <w:sz w:val="22"/>
          <w:szCs w:val="22"/>
        </w:rPr>
      </w:pPr>
      <w:r w:rsidRPr="005122DA">
        <w:rPr>
          <w:rFonts w:ascii="Arial" w:hAnsi="Arial" w:cs="Arial"/>
          <w:color w:val="auto"/>
          <w:sz w:val="22"/>
          <w:szCs w:val="22"/>
        </w:rPr>
        <w:t>Wykonawca nie może przenieść wierzytelności lub praw służących mu na podstawie niniejszej umowy na osoby trzecie</w:t>
      </w:r>
      <w:r w:rsidR="00CF25F0" w:rsidRPr="005122DA">
        <w:rPr>
          <w:rFonts w:ascii="Arial" w:hAnsi="Arial" w:cs="Arial"/>
          <w:color w:val="auto"/>
          <w:sz w:val="22"/>
          <w:szCs w:val="22"/>
        </w:rPr>
        <w:t xml:space="preserve"> z</w:t>
      </w:r>
      <w:r w:rsidR="0097403F" w:rsidRPr="005122DA">
        <w:rPr>
          <w:rFonts w:ascii="Arial" w:hAnsi="Arial" w:cs="Arial"/>
          <w:color w:val="auto"/>
          <w:sz w:val="22"/>
          <w:szCs w:val="22"/>
        </w:rPr>
        <w:t xml:space="preserve"> </w:t>
      </w:r>
      <w:r w:rsidR="00CF25F0" w:rsidRPr="005122DA">
        <w:rPr>
          <w:rFonts w:ascii="Arial" w:hAnsi="Arial" w:cs="Arial"/>
          <w:color w:val="auto"/>
          <w:sz w:val="22"/>
          <w:szCs w:val="22"/>
        </w:rPr>
        <w:t>wyłączeniem Podwykonawców</w:t>
      </w:r>
      <w:r w:rsidRPr="005122DA">
        <w:rPr>
          <w:rFonts w:ascii="Arial" w:hAnsi="Arial" w:cs="Arial"/>
          <w:color w:val="auto"/>
          <w:sz w:val="22"/>
          <w:szCs w:val="22"/>
        </w:rPr>
        <w:t>.</w:t>
      </w:r>
    </w:p>
    <w:p w:rsidR="00803751" w:rsidRPr="005122DA" w:rsidRDefault="00803751" w:rsidP="00A647A3">
      <w:pPr>
        <w:pStyle w:val="Tekstpodstawowy"/>
        <w:spacing w:before="120" w:after="120"/>
        <w:jc w:val="center"/>
        <w:rPr>
          <w:rFonts w:ascii="Arial" w:hAnsi="Arial" w:cs="Arial"/>
          <w:b/>
          <w:color w:val="auto"/>
          <w:sz w:val="22"/>
          <w:szCs w:val="22"/>
          <w:lang w:val="pl-PL"/>
        </w:rPr>
      </w:pPr>
      <w:r w:rsidRPr="005122DA">
        <w:rPr>
          <w:rFonts w:ascii="Arial" w:hAnsi="Arial" w:cs="Arial"/>
          <w:b/>
          <w:color w:val="auto"/>
          <w:sz w:val="22"/>
          <w:szCs w:val="22"/>
          <w:lang w:val="pl-PL"/>
        </w:rPr>
        <w:t>§ 1</w:t>
      </w:r>
      <w:r w:rsidR="00994B2E">
        <w:rPr>
          <w:rFonts w:ascii="Arial" w:hAnsi="Arial" w:cs="Arial"/>
          <w:b/>
          <w:color w:val="auto"/>
          <w:sz w:val="22"/>
          <w:szCs w:val="22"/>
          <w:lang w:val="pl-PL"/>
        </w:rPr>
        <w:t>5</w:t>
      </w:r>
    </w:p>
    <w:p w:rsidR="00803751" w:rsidRPr="005122DA" w:rsidRDefault="00803751" w:rsidP="00C5016C">
      <w:pPr>
        <w:pStyle w:val="Tekstpodstawowy"/>
        <w:numPr>
          <w:ilvl w:val="0"/>
          <w:numId w:val="8"/>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 xml:space="preserve">Termin płatności faktury: </w:t>
      </w:r>
      <w:r w:rsidRPr="005122DA">
        <w:rPr>
          <w:rFonts w:ascii="Arial" w:hAnsi="Arial" w:cs="Arial"/>
          <w:b/>
          <w:bCs/>
          <w:color w:val="auto"/>
          <w:sz w:val="22"/>
          <w:szCs w:val="22"/>
          <w:lang w:val="pl-PL"/>
        </w:rPr>
        <w:t xml:space="preserve">30 </w:t>
      </w:r>
      <w:r w:rsidRPr="005122DA">
        <w:rPr>
          <w:rFonts w:ascii="Arial" w:hAnsi="Arial" w:cs="Arial"/>
          <w:color w:val="auto"/>
          <w:sz w:val="22"/>
          <w:szCs w:val="22"/>
          <w:lang w:val="pl-PL"/>
        </w:rPr>
        <w:t xml:space="preserve">dni od daty wpłynięcia prawidłowo wystawionej faktury wraz z protokołem odbioru robót, za które wystawiona jest faktura, podpisanym przez Inspektora Nadzoru. </w:t>
      </w:r>
    </w:p>
    <w:p w:rsidR="00803751" w:rsidRPr="005122DA" w:rsidRDefault="00803751" w:rsidP="00400E83">
      <w:pPr>
        <w:pStyle w:val="Tekstpodstawowy"/>
        <w:numPr>
          <w:ilvl w:val="0"/>
          <w:numId w:val="8"/>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rPr>
        <w:t>W razie zwłoki w zapłacie wierzytelności pieniężnych Zamawiający zobowiązuje się do zapłaty ustawowych odsetek za zwłokę.</w:t>
      </w:r>
    </w:p>
    <w:p w:rsidR="00AF3EB2" w:rsidRDefault="00AF3EB2" w:rsidP="00AF3EB2">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rsidR="00CB61DC" w:rsidRPr="00CB61DC" w:rsidRDefault="00CB61DC" w:rsidP="00CB61DC">
      <w:pPr>
        <w:pStyle w:val="Tekstpodstawowy"/>
        <w:spacing w:before="120" w:after="120"/>
        <w:jc w:val="center"/>
        <w:rPr>
          <w:rFonts w:ascii="Arial" w:hAnsi="Arial" w:cs="Arial"/>
          <w:b/>
          <w:sz w:val="22"/>
          <w:szCs w:val="22"/>
        </w:rPr>
      </w:pPr>
      <w:r w:rsidRPr="00CB61DC">
        <w:rPr>
          <w:rFonts w:ascii="Arial" w:hAnsi="Arial" w:cs="Arial"/>
          <w:b/>
          <w:sz w:val="22"/>
          <w:szCs w:val="22"/>
        </w:rPr>
        <w:t>§ 1</w:t>
      </w:r>
      <w:r w:rsidR="00994B2E">
        <w:rPr>
          <w:rFonts w:ascii="Arial" w:hAnsi="Arial" w:cs="Arial"/>
          <w:b/>
          <w:sz w:val="22"/>
          <w:szCs w:val="22"/>
        </w:rPr>
        <w:t>6</w:t>
      </w:r>
    </w:p>
    <w:p w:rsidR="00204F20" w:rsidRDefault="00FD3E9E" w:rsidP="00204F20">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sidR="00204F20">
        <w:rPr>
          <w:rFonts w:ascii="Arial" w:hAnsi="Arial" w:cs="Arial"/>
          <w:color w:val="auto"/>
          <w:sz w:val="22"/>
          <w:szCs w:val="22"/>
          <w:lang w:val="pl-PL"/>
        </w:rPr>
        <w:t>:</w:t>
      </w:r>
    </w:p>
    <w:p w:rsidR="00AF3EB2" w:rsidRDefault="00FD3E9E" w:rsidP="00B329C7">
      <w:pPr>
        <w:pStyle w:val="Tekstpodstawowy"/>
        <w:numPr>
          <w:ilvl w:val="0"/>
          <w:numId w:val="47"/>
        </w:numPr>
        <w:spacing w:before="60"/>
        <w:ind w:left="425" w:hanging="425"/>
        <w:rPr>
          <w:rFonts w:ascii="Arial" w:hAnsi="Arial" w:cs="Arial"/>
          <w:color w:val="auto"/>
          <w:sz w:val="22"/>
          <w:szCs w:val="22"/>
          <w:lang w:val="pl-PL"/>
        </w:rPr>
      </w:pPr>
      <w:r>
        <w:rPr>
          <w:rFonts w:ascii="Arial" w:hAnsi="Arial" w:cs="Arial"/>
          <w:color w:val="auto"/>
          <w:sz w:val="22"/>
          <w:szCs w:val="22"/>
          <w:lang w:val="pl-PL"/>
        </w:rPr>
        <w:t xml:space="preserve">w zakresie </w:t>
      </w:r>
      <w:r w:rsidR="00AF3EB2">
        <w:rPr>
          <w:rFonts w:ascii="Arial" w:hAnsi="Arial" w:cs="Arial"/>
          <w:color w:val="auto"/>
          <w:sz w:val="22"/>
          <w:szCs w:val="22"/>
          <w:lang w:val="pl-PL"/>
        </w:rPr>
        <w:t>przedłużenia terminu zakończenia robót o okres trwania przyczyn z powodu których będzie zagrożone dotrzymania terminu zakończenia robót, w następujących sytuacjach:</w:t>
      </w:r>
    </w:p>
    <w:p w:rsidR="00AF3EB2" w:rsidRDefault="00324542" w:rsidP="00B329C7">
      <w:pPr>
        <w:pStyle w:val="Akapitzlist"/>
        <w:numPr>
          <w:ilvl w:val="0"/>
          <w:numId w:val="48"/>
        </w:numPr>
        <w:tabs>
          <w:tab w:val="left" w:pos="851"/>
        </w:tabs>
        <w:spacing w:before="60"/>
        <w:ind w:left="850" w:hanging="425"/>
        <w:contextualSpacing w:val="0"/>
        <w:rPr>
          <w:rFonts w:ascii="Arial" w:hAnsi="Arial" w:cs="Arial"/>
          <w:sz w:val="22"/>
          <w:szCs w:val="22"/>
        </w:rPr>
      </w:pPr>
      <w:r>
        <w:rPr>
          <w:rFonts w:ascii="Arial" w:hAnsi="Arial" w:cs="Arial"/>
          <w:sz w:val="22"/>
          <w:szCs w:val="22"/>
        </w:rPr>
        <w:t xml:space="preserve">gdy wystąpią </w:t>
      </w:r>
      <w:r w:rsidR="00AF3EB2" w:rsidRPr="0016071F">
        <w:rPr>
          <w:rFonts w:ascii="Arial" w:hAnsi="Arial" w:cs="Arial"/>
          <w:sz w:val="22"/>
          <w:szCs w:val="22"/>
        </w:rPr>
        <w:t xml:space="preserve">niekorzystne warunki </w:t>
      </w:r>
      <w:r w:rsidR="00AF3EB2">
        <w:rPr>
          <w:rFonts w:ascii="Arial" w:hAnsi="Arial" w:cs="Arial"/>
          <w:sz w:val="22"/>
          <w:szCs w:val="22"/>
        </w:rPr>
        <w:t>atmosferyczne</w:t>
      </w:r>
      <w:r>
        <w:rPr>
          <w:rFonts w:ascii="Arial" w:hAnsi="Arial" w:cs="Arial"/>
          <w:sz w:val="22"/>
          <w:szCs w:val="22"/>
        </w:rPr>
        <w:t xml:space="preserv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w:t>
      </w:r>
      <w:r w:rsidR="00AF3EB2">
        <w:rPr>
          <w:rFonts w:ascii="Arial" w:hAnsi="Arial" w:cs="Arial"/>
          <w:sz w:val="22"/>
          <w:szCs w:val="22"/>
        </w:rPr>
        <w:t xml:space="preserve"> (np. wysokie lub niskie temperatury, silne wiatry, długotrwałe i obfite opady deszczu i śniegu</w:t>
      </w:r>
      <w:r>
        <w:rPr>
          <w:rFonts w:ascii="Arial" w:hAnsi="Arial" w:cs="Arial"/>
          <w:sz w:val="22"/>
          <w:szCs w:val="22"/>
        </w:rPr>
        <w:t>)</w:t>
      </w:r>
      <w:r w:rsidR="00AF3EB2">
        <w:rPr>
          <w:rFonts w:ascii="Arial" w:hAnsi="Arial" w:cs="Arial"/>
          <w:sz w:val="22"/>
          <w:szCs w:val="22"/>
        </w:rPr>
        <w:t>,</w:t>
      </w:r>
    </w:p>
    <w:p w:rsidR="00AF3EB2" w:rsidRDefault="000A712C" w:rsidP="00B329C7">
      <w:pPr>
        <w:pStyle w:val="Akapitzlist"/>
        <w:numPr>
          <w:ilvl w:val="0"/>
          <w:numId w:val="48"/>
        </w:numPr>
        <w:tabs>
          <w:tab w:val="left" w:pos="851"/>
        </w:tabs>
        <w:spacing w:before="60"/>
        <w:ind w:left="850" w:hanging="425"/>
        <w:contextualSpacing w:val="0"/>
        <w:rPr>
          <w:rFonts w:ascii="Arial" w:hAnsi="Arial" w:cs="Arial"/>
          <w:sz w:val="22"/>
          <w:szCs w:val="22"/>
        </w:rPr>
      </w:pPr>
      <w:r>
        <w:rPr>
          <w:rFonts w:ascii="Arial" w:hAnsi="Arial" w:cs="Arial"/>
          <w:sz w:val="22"/>
          <w:szCs w:val="22"/>
        </w:rPr>
        <w:t xml:space="preserve">gdy </w:t>
      </w:r>
      <w:r w:rsidR="00AF3EB2" w:rsidRPr="00AF3EB2">
        <w:rPr>
          <w:rFonts w:ascii="Arial" w:hAnsi="Arial" w:cs="Arial"/>
          <w:sz w:val="22"/>
          <w:szCs w:val="22"/>
        </w:rPr>
        <w:t>warunki geologiczne, terenowe, archeologiczne i wodne nie ujawnione w dokumentacji technicznej a utrudniające wykonanie umowy</w:t>
      </w:r>
      <w:r w:rsidR="00AF3EB2">
        <w:rPr>
          <w:rFonts w:ascii="Arial" w:hAnsi="Arial" w:cs="Arial"/>
          <w:sz w:val="22"/>
          <w:szCs w:val="22"/>
        </w:rPr>
        <w:t>,</w:t>
      </w:r>
    </w:p>
    <w:p w:rsidR="00AF3EB2" w:rsidRDefault="00AF3EB2" w:rsidP="00B329C7">
      <w:pPr>
        <w:pStyle w:val="Akapitzlist"/>
        <w:numPr>
          <w:ilvl w:val="0"/>
          <w:numId w:val="48"/>
        </w:numPr>
        <w:tabs>
          <w:tab w:val="left" w:pos="851"/>
        </w:tabs>
        <w:spacing w:before="60"/>
        <w:ind w:left="850" w:hanging="425"/>
        <w:contextualSpacing w:val="0"/>
        <w:rPr>
          <w:rFonts w:ascii="Arial" w:hAnsi="Arial" w:cs="Arial"/>
          <w:sz w:val="22"/>
          <w:szCs w:val="22"/>
        </w:rPr>
      </w:pPr>
      <w:r w:rsidRPr="00AF3EB2">
        <w:rPr>
          <w:rFonts w:ascii="Arial" w:hAnsi="Arial" w:cs="Arial"/>
          <w:sz w:val="22"/>
          <w:szCs w:val="22"/>
        </w:rPr>
        <w:t>wystąpieni</w:t>
      </w:r>
      <w:r w:rsidR="000A712C">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p>
    <w:p w:rsidR="00324542" w:rsidRDefault="00324542" w:rsidP="00B329C7">
      <w:pPr>
        <w:pStyle w:val="Akapitzlist"/>
        <w:numPr>
          <w:ilvl w:val="0"/>
          <w:numId w:val="48"/>
        </w:numPr>
        <w:tabs>
          <w:tab w:val="left" w:pos="851"/>
        </w:tabs>
        <w:spacing w:before="60"/>
        <w:ind w:left="850" w:hanging="425"/>
        <w:contextualSpacing w:val="0"/>
        <w:rPr>
          <w:rFonts w:ascii="Arial" w:hAnsi="Arial" w:cs="Arial"/>
          <w:sz w:val="22"/>
          <w:szCs w:val="22"/>
        </w:rPr>
      </w:pPr>
      <w:r>
        <w:rPr>
          <w:rFonts w:ascii="Arial" w:hAnsi="Arial" w:cs="Arial"/>
          <w:sz w:val="22"/>
          <w:szCs w:val="22"/>
        </w:rPr>
        <w:t>z powodów, za które odpowiedzialność ponosi Zamawiający, a w szczególności będące następstwem nieterminowego przekazania terenu budowy, konieczności dokonania zmian dokumentacji projektowej</w:t>
      </w:r>
      <w:r w:rsidR="00755EA1">
        <w:rPr>
          <w:rFonts w:ascii="Arial" w:hAnsi="Arial" w:cs="Arial"/>
          <w:sz w:val="22"/>
          <w:szCs w:val="22"/>
        </w:rPr>
        <w:t>, w zakresie, w jakim w/w okoliczności miały lub będą mogły mieć wpływ na dotrzymanie terminu zakończenia robót,</w:t>
      </w:r>
    </w:p>
    <w:p w:rsidR="00AF3EB2" w:rsidRDefault="00755EA1" w:rsidP="00B329C7">
      <w:pPr>
        <w:pStyle w:val="Akapitzlist"/>
        <w:numPr>
          <w:ilvl w:val="0"/>
          <w:numId w:val="48"/>
        </w:numPr>
        <w:tabs>
          <w:tab w:val="left" w:pos="851"/>
        </w:tabs>
        <w:spacing w:before="60"/>
        <w:ind w:left="850" w:hanging="425"/>
        <w:contextualSpacing w:val="0"/>
        <w:rPr>
          <w:rFonts w:ascii="Arial" w:hAnsi="Arial" w:cs="Arial"/>
          <w:sz w:val="22"/>
          <w:szCs w:val="22"/>
        </w:rPr>
      </w:pPr>
      <w:r>
        <w:rPr>
          <w:rFonts w:ascii="Arial" w:hAnsi="Arial" w:cs="Arial"/>
          <w:sz w:val="22"/>
          <w:szCs w:val="22"/>
        </w:rPr>
        <w:t xml:space="preserve">gdy wystąpi </w:t>
      </w:r>
      <w:r w:rsidR="00AF3EB2"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00AF3EB2" w:rsidRPr="00AF3EB2">
        <w:rPr>
          <w:rFonts w:ascii="Arial" w:hAnsi="Arial" w:cs="Arial"/>
          <w:sz w:val="22"/>
          <w:szCs w:val="22"/>
        </w:rPr>
        <w:t>,</w:t>
      </w:r>
    </w:p>
    <w:p w:rsidR="00461581" w:rsidRDefault="00461581" w:rsidP="00B329C7">
      <w:pPr>
        <w:pStyle w:val="Akapitzlist"/>
        <w:numPr>
          <w:ilvl w:val="0"/>
          <w:numId w:val="48"/>
        </w:numPr>
        <w:tabs>
          <w:tab w:val="left" w:pos="851"/>
        </w:tabs>
        <w:spacing w:before="60"/>
        <w:ind w:left="850" w:hanging="425"/>
        <w:contextualSpacing w:val="0"/>
        <w:rPr>
          <w:rFonts w:ascii="Arial" w:hAnsi="Arial" w:cs="Arial"/>
          <w:sz w:val="22"/>
          <w:szCs w:val="22"/>
        </w:rPr>
      </w:pPr>
      <w:r>
        <w:rPr>
          <w:rFonts w:ascii="Arial" w:hAnsi="Arial" w:cs="Arial"/>
          <w:sz w:val="22"/>
          <w:szCs w:val="22"/>
        </w:rPr>
        <w:t>gdy w</w:t>
      </w:r>
      <w:r w:rsidRPr="00AD3A65">
        <w:rPr>
          <w:rFonts w:ascii="Arial" w:hAnsi="Arial" w:cs="Arial"/>
          <w:sz w:val="22"/>
          <w:szCs w:val="22"/>
        </w:rPr>
        <w:t>yst</w:t>
      </w:r>
      <w:r w:rsidRPr="00AD3A65">
        <w:rPr>
          <w:rFonts w:ascii="Arial" w:eastAsia="TimesNewRoman" w:hAnsi="Arial" w:cs="Arial"/>
          <w:sz w:val="22"/>
          <w:szCs w:val="22"/>
        </w:rPr>
        <w:t>ą</w:t>
      </w:r>
      <w:r w:rsidRPr="00AD3A65">
        <w:rPr>
          <w:rFonts w:ascii="Arial" w:hAnsi="Arial" w:cs="Arial"/>
          <w:sz w:val="22"/>
          <w:szCs w:val="22"/>
        </w:rPr>
        <w:t>pi potrzeba uzyskania zmiany decyzji pozwolenia na budow</w:t>
      </w:r>
      <w:r w:rsidRPr="00AD3A65">
        <w:rPr>
          <w:rFonts w:ascii="Arial" w:eastAsia="TimesNewRoman" w:hAnsi="Arial" w:cs="Arial"/>
          <w:sz w:val="22"/>
          <w:szCs w:val="22"/>
        </w:rPr>
        <w:t xml:space="preserve">ę </w:t>
      </w:r>
      <w:r w:rsidRPr="00AD3A65">
        <w:rPr>
          <w:rFonts w:ascii="Arial" w:hAnsi="Arial" w:cs="Arial"/>
          <w:sz w:val="22"/>
          <w:szCs w:val="22"/>
        </w:rPr>
        <w:t>w wyniku wprowadzenia koniecznych, istotnych zmian w projekcie budowlanym.</w:t>
      </w:r>
    </w:p>
    <w:p w:rsidR="00755EA1" w:rsidRDefault="00755EA1" w:rsidP="00B329C7">
      <w:pPr>
        <w:pStyle w:val="Akapitzlist"/>
        <w:numPr>
          <w:ilvl w:val="0"/>
          <w:numId w:val="48"/>
        </w:numPr>
        <w:tabs>
          <w:tab w:val="left" w:pos="851"/>
        </w:tabs>
        <w:spacing w:before="60"/>
        <w:ind w:left="850" w:hanging="425"/>
        <w:contextualSpacing w:val="0"/>
        <w:rPr>
          <w:rFonts w:ascii="Arial" w:hAnsi="Arial" w:cs="Arial"/>
          <w:sz w:val="22"/>
          <w:szCs w:val="22"/>
        </w:rPr>
      </w:pPr>
      <w:r>
        <w:rPr>
          <w:rFonts w:ascii="Arial" w:hAnsi="Arial" w:cs="Arial"/>
          <w:sz w:val="22"/>
          <w:szCs w:val="22"/>
        </w:rPr>
        <w:t>gdy wystąpi konieczność wykonania robót zamiennych lub innych robót niezbędnych do wykonania przedmiotu umowy ze względu na zasady wiedzy technicznej</w:t>
      </w:r>
      <w:r w:rsidR="00461581">
        <w:rPr>
          <w:rFonts w:ascii="Arial" w:hAnsi="Arial" w:cs="Arial"/>
          <w:sz w:val="22"/>
          <w:szCs w:val="22"/>
        </w:rPr>
        <w:t xml:space="preserve"> oraz udzielenia zamówień dodatkowych, które wstrzymują lub opóźniają realizację przedmiotu umowy</w:t>
      </w:r>
    </w:p>
    <w:p w:rsidR="00461581" w:rsidRPr="00AF3EB2" w:rsidRDefault="00461581" w:rsidP="00B329C7">
      <w:pPr>
        <w:pStyle w:val="Akapitzlist"/>
        <w:numPr>
          <w:ilvl w:val="0"/>
          <w:numId w:val="48"/>
        </w:numPr>
        <w:tabs>
          <w:tab w:val="left" w:pos="851"/>
        </w:tabs>
        <w:spacing w:before="60"/>
        <w:ind w:left="850" w:hanging="425"/>
        <w:contextualSpacing w:val="0"/>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AF3EB2" w:rsidRPr="00204F20" w:rsidRDefault="00AF3EB2" w:rsidP="00B329C7">
      <w:pPr>
        <w:numPr>
          <w:ilvl w:val="0"/>
          <w:numId w:val="49"/>
        </w:numPr>
        <w:spacing w:before="60"/>
        <w:ind w:left="425" w:hanging="425"/>
        <w:rPr>
          <w:rFonts w:ascii="Arial" w:hAnsi="Arial" w:cs="Arial"/>
          <w:sz w:val="22"/>
          <w:szCs w:val="22"/>
        </w:rPr>
      </w:pPr>
      <w:r w:rsidRPr="00204F20">
        <w:rPr>
          <w:rFonts w:ascii="Arial" w:hAnsi="Arial" w:cs="Arial"/>
          <w:sz w:val="22"/>
          <w:szCs w:val="22"/>
        </w:rPr>
        <w:t>w zakresie zmniejszenia zakresu przedmiotu zamówienia oraz związanym z tym zmniejszeniem wartości umowy,</w:t>
      </w:r>
    </w:p>
    <w:p w:rsidR="00AF3EB2" w:rsidRDefault="00AF3EB2" w:rsidP="00B329C7">
      <w:pPr>
        <w:numPr>
          <w:ilvl w:val="0"/>
          <w:numId w:val="49"/>
        </w:numPr>
        <w:spacing w:before="60"/>
        <w:ind w:left="425" w:hanging="425"/>
        <w:rPr>
          <w:rFonts w:ascii="Arial" w:hAnsi="Arial" w:cs="Arial"/>
          <w:sz w:val="22"/>
          <w:szCs w:val="22"/>
        </w:rPr>
      </w:pPr>
      <w:r w:rsidRPr="00FD3E9E">
        <w:rPr>
          <w:rFonts w:ascii="Arial" w:hAnsi="Arial" w:cs="Arial"/>
          <w:sz w:val="22"/>
          <w:szCs w:val="22"/>
        </w:rPr>
        <w:t>w zakresie wykonania robót zamiennych</w:t>
      </w:r>
      <w:r w:rsidRPr="00D60AC5">
        <w:rPr>
          <w:rFonts w:ascii="Arial" w:hAnsi="Arial" w:cs="Arial"/>
          <w:sz w:val="22"/>
          <w:szCs w:val="22"/>
        </w:rPr>
        <w:t xml:space="preserve">, zgodnie z procedurami i wymogami zawartymi w przepisie art. 36a ustawy Prawo budowlane, </w:t>
      </w:r>
    </w:p>
    <w:p w:rsidR="00AF3EB2" w:rsidRDefault="00AF3EB2" w:rsidP="00B329C7">
      <w:pPr>
        <w:numPr>
          <w:ilvl w:val="0"/>
          <w:numId w:val="49"/>
        </w:numPr>
        <w:spacing w:before="60"/>
        <w:ind w:left="425" w:hanging="425"/>
        <w:rPr>
          <w:rFonts w:ascii="Arial" w:hAnsi="Arial" w:cs="Arial"/>
          <w:sz w:val="22"/>
          <w:szCs w:val="22"/>
        </w:rPr>
      </w:pPr>
      <w:r w:rsidRPr="00FD3E9E">
        <w:rPr>
          <w:rFonts w:ascii="Arial" w:hAnsi="Arial" w:cs="Arial"/>
          <w:sz w:val="22"/>
          <w:szCs w:val="22"/>
        </w:rPr>
        <w:t>w zakresie zmiany wynagrodzen</w:t>
      </w:r>
      <w:r w:rsidR="00FD3E9E">
        <w:rPr>
          <w:rFonts w:ascii="Arial" w:hAnsi="Arial" w:cs="Arial"/>
          <w:sz w:val="22"/>
          <w:szCs w:val="22"/>
        </w:rPr>
        <w:t xml:space="preserve">ia za wykonanie przedmiotu umowy- </w:t>
      </w:r>
      <w:r w:rsidRPr="00FD3E9E">
        <w:rPr>
          <w:rFonts w:ascii="Arial" w:hAnsi="Arial" w:cs="Arial"/>
          <w:sz w:val="22"/>
          <w:szCs w:val="22"/>
        </w:rPr>
        <w:t xml:space="preserve">nie przewiduje się zmiany wynagrodzenia (z wyłączeniem zapisów zawartych w </w:t>
      </w:r>
      <w:r w:rsidR="00FD3E9E">
        <w:rPr>
          <w:rFonts w:ascii="Arial" w:hAnsi="Arial" w:cs="Arial"/>
          <w:sz w:val="22"/>
          <w:szCs w:val="22"/>
        </w:rPr>
        <w:t>ust. 2)</w:t>
      </w:r>
      <w:r w:rsidRPr="00FD3E9E">
        <w:rPr>
          <w:rFonts w:ascii="Arial" w:hAnsi="Arial" w:cs="Arial"/>
          <w:sz w:val="22"/>
          <w:szCs w:val="22"/>
        </w:rPr>
        <w:t xml:space="preserve"> – wykonawca zobowiązany jest do dokładnej analizy dokumentacji projektowej–celem jej weryfikacji i oceny ryzyk. Wykonawca winien wkalkulować element ryzyka w wycenę zadania.</w:t>
      </w:r>
    </w:p>
    <w:p w:rsidR="00CB61DC" w:rsidRDefault="00CB61DC" w:rsidP="00CB61DC">
      <w:pPr>
        <w:spacing w:before="120" w:after="120"/>
        <w:jc w:val="center"/>
        <w:rPr>
          <w:rFonts w:ascii="Arial" w:hAnsi="Arial" w:cs="Arial"/>
          <w:b/>
          <w:sz w:val="22"/>
          <w:szCs w:val="22"/>
        </w:rPr>
      </w:pPr>
      <w:r w:rsidRPr="00CB61DC">
        <w:rPr>
          <w:rFonts w:ascii="Arial" w:hAnsi="Arial" w:cs="Arial"/>
          <w:b/>
          <w:sz w:val="22"/>
          <w:szCs w:val="22"/>
        </w:rPr>
        <w:t>§ 1</w:t>
      </w:r>
      <w:r w:rsidR="00994B2E">
        <w:rPr>
          <w:rFonts w:ascii="Arial" w:hAnsi="Arial" w:cs="Arial"/>
          <w:b/>
          <w:sz w:val="22"/>
          <w:szCs w:val="22"/>
        </w:rPr>
        <w:t>7</w:t>
      </w:r>
    </w:p>
    <w:p w:rsidR="005C11D5" w:rsidRDefault="005C11D5" w:rsidP="009E5D15">
      <w:pPr>
        <w:numPr>
          <w:ilvl w:val="0"/>
          <w:numId w:val="51"/>
        </w:numPr>
        <w:spacing w:before="120" w:after="120"/>
        <w:ind w:left="426" w:hanging="426"/>
        <w:rPr>
          <w:rFonts w:ascii="Arial" w:hAnsi="Arial" w:cs="Arial"/>
          <w:sz w:val="22"/>
          <w:szCs w:val="22"/>
        </w:rPr>
      </w:pPr>
      <w:r>
        <w:rPr>
          <w:rFonts w:ascii="Arial" w:hAnsi="Arial" w:cs="Arial"/>
          <w:sz w:val="22"/>
          <w:szCs w:val="22"/>
        </w:rPr>
        <w:t>Jeżeli Wykonawca uważa się za uprawnionego do zmiany umowy w przypadkach opisanych w § 1</w:t>
      </w:r>
      <w:r w:rsidR="00006946">
        <w:rPr>
          <w:rFonts w:ascii="Arial" w:hAnsi="Arial" w:cs="Arial"/>
          <w:sz w:val="22"/>
          <w:szCs w:val="22"/>
        </w:rPr>
        <w:t>6</w:t>
      </w:r>
      <w:bookmarkStart w:id="0" w:name="_GoBack"/>
      <w:bookmarkEnd w:id="0"/>
      <w:r>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5C11D5" w:rsidRDefault="005C11D5" w:rsidP="009E5D15">
      <w:pPr>
        <w:numPr>
          <w:ilvl w:val="0"/>
          <w:numId w:val="51"/>
        </w:numPr>
        <w:spacing w:before="120" w:after="120"/>
        <w:ind w:left="426" w:hanging="426"/>
        <w:rPr>
          <w:rFonts w:ascii="Arial" w:hAnsi="Arial" w:cs="Arial"/>
          <w:sz w:val="22"/>
          <w:szCs w:val="22"/>
        </w:rPr>
      </w:pPr>
      <w:r>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r w:rsidR="003E796F">
        <w:rPr>
          <w:rFonts w:ascii="Arial" w:hAnsi="Arial" w:cs="Arial"/>
          <w:sz w:val="22"/>
          <w:szCs w:val="22"/>
        </w:rPr>
        <w:t>.</w:t>
      </w:r>
    </w:p>
    <w:p w:rsidR="003E796F" w:rsidRDefault="003E796F" w:rsidP="009E5D15">
      <w:pPr>
        <w:numPr>
          <w:ilvl w:val="0"/>
          <w:numId w:val="51"/>
        </w:numPr>
        <w:spacing w:before="120" w:after="120"/>
        <w:ind w:left="426" w:hanging="426"/>
        <w:rPr>
          <w:rFonts w:ascii="Arial" w:hAnsi="Arial" w:cs="Arial"/>
          <w:sz w:val="22"/>
          <w:szCs w:val="22"/>
        </w:rPr>
      </w:pPr>
      <w:r>
        <w:rPr>
          <w:rFonts w:ascii="Arial" w:hAnsi="Arial" w:cs="Arial"/>
          <w:sz w:val="22"/>
          <w:szCs w:val="22"/>
        </w:rPr>
        <w:t>Wykonawca zobowiązany jest do dostarczenia wraz z wnioskiem, o którym mowa w</w:t>
      </w:r>
      <w:r>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CB61DC" w:rsidRDefault="00CB61DC" w:rsidP="009E5D15">
      <w:pPr>
        <w:numPr>
          <w:ilvl w:val="0"/>
          <w:numId w:val="51"/>
        </w:numPr>
        <w:spacing w:before="120" w:after="120"/>
        <w:ind w:left="426" w:hanging="426"/>
        <w:rPr>
          <w:rFonts w:ascii="Arial" w:hAnsi="Arial" w:cs="Arial"/>
          <w:sz w:val="22"/>
          <w:szCs w:val="22"/>
        </w:rPr>
      </w:pPr>
      <w:r w:rsidRPr="005C11D5">
        <w:rPr>
          <w:rFonts w:ascii="Arial" w:hAnsi="Arial" w:cs="Arial"/>
          <w:sz w:val="22"/>
          <w:szCs w:val="22"/>
        </w:rPr>
        <w:t>Wykonawca zobowiązany jest do bieżącej dokumentacji koniecznej dla uzasadnienia żądania zmiany i przechowywania</w:t>
      </w:r>
      <w:r w:rsidR="005C11D5" w:rsidRPr="005C11D5">
        <w:rPr>
          <w:rFonts w:ascii="Arial" w:hAnsi="Arial" w:cs="Arial"/>
          <w:sz w:val="22"/>
          <w:szCs w:val="22"/>
        </w:rPr>
        <w:t xml:space="preserve"> jej na terenie budowy lub w innym miejscy uzgodnionym z inspektorem nadzoru inwestorskiego.</w:t>
      </w:r>
    </w:p>
    <w:p w:rsidR="00E43E74" w:rsidRDefault="00E43E74" w:rsidP="009E5D15">
      <w:pPr>
        <w:numPr>
          <w:ilvl w:val="0"/>
          <w:numId w:val="51"/>
        </w:numPr>
        <w:spacing w:before="120" w:after="120"/>
        <w:ind w:left="426" w:hanging="426"/>
        <w:rPr>
          <w:rFonts w:ascii="Arial" w:hAnsi="Arial" w:cs="Arial"/>
          <w:sz w:val="22"/>
          <w:szCs w:val="22"/>
        </w:rPr>
      </w:pPr>
      <w:r>
        <w:rPr>
          <w:rFonts w:ascii="Arial" w:hAnsi="Arial" w:cs="Arial"/>
          <w:sz w:val="22"/>
          <w:szCs w:val="22"/>
        </w:rPr>
        <w:t>W terminie 7 dni roboczych od otrzymania wniosku o którym mowa w ust.1 wraz z informacją uzasadniającą żądanie zmiany umowy, inspektor nadzory inwestorskiego zobowiązany jest do pisemnego ustosunkowania się do zgłoszonego żądania zmiany umowy i przekazania go Zamawiającemu wraz z uzasadnieniem.</w:t>
      </w:r>
    </w:p>
    <w:p w:rsidR="003E796F" w:rsidRPr="005C11D5" w:rsidRDefault="003E796F" w:rsidP="009E5D15">
      <w:pPr>
        <w:numPr>
          <w:ilvl w:val="0"/>
          <w:numId w:val="51"/>
        </w:numPr>
        <w:spacing w:before="120" w:after="120"/>
        <w:ind w:left="426" w:hanging="426"/>
        <w:rPr>
          <w:rFonts w:ascii="Arial" w:hAnsi="Arial" w:cs="Arial"/>
          <w:sz w:val="22"/>
          <w:szCs w:val="22"/>
        </w:rPr>
      </w:pPr>
      <w:r>
        <w:rPr>
          <w:rFonts w:ascii="Arial" w:hAnsi="Arial" w:cs="Arial"/>
          <w:sz w:val="22"/>
          <w:szCs w:val="22"/>
        </w:rPr>
        <w:t>W terminie 1</w:t>
      </w:r>
      <w:r w:rsidR="00E43E74">
        <w:rPr>
          <w:rFonts w:ascii="Arial" w:hAnsi="Arial" w:cs="Arial"/>
          <w:sz w:val="22"/>
          <w:szCs w:val="22"/>
        </w:rPr>
        <w:t>0</w:t>
      </w:r>
      <w:r>
        <w:rPr>
          <w:rFonts w:ascii="Arial" w:hAnsi="Arial" w:cs="Arial"/>
          <w:sz w:val="22"/>
          <w:szCs w:val="22"/>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803751" w:rsidRPr="005122DA" w:rsidRDefault="00803751" w:rsidP="00493856">
      <w:pPr>
        <w:pStyle w:val="Tekstpodstawowy"/>
        <w:spacing w:before="240" w:after="120"/>
        <w:jc w:val="center"/>
        <w:rPr>
          <w:rFonts w:ascii="Arial" w:hAnsi="Arial" w:cs="Arial"/>
          <w:b/>
          <w:color w:val="auto"/>
          <w:sz w:val="22"/>
          <w:szCs w:val="22"/>
          <w:lang w:val="pl-PL"/>
        </w:rPr>
      </w:pPr>
      <w:r w:rsidRPr="005122DA">
        <w:rPr>
          <w:rFonts w:ascii="Arial" w:hAnsi="Arial" w:cs="Arial"/>
          <w:b/>
          <w:color w:val="auto"/>
          <w:sz w:val="22"/>
          <w:szCs w:val="22"/>
          <w:lang w:val="pl-PL"/>
        </w:rPr>
        <w:t>INNE POSTANOWIENIA UMOWY</w:t>
      </w:r>
    </w:p>
    <w:p w:rsidR="00803751" w:rsidRPr="005122DA" w:rsidRDefault="00803751" w:rsidP="00A647A3">
      <w:pPr>
        <w:pStyle w:val="Tekstpodstawowy"/>
        <w:spacing w:before="120" w:after="120"/>
        <w:jc w:val="center"/>
        <w:rPr>
          <w:rFonts w:ascii="Arial" w:hAnsi="Arial" w:cs="Arial"/>
          <w:b/>
          <w:color w:val="auto"/>
          <w:sz w:val="22"/>
          <w:szCs w:val="22"/>
          <w:lang w:val="pl-PL"/>
        </w:rPr>
      </w:pPr>
      <w:r w:rsidRPr="005122DA">
        <w:rPr>
          <w:rFonts w:ascii="Arial" w:hAnsi="Arial" w:cs="Arial"/>
          <w:b/>
          <w:color w:val="auto"/>
          <w:sz w:val="22"/>
          <w:szCs w:val="22"/>
          <w:lang w:val="pl-PL"/>
        </w:rPr>
        <w:t>§ 1</w:t>
      </w:r>
      <w:r w:rsidR="00994B2E">
        <w:rPr>
          <w:rFonts w:ascii="Arial" w:hAnsi="Arial" w:cs="Arial"/>
          <w:b/>
          <w:color w:val="auto"/>
          <w:sz w:val="22"/>
          <w:szCs w:val="22"/>
          <w:lang w:val="pl-PL"/>
        </w:rPr>
        <w:t>8</w:t>
      </w:r>
    </w:p>
    <w:p w:rsidR="00803751" w:rsidRPr="005122DA" w:rsidRDefault="00803751" w:rsidP="00614C1B">
      <w:pPr>
        <w:pStyle w:val="Tekstpodstawowy"/>
        <w:spacing w:before="60"/>
        <w:rPr>
          <w:rFonts w:ascii="Arial" w:hAnsi="Arial" w:cs="Arial"/>
          <w:color w:val="auto"/>
          <w:sz w:val="22"/>
          <w:szCs w:val="22"/>
          <w:lang w:val="pl-PL"/>
        </w:rPr>
      </w:pPr>
      <w:r w:rsidRPr="005122DA">
        <w:rPr>
          <w:rFonts w:ascii="Arial" w:hAnsi="Arial" w:cs="Arial"/>
          <w:color w:val="auto"/>
          <w:sz w:val="22"/>
          <w:szCs w:val="22"/>
          <w:lang w:val="pl-PL"/>
        </w:rPr>
        <w:t>Zmiana postanowień zawartej umowy może nastąpić za zgodą obu stron wyrażoną na piśmie pod rygorem nieważności takiej zmiany.</w:t>
      </w:r>
    </w:p>
    <w:p w:rsidR="00803751" w:rsidRPr="005122DA" w:rsidRDefault="00803751" w:rsidP="00A647A3">
      <w:pPr>
        <w:pStyle w:val="Tekstpodstawowy"/>
        <w:spacing w:before="240" w:after="120"/>
        <w:jc w:val="center"/>
        <w:rPr>
          <w:rFonts w:ascii="Arial" w:hAnsi="Arial" w:cs="Arial"/>
          <w:b/>
          <w:color w:val="auto"/>
          <w:sz w:val="22"/>
          <w:szCs w:val="22"/>
          <w:lang w:val="pl-PL"/>
        </w:rPr>
      </w:pPr>
      <w:r w:rsidRPr="005122DA">
        <w:rPr>
          <w:rFonts w:ascii="Arial" w:hAnsi="Arial" w:cs="Arial"/>
          <w:b/>
          <w:color w:val="auto"/>
          <w:sz w:val="22"/>
          <w:szCs w:val="22"/>
          <w:lang w:val="pl-PL"/>
        </w:rPr>
        <w:t>§ 1</w:t>
      </w:r>
      <w:r w:rsidR="00994B2E">
        <w:rPr>
          <w:rFonts w:ascii="Arial" w:hAnsi="Arial" w:cs="Arial"/>
          <w:b/>
          <w:color w:val="auto"/>
          <w:sz w:val="22"/>
          <w:szCs w:val="22"/>
          <w:lang w:val="pl-PL"/>
        </w:rPr>
        <w:t>9</w:t>
      </w:r>
    </w:p>
    <w:p w:rsidR="00803751" w:rsidRPr="005122DA" w:rsidRDefault="00803751" w:rsidP="00C5016C">
      <w:pPr>
        <w:pStyle w:val="Tekstpodstawowy"/>
        <w:numPr>
          <w:ilvl w:val="0"/>
          <w:numId w:val="10"/>
        </w:numPr>
        <w:tabs>
          <w:tab w:val="clear" w:pos="360"/>
          <w:tab w:val="num" w:pos="284"/>
        </w:tabs>
        <w:spacing w:before="60"/>
        <w:ind w:left="284" w:hanging="284"/>
        <w:rPr>
          <w:rFonts w:ascii="Arial" w:hAnsi="Arial" w:cs="Arial"/>
          <w:color w:val="auto"/>
          <w:sz w:val="22"/>
          <w:szCs w:val="22"/>
          <w:lang w:val="pl-PL"/>
        </w:rPr>
      </w:pPr>
      <w:r w:rsidRPr="005122DA">
        <w:rPr>
          <w:rFonts w:ascii="Arial" w:hAnsi="Arial" w:cs="Arial"/>
          <w:color w:val="auto"/>
          <w:sz w:val="22"/>
          <w:szCs w:val="22"/>
          <w:lang w:val="pl-PL"/>
        </w:rPr>
        <w:t>Oprócz wypadków wymienionych w treści tytułu XV kodeksu cywilnego, Zamawiającemu przysługuje prawo odstąpienia od umowy w następujących sytuacjach:</w:t>
      </w:r>
    </w:p>
    <w:p w:rsidR="00803751" w:rsidRPr="005122DA" w:rsidRDefault="00803751" w:rsidP="00471DE1">
      <w:pPr>
        <w:pStyle w:val="Tekstpodstawowy"/>
        <w:numPr>
          <w:ilvl w:val="0"/>
          <w:numId w:val="22"/>
        </w:numPr>
        <w:tabs>
          <w:tab w:val="clear" w:pos="357"/>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03751" w:rsidRPr="005122DA" w:rsidRDefault="00803751" w:rsidP="00471DE1">
      <w:pPr>
        <w:pStyle w:val="Tekstpodstawowy"/>
        <w:numPr>
          <w:ilvl w:val="0"/>
          <w:numId w:val="22"/>
        </w:numPr>
        <w:tabs>
          <w:tab w:val="clear" w:pos="357"/>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zostanie wydany nakaz zajęcia majątku Wykonawcy,</w:t>
      </w:r>
    </w:p>
    <w:p w:rsidR="00803751" w:rsidRPr="005122DA" w:rsidRDefault="00803751" w:rsidP="00471DE1">
      <w:pPr>
        <w:pStyle w:val="Tekstpodstawowy"/>
        <w:numPr>
          <w:ilvl w:val="0"/>
          <w:numId w:val="22"/>
        </w:numPr>
        <w:tabs>
          <w:tab w:val="clear" w:pos="357"/>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 xml:space="preserve">Wykonawca nie rozpoczął robót bez uzasadnionych przyczyn w ciągu </w:t>
      </w:r>
      <w:r w:rsidRPr="005122DA">
        <w:rPr>
          <w:rFonts w:ascii="Arial" w:hAnsi="Arial" w:cs="Arial"/>
          <w:b/>
          <w:bCs/>
          <w:color w:val="auto"/>
          <w:sz w:val="22"/>
          <w:szCs w:val="22"/>
          <w:lang w:val="pl-PL"/>
        </w:rPr>
        <w:t>14</w:t>
      </w:r>
      <w:r w:rsidRPr="005122DA">
        <w:rPr>
          <w:rFonts w:ascii="Arial" w:hAnsi="Arial" w:cs="Arial"/>
          <w:color w:val="auto"/>
          <w:sz w:val="22"/>
          <w:szCs w:val="22"/>
          <w:lang w:val="pl-PL"/>
        </w:rPr>
        <w:t xml:space="preserve"> dni od terminu rozpoczęcia ustalonego w § 2 ust. 1 oraz nie podejmuje ich pomimo wezwania Zamawiającego złożonego na piśmie,</w:t>
      </w:r>
    </w:p>
    <w:p w:rsidR="00803751" w:rsidRDefault="00803751" w:rsidP="00471DE1">
      <w:pPr>
        <w:pStyle w:val="Tekstpodstawowy"/>
        <w:numPr>
          <w:ilvl w:val="0"/>
          <w:numId w:val="22"/>
        </w:numPr>
        <w:tabs>
          <w:tab w:val="clear" w:pos="357"/>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 xml:space="preserve">Wykonawca przerwał realizację robót bez uzasadnionych przyczyn i przerwa ta trwa dłużej niż </w:t>
      </w:r>
      <w:r w:rsidRPr="005122DA">
        <w:rPr>
          <w:rFonts w:ascii="Arial" w:hAnsi="Arial" w:cs="Arial"/>
          <w:b/>
          <w:color w:val="auto"/>
          <w:sz w:val="22"/>
          <w:szCs w:val="22"/>
          <w:lang w:val="pl-PL"/>
        </w:rPr>
        <w:t>14</w:t>
      </w:r>
      <w:r w:rsidRPr="005122DA">
        <w:rPr>
          <w:rFonts w:ascii="Arial" w:hAnsi="Arial" w:cs="Arial"/>
          <w:color w:val="auto"/>
          <w:sz w:val="22"/>
          <w:szCs w:val="22"/>
          <w:lang w:val="pl-PL"/>
        </w:rPr>
        <w:t xml:space="preserve"> dni,</w:t>
      </w:r>
    </w:p>
    <w:p w:rsidR="00856CAF" w:rsidRPr="005122DA" w:rsidRDefault="00856CAF" w:rsidP="00471DE1">
      <w:pPr>
        <w:pStyle w:val="Tekstpodstawowy"/>
        <w:numPr>
          <w:ilvl w:val="0"/>
          <w:numId w:val="22"/>
        </w:numPr>
        <w:tabs>
          <w:tab w:val="clear" w:pos="357"/>
          <w:tab w:val="num" w:pos="851"/>
        </w:tabs>
        <w:spacing w:before="60"/>
        <w:ind w:left="851" w:hanging="425"/>
        <w:rPr>
          <w:rFonts w:ascii="Arial" w:hAnsi="Arial" w:cs="Arial"/>
          <w:color w:val="auto"/>
          <w:sz w:val="22"/>
          <w:szCs w:val="22"/>
          <w:lang w:val="pl-PL"/>
        </w:rPr>
      </w:pPr>
      <w:r>
        <w:rPr>
          <w:rFonts w:ascii="Arial" w:hAnsi="Arial" w:cs="Arial"/>
          <w:color w:val="auto"/>
          <w:sz w:val="22"/>
          <w:szCs w:val="22"/>
          <w:lang w:val="pl-PL"/>
        </w:rPr>
        <w:t>Wykonawca podzleca całość robót lub dokonuje cesji umowy lub jej części bez zgody Zamawiającego</w:t>
      </w:r>
    </w:p>
    <w:p w:rsidR="00803751" w:rsidRPr="005122DA" w:rsidRDefault="00803751" w:rsidP="00471DE1">
      <w:pPr>
        <w:pStyle w:val="Tekstpodstawowy"/>
        <w:numPr>
          <w:ilvl w:val="0"/>
          <w:numId w:val="22"/>
        </w:numPr>
        <w:tabs>
          <w:tab w:val="clear" w:pos="357"/>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 xml:space="preserve">zajdzie konieczność dokonania więcej </w:t>
      </w:r>
      <w:r w:rsidR="00375846" w:rsidRPr="005122DA">
        <w:rPr>
          <w:rFonts w:ascii="Arial" w:hAnsi="Arial" w:cs="Arial"/>
          <w:color w:val="auto"/>
          <w:sz w:val="22"/>
          <w:szCs w:val="22"/>
          <w:lang w:val="pl-PL"/>
        </w:rPr>
        <w:t>niż dwóch bezpośrednich zapłat P</w:t>
      </w:r>
      <w:r w:rsidRPr="005122DA">
        <w:rPr>
          <w:rFonts w:ascii="Arial" w:hAnsi="Arial" w:cs="Arial"/>
          <w:color w:val="auto"/>
          <w:sz w:val="22"/>
          <w:szCs w:val="22"/>
          <w:lang w:val="pl-PL"/>
        </w:rPr>
        <w:t>odwykonawcy lub konieczność dokonania bezpośrednich zapłat przekroczy kwotę 5% wartości Zamówienia.</w:t>
      </w:r>
    </w:p>
    <w:p w:rsidR="00803751" w:rsidRPr="005122DA" w:rsidRDefault="00803751" w:rsidP="00471DE1">
      <w:pPr>
        <w:pStyle w:val="Tekstpodstawowy"/>
        <w:numPr>
          <w:ilvl w:val="0"/>
          <w:numId w:val="23"/>
        </w:numPr>
        <w:spacing w:before="60"/>
        <w:rPr>
          <w:rFonts w:ascii="Arial" w:hAnsi="Arial" w:cs="Arial"/>
          <w:color w:val="auto"/>
          <w:sz w:val="22"/>
          <w:szCs w:val="22"/>
          <w:lang w:val="pl-PL"/>
        </w:rPr>
      </w:pPr>
      <w:r w:rsidRPr="005122DA">
        <w:rPr>
          <w:rFonts w:ascii="Arial" w:hAnsi="Arial" w:cs="Arial"/>
          <w:color w:val="auto"/>
          <w:sz w:val="22"/>
          <w:szCs w:val="22"/>
          <w:lang w:val="pl-PL"/>
        </w:rPr>
        <w:t>Oprócz wypadków wymienionych w treści tytułu XV kodeksu cywilnego, Wykonawcy przysługuje prawo do odstąpienia od umowy w szczególności, jeżeli:</w:t>
      </w:r>
    </w:p>
    <w:p w:rsidR="00856CAF" w:rsidRDefault="00856CAF" w:rsidP="00471DE1">
      <w:pPr>
        <w:pStyle w:val="Tekstpodstawowy"/>
        <w:numPr>
          <w:ilvl w:val="0"/>
          <w:numId w:val="24"/>
        </w:numPr>
        <w:tabs>
          <w:tab w:val="clear" w:pos="357"/>
          <w:tab w:val="num" w:pos="851"/>
        </w:tabs>
        <w:spacing w:before="60"/>
        <w:ind w:left="851" w:hanging="425"/>
        <w:rPr>
          <w:rFonts w:ascii="Arial" w:hAnsi="Arial" w:cs="Arial"/>
          <w:color w:val="auto"/>
          <w:sz w:val="22"/>
          <w:szCs w:val="22"/>
          <w:lang w:val="pl-PL"/>
        </w:rPr>
      </w:pPr>
      <w:r>
        <w:rPr>
          <w:rFonts w:ascii="Arial" w:hAnsi="Arial" w:cs="Arial"/>
          <w:color w:val="auto"/>
          <w:sz w:val="22"/>
          <w:szCs w:val="22"/>
          <w:lang w:val="pl-PL"/>
        </w:rPr>
        <w:t>Zamawiający</w:t>
      </w:r>
      <w:r w:rsidR="00824A7D">
        <w:rPr>
          <w:rFonts w:ascii="Arial" w:hAnsi="Arial" w:cs="Arial"/>
          <w:color w:val="auto"/>
          <w:sz w:val="22"/>
          <w:szCs w:val="22"/>
          <w:lang w:val="pl-PL"/>
        </w:rPr>
        <w:t xml:space="preserve"> </w:t>
      </w:r>
      <w:r>
        <w:rPr>
          <w:rFonts w:ascii="Arial" w:hAnsi="Arial" w:cs="Arial"/>
          <w:color w:val="auto"/>
          <w:sz w:val="22"/>
          <w:szCs w:val="22"/>
          <w:lang w:val="pl-PL"/>
        </w:rPr>
        <w:t>zwleka z przekazaniem dokumentacji projektowej lub terenu budowy</w:t>
      </w:r>
      <w:r w:rsidR="00824A7D">
        <w:rPr>
          <w:rFonts w:ascii="Arial" w:hAnsi="Arial" w:cs="Arial"/>
          <w:color w:val="auto"/>
          <w:sz w:val="22"/>
          <w:szCs w:val="22"/>
          <w:lang w:val="pl-PL"/>
        </w:rPr>
        <w:t xml:space="preserve">, z zwłoka przekracza </w:t>
      </w:r>
      <w:r w:rsidR="00824A7D" w:rsidRPr="00824A7D">
        <w:rPr>
          <w:rFonts w:ascii="Arial" w:hAnsi="Arial" w:cs="Arial"/>
          <w:b/>
          <w:color w:val="auto"/>
          <w:sz w:val="22"/>
          <w:szCs w:val="22"/>
          <w:lang w:val="pl-PL"/>
        </w:rPr>
        <w:t>21</w:t>
      </w:r>
      <w:r w:rsidR="00824A7D">
        <w:rPr>
          <w:rFonts w:ascii="Arial" w:hAnsi="Arial" w:cs="Arial"/>
          <w:color w:val="auto"/>
          <w:sz w:val="22"/>
          <w:szCs w:val="22"/>
          <w:lang w:val="pl-PL"/>
        </w:rPr>
        <w:t xml:space="preserve"> dni.</w:t>
      </w:r>
    </w:p>
    <w:p w:rsidR="00803751" w:rsidRPr="005122DA" w:rsidRDefault="00803751" w:rsidP="00471DE1">
      <w:pPr>
        <w:pStyle w:val="Tekstpodstawowy"/>
        <w:numPr>
          <w:ilvl w:val="0"/>
          <w:numId w:val="24"/>
        </w:numPr>
        <w:tabs>
          <w:tab w:val="clear" w:pos="357"/>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Zamawiający odmawia bez uzasadnionej przyczyny odbioru robót lub podpisania protokołu odbioru,</w:t>
      </w:r>
    </w:p>
    <w:p w:rsidR="00824A7D" w:rsidRDefault="00824A7D" w:rsidP="00471DE1">
      <w:pPr>
        <w:pStyle w:val="Tekstpodstawowy"/>
        <w:numPr>
          <w:ilvl w:val="0"/>
          <w:numId w:val="24"/>
        </w:numPr>
        <w:tabs>
          <w:tab w:val="clear" w:pos="357"/>
          <w:tab w:val="num" w:pos="851"/>
        </w:tabs>
        <w:spacing w:before="60"/>
        <w:ind w:left="851" w:hanging="425"/>
        <w:rPr>
          <w:rFonts w:ascii="Arial" w:hAnsi="Arial" w:cs="Arial"/>
          <w:color w:val="auto"/>
          <w:sz w:val="22"/>
          <w:szCs w:val="22"/>
          <w:lang w:val="pl-PL"/>
        </w:rPr>
      </w:pPr>
      <w:r>
        <w:rPr>
          <w:rFonts w:ascii="Arial" w:hAnsi="Arial" w:cs="Arial"/>
          <w:color w:val="auto"/>
          <w:sz w:val="22"/>
          <w:szCs w:val="22"/>
          <w:lang w:val="pl-PL"/>
        </w:rPr>
        <w:t xml:space="preserve">Wykonawca nie otrzyma kwoty należnej wg. wystawionej Zamawiającemu faktury 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r w:rsidRPr="000E5F69">
        <w:rPr>
          <w:rFonts w:ascii="Arial" w:hAnsi="Arial" w:cs="Arial"/>
          <w:color w:val="auto"/>
          <w:sz w:val="22"/>
          <w:szCs w:val="22"/>
          <w:lang w:val="pl-PL"/>
        </w:rPr>
        <w:t>.</w:t>
      </w:r>
    </w:p>
    <w:p w:rsidR="00824A7D" w:rsidRDefault="00824A7D" w:rsidP="00471DE1">
      <w:pPr>
        <w:pStyle w:val="Tekstpodstawowy"/>
        <w:numPr>
          <w:ilvl w:val="0"/>
          <w:numId w:val="24"/>
        </w:numPr>
        <w:tabs>
          <w:tab w:val="clear" w:pos="357"/>
          <w:tab w:val="num" w:pos="851"/>
        </w:tabs>
        <w:spacing w:before="60"/>
        <w:ind w:left="851" w:hanging="425"/>
        <w:rPr>
          <w:rFonts w:ascii="Arial" w:hAnsi="Arial" w:cs="Arial"/>
          <w:color w:val="auto"/>
          <w:sz w:val="22"/>
          <w:szCs w:val="22"/>
          <w:lang w:val="pl-PL"/>
        </w:rPr>
      </w:pPr>
      <w:r>
        <w:rPr>
          <w:rFonts w:ascii="Arial" w:hAnsi="Arial" w:cs="Arial"/>
          <w:color w:val="auto"/>
          <w:sz w:val="22"/>
          <w:szCs w:val="22"/>
          <w:lang w:val="pl-PL"/>
        </w:rPr>
        <w:t>na skutek polecenia Zamawiającego przerwa lub opóźnienie w wykonywaniu</w:t>
      </w:r>
      <w:r w:rsidR="00AF6088">
        <w:rPr>
          <w:rFonts w:ascii="Arial" w:hAnsi="Arial" w:cs="Arial"/>
          <w:color w:val="auto"/>
          <w:sz w:val="22"/>
          <w:szCs w:val="22"/>
          <w:lang w:val="pl-PL"/>
        </w:rPr>
        <w:t xml:space="preserve"> </w:t>
      </w:r>
      <w:r>
        <w:rPr>
          <w:rFonts w:ascii="Arial" w:hAnsi="Arial" w:cs="Arial"/>
          <w:color w:val="auto"/>
          <w:sz w:val="22"/>
          <w:szCs w:val="22"/>
          <w:lang w:val="pl-PL"/>
        </w:rPr>
        <w:t xml:space="preserve">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rsidR="00803751" w:rsidRPr="005122DA" w:rsidRDefault="00803751" w:rsidP="00471DE1">
      <w:pPr>
        <w:pStyle w:val="Tekstpodstawowy"/>
        <w:numPr>
          <w:ilvl w:val="0"/>
          <w:numId w:val="24"/>
        </w:numPr>
        <w:tabs>
          <w:tab w:val="clear" w:pos="357"/>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rsidR="00803751" w:rsidRPr="005122DA" w:rsidRDefault="00803751" w:rsidP="00471DE1">
      <w:pPr>
        <w:pStyle w:val="Tekstpodstawowy"/>
        <w:numPr>
          <w:ilvl w:val="0"/>
          <w:numId w:val="25"/>
        </w:numPr>
        <w:spacing w:before="60"/>
        <w:rPr>
          <w:rFonts w:ascii="Arial" w:hAnsi="Arial" w:cs="Arial"/>
          <w:color w:val="auto"/>
          <w:sz w:val="22"/>
          <w:szCs w:val="22"/>
          <w:lang w:val="pl-PL"/>
        </w:rPr>
      </w:pPr>
      <w:r w:rsidRPr="005122DA">
        <w:rPr>
          <w:rFonts w:ascii="Arial" w:hAnsi="Arial" w:cs="Arial"/>
          <w:color w:val="auto"/>
          <w:sz w:val="22"/>
          <w:szCs w:val="22"/>
          <w:lang w:val="pl-PL"/>
        </w:rPr>
        <w:t>Wykonawca może odstąpić od umowy w terminie 30 dni od powzięcia wiadomości o okolicznościach stanowiących podstawę odstąpienia.</w:t>
      </w:r>
    </w:p>
    <w:p w:rsidR="00803751" w:rsidRPr="005122DA" w:rsidRDefault="00803751" w:rsidP="00471DE1">
      <w:pPr>
        <w:pStyle w:val="Tekstpodstawowy"/>
        <w:numPr>
          <w:ilvl w:val="0"/>
          <w:numId w:val="25"/>
        </w:numPr>
        <w:spacing w:before="60"/>
        <w:rPr>
          <w:rFonts w:ascii="Arial" w:hAnsi="Arial" w:cs="Arial"/>
          <w:color w:val="auto"/>
          <w:sz w:val="22"/>
          <w:szCs w:val="22"/>
          <w:lang w:val="pl-PL"/>
        </w:rPr>
      </w:pPr>
      <w:r w:rsidRPr="005122DA">
        <w:rPr>
          <w:rFonts w:ascii="Arial" w:hAnsi="Arial" w:cs="Arial"/>
          <w:color w:val="auto"/>
          <w:sz w:val="22"/>
          <w:szCs w:val="22"/>
          <w:lang w:val="pl-PL"/>
        </w:rPr>
        <w:t>Odstąpienie od umowy powinno nastąpić w formie pisemnej pod rygorem nieważności i powinno zawierać uzasadnienie.</w:t>
      </w:r>
    </w:p>
    <w:p w:rsidR="00803751" w:rsidRPr="005122DA" w:rsidRDefault="00803751" w:rsidP="00471DE1">
      <w:pPr>
        <w:pStyle w:val="Tekstpodstawowy"/>
        <w:numPr>
          <w:ilvl w:val="0"/>
          <w:numId w:val="25"/>
        </w:numPr>
        <w:spacing w:before="60"/>
        <w:rPr>
          <w:rFonts w:ascii="Arial" w:hAnsi="Arial" w:cs="Arial"/>
          <w:color w:val="auto"/>
          <w:sz w:val="22"/>
          <w:szCs w:val="22"/>
          <w:lang w:val="pl-PL"/>
        </w:rPr>
      </w:pPr>
      <w:r w:rsidRPr="005122DA">
        <w:rPr>
          <w:rFonts w:ascii="Arial" w:hAnsi="Arial" w:cs="Arial"/>
          <w:color w:val="auto"/>
          <w:sz w:val="22"/>
          <w:szCs w:val="22"/>
          <w:lang w:val="pl-PL"/>
        </w:rPr>
        <w:t>W przypadku odstąpienia od umowy Wykonawcę oraz Zamawiającego obciążają następujące obowiązki szczegółowe:</w:t>
      </w:r>
    </w:p>
    <w:p w:rsidR="00803751" w:rsidRPr="005122DA" w:rsidRDefault="00803751" w:rsidP="00471DE1">
      <w:pPr>
        <w:pStyle w:val="Tekstpodstawowy"/>
        <w:numPr>
          <w:ilvl w:val="0"/>
          <w:numId w:val="26"/>
        </w:numPr>
        <w:tabs>
          <w:tab w:val="clear" w:pos="360"/>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 xml:space="preserve">w terminie </w:t>
      </w:r>
      <w:r w:rsidR="00412084">
        <w:rPr>
          <w:rFonts w:ascii="Arial" w:hAnsi="Arial" w:cs="Arial"/>
          <w:color w:val="auto"/>
          <w:sz w:val="22"/>
          <w:szCs w:val="22"/>
          <w:lang w:val="pl-PL"/>
        </w:rPr>
        <w:t>7</w:t>
      </w:r>
      <w:r w:rsidRPr="005122DA">
        <w:rPr>
          <w:rFonts w:ascii="Arial" w:hAnsi="Arial" w:cs="Arial"/>
          <w:color w:val="auto"/>
          <w:sz w:val="22"/>
          <w:szCs w:val="22"/>
          <w:lang w:val="pl-PL"/>
        </w:rPr>
        <w:t xml:space="preserve"> dni od daty odstąpienia od umowy Wykonawca przy udziale Zamawiającego sporządzi szczegółowy protokół inwentaryzacji robót </w:t>
      </w:r>
      <w:r w:rsidR="00412084">
        <w:rPr>
          <w:rFonts w:ascii="Arial" w:hAnsi="Arial" w:cs="Arial"/>
          <w:color w:val="auto"/>
          <w:sz w:val="22"/>
          <w:szCs w:val="22"/>
          <w:lang w:val="pl-PL"/>
        </w:rPr>
        <w:t>przerwanych i robót zabezpieczających</w:t>
      </w:r>
      <w:r w:rsidRPr="005122DA">
        <w:rPr>
          <w:rFonts w:ascii="Arial" w:hAnsi="Arial" w:cs="Arial"/>
          <w:color w:val="auto"/>
          <w:sz w:val="22"/>
          <w:szCs w:val="22"/>
          <w:lang w:val="pl-PL"/>
        </w:rPr>
        <w:t>, wg stanu na dzień odstąpienia,</w:t>
      </w:r>
      <w:r w:rsidR="00412084">
        <w:rPr>
          <w:rFonts w:ascii="Arial" w:hAnsi="Arial" w:cs="Arial"/>
          <w:color w:val="auto"/>
          <w:sz w:val="22"/>
          <w:szCs w:val="22"/>
          <w:lang w:val="pl-PL"/>
        </w:rPr>
        <w:t xml:space="preserve"> który stanowi podstawę do wystawienia przez Wykonawcę faktury.</w:t>
      </w:r>
    </w:p>
    <w:p w:rsidR="00803751" w:rsidRPr="005122DA" w:rsidRDefault="00803751" w:rsidP="00471DE1">
      <w:pPr>
        <w:pStyle w:val="Tekstpodstawowy"/>
        <w:numPr>
          <w:ilvl w:val="0"/>
          <w:numId w:val="26"/>
        </w:numPr>
        <w:tabs>
          <w:tab w:val="clear" w:pos="360"/>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03751" w:rsidRPr="005122DA" w:rsidRDefault="00803751" w:rsidP="00471DE1">
      <w:pPr>
        <w:pStyle w:val="Tekstpodstawowy"/>
        <w:numPr>
          <w:ilvl w:val="0"/>
          <w:numId w:val="26"/>
        </w:numPr>
        <w:tabs>
          <w:tab w:val="clear" w:pos="360"/>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protokół sporządzony zgodnie z pkt. 2) stanowić będzie podstawę do wzajemnych rozliczeń,</w:t>
      </w:r>
    </w:p>
    <w:p w:rsidR="00803751" w:rsidRPr="005122DA" w:rsidRDefault="00803751" w:rsidP="00471DE1">
      <w:pPr>
        <w:pStyle w:val="Tekstpodstawowy"/>
        <w:numPr>
          <w:ilvl w:val="0"/>
          <w:numId w:val="26"/>
        </w:numPr>
        <w:tabs>
          <w:tab w:val="clear" w:pos="360"/>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 xml:space="preserve">Wykonawca w ciągu 7 dni zabezpieczy </w:t>
      </w:r>
      <w:r w:rsidR="00144623">
        <w:rPr>
          <w:rFonts w:ascii="Arial" w:hAnsi="Arial" w:cs="Arial"/>
          <w:color w:val="auto"/>
          <w:sz w:val="22"/>
          <w:szCs w:val="22"/>
          <w:lang w:val="pl-PL"/>
        </w:rPr>
        <w:t xml:space="preserve">teren budowy oraz </w:t>
      </w:r>
      <w:r w:rsidRPr="005122DA">
        <w:rPr>
          <w:rFonts w:ascii="Arial" w:hAnsi="Arial" w:cs="Arial"/>
          <w:color w:val="auto"/>
          <w:sz w:val="22"/>
          <w:szCs w:val="22"/>
          <w:lang w:val="pl-PL"/>
        </w:rPr>
        <w:t>przerwane roboty w zakresie obustronnie uzgodnionym na koszt tej strony, która odpowiada za przyczyny odstąpienia od umowy,</w:t>
      </w:r>
    </w:p>
    <w:p w:rsidR="00803751" w:rsidRPr="005122DA" w:rsidRDefault="00803751" w:rsidP="00471DE1">
      <w:pPr>
        <w:pStyle w:val="Tekstpodstawowy"/>
        <w:numPr>
          <w:ilvl w:val="0"/>
          <w:numId w:val="26"/>
        </w:numPr>
        <w:tabs>
          <w:tab w:val="clear" w:pos="360"/>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Wykonawca w ciągu 7 dni sporządzi wykaz tych materiałów, konstrukcji lub urządzeń, które nie mogą być wykorzystane przez Wykonawcę do realizacji innych robót nieobjętych niniejszą umową, jeżeli odstąpienie od umowy nastąpiło z przyczyn niezależnych od niego,</w:t>
      </w:r>
    </w:p>
    <w:p w:rsidR="00803751" w:rsidRPr="005122DA" w:rsidRDefault="00412084" w:rsidP="00471DE1">
      <w:pPr>
        <w:pStyle w:val="Tekstpodstawowy"/>
        <w:numPr>
          <w:ilvl w:val="0"/>
          <w:numId w:val="26"/>
        </w:numPr>
        <w:tabs>
          <w:tab w:val="clear" w:pos="360"/>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Wykonawca niezwłocznie, a najpóźniej w terminie 7 dni, usunie z terenu budowy urządzenie zaplecza przez niego dostarczone lub wzniesione oraz wszelkie należące do niego materiały i urządzenia,</w:t>
      </w:r>
    </w:p>
    <w:p w:rsidR="00803751" w:rsidRDefault="00803751" w:rsidP="00471DE1">
      <w:pPr>
        <w:pStyle w:val="Tekstpodstawowy"/>
        <w:numPr>
          <w:ilvl w:val="0"/>
          <w:numId w:val="26"/>
        </w:numPr>
        <w:tabs>
          <w:tab w:val="clear" w:pos="360"/>
          <w:tab w:val="num" w:pos="851"/>
        </w:tabs>
        <w:spacing w:before="60"/>
        <w:ind w:left="851" w:hanging="425"/>
        <w:rPr>
          <w:rFonts w:ascii="Arial" w:hAnsi="Arial" w:cs="Arial"/>
          <w:color w:val="auto"/>
          <w:sz w:val="22"/>
          <w:szCs w:val="22"/>
          <w:lang w:val="pl-PL"/>
        </w:rPr>
      </w:pPr>
      <w:r w:rsidRPr="005122DA">
        <w:rPr>
          <w:rFonts w:ascii="Arial" w:hAnsi="Arial" w:cs="Arial"/>
          <w:color w:val="auto"/>
          <w:sz w:val="22"/>
          <w:szCs w:val="22"/>
          <w:lang w:val="pl-PL"/>
        </w:rPr>
        <w:t>Wykonawca w ciągu 10 dni od daty odstąpienia przekaże Zamawiającemu uporządkowany teren budowy,</w:t>
      </w:r>
    </w:p>
    <w:p w:rsidR="00412084" w:rsidRPr="005122DA" w:rsidRDefault="00412084" w:rsidP="00471DE1">
      <w:pPr>
        <w:pStyle w:val="Tekstpodstawowy"/>
        <w:numPr>
          <w:ilvl w:val="0"/>
          <w:numId w:val="26"/>
        </w:numPr>
        <w:tabs>
          <w:tab w:val="clear" w:pos="360"/>
          <w:tab w:val="num" w:pos="851"/>
        </w:tabs>
        <w:spacing w:before="60"/>
        <w:ind w:left="851" w:hanging="425"/>
        <w:rPr>
          <w:rFonts w:ascii="Arial" w:hAnsi="Arial" w:cs="Arial"/>
          <w:color w:val="auto"/>
          <w:sz w:val="22"/>
          <w:szCs w:val="22"/>
          <w:lang w:val="pl-PL"/>
        </w:rPr>
      </w:pPr>
      <w:r>
        <w:rPr>
          <w:rFonts w:ascii="Arial" w:hAnsi="Arial" w:cs="Arial"/>
          <w:color w:val="auto"/>
          <w:sz w:val="22"/>
          <w:szCs w:val="22"/>
          <w:lang w:val="pl-PL"/>
        </w:rPr>
        <w:t>Zamawiający zapłaci Wykonawcy wynagrodzenie za roboty wykonane</w:t>
      </w:r>
      <w:r w:rsidR="00144623">
        <w:rPr>
          <w:rFonts w:ascii="Arial" w:hAnsi="Arial" w:cs="Arial"/>
          <w:color w:val="auto"/>
          <w:sz w:val="22"/>
          <w:szCs w:val="22"/>
          <w:lang w:val="pl-PL"/>
        </w:rPr>
        <w:t xml:space="preserve"> do dnia odstąpienia wg cen wynikających z oferty Wykonawcy,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rsidR="00803751" w:rsidRPr="005122DA" w:rsidRDefault="00412084" w:rsidP="00471DE1">
      <w:pPr>
        <w:pStyle w:val="Tekstpodstawowy"/>
        <w:numPr>
          <w:ilvl w:val="0"/>
          <w:numId w:val="26"/>
        </w:numPr>
        <w:tabs>
          <w:tab w:val="clear" w:pos="360"/>
          <w:tab w:val="num" w:pos="851"/>
        </w:tabs>
        <w:spacing w:before="60"/>
        <w:ind w:left="851" w:hanging="425"/>
        <w:rPr>
          <w:rFonts w:ascii="Arial" w:hAnsi="Arial" w:cs="Arial"/>
          <w:color w:val="auto"/>
          <w:sz w:val="22"/>
          <w:szCs w:val="22"/>
          <w:lang w:val="pl-PL"/>
        </w:rPr>
      </w:pPr>
      <w:r>
        <w:rPr>
          <w:rFonts w:ascii="Arial" w:hAnsi="Arial" w:cs="Arial"/>
          <w:color w:val="auto"/>
          <w:sz w:val="22"/>
          <w:szCs w:val="22"/>
          <w:lang w:val="pl-PL"/>
        </w:rPr>
        <w:t>W</w:t>
      </w:r>
      <w:r w:rsidR="00803751" w:rsidRPr="005122DA">
        <w:rPr>
          <w:rFonts w:ascii="Arial" w:hAnsi="Arial" w:cs="Arial"/>
          <w:color w:val="auto"/>
          <w:sz w:val="22"/>
          <w:szCs w:val="22"/>
          <w:lang w:val="pl-PL"/>
        </w:rPr>
        <w:t xml:space="preserve"> razie odstąpienia od umowy z przyczyn, za które Wykonawca nie odpowiada tj. w przypadkach opisanych w ust. 2, Zamawiający zobowiązany jest do:</w:t>
      </w:r>
    </w:p>
    <w:p w:rsidR="00803751" w:rsidRPr="005122DA" w:rsidRDefault="00803751" w:rsidP="00471DE1">
      <w:pPr>
        <w:pStyle w:val="Tekstpodstawowy"/>
        <w:numPr>
          <w:ilvl w:val="0"/>
          <w:numId w:val="27"/>
        </w:numPr>
        <w:tabs>
          <w:tab w:val="clear" w:pos="357"/>
          <w:tab w:val="num" w:pos="1276"/>
        </w:tabs>
        <w:spacing w:before="60"/>
        <w:ind w:left="1276" w:hanging="425"/>
        <w:rPr>
          <w:rFonts w:ascii="Arial" w:hAnsi="Arial" w:cs="Arial"/>
          <w:color w:val="auto"/>
          <w:sz w:val="22"/>
          <w:szCs w:val="22"/>
          <w:lang w:val="pl-PL"/>
        </w:rPr>
      </w:pPr>
      <w:r w:rsidRPr="005122DA">
        <w:rPr>
          <w:rFonts w:ascii="Arial" w:hAnsi="Arial" w:cs="Arial"/>
          <w:color w:val="auto"/>
          <w:sz w:val="22"/>
          <w:szCs w:val="22"/>
          <w:lang w:val="pl-PL"/>
        </w:rPr>
        <w:t>dokonania odbioru robót przerwanych i zabezpieczających oraz do zapłaty wynagrodzenia za roboty, które zostały wykonane do dnia odstąpienia i za roboty zabezpieczające,</w:t>
      </w:r>
    </w:p>
    <w:p w:rsidR="00803751" w:rsidRPr="005122DA" w:rsidRDefault="00803751" w:rsidP="00471DE1">
      <w:pPr>
        <w:pStyle w:val="Tekstpodstawowy"/>
        <w:numPr>
          <w:ilvl w:val="0"/>
          <w:numId w:val="27"/>
        </w:numPr>
        <w:tabs>
          <w:tab w:val="clear" w:pos="357"/>
          <w:tab w:val="num" w:pos="1276"/>
        </w:tabs>
        <w:spacing w:before="60"/>
        <w:ind w:left="1276" w:hanging="425"/>
        <w:rPr>
          <w:rFonts w:ascii="Arial" w:hAnsi="Arial" w:cs="Arial"/>
          <w:color w:val="auto"/>
          <w:sz w:val="22"/>
          <w:szCs w:val="22"/>
          <w:lang w:val="pl-PL"/>
        </w:rPr>
      </w:pPr>
      <w:r w:rsidRPr="005122DA">
        <w:rPr>
          <w:rFonts w:ascii="Arial" w:hAnsi="Arial" w:cs="Arial"/>
          <w:color w:val="auto"/>
          <w:sz w:val="22"/>
          <w:szCs w:val="22"/>
          <w:lang w:val="pl-PL"/>
        </w:rPr>
        <w:t xml:space="preserve">odkupienia materiałów, konstrukcji lub urządzeń określonych w pkt. 3) niniejszego paragrafu umowy, </w:t>
      </w:r>
    </w:p>
    <w:p w:rsidR="00803751" w:rsidRPr="005122DA" w:rsidRDefault="00803751" w:rsidP="00471DE1">
      <w:pPr>
        <w:pStyle w:val="Tekstpodstawowy"/>
        <w:numPr>
          <w:ilvl w:val="0"/>
          <w:numId w:val="27"/>
        </w:numPr>
        <w:tabs>
          <w:tab w:val="clear" w:pos="357"/>
          <w:tab w:val="num" w:pos="1276"/>
        </w:tabs>
        <w:spacing w:before="60"/>
        <w:ind w:left="1276" w:hanging="425"/>
        <w:rPr>
          <w:rFonts w:ascii="Arial" w:hAnsi="Arial" w:cs="Arial"/>
          <w:color w:val="auto"/>
          <w:sz w:val="22"/>
          <w:szCs w:val="22"/>
          <w:lang w:val="pl-PL"/>
        </w:rPr>
      </w:pPr>
      <w:r w:rsidRPr="005122DA">
        <w:rPr>
          <w:rFonts w:ascii="Arial" w:hAnsi="Arial" w:cs="Arial"/>
          <w:color w:val="auto"/>
          <w:sz w:val="22"/>
          <w:szCs w:val="22"/>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803751" w:rsidRDefault="00803751" w:rsidP="00471DE1">
      <w:pPr>
        <w:pStyle w:val="Tekstpodstawowy"/>
        <w:numPr>
          <w:ilvl w:val="0"/>
          <w:numId w:val="27"/>
        </w:numPr>
        <w:tabs>
          <w:tab w:val="clear" w:pos="357"/>
          <w:tab w:val="num" w:pos="1276"/>
        </w:tabs>
        <w:spacing w:before="60"/>
        <w:ind w:left="1276" w:hanging="425"/>
        <w:rPr>
          <w:rFonts w:ascii="Arial" w:hAnsi="Arial" w:cs="Arial"/>
          <w:color w:val="auto"/>
          <w:sz w:val="22"/>
          <w:szCs w:val="22"/>
          <w:lang w:val="pl-PL"/>
        </w:rPr>
      </w:pPr>
      <w:r w:rsidRPr="005122DA">
        <w:rPr>
          <w:rFonts w:ascii="Arial" w:hAnsi="Arial" w:cs="Arial"/>
          <w:color w:val="auto"/>
          <w:sz w:val="22"/>
          <w:szCs w:val="22"/>
          <w:lang w:val="pl-PL"/>
        </w:rPr>
        <w:t>przejęcia od Wykonawcy pod swój dozór terenu budowy.</w:t>
      </w:r>
    </w:p>
    <w:p w:rsidR="00803751" w:rsidRPr="005122DA" w:rsidRDefault="00803751" w:rsidP="00DD084D">
      <w:pPr>
        <w:pStyle w:val="Tekstpodstawowy"/>
        <w:spacing w:before="120"/>
        <w:jc w:val="center"/>
        <w:rPr>
          <w:rFonts w:ascii="Arial" w:hAnsi="Arial" w:cs="Arial"/>
          <w:color w:val="auto"/>
          <w:sz w:val="22"/>
          <w:szCs w:val="22"/>
          <w:lang w:val="pl-PL"/>
        </w:rPr>
      </w:pPr>
      <w:r w:rsidRPr="005122DA">
        <w:rPr>
          <w:rFonts w:ascii="Arial" w:hAnsi="Arial" w:cs="Arial"/>
          <w:b/>
          <w:color w:val="auto"/>
          <w:sz w:val="22"/>
          <w:szCs w:val="22"/>
          <w:lang w:val="pl-PL"/>
        </w:rPr>
        <w:t xml:space="preserve">§ </w:t>
      </w:r>
      <w:r w:rsidR="00994B2E">
        <w:rPr>
          <w:rFonts w:ascii="Arial" w:hAnsi="Arial" w:cs="Arial"/>
          <w:b/>
          <w:color w:val="auto"/>
          <w:sz w:val="22"/>
          <w:szCs w:val="22"/>
          <w:lang w:val="pl-PL"/>
        </w:rPr>
        <w:t>20</w:t>
      </w:r>
    </w:p>
    <w:p w:rsidR="00803751" w:rsidRPr="005122DA" w:rsidRDefault="00803751" w:rsidP="00C5016C">
      <w:pPr>
        <w:pStyle w:val="Tekstpodstawowy"/>
        <w:numPr>
          <w:ilvl w:val="0"/>
          <w:numId w:val="11"/>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803751" w:rsidRPr="005122DA" w:rsidRDefault="00803751" w:rsidP="00C5016C">
      <w:pPr>
        <w:pStyle w:val="Tekstpodstawowy"/>
        <w:numPr>
          <w:ilvl w:val="0"/>
          <w:numId w:val="11"/>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Reklamację wykonuje się poprzez skierowanie konkretnego roszczenia do Zamawiającego.</w:t>
      </w:r>
    </w:p>
    <w:p w:rsidR="00803751" w:rsidRPr="005122DA" w:rsidRDefault="00803751" w:rsidP="00C5016C">
      <w:pPr>
        <w:pStyle w:val="Tekstpodstawowy"/>
        <w:numPr>
          <w:ilvl w:val="0"/>
          <w:numId w:val="11"/>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 xml:space="preserve">Zamawiający ma obowiązek do pisemnego ustosunkowania się do zgłoszonego przez Wykonawcę roszczenia w terminie 21 dni od daty zgłoszenia roszczenia. </w:t>
      </w:r>
    </w:p>
    <w:p w:rsidR="00803751" w:rsidRPr="005122DA" w:rsidRDefault="00803751" w:rsidP="00C5016C">
      <w:pPr>
        <w:pStyle w:val="Tekstpodstawowy"/>
        <w:numPr>
          <w:ilvl w:val="0"/>
          <w:numId w:val="11"/>
        </w:numPr>
        <w:tabs>
          <w:tab w:val="clear" w:pos="720"/>
        </w:tabs>
        <w:spacing w:before="60"/>
        <w:ind w:left="425" w:hanging="425"/>
        <w:rPr>
          <w:rFonts w:ascii="Arial" w:hAnsi="Arial" w:cs="Arial"/>
          <w:color w:val="auto"/>
          <w:sz w:val="22"/>
          <w:szCs w:val="22"/>
          <w:lang w:val="pl-PL"/>
        </w:rPr>
      </w:pPr>
      <w:r w:rsidRPr="005122DA">
        <w:rPr>
          <w:rFonts w:ascii="Arial" w:hAnsi="Arial" w:cs="Arial"/>
          <w:color w:val="auto"/>
          <w:sz w:val="22"/>
          <w:szCs w:val="22"/>
          <w:lang w:val="pl-PL"/>
        </w:rPr>
        <w:t>Właściwym do rozpoznania sporów wynikłych na tle realizacji niniejszej umowy jest Sąd właściwy dla siedziby Zamawiającego.</w:t>
      </w:r>
    </w:p>
    <w:p w:rsidR="00803751" w:rsidRPr="005122DA" w:rsidRDefault="00856CAF" w:rsidP="00C95862">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2</w:t>
      </w:r>
      <w:r w:rsidR="00994B2E">
        <w:rPr>
          <w:rFonts w:ascii="Arial" w:hAnsi="Arial" w:cs="Arial"/>
          <w:b/>
          <w:color w:val="auto"/>
          <w:sz w:val="22"/>
          <w:szCs w:val="22"/>
          <w:lang w:val="pl-PL"/>
        </w:rPr>
        <w:t>1</w:t>
      </w:r>
    </w:p>
    <w:p w:rsidR="00803751" w:rsidRPr="005122DA" w:rsidRDefault="00803751" w:rsidP="00471DE1">
      <w:pPr>
        <w:pStyle w:val="Tekstpodstawowy"/>
        <w:numPr>
          <w:ilvl w:val="1"/>
          <w:numId w:val="27"/>
        </w:numPr>
        <w:tabs>
          <w:tab w:val="clear" w:pos="1440"/>
          <w:tab w:val="num" w:pos="426"/>
        </w:tabs>
        <w:ind w:left="426" w:hanging="426"/>
        <w:rPr>
          <w:rFonts w:ascii="Arial" w:hAnsi="Arial" w:cs="Arial"/>
          <w:color w:val="auto"/>
          <w:sz w:val="22"/>
          <w:szCs w:val="22"/>
          <w:lang w:val="pl-PL"/>
        </w:rPr>
      </w:pPr>
      <w:r w:rsidRPr="005122DA">
        <w:rPr>
          <w:rFonts w:ascii="Arial" w:hAnsi="Arial" w:cs="Arial"/>
          <w:color w:val="auto"/>
          <w:sz w:val="22"/>
          <w:szCs w:val="22"/>
          <w:lang w:val="pl-PL"/>
        </w:rPr>
        <w:t xml:space="preserve">W sprawach nieuregulowanych niniejszą umową stosuje się przepisy kodeksu cywilnego. </w:t>
      </w:r>
    </w:p>
    <w:p w:rsidR="00803751" w:rsidRPr="005122DA" w:rsidRDefault="00803751" w:rsidP="00471DE1">
      <w:pPr>
        <w:pStyle w:val="Tekstpodstawowy"/>
        <w:numPr>
          <w:ilvl w:val="1"/>
          <w:numId w:val="27"/>
        </w:numPr>
        <w:tabs>
          <w:tab w:val="clear" w:pos="1440"/>
          <w:tab w:val="num" w:pos="426"/>
        </w:tabs>
        <w:ind w:left="426" w:hanging="426"/>
        <w:rPr>
          <w:rFonts w:ascii="Arial" w:hAnsi="Arial" w:cs="Arial"/>
          <w:color w:val="auto"/>
          <w:sz w:val="22"/>
          <w:szCs w:val="22"/>
          <w:lang w:val="pl-PL"/>
        </w:rPr>
      </w:pPr>
      <w:r w:rsidRPr="005122DA">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994B2E">
        <w:rPr>
          <w:rFonts w:ascii="Arial" w:hAnsi="Arial" w:cs="Arial"/>
          <w:color w:val="auto"/>
          <w:sz w:val="22"/>
          <w:szCs w:val="22"/>
          <w:lang w:val="pl-PL"/>
        </w:rPr>
        <w:t>20</w:t>
      </w:r>
      <w:r w:rsidRPr="005122DA">
        <w:rPr>
          <w:rFonts w:ascii="Arial" w:hAnsi="Arial" w:cs="Arial"/>
          <w:color w:val="auto"/>
          <w:sz w:val="22"/>
          <w:szCs w:val="22"/>
          <w:lang w:val="pl-PL"/>
        </w:rPr>
        <w:t xml:space="preserve"> ust. 3, Wykonawca uprawniony jest do wystąpienia na drogę sądową.</w:t>
      </w:r>
    </w:p>
    <w:p w:rsidR="00803751" w:rsidRPr="005122DA" w:rsidRDefault="00803751" w:rsidP="00C95862">
      <w:pPr>
        <w:pStyle w:val="Tekstpodstawowy"/>
        <w:spacing w:before="120" w:after="120"/>
        <w:jc w:val="center"/>
        <w:outlineLvl w:val="0"/>
        <w:rPr>
          <w:rFonts w:ascii="Arial" w:hAnsi="Arial" w:cs="Arial"/>
          <w:b/>
          <w:color w:val="auto"/>
          <w:sz w:val="22"/>
          <w:szCs w:val="22"/>
          <w:lang w:val="pl-PL"/>
        </w:rPr>
      </w:pPr>
      <w:r w:rsidRPr="005122DA">
        <w:rPr>
          <w:rFonts w:ascii="Arial" w:hAnsi="Arial" w:cs="Arial"/>
          <w:b/>
          <w:color w:val="auto"/>
          <w:sz w:val="22"/>
          <w:szCs w:val="22"/>
          <w:lang w:val="pl-PL"/>
        </w:rPr>
        <w:t xml:space="preserve">§ </w:t>
      </w:r>
      <w:r w:rsidR="001165BA">
        <w:rPr>
          <w:rFonts w:ascii="Arial" w:hAnsi="Arial" w:cs="Arial"/>
          <w:b/>
          <w:color w:val="auto"/>
          <w:sz w:val="22"/>
          <w:szCs w:val="22"/>
          <w:lang w:val="pl-PL"/>
        </w:rPr>
        <w:t>21</w:t>
      </w:r>
    </w:p>
    <w:p w:rsidR="00803751" w:rsidRPr="005122DA" w:rsidRDefault="00803751">
      <w:pPr>
        <w:pStyle w:val="Tekstpodstawowy"/>
        <w:rPr>
          <w:rFonts w:ascii="Arial" w:hAnsi="Arial" w:cs="Arial"/>
          <w:color w:val="auto"/>
          <w:sz w:val="22"/>
          <w:szCs w:val="22"/>
          <w:lang w:val="pl-PL"/>
        </w:rPr>
      </w:pPr>
      <w:r w:rsidRPr="005122DA">
        <w:rPr>
          <w:rFonts w:ascii="Arial" w:hAnsi="Arial" w:cs="Arial"/>
          <w:color w:val="auto"/>
          <w:sz w:val="22"/>
          <w:szCs w:val="22"/>
          <w:lang w:val="pl-PL"/>
        </w:rPr>
        <w:t>Umowę niniejszą sporządza się w trzech jednobrzmiących egz</w:t>
      </w:r>
      <w:r w:rsidR="00C95862" w:rsidRPr="005122DA">
        <w:rPr>
          <w:rFonts w:ascii="Arial" w:hAnsi="Arial" w:cs="Arial"/>
          <w:color w:val="auto"/>
          <w:sz w:val="22"/>
          <w:szCs w:val="22"/>
          <w:lang w:val="pl-PL"/>
        </w:rPr>
        <w:t xml:space="preserve">emplarzach, z czego </w:t>
      </w:r>
      <w:r w:rsidRPr="005122DA">
        <w:rPr>
          <w:rFonts w:ascii="Arial" w:hAnsi="Arial" w:cs="Arial"/>
          <w:color w:val="auto"/>
          <w:sz w:val="22"/>
          <w:szCs w:val="22"/>
          <w:lang w:val="pl-PL"/>
        </w:rPr>
        <w:t>dwa egzemplarze otrzymuje Zamawiający, a</w:t>
      </w:r>
      <w:r w:rsidR="00C95862" w:rsidRPr="005122DA">
        <w:rPr>
          <w:rFonts w:ascii="Arial" w:hAnsi="Arial" w:cs="Arial"/>
          <w:color w:val="auto"/>
          <w:sz w:val="22"/>
          <w:szCs w:val="22"/>
          <w:lang w:val="pl-PL"/>
        </w:rPr>
        <w:t xml:space="preserve"> </w:t>
      </w:r>
      <w:r w:rsidRPr="005122DA">
        <w:rPr>
          <w:rFonts w:ascii="Arial" w:hAnsi="Arial" w:cs="Arial"/>
          <w:color w:val="auto"/>
          <w:sz w:val="22"/>
          <w:szCs w:val="22"/>
          <w:lang w:val="pl-PL"/>
        </w:rPr>
        <w:t>jeden egzemplarz Wykonawca.</w:t>
      </w:r>
    </w:p>
    <w:p w:rsidR="00803751" w:rsidRPr="005122DA" w:rsidRDefault="00803751">
      <w:pPr>
        <w:pStyle w:val="Tekstpodstawowy"/>
        <w:rPr>
          <w:rFonts w:ascii="Arial" w:hAnsi="Arial" w:cs="Arial"/>
          <w:color w:val="auto"/>
          <w:sz w:val="22"/>
          <w:szCs w:val="22"/>
          <w:u w:val="single"/>
          <w:lang w:val="pl-PL"/>
        </w:rPr>
      </w:pPr>
    </w:p>
    <w:p w:rsidR="00493856" w:rsidRPr="005122DA" w:rsidRDefault="00493856">
      <w:pPr>
        <w:pStyle w:val="Tekstpodstawowy"/>
        <w:rPr>
          <w:rFonts w:ascii="Arial" w:hAnsi="Arial" w:cs="Arial"/>
          <w:color w:val="auto"/>
          <w:sz w:val="22"/>
          <w:szCs w:val="22"/>
          <w:u w:val="single"/>
          <w:lang w:val="pl-PL"/>
        </w:rPr>
      </w:pPr>
    </w:p>
    <w:p w:rsidR="00803751" w:rsidRPr="005122DA" w:rsidRDefault="00803751">
      <w:pPr>
        <w:pStyle w:val="Tekstpodstawowy"/>
        <w:rPr>
          <w:rFonts w:ascii="Arial" w:hAnsi="Arial" w:cs="Arial"/>
          <w:i/>
          <w:color w:val="auto"/>
          <w:sz w:val="20"/>
          <w:u w:val="single"/>
          <w:lang w:val="pl-PL"/>
        </w:rPr>
      </w:pPr>
      <w:r w:rsidRPr="005122DA">
        <w:rPr>
          <w:rFonts w:ascii="Arial" w:hAnsi="Arial" w:cs="Arial"/>
          <w:i/>
          <w:color w:val="auto"/>
          <w:sz w:val="20"/>
          <w:u w:val="single"/>
          <w:lang w:val="pl-PL"/>
        </w:rPr>
        <w:t>Załącznik do umowy:</w:t>
      </w:r>
    </w:p>
    <w:p w:rsidR="00803751" w:rsidRPr="005122DA" w:rsidRDefault="00803751" w:rsidP="00C5016C">
      <w:pPr>
        <w:pStyle w:val="Tekstpodstawowy"/>
        <w:numPr>
          <w:ilvl w:val="0"/>
          <w:numId w:val="12"/>
        </w:numPr>
        <w:tabs>
          <w:tab w:val="clear" w:pos="720"/>
          <w:tab w:val="num" w:pos="426"/>
        </w:tabs>
        <w:ind w:left="714" w:hanging="572"/>
        <w:rPr>
          <w:rFonts w:ascii="Arial" w:hAnsi="Arial" w:cs="Arial"/>
          <w:i/>
          <w:color w:val="auto"/>
          <w:sz w:val="20"/>
          <w:lang w:val="pl-PL"/>
        </w:rPr>
      </w:pPr>
      <w:r w:rsidRPr="005122DA">
        <w:rPr>
          <w:rFonts w:ascii="Arial" w:hAnsi="Arial" w:cs="Arial"/>
          <w:i/>
          <w:color w:val="auto"/>
          <w:sz w:val="20"/>
          <w:lang w:val="pl-PL"/>
        </w:rPr>
        <w:t xml:space="preserve">Specyfikacja istotnych warunków zamówienia </w:t>
      </w:r>
    </w:p>
    <w:p w:rsidR="00803751" w:rsidRPr="005122DA" w:rsidRDefault="00EB4F94" w:rsidP="00C5016C">
      <w:pPr>
        <w:pStyle w:val="Tekstpodstawowy"/>
        <w:numPr>
          <w:ilvl w:val="0"/>
          <w:numId w:val="12"/>
        </w:numPr>
        <w:tabs>
          <w:tab w:val="clear" w:pos="720"/>
          <w:tab w:val="num" w:pos="426"/>
        </w:tabs>
        <w:ind w:left="714" w:hanging="572"/>
        <w:rPr>
          <w:rFonts w:ascii="Arial" w:hAnsi="Arial" w:cs="Arial"/>
          <w:i/>
          <w:color w:val="auto"/>
          <w:sz w:val="20"/>
          <w:lang w:val="pl-PL"/>
        </w:rPr>
      </w:pPr>
      <w:r w:rsidRPr="005122DA">
        <w:rPr>
          <w:rFonts w:ascii="Arial" w:hAnsi="Arial" w:cs="Arial"/>
          <w:i/>
          <w:color w:val="auto"/>
          <w:sz w:val="20"/>
          <w:lang w:val="pl-PL"/>
        </w:rPr>
        <w:t>Oferta Wykonawcy</w:t>
      </w:r>
    </w:p>
    <w:p w:rsidR="00803751" w:rsidRPr="005122DA" w:rsidRDefault="00803751" w:rsidP="00C5016C">
      <w:pPr>
        <w:pStyle w:val="Tekstpodstawowy"/>
        <w:numPr>
          <w:ilvl w:val="0"/>
          <w:numId w:val="12"/>
        </w:numPr>
        <w:tabs>
          <w:tab w:val="clear" w:pos="720"/>
          <w:tab w:val="num" w:pos="426"/>
        </w:tabs>
        <w:ind w:left="714" w:hanging="572"/>
        <w:rPr>
          <w:rFonts w:ascii="Arial" w:hAnsi="Arial" w:cs="Arial"/>
          <w:i/>
          <w:color w:val="auto"/>
          <w:sz w:val="20"/>
          <w:lang w:val="pl-PL"/>
        </w:rPr>
      </w:pPr>
      <w:r w:rsidRPr="005122DA">
        <w:rPr>
          <w:rFonts w:ascii="Arial" w:hAnsi="Arial" w:cs="Arial"/>
          <w:i/>
          <w:color w:val="auto"/>
          <w:sz w:val="20"/>
          <w:lang w:val="pl-PL"/>
        </w:rPr>
        <w:t>Formularz cenowy</w:t>
      </w:r>
    </w:p>
    <w:p w:rsidR="00493856" w:rsidRPr="005122DA" w:rsidRDefault="00493856" w:rsidP="00493856">
      <w:pPr>
        <w:pStyle w:val="Tekstpodstawowy"/>
        <w:tabs>
          <w:tab w:val="right" w:pos="567"/>
        </w:tabs>
        <w:spacing w:before="120"/>
        <w:outlineLvl w:val="0"/>
        <w:rPr>
          <w:rFonts w:ascii="Arial" w:hAnsi="Arial" w:cs="Arial"/>
          <w:b/>
          <w:color w:val="auto"/>
          <w:szCs w:val="24"/>
          <w:lang w:val="pl-PL"/>
        </w:rPr>
      </w:pPr>
    </w:p>
    <w:p w:rsidR="00493856" w:rsidRPr="005122DA" w:rsidRDefault="00493856" w:rsidP="00493856">
      <w:pPr>
        <w:pStyle w:val="Tekstpodstawowy"/>
        <w:tabs>
          <w:tab w:val="right" w:pos="0"/>
        </w:tabs>
        <w:spacing w:before="120"/>
        <w:outlineLvl w:val="0"/>
        <w:rPr>
          <w:rFonts w:ascii="Arial" w:hAnsi="Arial" w:cs="Arial"/>
          <w:b/>
          <w:color w:val="auto"/>
          <w:szCs w:val="24"/>
          <w:lang w:val="pl-PL"/>
        </w:rPr>
      </w:pPr>
    </w:p>
    <w:p w:rsidR="00803751" w:rsidRPr="005122DA" w:rsidRDefault="00803751" w:rsidP="001E5D34">
      <w:pPr>
        <w:pStyle w:val="Tekstpodstawowy"/>
        <w:tabs>
          <w:tab w:val="right" w:pos="567"/>
        </w:tabs>
        <w:spacing w:before="120"/>
        <w:ind w:left="426"/>
        <w:outlineLvl w:val="0"/>
        <w:rPr>
          <w:rFonts w:ascii="Arial" w:hAnsi="Arial" w:cs="Arial"/>
          <w:color w:val="auto"/>
          <w:szCs w:val="24"/>
          <w:lang w:val="pl-PL"/>
        </w:rPr>
      </w:pPr>
      <w:r w:rsidRPr="005122DA">
        <w:rPr>
          <w:rFonts w:ascii="Arial" w:hAnsi="Arial" w:cs="Arial"/>
          <w:b/>
          <w:color w:val="auto"/>
          <w:szCs w:val="24"/>
          <w:lang w:val="pl-PL"/>
        </w:rPr>
        <w:t xml:space="preserve">WYKONAWCA: </w:t>
      </w:r>
      <w:r w:rsidRPr="005122DA">
        <w:rPr>
          <w:rFonts w:ascii="Arial" w:hAnsi="Arial" w:cs="Arial"/>
          <w:b/>
          <w:color w:val="auto"/>
          <w:szCs w:val="24"/>
          <w:lang w:val="pl-PL"/>
        </w:rPr>
        <w:tab/>
      </w:r>
      <w:r w:rsidRPr="005122DA">
        <w:rPr>
          <w:rFonts w:ascii="Arial" w:hAnsi="Arial" w:cs="Arial"/>
          <w:b/>
          <w:color w:val="auto"/>
          <w:szCs w:val="24"/>
          <w:lang w:val="pl-PL"/>
        </w:rPr>
        <w:tab/>
      </w:r>
      <w:r w:rsidRPr="005122DA">
        <w:rPr>
          <w:rFonts w:ascii="Arial" w:hAnsi="Arial" w:cs="Arial"/>
          <w:b/>
          <w:color w:val="auto"/>
          <w:szCs w:val="24"/>
          <w:lang w:val="pl-PL"/>
        </w:rPr>
        <w:tab/>
      </w:r>
      <w:r w:rsidRPr="005122DA">
        <w:rPr>
          <w:rFonts w:ascii="Arial" w:hAnsi="Arial" w:cs="Arial"/>
          <w:b/>
          <w:color w:val="auto"/>
          <w:szCs w:val="24"/>
          <w:lang w:val="pl-PL"/>
        </w:rPr>
        <w:tab/>
      </w:r>
      <w:r w:rsidRPr="005122DA">
        <w:rPr>
          <w:rFonts w:ascii="Arial" w:hAnsi="Arial" w:cs="Arial"/>
          <w:b/>
          <w:color w:val="auto"/>
          <w:szCs w:val="24"/>
          <w:lang w:val="pl-PL"/>
        </w:rPr>
        <w:tab/>
      </w:r>
      <w:r w:rsidRPr="005122DA">
        <w:rPr>
          <w:rFonts w:ascii="Arial" w:hAnsi="Arial" w:cs="Arial"/>
          <w:b/>
          <w:color w:val="auto"/>
          <w:szCs w:val="24"/>
          <w:lang w:val="pl-PL"/>
        </w:rPr>
        <w:tab/>
        <w:t xml:space="preserve">   ZAMAWIAJĄCY:</w:t>
      </w:r>
    </w:p>
    <w:sectPr w:rsidR="00803751" w:rsidRPr="005122DA" w:rsidSect="00621C91">
      <w:headerReference w:type="default" r:id="rId9"/>
      <w:footerReference w:type="even" r:id="rId10"/>
      <w:footerReference w:type="default" r:id="rId11"/>
      <w:pgSz w:w="11907" w:h="16840" w:code="9"/>
      <w:pgMar w:top="851" w:right="1418" w:bottom="567" w:left="1418" w:header="426" w:footer="5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FC" w:rsidRDefault="008A74FC">
      <w:r>
        <w:separator/>
      </w:r>
    </w:p>
  </w:endnote>
  <w:endnote w:type="continuationSeparator" w:id="0">
    <w:p w:rsidR="008A74FC" w:rsidRDefault="008A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51" w:rsidRDefault="00803751"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03751" w:rsidRDefault="008037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51" w:rsidRPr="005122DA" w:rsidRDefault="00803751" w:rsidP="00807CDC">
    <w:pPr>
      <w:pStyle w:val="Stopka"/>
      <w:pBdr>
        <w:top w:val="thinThickSmallGap" w:sz="24" w:space="1" w:color="622423"/>
      </w:pBdr>
      <w:rPr>
        <w:rFonts w:ascii="Arial" w:hAnsi="Arial" w:cs="Arial"/>
        <w:sz w:val="16"/>
        <w:szCs w:val="16"/>
      </w:rPr>
    </w:pPr>
    <w:r w:rsidRPr="005122DA">
      <w:rPr>
        <w:rFonts w:ascii="Arial" w:hAnsi="Arial" w:cs="Arial"/>
        <w:b/>
        <w:sz w:val="16"/>
        <w:szCs w:val="16"/>
      </w:rPr>
      <w:t>Część II SIWZ</w:t>
    </w:r>
    <w:r w:rsidRPr="005122DA">
      <w:rPr>
        <w:rFonts w:ascii="Arial" w:hAnsi="Arial" w:cs="Arial"/>
        <w:sz w:val="16"/>
        <w:szCs w:val="16"/>
      </w:rPr>
      <w:t xml:space="preserve"> – </w:t>
    </w:r>
    <w:r w:rsidR="0085106B">
      <w:rPr>
        <w:rFonts w:ascii="Arial" w:hAnsi="Arial" w:cs="Arial"/>
        <w:sz w:val="16"/>
        <w:szCs w:val="16"/>
      </w:rPr>
      <w:t>dokończenie budowy Centrum Spraw Społecznych</w:t>
    </w:r>
  </w:p>
  <w:p w:rsidR="00803751" w:rsidRPr="00807CDC" w:rsidRDefault="00803751" w:rsidP="00807CDC">
    <w:pPr>
      <w:pStyle w:val="Stopka"/>
      <w:pBdr>
        <w:top w:val="thinThickSmallGap" w:sz="24" w:space="1" w:color="622423"/>
      </w:pBdr>
      <w:jc w:val="right"/>
      <w:rPr>
        <w:rFonts w:ascii="Arial" w:hAnsi="Arial" w:cs="Arial"/>
        <w:sz w:val="16"/>
        <w:szCs w:val="16"/>
      </w:rPr>
    </w:pPr>
    <w:r w:rsidRPr="00807CDC">
      <w:rPr>
        <w:rFonts w:ascii="Arial" w:hAnsi="Arial" w:cs="Arial"/>
        <w:b/>
        <w:sz w:val="16"/>
        <w:szCs w:val="16"/>
      </w:rPr>
      <w:fldChar w:fldCharType="begin"/>
    </w:r>
    <w:r w:rsidRPr="00807CDC">
      <w:rPr>
        <w:rFonts w:ascii="Arial" w:hAnsi="Arial" w:cs="Arial"/>
        <w:b/>
        <w:sz w:val="16"/>
        <w:szCs w:val="16"/>
      </w:rPr>
      <w:instrText>PAGE   \* MERGEFORMAT</w:instrText>
    </w:r>
    <w:r w:rsidRPr="00807CDC">
      <w:rPr>
        <w:rFonts w:ascii="Arial" w:hAnsi="Arial" w:cs="Arial"/>
        <w:b/>
        <w:sz w:val="16"/>
        <w:szCs w:val="16"/>
      </w:rPr>
      <w:fldChar w:fldCharType="separate"/>
    </w:r>
    <w:r w:rsidR="008A74FC">
      <w:rPr>
        <w:rFonts w:ascii="Arial" w:hAnsi="Arial" w:cs="Arial"/>
        <w:b/>
        <w:noProof/>
        <w:sz w:val="16"/>
        <w:szCs w:val="16"/>
      </w:rPr>
      <w:t>1</w:t>
    </w:r>
    <w:r w:rsidRPr="00807CDC">
      <w:rPr>
        <w:rFonts w:ascii="Arial" w:hAnsi="Arial" w:cs="Arial"/>
        <w:b/>
        <w:sz w:val="16"/>
        <w:szCs w:val="16"/>
      </w:rPr>
      <w:fldChar w:fldCharType="end"/>
    </w:r>
    <w:r w:rsidRPr="00807CDC">
      <w:rPr>
        <w:rFonts w:ascii="Arial" w:hAnsi="Arial" w:cs="Arial"/>
        <w:sz w:val="16"/>
        <w:szCs w:val="16"/>
      </w:rPr>
      <w:t>/1</w:t>
    </w:r>
    <w:r w:rsidR="001165BA">
      <w:rPr>
        <w:rFonts w:ascii="Arial" w:hAnsi="Arial" w:cs="Arial"/>
        <w:sz w:val="16"/>
        <w:szCs w:val="16"/>
      </w:rPr>
      <w:t>5</w:t>
    </w:r>
  </w:p>
  <w:p w:rsidR="00803751" w:rsidRDefault="00803751" w:rsidP="00007F5C">
    <w:pPr>
      <w:pStyle w:val="Tekstpodstawowy"/>
      <w:tabs>
        <w:tab w:val="left" w:pos="3402"/>
      </w:tabs>
      <w:outlineLvl w:val="0"/>
      <w:rPr>
        <w:rFonts w:ascii="Arial" w:hAnsi="Arial" w:cs="Arial"/>
        <w:b/>
        <w:i/>
        <w:color w:val="auto"/>
        <w:sz w:val="16"/>
        <w:szCs w:val="16"/>
        <w:lang w:val="pl-PL"/>
      </w:rPr>
    </w:pPr>
  </w:p>
  <w:p w:rsidR="0085106B" w:rsidRPr="00C96A89" w:rsidRDefault="0085106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FC" w:rsidRDefault="008A74FC">
      <w:r>
        <w:separator/>
      </w:r>
    </w:p>
  </w:footnote>
  <w:footnote w:type="continuationSeparator" w:id="0">
    <w:p w:rsidR="008A74FC" w:rsidRDefault="008A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A3" w:rsidRPr="005122DA" w:rsidRDefault="003352A3" w:rsidP="003352A3">
    <w:pPr>
      <w:pStyle w:val="Tekstpodstawowy"/>
      <w:tabs>
        <w:tab w:val="left" w:pos="3402"/>
      </w:tabs>
      <w:outlineLvl w:val="0"/>
      <w:rPr>
        <w:rFonts w:ascii="Arial" w:hAnsi="Arial" w:cs="Arial"/>
        <w:b/>
        <w:color w:val="auto"/>
        <w:sz w:val="20"/>
      </w:rPr>
    </w:pPr>
    <w:r w:rsidRPr="005122DA">
      <w:rPr>
        <w:rFonts w:ascii="Arial" w:hAnsi="Arial" w:cs="Arial"/>
        <w:b/>
        <w:color w:val="auto"/>
        <w:sz w:val="20"/>
      </w:rPr>
      <w:t>I.7013.9.2012.N</w:t>
    </w:r>
  </w:p>
  <w:p w:rsidR="003352A3" w:rsidRPr="005122DA" w:rsidRDefault="003352A3" w:rsidP="003352A3">
    <w:pPr>
      <w:pStyle w:val="Tekstpodstawowy"/>
      <w:tabs>
        <w:tab w:val="left" w:pos="3402"/>
      </w:tabs>
      <w:outlineLvl w:val="0"/>
      <w:rPr>
        <w:rFonts w:ascii="Arial" w:hAnsi="Arial" w:cs="Arial"/>
        <w:color w:val="auto"/>
        <w:sz w:val="18"/>
        <w:szCs w:val="18"/>
      </w:rPr>
    </w:pPr>
    <w:r w:rsidRPr="005122DA">
      <w:rPr>
        <w:rFonts w:ascii="Arial" w:hAnsi="Arial" w:cs="Arial"/>
        <w:color w:val="auto"/>
        <w:sz w:val="18"/>
        <w:szCs w:val="18"/>
      </w:rPr>
      <w:t>PROJEKT UMOWY</w:t>
    </w:r>
  </w:p>
  <w:p w:rsidR="003352A3" w:rsidRPr="005122DA" w:rsidRDefault="003352A3" w:rsidP="003352A3">
    <w:pPr>
      <w:pStyle w:val="Tekstpodstawowy"/>
      <w:tabs>
        <w:tab w:val="left" w:pos="3402"/>
      </w:tabs>
      <w:outlineLvl w:val="0"/>
      <w:rPr>
        <w:rFonts w:ascii="Arial" w:hAnsi="Arial" w:cs="Arial"/>
        <w:b/>
        <w:color w:val="aut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rFonts w:cs="Times New Roman"/>
        <w:b/>
      </w:rPr>
    </w:lvl>
  </w:abstractNum>
  <w:abstractNum w:abstractNumId="2">
    <w:nsid w:val="0000000D"/>
    <w:multiLevelType w:val="multilevel"/>
    <w:tmpl w:val="0000000D"/>
    <w:name w:val="WW8Num2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567"/>
      </w:pPr>
      <w:rPr>
        <w:rFonts w:cs="Times New Roman"/>
      </w:rPr>
    </w:lvl>
    <w:lvl w:ilvl="2">
      <w:start w:val="1"/>
      <w:numFmt w:val="decimal"/>
      <w:lvlText w:val="%3."/>
      <w:lvlJc w:val="left"/>
      <w:pPr>
        <w:tabs>
          <w:tab w:val="num" w:pos="850"/>
        </w:tabs>
        <w:ind w:left="850" w:hanging="850"/>
      </w:pPr>
      <w:rPr>
        <w:rFonts w:cs="Times New Roman"/>
      </w:rPr>
    </w:lvl>
    <w:lvl w:ilvl="3">
      <w:start w:val="1"/>
      <w:numFmt w:val="decimal"/>
      <w:lvlText w:val="%4."/>
      <w:lvlJc w:val="left"/>
      <w:pPr>
        <w:tabs>
          <w:tab w:val="num" w:pos="1134"/>
        </w:tabs>
        <w:ind w:left="1134" w:hanging="1134"/>
      </w:pPr>
      <w:rPr>
        <w:rFonts w:cs="Times New Roman"/>
      </w:rPr>
    </w:lvl>
    <w:lvl w:ilvl="4">
      <w:start w:val="1"/>
      <w:numFmt w:val="decimal"/>
      <w:lvlText w:val="%5."/>
      <w:lvlJc w:val="left"/>
      <w:pPr>
        <w:tabs>
          <w:tab w:val="num" w:pos="1417"/>
        </w:tabs>
        <w:ind w:left="1417" w:hanging="1417"/>
      </w:pPr>
      <w:rPr>
        <w:rFonts w:cs="Times New Roman"/>
      </w:rPr>
    </w:lvl>
    <w:lvl w:ilvl="5">
      <w:start w:val="1"/>
      <w:numFmt w:val="decimal"/>
      <w:lvlText w:val="%6."/>
      <w:lvlJc w:val="left"/>
      <w:pPr>
        <w:tabs>
          <w:tab w:val="num" w:pos="1701"/>
        </w:tabs>
        <w:ind w:left="1701" w:hanging="1701"/>
      </w:pPr>
      <w:rPr>
        <w:rFonts w:cs="Times New Roman"/>
      </w:rPr>
    </w:lvl>
    <w:lvl w:ilvl="6">
      <w:start w:val="1"/>
      <w:numFmt w:val="decimal"/>
      <w:lvlText w:val="%7."/>
      <w:lvlJc w:val="left"/>
      <w:pPr>
        <w:tabs>
          <w:tab w:val="num" w:pos="1984"/>
        </w:tabs>
        <w:ind w:left="1984" w:hanging="1984"/>
      </w:pPr>
      <w:rPr>
        <w:rFonts w:cs="Times New Roman"/>
      </w:rPr>
    </w:lvl>
    <w:lvl w:ilvl="7">
      <w:start w:val="1"/>
      <w:numFmt w:val="decimal"/>
      <w:lvlText w:val="%8."/>
      <w:lvlJc w:val="left"/>
      <w:pPr>
        <w:tabs>
          <w:tab w:val="num" w:pos="2268"/>
        </w:tabs>
        <w:ind w:left="2268" w:hanging="2268"/>
      </w:pPr>
      <w:rPr>
        <w:rFonts w:cs="Times New Roman"/>
      </w:rPr>
    </w:lvl>
    <w:lvl w:ilvl="8">
      <w:start w:val="1"/>
      <w:numFmt w:val="decimal"/>
      <w:lvlText w:val="%9."/>
      <w:lvlJc w:val="left"/>
      <w:pPr>
        <w:tabs>
          <w:tab w:val="num" w:pos="2551"/>
        </w:tabs>
        <w:ind w:left="2551" w:hanging="2551"/>
      </w:pPr>
      <w:rPr>
        <w:rFonts w:cs="Times New Roman"/>
      </w:r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rPr>
        <w:rFonts w:cs="Times New Roman"/>
      </w:r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32D068B"/>
    <w:multiLevelType w:val="hybridMultilevel"/>
    <w:tmpl w:val="54F219EE"/>
    <w:lvl w:ilvl="0" w:tplc="8A72D69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7FA421F"/>
    <w:multiLevelType w:val="hybridMultilevel"/>
    <w:tmpl w:val="BBAA0D60"/>
    <w:lvl w:ilvl="0" w:tplc="E7707AC4">
      <w:start w:val="1"/>
      <w:numFmt w:val="lowerLetter"/>
      <w:lvlText w:val="%1)"/>
      <w:lvlJc w:val="left"/>
      <w:pPr>
        <w:tabs>
          <w:tab w:val="num" w:pos="717"/>
        </w:tabs>
        <w:ind w:left="71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A7E3465"/>
    <w:multiLevelType w:val="hybridMultilevel"/>
    <w:tmpl w:val="831E776A"/>
    <w:lvl w:ilvl="0" w:tplc="1CFAEE5C">
      <w:start w:val="1"/>
      <w:numFmt w:val="decimal"/>
      <w:lvlText w:val="%1."/>
      <w:lvlJc w:val="left"/>
      <w:pPr>
        <w:ind w:left="360" w:hanging="360"/>
      </w:pPr>
      <w:rPr>
        <w:rFonts w:cs="Times New Roman" w:hint="default"/>
        <w:b w:val="0"/>
      </w:rPr>
    </w:lvl>
    <w:lvl w:ilvl="1" w:tplc="0415000F">
      <w:start w:val="1"/>
      <w:numFmt w:val="decimal"/>
      <w:lvlText w:val="%2."/>
      <w:lvlJc w:val="left"/>
      <w:pPr>
        <w:tabs>
          <w:tab w:val="num" w:pos="1080"/>
        </w:tabs>
        <w:ind w:left="1080" w:hanging="360"/>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0ADE1E50"/>
    <w:multiLevelType w:val="hybridMultilevel"/>
    <w:tmpl w:val="3472868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0CE14DE7"/>
    <w:multiLevelType w:val="hybridMultilevel"/>
    <w:tmpl w:val="AB461BD2"/>
    <w:lvl w:ilvl="0" w:tplc="F64ED934">
      <w:start w:val="9"/>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7242EB"/>
    <w:multiLevelType w:val="hybridMultilevel"/>
    <w:tmpl w:val="789EEAEC"/>
    <w:lvl w:ilvl="0" w:tplc="8912F822">
      <w:start w:val="1"/>
      <w:numFmt w:val="lowerLetter"/>
      <w:lvlText w:val="%1)"/>
      <w:lvlJc w:val="left"/>
      <w:pPr>
        <w:tabs>
          <w:tab w:val="num" w:pos="357"/>
        </w:tabs>
        <w:ind w:left="357" w:hanging="357"/>
      </w:pPr>
      <w:rPr>
        <w:rFonts w:cs="Times New Roman" w:hint="default"/>
      </w:rPr>
    </w:lvl>
    <w:lvl w:ilvl="1" w:tplc="EB4ECF2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0971AE8"/>
    <w:multiLevelType w:val="hybridMultilevel"/>
    <w:tmpl w:val="C7B27E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2197204"/>
    <w:multiLevelType w:val="hybridMultilevel"/>
    <w:tmpl w:val="A036E610"/>
    <w:name w:val="WW8Num23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84F53DB"/>
    <w:multiLevelType w:val="singleLevel"/>
    <w:tmpl w:val="04150017"/>
    <w:lvl w:ilvl="0">
      <w:start w:val="1"/>
      <w:numFmt w:val="lowerLetter"/>
      <w:lvlText w:val="%1)"/>
      <w:lvlJc w:val="left"/>
      <w:pPr>
        <w:ind w:left="720" w:hanging="360"/>
      </w:pPr>
      <w:rPr>
        <w:rFonts w:cs="Times New Roman"/>
      </w:rPr>
    </w:lvl>
  </w:abstractNum>
  <w:abstractNum w:abstractNumId="21">
    <w:nsid w:val="1A1E1B03"/>
    <w:multiLevelType w:val="hybridMultilevel"/>
    <w:tmpl w:val="5C2804F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3B62311"/>
    <w:multiLevelType w:val="hybridMultilevel"/>
    <w:tmpl w:val="E5602CF6"/>
    <w:lvl w:ilvl="0" w:tplc="E7707AC4">
      <w:start w:val="1"/>
      <w:numFmt w:val="lowerLetter"/>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D519A"/>
    <w:multiLevelType w:val="hybridMultilevel"/>
    <w:tmpl w:val="B5980C4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FD6544F"/>
    <w:multiLevelType w:val="hybridMultilevel"/>
    <w:tmpl w:val="33E8DC06"/>
    <w:lvl w:ilvl="0" w:tplc="C53625BE">
      <w:start w:val="8"/>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F0252D"/>
    <w:multiLevelType w:val="hybridMultilevel"/>
    <w:tmpl w:val="D706B41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rFonts w:cs="Times New Roman"/>
        <w:b w:val="0"/>
      </w:rPr>
    </w:lvl>
    <w:lvl w:ilvl="1" w:tplc="4E62718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4717F9C"/>
    <w:multiLevelType w:val="hybridMultilevel"/>
    <w:tmpl w:val="D14C03C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52E5327"/>
    <w:multiLevelType w:val="hybridMultilevel"/>
    <w:tmpl w:val="0E867F4C"/>
    <w:lvl w:ilvl="0" w:tplc="1E642612">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6A50F93"/>
    <w:multiLevelType w:val="hybridMultilevel"/>
    <w:tmpl w:val="82CAFC40"/>
    <w:lvl w:ilvl="0" w:tplc="DD443C2C">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EE640D8"/>
    <w:multiLevelType w:val="hybridMultilevel"/>
    <w:tmpl w:val="A7E23E36"/>
    <w:lvl w:ilvl="0" w:tplc="ED36F91E">
      <w:start w:val="1"/>
      <w:numFmt w:val="decimal"/>
      <w:lvlText w:val="%1."/>
      <w:lvlJc w:val="left"/>
      <w:pPr>
        <w:ind w:left="720" w:hanging="360"/>
      </w:pPr>
      <w:rPr>
        <w:rFonts w:ascii="Arial" w:eastAsia="Times New Roman" w:hAnsi="Arial" w:cs="Arial"/>
      </w:rPr>
    </w:lvl>
    <w:lvl w:ilvl="1" w:tplc="3EBE84F2">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F7A6001"/>
    <w:multiLevelType w:val="hybridMultilevel"/>
    <w:tmpl w:val="8EC6C86E"/>
    <w:name w:val="WW8Num23232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84F301D"/>
    <w:multiLevelType w:val="hybridMultilevel"/>
    <w:tmpl w:val="E9C847AE"/>
    <w:lvl w:ilvl="0" w:tplc="CE7639E6">
      <w:start w:val="2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8621B45"/>
    <w:multiLevelType w:val="hybridMultilevel"/>
    <w:tmpl w:val="084CA80E"/>
    <w:lvl w:ilvl="0" w:tplc="B3D0B2E2">
      <w:start w:val="1"/>
      <w:numFmt w:val="decimal"/>
      <w:lvlText w:val="%1)"/>
      <w:lvlJc w:val="left"/>
      <w:pPr>
        <w:tabs>
          <w:tab w:val="num" w:pos="717"/>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362B5"/>
    <w:multiLevelType w:val="hybridMultilevel"/>
    <w:tmpl w:val="5F78D63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0F62988"/>
    <w:multiLevelType w:val="hybridMultilevel"/>
    <w:tmpl w:val="FE8E51A4"/>
    <w:lvl w:ilvl="0" w:tplc="676E672C">
      <w:start w:val="2"/>
      <w:numFmt w:val="decimal"/>
      <w:lvlText w:val="%1)"/>
      <w:lvlJc w:val="left"/>
      <w:pPr>
        <w:tabs>
          <w:tab w:val="num" w:pos="720"/>
        </w:tabs>
        <w:ind w:left="720" w:hanging="360"/>
      </w:pPr>
      <w:rPr>
        <w:rFonts w:cs="Times New Roman" w:hint="default"/>
      </w:rPr>
    </w:lvl>
    <w:lvl w:ilvl="1" w:tplc="21783E80">
      <w:start w:val="1"/>
      <w:numFmt w:val="lowerLetter"/>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9039D"/>
    <w:multiLevelType w:val="hybridMultilevel"/>
    <w:tmpl w:val="7522F572"/>
    <w:lvl w:ilvl="0" w:tplc="1E7AA90E">
      <w:start w:val="1"/>
      <w:numFmt w:val="decimal"/>
      <w:lvlText w:val="%1)"/>
      <w:lvlJc w:val="left"/>
      <w:pPr>
        <w:tabs>
          <w:tab w:val="num" w:pos="473"/>
        </w:tabs>
        <w:ind w:left="47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BE362C0"/>
    <w:multiLevelType w:val="hybridMultilevel"/>
    <w:tmpl w:val="5D70239A"/>
    <w:name w:val="WW8Num232"/>
    <w:lvl w:ilvl="0" w:tplc="7758DCC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15E144F"/>
    <w:multiLevelType w:val="hybridMultilevel"/>
    <w:tmpl w:val="25022FD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FD63C20"/>
    <w:multiLevelType w:val="hybridMultilevel"/>
    <w:tmpl w:val="9F8ADB7C"/>
    <w:name w:val="WW8Num23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0483F7F"/>
    <w:multiLevelType w:val="hybridMultilevel"/>
    <w:tmpl w:val="7004CBF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70AF39D8"/>
    <w:multiLevelType w:val="hybridMultilevel"/>
    <w:tmpl w:val="7DC2239C"/>
    <w:lvl w:ilvl="0" w:tplc="C2FA8DD4">
      <w:start w:val="1"/>
      <w:numFmt w:val="decimal"/>
      <w:lvlText w:val="%1."/>
      <w:lvlJc w:val="left"/>
      <w:pPr>
        <w:tabs>
          <w:tab w:val="num" w:pos="720"/>
        </w:tabs>
        <w:ind w:left="720" w:hanging="360"/>
      </w:pPr>
      <w:rPr>
        <w:rFonts w:cs="Times New Roman" w:hint="default"/>
        <w:b w:val="0"/>
      </w:rPr>
    </w:lvl>
    <w:lvl w:ilvl="1" w:tplc="6F708550">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2AC710B"/>
    <w:multiLevelType w:val="hybridMultilevel"/>
    <w:tmpl w:val="BAC2345C"/>
    <w:lvl w:ilvl="0" w:tplc="3ABA7560">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364019D"/>
    <w:multiLevelType w:val="hybridMultilevel"/>
    <w:tmpl w:val="6E2C1628"/>
    <w:lvl w:ilvl="0" w:tplc="7E60B0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7C80A8B"/>
    <w:multiLevelType w:val="hybridMultilevel"/>
    <w:tmpl w:val="5E2079B6"/>
    <w:lvl w:ilvl="0" w:tplc="36B6653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92D0F22"/>
    <w:multiLevelType w:val="hybridMultilevel"/>
    <w:tmpl w:val="EC1EDD4E"/>
    <w:lvl w:ilvl="0" w:tplc="D5B8ABE4">
      <w:start w:val="1"/>
      <w:numFmt w:val="decimal"/>
      <w:lvlText w:val="%1."/>
      <w:lvlJc w:val="left"/>
      <w:pPr>
        <w:tabs>
          <w:tab w:val="num" w:pos="720"/>
        </w:tabs>
        <w:ind w:left="720" w:hanging="360"/>
      </w:pPr>
      <w:rPr>
        <w:rFonts w:cs="Times New Roman"/>
        <w:b w:val="0"/>
      </w:rPr>
    </w:lvl>
    <w:lvl w:ilvl="1" w:tplc="8912F822">
      <w:start w:val="1"/>
      <w:numFmt w:val="lowerLetter"/>
      <w:lvlText w:val="%2)"/>
      <w:lvlJc w:val="left"/>
      <w:pPr>
        <w:tabs>
          <w:tab w:val="num" w:pos="1437"/>
        </w:tabs>
        <w:ind w:left="1437" w:hanging="357"/>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AB12A30"/>
    <w:multiLevelType w:val="hybridMultilevel"/>
    <w:tmpl w:val="D69492FC"/>
    <w:lvl w:ilvl="0" w:tplc="E7707AC4">
      <w:start w:val="1"/>
      <w:numFmt w:val="lowerLetter"/>
      <w:lvlText w:val="%1)"/>
      <w:lvlJc w:val="left"/>
      <w:pPr>
        <w:tabs>
          <w:tab w:val="num" w:pos="717"/>
        </w:tabs>
        <w:ind w:left="717" w:hanging="357"/>
      </w:pPr>
      <w:rPr>
        <w:rFonts w:cs="Times New Roman" w:hint="default"/>
      </w:rPr>
    </w:lvl>
    <w:lvl w:ilvl="1" w:tplc="4F2CAF52">
      <w:start w:val="1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AE86D96"/>
    <w:multiLevelType w:val="hybridMultilevel"/>
    <w:tmpl w:val="4DA29BFC"/>
    <w:lvl w:ilvl="0" w:tplc="46FCB85E">
      <w:start w:val="2"/>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3"/>
  </w:num>
  <w:num w:numId="3">
    <w:abstractNumId w:val="5"/>
  </w:num>
  <w:num w:numId="4">
    <w:abstractNumId w:val="34"/>
  </w:num>
  <w:num w:numId="5">
    <w:abstractNumId w:val="19"/>
  </w:num>
  <w:num w:numId="6">
    <w:abstractNumId w:val="49"/>
  </w:num>
  <w:num w:numId="7">
    <w:abstractNumId w:val="29"/>
  </w:num>
  <w:num w:numId="8">
    <w:abstractNumId w:val="27"/>
  </w:num>
  <w:num w:numId="9">
    <w:abstractNumId w:val="30"/>
  </w:num>
  <w:num w:numId="10">
    <w:abstractNumId w:val="33"/>
  </w:num>
  <w:num w:numId="11">
    <w:abstractNumId w:val="53"/>
  </w:num>
  <w:num w:numId="12">
    <w:abstractNumId w:val="26"/>
  </w:num>
  <w:num w:numId="13">
    <w:abstractNumId w:val="46"/>
  </w:num>
  <w:num w:numId="14">
    <w:abstractNumId w:val="24"/>
  </w:num>
  <w:num w:numId="15">
    <w:abstractNumId w:val="36"/>
  </w:num>
  <w:num w:numId="16">
    <w:abstractNumId w:val="7"/>
  </w:num>
  <w:num w:numId="17">
    <w:abstractNumId w:val="41"/>
  </w:num>
  <w:num w:numId="18">
    <w:abstractNumId w:val="37"/>
  </w:num>
  <w:num w:numId="19">
    <w:abstractNumId w:val="17"/>
  </w:num>
  <w:num w:numId="20">
    <w:abstractNumId w:val="54"/>
  </w:num>
  <w:num w:numId="21">
    <w:abstractNumId w:val="8"/>
  </w:num>
  <w:num w:numId="22">
    <w:abstractNumId w:val="22"/>
  </w:num>
  <w:num w:numId="23">
    <w:abstractNumId w:val="55"/>
  </w:num>
  <w:num w:numId="24">
    <w:abstractNumId w:val="9"/>
  </w:num>
  <w:num w:numId="25">
    <w:abstractNumId w:val="10"/>
  </w:num>
  <w:num w:numId="26">
    <w:abstractNumId w:val="52"/>
  </w:num>
  <w:num w:numId="27">
    <w:abstractNumId w:val="15"/>
  </w:num>
  <w:num w:numId="28">
    <w:abstractNumId w:val="31"/>
  </w:num>
  <w:num w:numId="29">
    <w:abstractNumId w:val="40"/>
  </w:num>
  <w:num w:numId="30">
    <w:abstractNumId w:val="0"/>
  </w:num>
  <w:num w:numId="31">
    <w:abstractNumId w:val="44"/>
  </w:num>
  <w:num w:numId="32">
    <w:abstractNumId w:val="2"/>
  </w:num>
  <w:num w:numId="33">
    <w:abstractNumId w:val="45"/>
  </w:num>
  <w:num w:numId="34">
    <w:abstractNumId w:val="2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42"/>
  </w:num>
  <w:num w:numId="45">
    <w:abstractNumId w:val="25"/>
  </w:num>
  <w:num w:numId="46">
    <w:abstractNumId w:val="14"/>
  </w:num>
  <w:num w:numId="47">
    <w:abstractNumId w:val="18"/>
  </w:num>
  <w:num w:numId="48">
    <w:abstractNumId w:val="38"/>
  </w:num>
  <w:num w:numId="49">
    <w:abstractNumId w:val="39"/>
  </w:num>
  <w:num w:numId="50">
    <w:abstractNumId w:val="43"/>
  </w:num>
  <w:num w:numId="5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D7F"/>
    <w:rsid w:val="000053A1"/>
    <w:rsid w:val="00006946"/>
    <w:rsid w:val="00007F5C"/>
    <w:rsid w:val="000119BC"/>
    <w:rsid w:val="000138B2"/>
    <w:rsid w:val="00014296"/>
    <w:rsid w:val="00016599"/>
    <w:rsid w:val="00021B8C"/>
    <w:rsid w:val="0002320E"/>
    <w:rsid w:val="000235D4"/>
    <w:rsid w:val="000308DE"/>
    <w:rsid w:val="0004118B"/>
    <w:rsid w:val="0004148A"/>
    <w:rsid w:val="000440BA"/>
    <w:rsid w:val="0004430C"/>
    <w:rsid w:val="00047C12"/>
    <w:rsid w:val="00052788"/>
    <w:rsid w:val="000567B6"/>
    <w:rsid w:val="0005694F"/>
    <w:rsid w:val="00057F94"/>
    <w:rsid w:val="00063CB4"/>
    <w:rsid w:val="00065751"/>
    <w:rsid w:val="000672C1"/>
    <w:rsid w:val="0007180D"/>
    <w:rsid w:val="00071CF2"/>
    <w:rsid w:val="00071D83"/>
    <w:rsid w:val="00072121"/>
    <w:rsid w:val="00073495"/>
    <w:rsid w:val="00073A68"/>
    <w:rsid w:val="000766A1"/>
    <w:rsid w:val="00077574"/>
    <w:rsid w:val="00077C56"/>
    <w:rsid w:val="00080DEB"/>
    <w:rsid w:val="00091954"/>
    <w:rsid w:val="000A5F84"/>
    <w:rsid w:val="000A6176"/>
    <w:rsid w:val="000A712C"/>
    <w:rsid w:val="000A7C6C"/>
    <w:rsid w:val="000C1BA8"/>
    <w:rsid w:val="000C248D"/>
    <w:rsid w:val="000C4516"/>
    <w:rsid w:val="000C5E15"/>
    <w:rsid w:val="000D0467"/>
    <w:rsid w:val="000D2403"/>
    <w:rsid w:val="000D36C9"/>
    <w:rsid w:val="000D47B7"/>
    <w:rsid w:val="000D6293"/>
    <w:rsid w:val="000D62BF"/>
    <w:rsid w:val="000E0417"/>
    <w:rsid w:val="000E561B"/>
    <w:rsid w:val="000E5F69"/>
    <w:rsid w:val="000F2003"/>
    <w:rsid w:val="000F4336"/>
    <w:rsid w:val="000F454E"/>
    <w:rsid w:val="0010010A"/>
    <w:rsid w:val="00104F27"/>
    <w:rsid w:val="00106E6C"/>
    <w:rsid w:val="0011076D"/>
    <w:rsid w:val="00112642"/>
    <w:rsid w:val="00113302"/>
    <w:rsid w:val="00114389"/>
    <w:rsid w:val="00115F6B"/>
    <w:rsid w:val="001165BA"/>
    <w:rsid w:val="0011797A"/>
    <w:rsid w:val="00123B85"/>
    <w:rsid w:val="00131801"/>
    <w:rsid w:val="00133584"/>
    <w:rsid w:val="001345ED"/>
    <w:rsid w:val="0013639E"/>
    <w:rsid w:val="00142604"/>
    <w:rsid w:val="00142629"/>
    <w:rsid w:val="00143309"/>
    <w:rsid w:val="001441C2"/>
    <w:rsid w:val="001445AE"/>
    <w:rsid w:val="00144623"/>
    <w:rsid w:val="00152290"/>
    <w:rsid w:val="00156C65"/>
    <w:rsid w:val="00164019"/>
    <w:rsid w:val="0017015D"/>
    <w:rsid w:val="0017177E"/>
    <w:rsid w:val="00172BF7"/>
    <w:rsid w:val="00176143"/>
    <w:rsid w:val="0018352D"/>
    <w:rsid w:val="00184FD9"/>
    <w:rsid w:val="00190416"/>
    <w:rsid w:val="001915CE"/>
    <w:rsid w:val="0019262A"/>
    <w:rsid w:val="0019374E"/>
    <w:rsid w:val="00193FD1"/>
    <w:rsid w:val="00195082"/>
    <w:rsid w:val="00195E91"/>
    <w:rsid w:val="001962CF"/>
    <w:rsid w:val="001A2796"/>
    <w:rsid w:val="001A2CB8"/>
    <w:rsid w:val="001A61C2"/>
    <w:rsid w:val="001A73DA"/>
    <w:rsid w:val="001B1BAE"/>
    <w:rsid w:val="001B63B2"/>
    <w:rsid w:val="001B6F9E"/>
    <w:rsid w:val="001C390E"/>
    <w:rsid w:val="001C3C5E"/>
    <w:rsid w:val="001C6E13"/>
    <w:rsid w:val="001D15BA"/>
    <w:rsid w:val="001D2E5A"/>
    <w:rsid w:val="001D3991"/>
    <w:rsid w:val="001D5D40"/>
    <w:rsid w:val="001D7536"/>
    <w:rsid w:val="001E042F"/>
    <w:rsid w:val="001E17E5"/>
    <w:rsid w:val="001E5D34"/>
    <w:rsid w:val="001F3066"/>
    <w:rsid w:val="001F460D"/>
    <w:rsid w:val="001F70BE"/>
    <w:rsid w:val="0020005F"/>
    <w:rsid w:val="002008D7"/>
    <w:rsid w:val="002037E8"/>
    <w:rsid w:val="00204767"/>
    <w:rsid w:val="00204F20"/>
    <w:rsid w:val="002058DA"/>
    <w:rsid w:val="00207376"/>
    <w:rsid w:val="00213253"/>
    <w:rsid w:val="0021353D"/>
    <w:rsid w:val="002163B6"/>
    <w:rsid w:val="0022002F"/>
    <w:rsid w:val="002202E9"/>
    <w:rsid w:val="00220743"/>
    <w:rsid w:val="00221C7B"/>
    <w:rsid w:val="00224AC1"/>
    <w:rsid w:val="002257C5"/>
    <w:rsid w:val="00226273"/>
    <w:rsid w:val="00226D5C"/>
    <w:rsid w:val="00230F5A"/>
    <w:rsid w:val="00235FA5"/>
    <w:rsid w:val="00240B7A"/>
    <w:rsid w:val="00246243"/>
    <w:rsid w:val="002472B6"/>
    <w:rsid w:val="002518B2"/>
    <w:rsid w:val="002527E5"/>
    <w:rsid w:val="00254D49"/>
    <w:rsid w:val="002555BA"/>
    <w:rsid w:val="00257D7B"/>
    <w:rsid w:val="00262DF1"/>
    <w:rsid w:val="0026425E"/>
    <w:rsid w:val="002642F5"/>
    <w:rsid w:val="00267379"/>
    <w:rsid w:val="00267AE0"/>
    <w:rsid w:val="00270B59"/>
    <w:rsid w:val="00275ACD"/>
    <w:rsid w:val="00282889"/>
    <w:rsid w:val="00283C7A"/>
    <w:rsid w:val="00287837"/>
    <w:rsid w:val="002922B8"/>
    <w:rsid w:val="00296249"/>
    <w:rsid w:val="002A5717"/>
    <w:rsid w:val="002A7A69"/>
    <w:rsid w:val="002B6A0B"/>
    <w:rsid w:val="002B78A9"/>
    <w:rsid w:val="002C3A51"/>
    <w:rsid w:val="002C3D43"/>
    <w:rsid w:val="002C493C"/>
    <w:rsid w:val="002C4CB8"/>
    <w:rsid w:val="002C5AF5"/>
    <w:rsid w:val="002C7D18"/>
    <w:rsid w:val="002D0133"/>
    <w:rsid w:val="002D2D2C"/>
    <w:rsid w:val="002D37E6"/>
    <w:rsid w:val="002D536E"/>
    <w:rsid w:val="002D63E8"/>
    <w:rsid w:val="002D6CF8"/>
    <w:rsid w:val="002E1C12"/>
    <w:rsid w:val="002E38CB"/>
    <w:rsid w:val="002E7FB4"/>
    <w:rsid w:val="002F1855"/>
    <w:rsid w:val="002F2C16"/>
    <w:rsid w:val="002F2CA8"/>
    <w:rsid w:val="002F2FCB"/>
    <w:rsid w:val="002F3026"/>
    <w:rsid w:val="002F3FAA"/>
    <w:rsid w:val="002F420C"/>
    <w:rsid w:val="00303F04"/>
    <w:rsid w:val="00310006"/>
    <w:rsid w:val="00311B71"/>
    <w:rsid w:val="00314551"/>
    <w:rsid w:val="003156A1"/>
    <w:rsid w:val="003165DF"/>
    <w:rsid w:val="003210F9"/>
    <w:rsid w:val="0032332E"/>
    <w:rsid w:val="00323B05"/>
    <w:rsid w:val="00324542"/>
    <w:rsid w:val="00326366"/>
    <w:rsid w:val="00327C8C"/>
    <w:rsid w:val="003352A3"/>
    <w:rsid w:val="00335FA0"/>
    <w:rsid w:val="003374A5"/>
    <w:rsid w:val="003431CA"/>
    <w:rsid w:val="00344DC2"/>
    <w:rsid w:val="00347CBD"/>
    <w:rsid w:val="0035061D"/>
    <w:rsid w:val="003525C6"/>
    <w:rsid w:val="003548BA"/>
    <w:rsid w:val="00362361"/>
    <w:rsid w:val="003638D3"/>
    <w:rsid w:val="00365004"/>
    <w:rsid w:val="0036738D"/>
    <w:rsid w:val="003719BE"/>
    <w:rsid w:val="00374C6B"/>
    <w:rsid w:val="00375846"/>
    <w:rsid w:val="003828BC"/>
    <w:rsid w:val="003846C4"/>
    <w:rsid w:val="00385314"/>
    <w:rsid w:val="00392BD8"/>
    <w:rsid w:val="00396E7B"/>
    <w:rsid w:val="003A0591"/>
    <w:rsid w:val="003A74CD"/>
    <w:rsid w:val="003A7560"/>
    <w:rsid w:val="003A77B4"/>
    <w:rsid w:val="003A7C1B"/>
    <w:rsid w:val="003B071D"/>
    <w:rsid w:val="003B1925"/>
    <w:rsid w:val="003B1DB0"/>
    <w:rsid w:val="003B4E95"/>
    <w:rsid w:val="003B52D5"/>
    <w:rsid w:val="003B743B"/>
    <w:rsid w:val="003B7D8B"/>
    <w:rsid w:val="003C1045"/>
    <w:rsid w:val="003C4F1E"/>
    <w:rsid w:val="003D1A5C"/>
    <w:rsid w:val="003D275B"/>
    <w:rsid w:val="003D2A01"/>
    <w:rsid w:val="003D5D44"/>
    <w:rsid w:val="003D7840"/>
    <w:rsid w:val="003E060E"/>
    <w:rsid w:val="003E0670"/>
    <w:rsid w:val="003E0E98"/>
    <w:rsid w:val="003E6688"/>
    <w:rsid w:val="003E796F"/>
    <w:rsid w:val="003E7E8C"/>
    <w:rsid w:val="003F16E1"/>
    <w:rsid w:val="00400E83"/>
    <w:rsid w:val="00402AF5"/>
    <w:rsid w:val="00412084"/>
    <w:rsid w:val="0041360F"/>
    <w:rsid w:val="004204A9"/>
    <w:rsid w:val="00421286"/>
    <w:rsid w:val="0043137C"/>
    <w:rsid w:val="00431574"/>
    <w:rsid w:val="0043375C"/>
    <w:rsid w:val="00435B13"/>
    <w:rsid w:val="0043796B"/>
    <w:rsid w:val="00440BEB"/>
    <w:rsid w:val="004410F2"/>
    <w:rsid w:val="004454FD"/>
    <w:rsid w:val="004568AF"/>
    <w:rsid w:val="00457F52"/>
    <w:rsid w:val="00460438"/>
    <w:rsid w:val="00461581"/>
    <w:rsid w:val="00464934"/>
    <w:rsid w:val="00466C59"/>
    <w:rsid w:val="004712DD"/>
    <w:rsid w:val="00471DE1"/>
    <w:rsid w:val="0047484E"/>
    <w:rsid w:val="00480A38"/>
    <w:rsid w:val="00481AB8"/>
    <w:rsid w:val="0048493A"/>
    <w:rsid w:val="00493856"/>
    <w:rsid w:val="00493ED7"/>
    <w:rsid w:val="004A264C"/>
    <w:rsid w:val="004A3554"/>
    <w:rsid w:val="004A37EE"/>
    <w:rsid w:val="004A5351"/>
    <w:rsid w:val="004A56F4"/>
    <w:rsid w:val="004A7E10"/>
    <w:rsid w:val="004B06CC"/>
    <w:rsid w:val="004B1F17"/>
    <w:rsid w:val="004B3396"/>
    <w:rsid w:val="004B3C47"/>
    <w:rsid w:val="004C5481"/>
    <w:rsid w:val="004D34E8"/>
    <w:rsid w:val="004D3CB6"/>
    <w:rsid w:val="004D4163"/>
    <w:rsid w:val="004D6746"/>
    <w:rsid w:val="004D73FE"/>
    <w:rsid w:val="004E29FC"/>
    <w:rsid w:val="004E5FEB"/>
    <w:rsid w:val="004E7BB7"/>
    <w:rsid w:val="004F091E"/>
    <w:rsid w:val="004F6E9B"/>
    <w:rsid w:val="004F7776"/>
    <w:rsid w:val="0050714F"/>
    <w:rsid w:val="005122DA"/>
    <w:rsid w:val="005136AF"/>
    <w:rsid w:val="005155C1"/>
    <w:rsid w:val="00517C84"/>
    <w:rsid w:val="00521172"/>
    <w:rsid w:val="005230AD"/>
    <w:rsid w:val="005266EB"/>
    <w:rsid w:val="00530584"/>
    <w:rsid w:val="0053351C"/>
    <w:rsid w:val="00533E4B"/>
    <w:rsid w:val="00536A4C"/>
    <w:rsid w:val="00536AD3"/>
    <w:rsid w:val="00536DA8"/>
    <w:rsid w:val="00540BC7"/>
    <w:rsid w:val="005455A2"/>
    <w:rsid w:val="005517D8"/>
    <w:rsid w:val="0055512A"/>
    <w:rsid w:val="0055753E"/>
    <w:rsid w:val="00560283"/>
    <w:rsid w:val="00562112"/>
    <w:rsid w:val="005622B7"/>
    <w:rsid w:val="00563458"/>
    <w:rsid w:val="00564500"/>
    <w:rsid w:val="00571571"/>
    <w:rsid w:val="0057367E"/>
    <w:rsid w:val="005775F7"/>
    <w:rsid w:val="005800FB"/>
    <w:rsid w:val="005840E5"/>
    <w:rsid w:val="0058457A"/>
    <w:rsid w:val="00584639"/>
    <w:rsid w:val="005848CF"/>
    <w:rsid w:val="00586E65"/>
    <w:rsid w:val="00587095"/>
    <w:rsid w:val="0059030D"/>
    <w:rsid w:val="005A0810"/>
    <w:rsid w:val="005B20E8"/>
    <w:rsid w:val="005B2B7E"/>
    <w:rsid w:val="005C11D5"/>
    <w:rsid w:val="005C1965"/>
    <w:rsid w:val="005C1C14"/>
    <w:rsid w:val="005C28F2"/>
    <w:rsid w:val="005C35DF"/>
    <w:rsid w:val="005D06C4"/>
    <w:rsid w:val="005D0F07"/>
    <w:rsid w:val="005D1DA6"/>
    <w:rsid w:val="005E065D"/>
    <w:rsid w:val="005E76E6"/>
    <w:rsid w:val="005E7DBB"/>
    <w:rsid w:val="005F4A69"/>
    <w:rsid w:val="005F4D0A"/>
    <w:rsid w:val="005F4E76"/>
    <w:rsid w:val="005F6EC7"/>
    <w:rsid w:val="00605C7D"/>
    <w:rsid w:val="006119A7"/>
    <w:rsid w:val="00613589"/>
    <w:rsid w:val="00614C1B"/>
    <w:rsid w:val="00614FE0"/>
    <w:rsid w:val="0061579E"/>
    <w:rsid w:val="006160CE"/>
    <w:rsid w:val="00616DC3"/>
    <w:rsid w:val="00620B44"/>
    <w:rsid w:val="00621C91"/>
    <w:rsid w:val="00622AC9"/>
    <w:rsid w:val="00636DCF"/>
    <w:rsid w:val="00637F6E"/>
    <w:rsid w:val="00642A85"/>
    <w:rsid w:val="00644C84"/>
    <w:rsid w:val="00645582"/>
    <w:rsid w:val="006468FA"/>
    <w:rsid w:val="006537CC"/>
    <w:rsid w:val="006541A3"/>
    <w:rsid w:val="00655B26"/>
    <w:rsid w:val="00663C5E"/>
    <w:rsid w:val="0066727C"/>
    <w:rsid w:val="0067048C"/>
    <w:rsid w:val="006706AB"/>
    <w:rsid w:val="00672521"/>
    <w:rsid w:val="00673B9B"/>
    <w:rsid w:val="00674C69"/>
    <w:rsid w:val="006752B9"/>
    <w:rsid w:val="00677ABA"/>
    <w:rsid w:val="00680F12"/>
    <w:rsid w:val="006819E9"/>
    <w:rsid w:val="00690C5A"/>
    <w:rsid w:val="0069194D"/>
    <w:rsid w:val="00691FFD"/>
    <w:rsid w:val="006929F3"/>
    <w:rsid w:val="006A235B"/>
    <w:rsid w:val="006A4D69"/>
    <w:rsid w:val="006A607F"/>
    <w:rsid w:val="006A6953"/>
    <w:rsid w:val="006B00A2"/>
    <w:rsid w:val="006B1288"/>
    <w:rsid w:val="006B2160"/>
    <w:rsid w:val="006B25AE"/>
    <w:rsid w:val="006B428F"/>
    <w:rsid w:val="006B4806"/>
    <w:rsid w:val="006B5228"/>
    <w:rsid w:val="006B5B1B"/>
    <w:rsid w:val="006B64E8"/>
    <w:rsid w:val="006B710E"/>
    <w:rsid w:val="006C0105"/>
    <w:rsid w:val="006C14F0"/>
    <w:rsid w:val="006C62CF"/>
    <w:rsid w:val="006D4FD6"/>
    <w:rsid w:val="006E031B"/>
    <w:rsid w:val="006E37EA"/>
    <w:rsid w:val="006E3E21"/>
    <w:rsid w:val="006E764F"/>
    <w:rsid w:val="006E7F59"/>
    <w:rsid w:val="006F4C3D"/>
    <w:rsid w:val="0070155A"/>
    <w:rsid w:val="007029F8"/>
    <w:rsid w:val="00706424"/>
    <w:rsid w:val="007067A5"/>
    <w:rsid w:val="007102CB"/>
    <w:rsid w:val="00715D70"/>
    <w:rsid w:val="00721D90"/>
    <w:rsid w:val="007239C5"/>
    <w:rsid w:val="00723EF3"/>
    <w:rsid w:val="007253BC"/>
    <w:rsid w:val="007315E1"/>
    <w:rsid w:val="00732016"/>
    <w:rsid w:val="007321F8"/>
    <w:rsid w:val="0073530F"/>
    <w:rsid w:val="00741840"/>
    <w:rsid w:val="00743364"/>
    <w:rsid w:val="007452EC"/>
    <w:rsid w:val="007464FE"/>
    <w:rsid w:val="007550A3"/>
    <w:rsid w:val="007550E1"/>
    <w:rsid w:val="00755EA1"/>
    <w:rsid w:val="00761798"/>
    <w:rsid w:val="00762CA9"/>
    <w:rsid w:val="00763EA7"/>
    <w:rsid w:val="007649B4"/>
    <w:rsid w:val="00765D38"/>
    <w:rsid w:val="00765F57"/>
    <w:rsid w:val="007660CE"/>
    <w:rsid w:val="0076687F"/>
    <w:rsid w:val="007709ED"/>
    <w:rsid w:val="00771EFC"/>
    <w:rsid w:val="007776EB"/>
    <w:rsid w:val="00781351"/>
    <w:rsid w:val="00784009"/>
    <w:rsid w:val="0078420A"/>
    <w:rsid w:val="00785CAF"/>
    <w:rsid w:val="007878C7"/>
    <w:rsid w:val="007900B4"/>
    <w:rsid w:val="00790268"/>
    <w:rsid w:val="00790E50"/>
    <w:rsid w:val="00795745"/>
    <w:rsid w:val="007A196D"/>
    <w:rsid w:val="007B16EA"/>
    <w:rsid w:val="007B28C4"/>
    <w:rsid w:val="007B2A8E"/>
    <w:rsid w:val="007B6ABF"/>
    <w:rsid w:val="007C2BBB"/>
    <w:rsid w:val="007C3BC6"/>
    <w:rsid w:val="007C4148"/>
    <w:rsid w:val="007C48BF"/>
    <w:rsid w:val="007C6478"/>
    <w:rsid w:val="007C75C3"/>
    <w:rsid w:val="007D1546"/>
    <w:rsid w:val="007D344A"/>
    <w:rsid w:val="007D46DB"/>
    <w:rsid w:val="007D5A89"/>
    <w:rsid w:val="007E0B46"/>
    <w:rsid w:val="007E12F4"/>
    <w:rsid w:val="007E64B1"/>
    <w:rsid w:val="007E6CB3"/>
    <w:rsid w:val="007F062E"/>
    <w:rsid w:val="007F514A"/>
    <w:rsid w:val="00801396"/>
    <w:rsid w:val="00801592"/>
    <w:rsid w:val="00803751"/>
    <w:rsid w:val="008038CE"/>
    <w:rsid w:val="00803920"/>
    <w:rsid w:val="00806355"/>
    <w:rsid w:val="00807CDC"/>
    <w:rsid w:val="008113D3"/>
    <w:rsid w:val="00811E0F"/>
    <w:rsid w:val="008128DE"/>
    <w:rsid w:val="00824A7D"/>
    <w:rsid w:val="00826AD4"/>
    <w:rsid w:val="00827F92"/>
    <w:rsid w:val="0084152D"/>
    <w:rsid w:val="0084456A"/>
    <w:rsid w:val="008455EF"/>
    <w:rsid w:val="0085106B"/>
    <w:rsid w:val="0085236D"/>
    <w:rsid w:val="00852651"/>
    <w:rsid w:val="00853612"/>
    <w:rsid w:val="00853AEA"/>
    <w:rsid w:val="00855F7B"/>
    <w:rsid w:val="0085612D"/>
    <w:rsid w:val="00856CAF"/>
    <w:rsid w:val="00860E37"/>
    <w:rsid w:val="00863552"/>
    <w:rsid w:val="008672D5"/>
    <w:rsid w:val="00867A35"/>
    <w:rsid w:val="0087038B"/>
    <w:rsid w:val="00871CC7"/>
    <w:rsid w:val="00871DBD"/>
    <w:rsid w:val="0087538E"/>
    <w:rsid w:val="00881E79"/>
    <w:rsid w:val="008828E4"/>
    <w:rsid w:val="008832AB"/>
    <w:rsid w:val="00884147"/>
    <w:rsid w:val="00884E52"/>
    <w:rsid w:val="00893B1E"/>
    <w:rsid w:val="00895204"/>
    <w:rsid w:val="008A5105"/>
    <w:rsid w:val="008A601C"/>
    <w:rsid w:val="008A74FC"/>
    <w:rsid w:val="008B19FA"/>
    <w:rsid w:val="008B1A97"/>
    <w:rsid w:val="008B3DB7"/>
    <w:rsid w:val="008B6FA1"/>
    <w:rsid w:val="008B7A98"/>
    <w:rsid w:val="008C02F7"/>
    <w:rsid w:val="008D24D0"/>
    <w:rsid w:val="008D51AA"/>
    <w:rsid w:val="008E0568"/>
    <w:rsid w:val="008E1225"/>
    <w:rsid w:val="008E3B10"/>
    <w:rsid w:val="008E4C80"/>
    <w:rsid w:val="008E7301"/>
    <w:rsid w:val="008F1ED3"/>
    <w:rsid w:val="008F4072"/>
    <w:rsid w:val="008F6710"/>
    <w:rsid w:val="0090079D"/>
    <w:rsid w:val="00902D6B"/>
    <w:rsid w:val="00903AA7"/>
    <w:rsid w:val="0091069A"/>
    <w:rsid w:val="009143D5"/>
    <w:rsid w:val="009145B0"/>
    <w:rsid w:val="009156FA"/>
    <w:rsid w:val="009161A6"/>
    <w:rsid w:val="00921E88"/>
    <w:rsid w:val="00922003"/>
    <w:rsid w:val="00923FA1"/>
    <w:rsid w:val="00924503"/>
    <w:rsid w:val="0092454A"/>
    <w:rsid w:val="0093060F"/>
    <w:rsid w:val="0093258F"/>
    <w:rsid w:val="00943742"/>
    <w:rsid w:val="009459DE"/>
    <w:rsid w:val="00950922"/>
    <w:rsid w:val="00952A40"/>
    <w:rsid w:val="0095346B"/>
    <w:rsid w:val="00954F59"/>
    <w:rsid w:val="009645E7"/>
    <w:rsid w:val="00964E76"/>
    <w:rsid w:val="009672EA"/>
    <w:rsid w:val="00967D61"/>
    <w:rsid w:val="009723F8"/>
    <w:rsid w:val="00973CE3"/>
    <w:rsid w:val="0097403F"/>
    <w:rsid w:val="00975611"/>
    <w:rsid w:val="00975EF9"/>
    <w:rsid w:val="00980A66"/>
    <w:rsid w:val="0099059B"/>
    <w:rsid w:val="009915A2"/>
    <w:rsid w:val="009924DF"/>
    <w:rsid w:val="00994B2E"/>
    <w:rsid w:val="00996D87"/>
    <w:rsid w:val="009A41D6"/>
    <w:rsid w:val="009A573B"/>
    <w:rsid w:val="009A7B3C"/>
    <w:rsid w:val="009B27D2"/>
    <w:rsid w:val="009B294E"/>
    <w:rsid w:val="009B312F"/>
    <w:rsid w:val="009B37FC"/>
    <w:rsid w:val="009B50AE"/>
    <w:rsid w:val="009B718C"/>
    <w:rsid w:val="009C7614"/>
    <w:rsid w:val="009D14EB"/>
    <w:rsid w:val="009D25A0"/>
    <w:rsid w:val="009D25D0"/>
    <w:rsid w:val="009E1A49"/>
    <w:rsid w:val="009E4101"/>
    <w:rsid w:val="009E5051"/>
    <w:rsid w:val="009E5D15"/>
    <w:rsid w:val="009F5093"/>
    <w:rsid w:val="009F7782"/>
    <w:rsid w:val="00A024E4"/>
    <w:rsid w:val="00A07770"/>
    <w:rsid w:val="00A077C6"/>
    <w:rsid w:val="00A112E1"/>
    <w:rsid w:val="00A12E40"/>
    <w:rsid w:val="00A14071"/>
    <w:rsid w:val="00A16512"/>
    <w:rsid w:val="00A17495"/>
    <w:rsid w:val="00A17B62"/>
    <w:rsid w:val="00A200B0"/>
    <w:rsid w:val="00A20C9B"/>
    <w:rsid w:val="00A224BE"/>
    <w:rsid w:val="00A22B9B"/>
    <w:rsid w:val="00A304E8"/>
    <w:rsid w:val="00A31568"/>
    <w:rsid w:val="00A31C75"/>
    <w:rsid w:val="00A33004"/>
    <w:rsid w:val="00A364BC"/>
    <w:rsid w:val="00A364D7"/>
    <w:rsid w:val="00A373F9"/>
    <w:rsid w:val="00A379B2"/>
    <w:rsid w:val="00A37CA3"/>
    <w:rsid w:val="00A42EBE"/>
    <w:rsid w:val="00A43330"/>
    <w:rsid w:val="00A437C4"/>
    <w:rsid w:val="00A529D3"/>
    <w:rsid w:val="00A54A87"/>
    <w:rsid w:val="00A55ACB"/>
    <w:rsid w:val="00A61D5D"/>
    <w:rsid w:val="00A647A3"/>
    <w:rsid w:val="00A655A0"/>
    <w:rsid w:val="00A659B1"/>
    <w:rsid w:val="00A72F3C"/>
    <w:rsid w:val="00A74156"/>
    <w:rsid w:val="00A75441"/>
    <w:rsid w:val="00A75C86"/>
    <w:rsid w:val="00A75E75"/>
    <w:rsid w:val="00A770A4"/>
    <w:rsid w:val="00A77267"/>
    <w:rsid w:val="00A775C9"/>
    <w:rsid w:val="00A77B79"/>
    <w:rsid w:val="00A80465"/>
    <w:rsid w:val="00A818BE"/>
    <w:rsid w:val="00A85F5F"/>
    <w:rsid w:val="00A876E7"/>
    <w:rsid w:val="00A916B4"/>
    <w:rsid w:val="00A91CEE"/>
    <w:rsid w:val="00A929AC"/>
    <w:rsid w:val="00A93139"/>
    <w:rsid w:val="00AA19BB"/>
    <w:rsid w:val="00AA1E28"/>
    <w:rsid w:val="00AA7F44"/>
    <w:rsid w:val="00AB0B62"/>
    <w:rsid w:val="00AB46EC"/>
    <w:rsid w:val="00AB4946"/>
    <w:rsid w:val="00AB6758"/>
    <w:rsid w:val="00AB7720"/>
    <w:rsid w:val="00AB7A9A"/>
    <w:rsid w:val="00AC0CCA"/>
    <w:rsid w:val="00AC11F0"/>
    <w:rsid w:val="00AC67BC"/>
    <w:rsid w:val="00AC68A0"/>
    <w:rsid w:val="00AC6DD5"/>
    <w:rsid w:val="00AD0EEA"/>
    <w:rsid w:val="00AD0F94"/>
    <w:rsid w:val="00AD6EB4"/>
    <w:rsid w:val="00AE03C2"/>
    <w:rsid w:val="00AE7F21"/>
    <w:rsid w:val="00AF21E3"/>
    <w:rsid w:val="00AF2906"/>
    <w:rsid w:val="00AF3EB2"/>
    <w:rsid w:val="00AF6088"/>
    <w:rsid w:val="00AF64A8"/>
    <w:rsid w:val="00B01313"/>
    <w:rsid w:val="00B016D9"/>
    <w:rsid w:val="00B07BBE"/>
    <w:rsid w:val="00B07DB0"/>
    <w:rsid w:val="00B10136"/>
    <w:rsid w:val="00B12034"/>
    <w:rsid w:val="00B13BE7"/>
    <w:rsid w:val="00B146FF"/>
    <w:rsid w:val="00B20745"/>
    <w:rsid w:val="00B20CAC"/>
    <w:rsid w:val="00B23308"/>
    <w:rsid w:val="00B23728"/>
    <w:rsid w:val="00B27F09"/>
    <w:rsid w:val="00B30365"/>
    <w:rsid w:val="00B30379"/>
    <w:rsid w:val="00B31F8F"/>
    <w:rsid w:val="00B329C7"/>
    <w:rsid w:val="00B33D8E"/>
    <w:rsid w:val="00B33E69"/>
    <w:rsid w:val="00B4044B"/>
    <w:rsid w:val="00B405C1"/>
    <w:rsid w:val="00B44BBE"/>
    <w:rsid w:val="00B4521E"/>
    <w:rsid w:val="00B53749"/>
    <w:rsid w:val="00B53EC1"/>
    <w:rsid w:val="00B55454"/>
    <w:rsid w:val="00B566C9"/>
    <w:rsid w:val="00B720A6"/>
    <w:rsid w:val="00B764A8"/>
    <w:rsid w:val="00B80B7E"/>
    <w:rsid w:val="00B866C1"/>
    <w:rsid w:val="00B900BA"/>
    <w:rsid w:val="00B938AF"/>
    <w:rsid w:val="00B94B9A"/>
    <w:rsid w:val="00B954E2"/>
    <w:rsid w:val="00B97130"/>
    <w:rsid w:val="00BA1927"/>
    <w:rsid w:val="00BA3F7A"/>
    <w:rsid w:val="00BA653A"/>
    <w:rsid w:val="00BB1BF9"/>
    <w:rsid w:val="00BB20F3"/>
    <w:rsid w:val="00BB36A7"/>
    <w:rsid w:val="00BB6041"/>
    <w:rsid w:val="00BC3B0B"/>
    <w:rsid w:val="00BC4308"/>
    <w:rsid w:val="00BC7F77"/>
    <w:rsid w:val="00BD056C"/>
    <w:rsid w:val="00BD3F30"/>
    <w:rsid w:val="00BD5CA6"/>
    <w:rsid w:val="00BD644C"/>
    <w:rsid w:val="00BD74C3"/>
    <w:rsid w:val="00BD79BE"/>
    <w:rsid w:val="00BE128A"/>
    <w:rsid w:val="00BE2C75"/>
    <w:rsid w:val="00BE5F45"/>
    <w:rsid w:val="00BE773B"/>
    <w:rsid w:val="00BF153C"/>
    <w:rsid w:val="00BF277E"/>
    <w:rsid w:val="00BF2E76"/>
    <w:rsid w:val="00BF4BBC"/>
    <w:rsid w:val="00C03D8C"/>
    <w:rsid w:val="00C065A5"/>
    <w:rsid w:val="00C1665F"/>
    <w:rsid w:val="00C313D7"/>
    <w:rsid w:val="00C31A64"/>
    <w:rsid w:val="00C325B1"/>
    <w:rsid w:val="00C333D1"/>
    <w:rsid w:val="00C334DA"/>
    <w:rsid w:val="00C33CD5"/>
    <w:rsid w:val="00C35260"/>
    <w:rsid w:val="00C35B19"/>
    <w:rsid w:val="00C36E6C"/>
    <w:rsid w:val="00C3781D"/>
    <w:rsid w:val="00C403CA"/>
    <w:rsid w:val="00C432E5"/>
    <w:rsid w:val="00C447F1"/>
    <w:rsid w:val="00C45136"/>
    <w:rsid w:val="00C5016C"/>
    <w:rsid w:val="00C508F1"/>
    <w:rsid w:val="00C510C4"/>
    <w:rsid w:val="00C53765"/>
    <w:rsid w:val="00C53E8D"/>
    <w:rsid w:val="00C54548"/>
    <w:rsid w:val="00C54F2C"/>
    <w:rsid w:val="00C61F8A"/>
    <w:rsid w:val="00C621A8"/>
    <w:rsid w:val="00C7037E"/>
    <w:rsid w:val="00C75583"/>
    <w:rsid w:val="00C8652A"/>
    <w:rsid w:val="00C8703A"/>
    <w:rsid w:val="00C910A4"/>
    <w:rsid w:val="00C918EE"/>
    <w:rsid w:val="00C91BD0"/>
    <w:rsid w:val="00C95862"/>
    <w:rsid w:val="00C9631F"/>
    <w:rsid w:val="00C96A89"/>
    <w:rsid w:val="00C96BDE"/>
    <w:rsid w:val="00C978D0"/>
    <w:rsid w:val="00CA19B4"/>
    <w:rsid w:val="00CA226A"/>
    <w:rsid w:val="00CA64AB"/>
    <w:rsid w:val="00CB08BE"/>
    <w:rsid w:val="00CB61DC"/>
    <w:rsid w:val="00CB7114"/>
    <w:rsid w:val="00CB715B"/>
    <w:rsid w:val="00CC239E"/>
    <w:rsid w:val="00CC2671"/>
    <w:rsid w:val="00CC4197"/>
    <w:rsid w:val="00CC5614"/>
    <w:rsid w:val="00CD7385"/>
    <w:rsid w:val="00CD7AA4"/>
    <w:rsid w:val="00CE098F"/>
    <w:rsid w:val="00CE1B06"/>
    <w:rsid w:val="00CE7A75"/>
    <w:rsid w:val="00CF0A19"/>
    <w:rsid w:val="00CF0F25"/>
    <w:rsid w:val="00CF25F0"/>
    <w:rsid w:val="00CF2C01"/>
    <w:rsid w:val="00CF3E49"/>
    <w:rsid w:val="00CF589B"/>
    <w:rsid w:val="00CF5FA7"/>
    <w:rsid w:val="00CF6A86"/>
    <w:rsid w:val="00D058EE"/>
    <w:rsid w:val="00D12352"/>
    <w:rsid w:val="00D17465"/>
    <w:rsid w:val="00D177D7"/>
    <w:rsid w:val="00D21D51"/>
    <w:rsid w:val="00D2574E"/>
    <w:rsid w:val="00D25881"/>
    <w:rsid w:val="00D3025D"/>
    <w:rsid w:val="00D32E54"/>
    <w:rsid w:val="00D34463"/>
    <w:rsid w:val="00D348A1"/>
    <w:rsid w:val="00D34AFD"/>
    <w:rsid w:val="00D36332"/>
    <w:rsid w:val="00D3697F"/>
    <w:rsid w:val="00D36C20"/>
    <w:rsid w:val="00D370BC"/>
    <w:rsid w:val="00D434C9"/>
    <w:rsid w:val="00D47BD7"/>
    <w:rsid w:val="00D50D9E"/>
    <w:rsid w:val="00D54172"/>
    <w:rsid w:val="00D5484E"/>
    <w:rsid w:val="00D55B2E"/>
    <w:rsid w:val="00D56836"/>
    <w:rsid w:val="00D66441"/>
    <w:rsid w:val="00D72E6D"/>
    <w:rsid w:val="00D77210"/>
    <w:rsid w:val="00D85FCC"/>
    <w:rsid w:val="00D92CE4"/>
    <w:rsid w:val="00D949AD"/>
    <w:rsid w:val="00D95D7F"/>
    <w:rsid w:val="00D960D7"/>
    <w:rsid w:val="00D976CA"/>
    <w:rsid w:val="00DA0B1A"/>
    <w:rsid w:val="00DA42CC"/>
    <w:rsid w:val="00DB0514"/>
    <w:rsid w:val="00DB08F3"/>
    <w:rsid w:val="00DB25B3"/>
    <w:rsid w:val="00DB333E"/>
    <w:rsid w:val="00DB7211"/>
    <w:rsid w:val="00DC2927"/>
    <w:rsid w:val="00DC6395"/>
    <w:rsid w:val="00DD084D"/>
    <w:rsid w:val="00DD0A29"/>
    <w:rsid w:val="00DD5CBC"/>
    <w:rsid w:val="00DE05AB"/>
    <w:rsid w:val="00DE071E"/>
    <w:rsid w:val="00DE088B"/>
    <w:rsid w:val="00DE2B5D"/>
    <w:rsid w:val="00DE2F5F"/>
    <w:rsid w:val="00DE4EFD"/>
    <w:rsid w:val="00E01CE1"/>
    <w:rsid w:val="00E03E80"/>
    <w:rsid w:val="00E07D0F"/>
    <w:rsid w:val="00E12B55"/>
    <w:rsid w:val="00E23C88"/>
    <w:rsid w:val="00E25893"/>
    <w:rsid w:val="00E27D2D"/>
    <w:rsid w:val="00E326F8"/>
    <w:rsid w:val="00E34A5E"/>
    <w:rsid w:val="00E424CB"/>
    <w:rsid w:val="00E4396E"/>
    <w:rsid w:val="00E43E74"/>
    <w:rsid w:val="00E44915"/>
    <w:rsid w:val="00E50FE2"/>
    <w:rsid w:val="00E54617"/>
    <w:rsid w:val="00E65B5D"/>
    <w:rsid w:val="00E703DC"/>
    <w:rsid w:val="00E723F8"/>
    <w:rsid w:val="00E72A7D"/>
    <w:rsid w:val="00E72B70"/>
    <w:rsid w:val="00E73510"/>
    <w:rsid w:val="00E737A7"/>
    <w:rsid w:val="00E73B62"/>
    <w:rsid w:val="00E7491D"/>
    <w:rsid w:val="00E7722A"/>
    <w:rsid w:val="00E807A3"/>
    <w:rsid w:val="00E81AC8"/>
    <w:rsid w:val="00E81C8E"/>
    <w:rsid w:val="00E84B2F"/>
    <w:rsid w:val="00E85FFB"/>
    <w:rsid w:val="00E868D2"/>
    <w:rsid w:val="00E90AD2"/>
    <w:rsid w:val="00E93BB4"/>
    <w:rsid w:val="00E94D7D"/>
    <w:rsid w:val="00EA107E"/>
    <w:rsid w:val="00EA2C43"/>
    <w:rsid w:val="00EA42B3"/>
    <w:rsid w:val="00EB112E"/>
    <w:rsid w:val="00EB46EA"/>
    <w:rsid w:val="00EB4F94"/>
    <w:rsid w:val="00EC1DB4"/>
    <w:rsid w:val="00EC3A42"/>
    <w:rsid w:val="00EC45D9"/>
    <w:rsid w:val="00EC5FE6"/>
    <w:rsid w:val="00EC6FEF"/>
    <w:rsid w:val="00ED1767"/>
    <w:rsid w:val="00EE1533"/>
    <w:rsid w:val="00EE258B"/>
    <w:rsid w:val="00EE39A1"/>
    <w:rsid w:val="00EE3FCF"/>
    <w:rsid w:val="00EE521D"/>
    <w:rsid w:val="00EE7921"/>
    <w:rsid w:val="00EF1B40"/>
    <w:rsid w:val="00EF402A"/>
    <w:rsid w:val="00F01B25"/>
    <w:rsid w:val="00F02A6F"/>
    <w:rsid w:val="00F2521C"/>
    <w:rsid w:val="00F309FD"/>
    <w:rsid w:val="00F33E58"/>
    <w:rsid w:val="00F3616B"/>
    <w:rsid w:val="00F4452C"/>
    <w:rsid w:val="00F449C5"/>
    <w:rsid w:val="00F45DFE"/>
    <w:rsid w:val="00F514BB"/>
    <w:rsid w:val="00F51901"/>
    <w:rsid w:val="00F52058"/>
    <w:rsid w:val="00F5448B"/>
    <w:rsid w:val="00F64D9F"/>
    <w:rsid w:val="00F6639B"/>
    <w:rsid w:val="00F72107"/>
    <w:rsid w:val="00F72444"/>
    <w:rsid w:val="00F767AA"/>
    <w:rsid w:val="00F81615"/>
    <w:rsid w:val="00F8598A"/>
    <w:rsid w:val="00F85C44"/>
    <w:rsid w:val="00F91C3B"/>
    <w:rsid w:val="00F92FD6"/>
    <w:rsid w:val="00F93D46"/>
    <w:rsid w:val="00F94F13"/>
    <w:rsid w:val="00F96B17"/>
    <w:rsid w:val="00FA4062"/>
    <w:rsid w:val="00FA5040"/>
    <w:rsid w:val="00FB0765"/>
    <w:rsid w:val="00FB0C33"/>
    <w:rsid w:val="00FB0D51"/>
    <w:rsid w:val="00FC2037"/>
    <w:rsid w:val="00FC2D51"/>
    <w:rsid w:val="00FC44A6"/>
    <w:rsid w:val="00FC72D2"/>
    <w:rsid w:val="00FD3E9E"/>
    <w:rsid w:val="00FE05F2"/>
    <w:rsid w:val="00FE0ACA"/>
    <w:rsid w:val="00FE29CE"/>
    <w:rsid w:val="00FE4C4E"/>
    <w:rsid w:val="00FE68EF"/>
    <w:rsid w:val="00FF0D58"/>
    <w:rsid w:val="00FF0DC1"/>
    <w:rsid w:val="00FF0FB2"/>
    <w:rsid w:val="00FF21BA"/>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38B"/>
    <w:pPr>
      <w:jc w:val="both"/>
    </w:pPr>
  </w:style>
  <w:style w:type="paragraph" w:styleId="Nagwek1">
    <w:name w:val="heading 1"/>
    <w:basedOn w:val="Normalny"/>
    <w:next w:val="Normalny"/>
    <w:link w:val="Nagwek1Znak"/>
    <w:uiPriority w:val="99"/>
    <w:qFormat/>
    <w:rsid w:val="0087038B"/>
    <w:pPr>
      <w:keepNext/>
      <w:spacing w:line="240" w:lineRule="atLeast"/>
      <w:ind w:left="426" w:hanging="426"/>
      <w:outlineLvl w:val="0"/>
    </w:pPr>
    <w:rPr>
      <w:b/>
      <w:noProof/>
      <w:sz w:val="24"/>
      <w:u w:val="single"/>
    </w:rPr>
  </w:style>
  <w:style w:type="paragraph" w:styleId="Nagwek2">
    <w:name w:val="heading 2"/>
    <w:basedOn w:val="Normalny"/>
    <w:next w:val="Normalny"/>
    <w:link w:val="Nagwek2Znak"/>
    <w:uiPriority w:val="99"/>
    <w:qFormat/>
    <w:rsid w:val="0087038B"/>
    <w:pPr>
      <w:keepNext/>
      <w:spacing w:line="240" w:lineRule="atLeast"/>
      <w:ind w:left="284" w:hanging="284"/>
      <w:outlineLvl w:val="1"/>
    </w:pPr>
    <w:rPr>
      <w:b/>
      <w:sz w:val="28"/>
    </w:rPr>
  </w:style>
  <w:style w:type="paragraph" w:styleId="Nagwek3">
    <w:name w:val="heading 3"/>
    <w:basedOn w:val="Normalny"/>
    <w:next w:val="Normalny"/>
    <w:link w:val="Nagwek3Znak"/>
    <w:uiPriority w:val="99"/>
    <w:qFormat/>
    <w:rsid w:val="0087038B"/>
    <w:pPr>
      <w:keepNext/>
      <w:spacing w:line="240" w:lineRule="atLeast"/>
      <w:outlineLvl w:val="2"/>
    </w:pPr>
    <w:rPr>
      <w:b/>
      <w:noProof/>
      <w:sz w:val="24"/>
      <w:u w:val="single"/>
    </w:rPr>
  </w:style>
  <w:style w:type="paragraph" w:styleId="Nagwek4">
    <w:name w:val="heading 4"/>
    <w:basedOn w:val="Normalny"/>
    <w:next w:val="Normalny"/>
    <w:link w:val="Nagwek4Znak"/>
    <w:uiPriority w:val="99"/>
    <w:qFormat/>
    <w:rsid w:val="0087038B"/>
    <w:pPr>
      <w:keepNext/>
      <w:spacing w:line="240" w:lineRule="atLeast"/>
      <w:ind w:left="426"/>
      <w:outlineLvl w:val="3"/>
    </w:pPr>
    <w:rPr>
      <w:b/>
      <w:noProof/>
      <w:sz w:val="24"/>
    </w:rPr>
  </w:style>
  <w:style w:type="paragraph" w:styleId="Nagwek5">
    <w:name w:val="heading 5"/>
    <w:basedOn w:val="Normalny"/>
    <w:next w:val="Normalny"/>
    <w:link w:val="Nagwek5Znak"/>
    <w:uiPriority w:val="99"/>
    <w:qFormat/>
    <w:rsid w:val="0087038B"/>
    <w:pPr>
      <w:keepNext/>
      <w:spacing w:line="240" w:lineRule="atLeast"/>
      <w:ind w:left="426"/>
      <w:outlineLvl w:val="4"/>
    </w:pPr>
    <w:rPr>
      <w:b/>
      <w:noProof/>
      <w:sz w:val="24"/>
      <w:u w:val="single"/>
    </w:rPr>
  </w:style>
  <w:style w:type="paragraph" w:styleId="Nagwek6">
    <w:name w:val="heading 6"/>
    <w:basedOn w:val="Normalny"/>
    <w:next w:val="Normalny"/>
    <w:link w:val="Nagwek6Znak"/>
    <w:uiPriority w:val="99"/>
    <w:qFormat/>
    <w:rsid w:val="0087038B"/>
    <w:pPr>
      <w:keepNext/>
      <w:outlineLvl w:val="5"/>
    </w:pPr>
    <w:rPr>
      <w:sz w:val="24"/>
      <w:lang w:val="en-US"/>
    </w:rPr>
  </w:style>
  <w:style w:type="paragraph" w:styleId="Nagwek7">
    <w:name w:val="heading 7"/>
    <w:basedOn w:val="Normalny"/>
    <w:next w:val="Normalny"/>
    <w:link w:val="Nagwek7Znak"/>
    <w:uiPriority w:val="99"/>
    <w:qFormat/>
    <w:rsid w:val="0087038B"/>
    <w:pPr>
      <w:keepNext/>
      <w:jc w:val="center"/>
      <w:outlineLvl w:val="6"/>
    </w:pPr>
    <w:rPr>
      <w:sz w:val="28"/>
    </w:rPr>
  </w:style>
  <w:style w:type="paragraph" w:styleId="Nagwek8">
    <w:name w:val="heading 8"/>
    <w:basedOn w:val="Normalny"/>
    <w:next w:val="Normalny"/>
    <w:link w:val="Nagwek8Znak"/>
    <w:uiPriority w:val="99"/>
    <w:qFormat/>
    <w:rsid w:val="0087038B"/>
    <w:pPr>
      <w:keepNext/>
      <w:widowControl w:val="0"/>
      <w:jc w:val="right"/>
      <w:outlineLvl w:val="7"/>
    </w:pPr>
    <w:rPr>
      <w:rFonts w:ascii="Arial" w:hAnsi="Arial"/>
      <w:b/>
    </w:rPr>
  </w:style>
  <w:style w:type="paragraph" w:styleId="Nagwek9">
    <w:name w:val="heading 9"/>
    <w:basedOn w:val="Normalny"/>
    <w:next w:val="Normalny"/>
    <w:link w:val="Nagwek9Znak"/>
    <w:uiPriority w:val="99"/>
    <w:qFormat/>
    <w:rsid w:val="0087038B"/>
    <w:pPr>
      <w:keepNext/>
      <w:widowControl w:val="0"/>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543E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5543E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5543E3"/>
    <w:rPr>
      <w:rFonts w:ascii="Cambria" w:eastAsia="Times New Roman" w:hAnsi="Cambria" w:cs="Times New Roman"/>
      <w:b/>
      <w:bCs/>
      <w:sz w:val="26"/>
      <w:szCs w:val="26"/>
    </w:rPr>
  </w:style>
  <w:style w:type="character" w:customStyle="1" w:styleId="Nagwek4Znak">
    <w:name w:val="Nagłówek 4 Znak"/>
    <w:link w:val="Nagwek4"/>
    <w:uiPriority w:val="9"/>
    <w:semiHidden/>
    <w:rsid w:val="005543E3"/>
    <w:rPr>
      <w:rFonts w:ascii="Calibri" w:eastAsia="Times New Roman" w:hAnsi="Calibri" w:cs="Times New Roman"/>
      <w:b/>
      <w:bCs/>
      <w:sz w:val="28"/>
      <w:szCs w:val="28"/>
    </w:rPr>
  </w:style>
  <w:style w:type="character" w:customStyle="1" w:styleId="Nagwek5Znak">
    <w:name w:val="Nagłówek 5 Znak"/>
    <w:link w:val="Nagwek5"/>
    <w:uiPriority w:val="9"/>
    <w:semiHidden/>
    <w:rsid w:val="005543E3"/>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543E3"/>
    <w:rPr>
      <w:rFonts w:ascii="Calibri" w:eastAsia="Times New Roman" w:hAnsi="Calibri" w:cs="Times New Roman"/>
      <w:b/>
      <w:bCs/>
    </w:rPr>
  </w:style>
  <w:style w:type="character" w:customStyle="1" w:styleId="Nagwek7Znak">
    <w:name w:val="Nagłówek 7 Znak"/>
    <w:link w:val="Nagwek7"/>
    <w:uiPriority w:val="9"/>
    <w:semiHidden/>
    <w:rsid w:val="005543E3"/>
    <w:rPr>
      <w:rFonts w:ascii="Calibri" w:eastAsia="Times New Roman" w:hAnsi="Calibri" w:cs="Times New Roman"/>
      <w:sz w:val="24"/>
      <w:szCs w:val="24"/>
    </w:rPr>
  </w:style>
  <w:style w:type="character" w:customStyle="1" w:styleId="Nagwek8Znak">
    <w:name w:val="Nagłówek 8 Znak"/>
    <w:link w:val="Nagwek8"/>
    <w:uiPriority w:val="9"/>
    <w:semiHidden/>
    <w:rsid w:val="005543E3"/>
    <w:rPr>
      <w:rFonts w:ascii="Calibri" w:eastAsia="Times New Roman" w:hAnsi="Calibri" w:cs="Times New Roman"/>
      <w:i/>
      <w:iCs/>
      <w:sz w:val="24"/>
      <w:szCs w:val="24"/>
    </w:rPr>
  </w:style>
  <w:style w:type="character" w:customStyle="1" w:styleId="Nagwek9Znak">
    <w:name w:val="Nagłówek 9 Znak"/>
    <w:link w:val="Nagwek9"/>
    <w:uiPriority w:val="9"/>
    <w:semiHidden/>
    <w:rsid w:val="005543E3"/>
    <w:rPr>
      <w:rFonts w:ascii="Cambria" w:eastAsia="Times New Roman" w:hAnsi="Cambria" w:cs="Times New Roman"/>
    </w:rPr>
  </w:style>
  <w:style w:type="paragraph" w:styleId="Tekstpodstawowy">
    <w:name w:val="Body Text"/>
    <w:basedOn w:val="Normalny"/>
    <w:link w:val="TekstpodstawowyZnak"/>
    <w:rsid w:val="0087038B"/>
    <w:rPr>
      <w:color w:val="000000"/>
      <w:sz w:val="24"/>
      <w:lang w:val="cs-CZ"/>
    </w:rPr>
  </w:style>
  <w:style w:type="character" w:customStyle="1" w:styleId="TekstpodstawowyZnak">
    <w:name w:val="Tekst podstawowy Znak"/>
    <w:link w:val="Tekstpodstawowy"/>
    <w:locked/>
    <w:rsid w:val="00A364BC"/>
    <w:rPr>
      <w:color w:val="000000"/>
      <w:sz w:val="24"/>
      <w:lang w:val="cs-CZ" w:eastAsia="pl-PL"/>
    </w:rPr>
  </w:style>
  <w:style w:type="paragraph" w:customStyle="1" w:styleId="BodySingle">
    <w:name w:val="Body Single"/>
    <w:uiPriority w:val="99"/>
    <w:rsid w:val="0087038B"/>
    <w:pPr>
      <w:jc w:val="both"/>
    </w:pPr>
    <w:rPr>
      <w:rFonts w:ascii="TimesNewRomanPS" w:hAnsi="TimesNewRomanPS"/>
      <w:color w:val="000000"/>
      <w:sz w:val="24"/>
      <w:lang w:val="cs-CZ"/>
    </w:rPr>
  </w:style>
  <w:style w:type="paragraph" w:customStyle="1" w:styleId="Bullet">
    <w:name w:val="Bullet"/>
    <w:uiPriority w:val="99"/>
    <w:rsid w:val="0087038B"/>
    <w:pPr>
      <w:ind w:left="288"/>
      <w:jc w:val="both"/>
    </w:pPr>
    <w:rPr>
      <w:rFonts w:ascii="TimesNewRomanPS" w:hAnsi="TimesNewRomanPS"/>
      <w:color w:val="000000"/>
      <w:sz w:val="24"/>
      <w:lang w:val="cs-CZ"/>
    </w:rPr>
  </w:style>
  <w:style w:type="paragraph" w:customStyle="1" w:styleId="Bullet1">
    <w:name w:val="Bullet 1"/>
    <w:uiPriority w:val="99"/>
    <w:rsid w:val="0087038B"/>
    <w:pPr>
      <w:ind w:left="576"/>
      <w:jc w:val="both"/>
    </w:pPr>
    <w:rPr>
      <w:rFonts w:ascii="TimesNewRomanPS" w:hAnsi="TimesNewRomanPS"/>
      <w:color w:val="000000"/>
      <w:sz w:val="24"/>
      <w:lang w:val="cs-CZ"/>
    </w:rPr>
  </w:style>
  <w:style w:type="paragraph" w:customStyle="1" w:styleId="NumberList">
    <w:name w:val="Number List"/>
    <w:uiPriority w:val="99"/>
    <w:rsid w:val="0087038B"/>
    <w:pPr>
      <w:ind w:left="720"/>
      <w:jc w:val="both"/>
    </w:pPr>
    <w:rPr>
      <w:rFonts w:ascii="TimesNewRomanPS" w:hAnsi="TimesNewRomanPS"/>
      <w:color w:val="000000"/>
      <w:sz w:val="24"/>
      <w:lang w:val="cs-CZ"/>
    </w:rPr>
  </w:style>
  <w:style w:type="paragraph" w:customStyle="1" w:styleId="Subhead">
    <w:name w:val="Subhead"/>
    <w:uiPriority w:val="99"/>
    <w:rsid w:val="0087038B"/>
    <w:pPr>
      <w:jc w:val="both"/>
    </w:pPr>
    <w:rPr>
      <w:rFonts w:ascii="TimesNewRomanPS" w:hAnsi="TimesNewRomanPS"/>
      <w:b/>
      <w:i/>
      <w:color w:val="000000"/>
      <w:sz w:val="24"/>
      <w:lang w:val="cs-CZ"/>
    </w:rPr>
  </w:style>
  <w:style w:type="paragraph" w:styleId="Tytu">
    <w:name w:val="Title"/>
    <w:basedOn w:val="Normalny"/>
    <w:link w:val="TytuZnak"/>
    <w:uiPriority w:val="99"/>
    <w:qFormat/>
    <w:rsid w:val="0087038B"/>
    <w:pPr>
      <w:jc w:val="center"/>
    </w:pPr>
    <w:rPr>
      <w:rFonts w:ascii="Arial MT" w:hAnsi="Arial MT"/>
      <w:b/>
      <w:color w:val="000000"/>
      <w:sz w:val="36"/>
      <w:lang w:val="cs-CZ"/>
    </w:rPr>
  </w:style>
  <w:style w:type="character" w:customStyle="1" w:styleId="TytuZnak">
    <w:name w:val="Tytuł Znak"/>
    <w:link w:val="Tytu"/>
    <w:uiPriority w:val="10"/>
    <w:rsid w:val="005543E3"/>
    <w:rPr>
      <w:rFonts w:ascii="Cambria" w:eastAsia="Times New Roman" w:hAnsi="Cambria" w:cs="Times New Roman"/>
      <w:b/>
      <w:bCs/>
      <w:kern w:val="28"/>
      <w:sz w:val="32"/>
      <w:szCs w:val="32"/>
    </w:rPr>
  </w:style>
  <w:style w:type="paragraph" w:customStyle="1" w:styleId="Nagwek10">
    <w:name w:val="Nagłówek1"/>
    <w:uiPriority w:val="99"/>
    <w:rsid w:val="0087038B"/>
    <w:pPr>
      <w:jc w:val="both"/>
    </w:pPr>
    <w:rPr>
      <w:rFonts w:ascii="TimesNewRomanPS" w:hAnsi="TimesNewRomanPS"/>
      <w:color w:val="000000"/>
      <w:sz w:val="24"/>
      <w:lang w:val="cs-CZ"/>
    </w:rPr>
  </w:style>
  <w:style w:type="paragraph" w:customStyle="1" w:styleId="Stopka1">
    <w:name w:val="Stopka1"/>
    <w:uiPriority w:val="99"/>
    <w:rsid w:val="0087038B"/>
    <w:pPr>
      <w:jc w:val="both"/>
    </w:pPr>
    <w:rPr>
      <w:rFonts w:ascii="TimesNewRomanPS" w:hAnsi="TimesNewRomanPS"/>
      <w:color w:val="000000"/>
      <w:sz w:val="24"/>
      <w:lang w:val="cs-CZ"/>
    </w:rPr>
  </w:style>
  <w:style w:type="paragraph" w:customStyle="1" w:styleId="TableText">
    <w:name w:val="Table Text"/>
    <w:uiPriority w:val="99"/>
    <w:rsid w:val="0087038B"/>
    <w:pPr>
      <w:jc w:val="both"/>
    </w:pPr>
    <w:rPr>
      <w:color w:val="000000"/>
      <w:sz w:val="24"/>
      <w:lang w:val="cs-CZ"/>
    </w:rPr>
  </w:style>
  <w:style w:type="paragraph" w:styleId="Stopka">
    <w:name w:val="footer"/>
    <w:basedOn w:val="Normalny"/>
    <w:link w:val="StopkaZnak"/>
    <w:uiPriority w:val="99"/>
    <w:rsid w:val="0087038B"/>
    <w:pPr>
      <w:tabs>
        <w:tab w:val="center" w:pos="4536"/>
        <w:tab w:val="right" w:pos="9072"/>
      </w:tabs>
    </w:pPr>
  </w:style>
  <w:style w:type="character" w:customStyle="1" w:styleId="StopkaZnak">
    <w:name w:val="Stopka Znak"/>
    <w:link w:val="Stopka"/>
    <w:uiPriority w:val="99"/>
    <w:locked/>
    <w:rsid w:val="00E424CB"/>
    <w:rPr>
      <w:rFonts w:cs="Times New Roman"/>
    </w:rPr>
  </w:style>
  <w:style w:type="character" w:styleId="Numerstrony">
    <w:name w:val="page number"/>
    <w:uiPriority w:val="99"/>
    <w:rsid w:val="0087038B"/>
    <w:rPr>
      <w:rFonts w:cs="Times New Roman"/>
    </w:rPr>
  </w:style>
  <w:style w:type="paragraph" w:styleId="Nagwek">
    <w:name w:val="header"/>
    <w:basedOn w:val="Normalny"/>
    <w:link w:val="NagwekZnak"/>
    <w:uiPriority w:val="99"/>
    <w:rsid w:val="0087038B"/>
    <w:pPr>
      <w:tabs>
        <w:tab w:val="center" w:pos="4536"/>
        <w:tab w:val="right" w:pos="9072"/>
      </w:tabs>
    </w:pPr>
  </w:style>
  <w:style w:type="character" w:customStyle="1" w:styleId="NagwekZnak">
    <w:name w:val="Nagłówek Znak"/>
    <w:link w:val="Nagwek"/>
    <w:uiPriority w:val="99"/>
    <w:semiHidden/>
    <w:rsid w:val="005543E3"/>
    <w:rPr>
      <w:sz w:val="20"/>
      <w:szCs w:val="20"/>
    </w:rPr>
  </w:style>
  <w:style w:type="character" w:styleId="Odwoaniedokomentarza">
    <w:name w:val="annotation reference"/>
    <w:uiPriority w:val="99"/>
    <w:semiHidden/>
    <w:rsid w:val="0087038B"/>
    <w:rPr>
      <w:rFonts w:cs="Times New Roman"/>
      <w:sz w:val="16"/>
    </w:rPr>
  </w:style>
  <w:style w:type="paragraph" w:styleId="Tekstkomentarza">
    <w:name w:val="annotation text"/>
    <w:basedOn w:val="Normalny"/>
    <w:link w:val="TekstkomentarzaZnak"/>
    <w:uiPriority w:val="99"/>
    <w:semiHidden/>
    <w:rsid w:val="0087038B"/>
  </w:style>
  <w:style w:type="character" w:customStyle="1" w:styleId="TekstkomentarzaZnak">
    <w:name w:val="Tekst komentarza Znak"/>
    <w:link w:val="Tekstkomentarza"/>
    <w:uiPriority w:val="99"/>
    <w:semiHidden/>
    <w:rsid w:val="005543E3"/>
    <w:rPr>
      <w:sz w:val="20"/>
      <w:szCs w:val="20"/>
    </w:rPr>
  </w:style>
  <w:style w:type="paragraph" w:styleId="Mapadokumentu">
    <w:name w:val="Document Map"/>
    <w:basedOn w:val="Normalny"/>
    <w:link w:val="MapadokumentuZnak"/>
    <w:uiPriority w:val="99"/>
    <w:semiHidden/>
    <w:rsid w:val="0087038B"/>
    <w:pPr>
      <w:shd w:val="clear" w:color="auto" w:fill="000080"/>
    </w:pPr>
    <w:rPr>
      <w:rFonts w:ascii="Tahoma" w:hAnsi="Tahoma"/>
    </w:rPr>
  </w:style>
  <w:style w:type="character" w:customStyle="1" w:styleId="MapadokumentuZnak">
    <w:name w:val="Mapa dokumentu Znak"/>
    <w:link w:val="Mapadokumentu"/>
    <w:uiPriority w:val="99"/>
    <w:semiHidden/>
    <w:rsid w:val="005543E3"/>
    <w:rPr>
      <w:sz w:val="0"/>
      <w:szCs w:val="0"/>
    </w:rPr>
  </w:style>
  <w:style w:type="paragraph" w:styleId="Tekstpodstawowy3">
    <w:name w:val="Body Text 3"/>
    <w:basedOn w:val="Normalny"/>
    <w:link w:val="Tekstpodstawowy3Znak"/>
    <w:uiPriority w:val="99"/>
    <w:rsid w:val="0087038B"/>
    <w:pPr>
      <w:spacing w:line="240" w:lineRule="atLeast"/>
    </w:pPr>
    <w:rPr>
      <w:b/>
      <w:noProof/>
      <w:sz w:val="24"/>
    </w:rPr>
  </w:style>
  <w:style w:type="character" w:customStyle="1" w:styleId="Tekstpodstawowy3Znak">
    <w:name w:val="Tekst podstawowy 3 Znak"/>
    <w:link w:val="Tekstpodstawowy3"/>
    <w:uiPriority w:val="99"/>
    <w:semiHidden/>
    <w:rsid w:val="005543E3"/>
    <w:rPr>
      <w:sz w:val="16"/>
      <w:szCs w:val="16"/>
    </w:rPr>
  </w:style>
  <w:style w:type="paragraph" w:styleId="Lista">
    <w:name w:val="List"/>
    <w:basedOn w:val="Normalny"/>
    <w:uiPriority w:val="99"/>
    <w:rsid w:val="0087038B"/>
    <w:pPr>
      <w:ind w:left="283" w:hanging="283"/>
    </w:pPr>
  </w:style>
  <w:style w:type="paragraph" w:styleId="Spistreci1">
    <w:name w:val="toc 1"/>
    <w:basedOn w:val="Normalny"/>
    <w:next w:val="Normalny"/>
    <w:autoRedefine/>
    <w:uiPriority w:val="99"/>
    <w:semiHidden/>
    <w:rsid w:val="0087038B"/>
    <w:pPr>
      <w:spacing w:before="120" w:after="120"/>
    </w:pPr>
    <w:rPr>
      <w:b/>
      <w:caps/>
    </w:rPr>
  </w:style>
  <w:style w:type="paragraph" w:styleId="Tekstpodstawowywcity">
    <w:name w:val="Body Text Indent"/>
    <w:basedOn w:val="Normalny"/>
    <w:link w:val="TekstpodstawowywcityZnak"/>
    <w:uiPriority w:val="99"/>
    <w:rsid w:val="0087038B"/>
    <w:pPr>
      <w:ind w:left="360"/>
    </w:pPr>
    <w:rPr>
      <w:b/>
      <w:sz w:val="22"/>
    </w:rPr>
  </w:style>
  <w:style w:type="character" w:customStyle="1" w:styleId="TekstpodstawowywcityZnak">
    <w:name w:val="Tekst podstawowy wcięty Znak"/>
    <w:link w:val="Tekstpodstawowywcity"/>
    <w:uiPriority w:val="99"/>
    <w:semiHidden/>
    <w:rsid w:val="005543E3"/>
    <w:rPr>
      <w:sz w:val="20"/>
      <w:szCs w:val="20"/>
    </w:rPr>
  </w:style>
  <w:style w:type="paragraph" w:styleId="Tekstpodstawowy2">
    <w:name w:val="Body Text 2"/>
    <w:basedOn w:val="Normalny"/>
    <w:link w:val="Tekstpodstawowy2Znak"/>
    <w:uiPriority w:val="99"/>
    <w:rsid w:val="0087038B"/>
    <w:rPr>
      <w:sz w:val="24"/>
    </w:rPr>
  </w:style>
  <w:style w:type="character" w:customStyle="1" w:styleId="Tekstpodstawowy2Znak">
    <w:name w:val="Tekst podstawowy 2 Znak"/>
    <w:link w:val="Tekstpodstawowy2"/>
    <w:uiPriority w:val="99"/>
    <w:semiHidden/>
    <w:rsid w:val="005543E3"/>
    <w:rPr>
      <w:sz w:val="20"/>
      <w:szCs w:val="20"/>
    </w:rPr>
  </w:style>
  <w:style w:type="paragraph" w:styleId="Tekstpodstawowywcity2">
    <w:name w:val="Body Text Indent 2"/>
    <w:basedOn w:val="Normalny"/>
    <w:link w:val="Tekstpodstawowywcity2Znak"/>
    <w:uiPriority w:val="99"/>
    <w:rsid w:val="0087038B"/>
    <w:pPr>
      <w:tabs>
        <w:tab w:val="num" w:pos="709"/>
      </w:tabs>
      <w:spacing w:before="120" w:after="120"/>
      <w:ind w:left="709"/>
    </w:pPr>
    <w:rPr>
      <w:sz w:val="22"/>
    </w:rPr>
  </w:style>
  <w:style w:type="character" w:customStyle="1" w:styleId="Tekstpodstawowywcity2Znak">
    <w:name w:val="Tekst podstawowy wcięty 2 Znak"/>
    <w:link w:val="Tekstpodstawowywcity2"/>
    <w:uiPriority w:val="99"/>
    <w:semiHidden/>
    <w:rsid w:val="005543E3"/>
    <w:rPr>
      <w:sz w:val="20"/>
      <w:szCs w:val="20"/>
    </w:rPr>
  </w:style>
  <w:style w:type="paragraph" w:styleId="Tekstdymka">
    <w:name w:val="Balloon Text"/>
    <w:basedOn w:val="Normalny"/>
    <w:link w:val="TekstdymkaZnak"/>
    <w:uiPriority w:val="99"/>
    <w:semiHidden/>
    <w:rsid w:val="0087038B"/>
    <w:rPr>
      <w:rFonts w:ascii="Tahoma" w:hAnsi="Tahoma" w:cs="Tahoma"/>
      <w:sz w:val="16"/>
      <w:szCs w:val="16"/>
    </w:rPr>
  </w:style>
  <w:style w:type="character" w:customStyle="1" w:styleId="TekstdymkaZnak">
    <w:name w:val="Tekst dymka Znak"/>
    <w:link w:val="Tekstdymka"/>
    <w:uiPriority w:val="99"/>
    <w:semiHidden/>
    <w:rsid w:val="005543E3"/>
    <w:rPr>
      <w:sz w:val="0"/>
      <w:szCs w:val="0"/>
    </w:rPr>
  </w:style>
  <w:style w:type="paragraph" w:styleId="Tekstpodstawowywcity3">
    <w:name w:val="Body Text Indent 3"/>
    <w:basedOn w:val="Normalny"/>
    <w:link w:val="Tekstpodstawowywcity3Znak"/>
    <w:uiPriority w:val="99"/>
    <w:rsid w:val="0087038B"/>
    <w:pPr>
      <w:ind w:left="540" w:hanging="427"/>
    </w:pPr>
  </w:style>
  <w:style w:type="character" w:customStyle="1" w:styleId="Tekstpodstawowywcity3Znak">
    <w:name w:val="Tekst podstawowy wcięty 3 Znak"/>
    <w:link w:val="Tekstpodstawowywcity3"/>
    <w:uiPriority w:val="99"/>
    <w:semiHidden/>
    <w:rsid w:val="005543E3"/>
    <w:rPr>
      <w:sz w:val="16"/>
      <w:szCs w:val="16"/>
    </w:rPr>
  </w:style>
  <w:style w:type="paragraph" w:styleId="Spistreci5">
    <w:name w:val="toc 5"/>
    <w:basedOn w:val="Normalny"/>
    <w:next w:val="Normalny"/>
    <w:autoRedefine/>
    <w:uiPriority w:val="99"/>
    <w:semiHidden/>
    <w:rsid w:val="0087038B"/>
    <w:pPr>
      <w:ind w:left="960"/>
    </w:pPr>
    <w:rPr>
      <w:sz w:val="24"/>
      <w:szCs w:val="24"/>
    </w:rPr>
  </w:style>
  <w:style w:type="character" w:styleId="Hipercze">
    <w:name w:val="Hyperlink"/>
    <w:uiPriority w:val="99"/>
    <w:rsid w:val="0087038B"/>
    <w:rPr>
      <w:rFonts w:cs="Times New Roman"/>
      <w:color w:val="0000FF"/>
      <w:u w:val="single"/>
    </w:rPr>
  </w:style>
  <w:style w:type="paragraph" w:customStyle="1" w:styleId="pkt">
    <w:name w:val="pkt"/>
    <w:basedOn w:val="Normalny"/>
    <w:rsid w:val="00EE39A1"/>
    <w:pPr>
      <w:autoSpaceDE w:val="0"/>
      <w:autoSpaceDN w:val="0"/>
      <w:spacing w:before="60" w:after="60" w:line="360" w:lineRule="auto"/>
      <w:ind w:left="851" w:hanging="295"/>
    </w:pPr>
    <w:rPr>
      <w:rFonts w:ascii="Univers-PL" w:hAnsi="Univers-PL"/>
      <w:sz w:val="19"/>
      <w:szCs w:val="19"/>
    </w:rPr>
  </w:style>
  <w:style w:type="paragraph" w:customStyle="1" w:styleId="CharCharCharCharCharChar1CharCharCharCarCharChar">
    <w:name w:val="Char Char Char Char Char Char1 Char Char Char Car Char Char"/>
    <w:basedOn w:val="Normalny"/>
    <w:uiPriority w:val="99"/>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uiPriority w:val="99"/>
    <w:rsid w:val="00195082"/>
    <w:pPr>
      <w:suppressAutoHyphens/>
      <w:spacing w:after="120"/>
      <w:ind w:left="283"/>
    </w:pPr>
    <w:rPr>
      <w:rFonts w:cs="Calibri"/>
      <w:sz w:val="16"/>
      <w:szCs w:val="16"/>
      <w:lang w:eastAsia="ar-SA"/>
    </w:rPr>
  </w:style>
  <w:style w:type="paragraph" w:customStyle="1" w:styleId="Akapitzlist1">
    <w:name w:val="Akapit z listą1"/>
    <w:basedOn w:val="Normalny"/>
    <w:uiPriority w:val="99"/>
    <w:rsid w:val="002D0133"/>
    <w:pPr>
      <w:ind w:left="720"/>
    </w:pPr>
    <w:rPr>
      <w:rFonts w:ascii="Monospac821EU" w:hAnsi="Monospac821EU" w:cs="Monospac821EU"/>
    </w:rPr>
  </w:style>
  <w:style w:type="paragraph" w:styleId="Zwykytekst">
    <w:name w:val="Plain Text"/>
    <w:basedOn w:val="Normalny"/>
    <w:link w:val="ZwykytekstZnak"/>
    <w:rsid w:val="00296249"/>
    <w:rPr>
      <w:rFonts w:ascii="Courier New" w:hAnsi="Courier New" w:cs="Courier New"/>
    </w:rPr>
  </w:style>
  <w:style w:type="character" w:customStyle="1" w:styleId="ZwykytekstZnak">
    <w:name w:val="Zwykły tekst Znak"/>
    <w:link w:val="Zwykytekst"/>
    <w:uiPriority w:val="99"/>
    <w:semiHidden/>
    <w:rsid w:val="005543E3"/>
    <w:rPr>
      <w:rFonts w:ascii="Courier New" w:hAnsi="Courier New" w:cs="Courier New"/>
      <w:sz w:val="20"/>
      <w:szCs w:val="20"/>
    </w:rPr>
  </w:style>
  <w:style w:type="paragraph" w:customStyle="1" w:styleId="Tekstpodstawowy31">
    <w:name w:val="Tekst podstawowy 31"/>
    <w:basedOn w:val="Normalny"/>
    <w:rsid w:val="004C5481"/>
    <w:pPr>
      <w:suppressAutoHyphens/>
    </w:pPr>
    <w:rPr>
      <w:sz w:val="22"/>
      <w:lang w:eastAsia="ar-SA"/>
    </w:rPr>
  </w:style>
  <w:style w:type="table" w:styleId="Tabela-Siatka">
    <w:name w:val="Table Grid"/>
    <w:basedOn w:val="Standardowy"/>
    <w:uiPriority w:val="99"/>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rsid w:val="00C91BD0"/>
    <w:pPr>
      <w:ind w:left="566" w:hanging="283"/>
      <w:contextualSpacing/>
    </w:pPr>
  </w:style>
  <w:style w:type="paragraph" w:customStyle="1" w:styleId="ZnakZnak">
    <w:name w:val="Znak Znak"/>
    <w:basedOn w:val="Normalny"/>
    <w:uiPriority w:val="99"/>
    <w:rsid w:val="004A3554"/>
    <w:pPr>
      <w:spacing w:after="160" w:line="240" w:lineRule="exact"/>
    </w:pPr>
    <w:rPr>
      <w:rFonts w:ascii="Tahoma" w:hAnsi="Tahoma"/>
      <w:lang w:val="en-US" w:eastAsia="en-GB"/>
    </w:rPr>
  </w:style>
  <w:style w:type="paragraph" w:styleId="Akapitzlist">
    <w:name w:val="List Paragraph"/>
    <w:basedOn w:val="Normalny"/>
    <w:uiPriority w:val="34"/>
    <w:qFormat/>
    <w:rsid w:val="006B5228"/>
    <w:pPr>
      <w:ind w:left="720"/>
      <w:contextualSpacing/>
    </w:pPr>
  </w:style>
  <w:style w:type="character" w:customStyle="1" w:styleId="WW8Num219z0">
    <w:name w:val="WW8Num219z0"/>
    <w:rsid w:val="007A196D"/>
    <w:rPr>
      <w:rFonts w:ascii="Times New Roman" w:hAnsi="Times New Roman"/>
    </w:rPr>
  </w:style>
  <w:style w:type="paragraph" w:styleId="Tekstprzypisukocowego">
    <w:name w:val="endnote text"/>
    <w:basedOn w:val="Normalny"/>
    <w:link w:val="TekstprzypisukocowegoZnak"/>
    <w:uiPriority w:val="99"/>
    <w:semiHidden/>
    <w:unhideWhenUsed/>
    <w:rsid w:val="00F33E58"/>
  </w:style>
  <w:style w:type="character" w:customStyle="1" w:styleId="TekstprzypisukocowegoZnak">
    <w:name w:val="Tekst przypisu końcowego Znak"/>
    <w:basedOn w:val="Domylnaczcionkaakapitu"/>
    <w:link w:val="Tekstprzypisukocowego"/>
    <w:uiPriority w:val="99"/>
    <w:semiHidden/>
    <w:rsid w:val="00F33E58"/>
  </w:style>
  <w:style w:type="character" w:styleId="Odwoanieprzypisukocowego">
    <w:name w:val="endnote reference"/>
    <w:uiPriority w:val="99"/>
    <w:semiHidden/>
    <w:unhideWhenUsed/>
    <w:rsid w:val="00F33E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2796">
      <w:marLeft w:val="0"/>
      <w:marRight w:val="0"/>
      <w:marTop w:val="0"/>
      <w:marBottom w:val="0"/>
      <w:divBdr>
        <w:top w:val="none" w:sz="0" w:space="0" w:color="auto"/>
        <w:left w:val="none" w:sz="0" w:space="0" w:color="auto"/>
        <w:bottom w:val="none" w:sz="0" w:space="0" w:color="auto"/>
        <w:right w:val="none" w:sz="0" w:space="0" w:color="auto"/>
      </w:divBdr>
    </w:div>
    <w:div w:id="705255761">
      <w:bodyDiv w:val="1"/>
      <w:marLeft w:val="0"/>
      <w:marRight w:val="0"/>
      <w:marTop w:val="0"/>
      <w:marBottom w:val="0"/>
      <w:divBdr>
        <w:top w:val="none" w:sz="0" w:space="0" w:color="auto"/>
        <w:left w:val="none" w:sz="0" w:space="0" w:color="auto"/>
        <w:bottom w:val="none" w:sz="0" w:space="0" w:color="auto"/>
        <w:right w:val="none" w:sz="0" w:space="0" w:color="auto"/>
      </w:divBdr>
    </w:div>
    <w:div w:id="737901003">
      <w:bodyDiv w:val="1"/>
      <w:marLeft w:val="0"/>
      <w:marRight w:val="0"/>
      <w:marTop w:val="0"/>
      <w:marBottom w:val="0"/>
      <w:divBdr>
        <w:top w:val="none" w:sz="0" w:space="0" w:color="auto"/>
        <w:left w:val="none" w:sz="0" w:space="0" w:color="auto"/>
        <w:bottom w:val="none" w:sz="0" w:space="0" w:color="auto"/>
        <w:right w:val="none" w:sz="0" w:space="0" w:color="auto"/>
      </w:divBdr>
    </w:div>
    <w:div w:id="18741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walski@um.kolobrzeg.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TotalTime>
  <Pages>15</Pages>
  <Words>6497</Words>
  <Characters>38984</Characters>
  <Application>Microsoft Office Word</Application>
  <DocSecurity>0</DocSecurity>
  <Lines>324</Lines>
  <Paragraphs>90</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UMOWA O ROBOTY BUDOWLANE NR ............/97</vt:lpstr>
      <vt:lpstr>Umowa o roboty budowlane ……..…/I/2014</vt:lpstr>
      <vt:lpstr>§ 1</vt:lpstr>
      <vt:lpstr>§ 12</vt:lpstr>
      <vt:lpstr>§ 21</vt:lpstr>
      <vt:lpstr/>
      <vt:lpstr/>
      <vt:lpstr>WYKONAWCA: 						   ZAMAWIAJĄCY:</vt:lpstr>
    </vt:vector>
  </TitlesOfParts>
  <Company>Urząd Miasta Kołobrzeg</Company>
  <LinksUpToDate>false</LinksUpToDate>
  <CharactersWithSpaces>45391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subject/>
  <dc:creator>Andrzej Rypina</dc:creator>
  <cp:keywords/>
  <dc:description/>
  <cp:lastModifiedBy>jstrucki</cp:lastModifiedBy>
  <cp:revision>86</cp:revision>
  <cp:lastPrinted>2014-08-01T11:57:00Z</cp:lastPrinted>
  <dcterms:created xsi:type="dcterms:W3CDTF">2014-02-11T07:33:00Z</dcterms:created>
  <dcterms:modified xsi:type="dcterms:W3CDTF">2014-08-01T12:18:00Z</dcterms:modified>
</cp:coreProperties>
</file>