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1B" w:rsidRPr="00705EFC" w:rsidRDefault="00FF2A1B" w:rsidP="00FF2A1B">
      <w:pPr>
        <w:pStyle w:val="Domylnie"/>
        <w:keepNext/>
        <w:rPr>
          <w:rFonts w:ascii="Arial" w:hAnsi="Arial" w:cs="Arial"/>
        </w:rPr>
      </w:pPr>
      <w:r w:rsidRPr="00705EFC">
        <w:rPr>
          <w:rFonts w:ascii="Arial" w:hAnsi="Arial" w:cs="Arial"/>
        </w:rPr>
        <w:t>EKS.042.2.2017.III</w:t>
      </w:r>
    </w:p>
    <w:p w:rsidR="00FF2A1B" w:rsidRPr="00705EFC" w:rsidRDefault="00FF2A1B" w:rsidP="00FF2A1B">
      <w:pPr>
        <w:pStyle w:val="Domylnie"/>
        <w:keepNext/>
        <w:rPr>
          <w:rFonts w:ascii="Arial" w:hAnsi="Arial" w:cs="Arial"/>
        </w:rPr>
      </w:pPr>
    </w:p>
    <w:p w:rsidR="00FF2A1B" w:rsidRPr="00705EFC" w:rsidRDefault="00FF2A1B" w:rsidP="00FF2A1B">
      <w:pPr>
        <w:pStyle w:val="Domylnie"/>
        <w:keepNext/>
        <w:rPr>
          <w:rFonts w:ascii="Arial" w:hAnsi="Arial" w:cs="Arial"/>
        </w:rPr>
      </w:pPr>
    </w:p>
    <w:p w:rsidR="00FF2A1B" w:rsidRPr="00705EFC" w:rsidRDefault="00FF2A1B" w:rsidP="00FF2A1B">
      <w:pPr>
        <w:autoSpaceDE w:val="0"/>
        <w:jc w:val="both"/>
        <w:rPr>
          <w:rFonts w:ascii="Arial" w:hAnsi="Arial" w:cs="Arial"/>
        </w:rPr>
      </w:pPr>
      <w:r w:rsidRPr="00705EFC">
        <w:rPr>
          <w:rFonts w:ascii="Arial" w:hAnsi="Arial" w:cs="Arial"/>
          <w:b/>
        </w:rPr>
        <w:t xml:space="preserve">Postępowanie o udzielenie zamówienia publicznego w trybie przetargu nieograniczonego o wartości zamówienia powyżej kwot określonych w przepisach wydanych na podstawie art. 11 ust. 8 ustawy </w:t>
      </w:r>
      <w:proofErr w:type="spellStart"/>
      <w:r w:rsidRPr="00705EFC">
        <w:rPr>
          <w:rFonts w:ascii="Arial" w:hAnsi="Arial" w:cs="Arial"/>
          <w:b/>
        </w:rPr>
        <w:t>pzp</w:t>
      </w:r>
      <w:proofErr w:type="spellEnd"/>
    </w:p>
    <w:p w:rsidR="00FF2A1B" w:rsidRPr="00705EFC" w:rsidRDefault="00FF2A1B" w:rsidP="00FF2A1B">
      <w:pPr>
        <w:autoSpaceDE w:val="0"/>
        <w:jc w:val="center"/>
        <w:rPr>
          <w:rFonts w:ascii="Arial" w:hAnsi="Arial" w:cs="Arial"/>
          <w:iCs/>
        </w:rPr>
      </w:pPr>
    </w:p>
    <w:p w:rsidR="00FF2A1B" w:rsidRPr="001E1DEF" w:rsidRDefault="00FF2A1B" w:rsidP="00FF2A1B">
      <w:pPr>
        <w:jc w:val="both"/>
        <w:rPr>
          <w:rFonts w:ascii="Arial" w:hAnsi="Arial" w:cs="Arial"/>
          <w:color w:val="000000"/>
        </w:rPr>
      </w:pPr>
      <w:r w:rsidRPr="00705EFC">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1E1DEF">
        <w:rPr>
          <w:rFonts w:ascii="Arial" w:hAnsi="Arial" w:cs="Arial"/>
          <w:i/>
          <w:color w:val="000000"/>
          <w:sz w:val="22"/>
          <w:szCs w:val="22"/>
        </w:rPr>
        <w:t xml:space="preserve">(Dz. U. z 2018r., poz. 1986 z </w:t>
      </w:r>
      <w:proofErr w:type="spellStart"/>
      <w:r w:rsidRPr="001E1DEF">
        <w:rPr>
          <w:rFonts w:ascii="Arial" w:hAnsi="Arial" w:cs="Arial"/>
          <w:i/>
          <w:color w:val="000000"/>
          <w:sz w:val="22"/>
          <w:szCs w:val="22"/>
        </w:rPr>
        <w:t>późn</w:t>
      </w:r>
      <w:proofErr w:type="spellEnd"/>
      <w:r w:rsidRPr="001E1DEF">
        <w:rPr>
          <w:rFonts w:ascii="Arial" w:hAnsi="Arial" w:cs="Arial"/>
          <w:i/>
          <w:color w:val="000000"/>
          <w:sz w:val="22"/>
          <w:szCs w:val="22"/>
        </w:rPr>
        <w:t>. zm.)</w:t>
      </w:r>
      <w:r w:rsidRPr="001E1DEF">
        <w:rPr>
          <w:rFonts w:ascii="Arial" w:hAnsi="Arial" w:cs="Arial"/>
          <w:color w:val="000000"/>
          <w:sz w:val="22"/>
          <w:szCs w:val="22"/>
        </w:rPr>
        <w:t>.</w:t>
      </w:r>
    </w:p>
    <w:p w:rsidR="00FF2A1B" w:rsidRPr="001E1DEF" w:rsidRDefault="00FF2A1B" w:rsidP="00FF2A1B">
      <w:pPr>
        <w:autoSpaceDE w:val="0"/>
        <w:jc w:val="center"/>
        <w:rPr>
          <w:rFonts w:ascii="Arial" w:hAnsi="Arial" w:cs="Arial"/>
          <w:color w:val="000000"/>
        </w:rPr>
      </w:pPr>
    </w:p>
    <w:p w:rsidR="00FF2A1B" w:rsidRPr="00705EFC" w:rsidRDefault="00FF2A1B" w:rsidP="00FF2A1B">
      <w:pPr>
        <w:autoSpaceDE w:val="0"/>
        <w:jc w:val="center"/>
        <w:rPr>
          <w:rFonts w:ascii="Arial" w:hAnsi="Arial" w:cs="Arial"/>
        </w:rPr>
      </w:pPr>
    </w:p>
    <w:p w:rsidR="00FF2A1B" w:rsidRPr="00705EFC" w:rsidRDefault="00FF2A1B" w:rsidP="00FF2A1B">
      <w:pPr>
        <w:autoSpaceDE w:val="0"/>
        <w:jc w:val="center"/>
        <w:rPr>
          <w:rFonts w:ascii="Arial" w:hAnsi="Arial" w:cs="Arial"/>
        </w:rPr>
      </w:pPr>
    </w:p>
    <w:p w:rsidR="00FF2A1B" w:rsidRPr="00705EFC" w:rsidRDefault="00FF2A1B" w:rsidP="00FF2A1B">
      <w:pPr>
        <w:autoSpaceDE w:val="0"/>
        <w:jc w:val="center"/>
        <w:rPr>
          <w:rFonts w:ascii="Arial" w:hAnsi="Arial" w:cs="Arial"/>
          <w:b/>
        </w:rPr>
      </w:pPr>
      <w:r w:rsidRPr="00705EFC">
        <w:rPr>
          <w:rFonts w:ascii="Arial" w:hAnsi="Arial" w:cs="Arial"/>
          <w:b/>
        </w:rPr>
        <w:t>SPECYFIKACJA ISTOTNYCH WARUNKÓW ZAMÓWIENIA (SIWZ)</w:t>
      </w:r>
    </w:p>
    <w:p w:rsidR="00FF2A1B" w:rsidRPr="00705EFC" w:rsidRDefault="00FF2A1B" w:rsidP="00FF2A1B">
      <w:pPr>
        <w:autoSpaceDE w:val="0"/>
        <w:rPr>
          <w:rFonts w:ascii="Arial" w:hAnsi="Arial" w:cs="Arial"/>
          <w:b/>
          <w:sz w:val="32"/>
          <w:szCs w:val="32"/>
        </w:rPr>
      </w:pPr>
    </w:p>
    <w:p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rsidR="00FF2A1B" w:rsidRPr="00705EFC" w:rsidRDefault="00FF2A1B" w:rsidP="00FF2A1B">
      <w:pPr>
        <w:pStyle w:val="WW-Tekstpodstawowy21"/>
        <w:ind w:left="284" w:hanging="284"/>
        <w:rPr>
          <w:rFonts w:cs="Arial"/>
        </w:rPr>
      </w:pPr>
    </w:p>
    <w:p w:rsidR="00FF2A1B" w:rsidRPr="00705EFC" w:rsidRDefault="00FF2A1B" w:rsidP="00FF2A1B">
      <w:pPr>
        <w:autoSpaceDE w:val="0"/>
        <w:jc w:val="both"/>
        <w:rPr>
          <w:rFonts w:ascii="Arial" w:hAnsi="Arial" w:cs="Arial"/>
          <w:b/>
          <w:iCs/>
          <w:sz w:val="28"/>
          <w:szCs w:val="28"/>
        </w:rPr>
      </w:pPr>
    </w:p>
    <w:p w:rsidR="00FF2A1B" w:rsidRPr="00705EFC" w:rsidRDefault="00FF2A1B" w:rsidP="00FF2A1B">
      <w:pPr>
        <w:autoSpaceDE w:val="0"/>
        <w:jc w:val="center"/>
        <w:rPr>
          <w:rFonts w:ascii="Arial" w:hAnsi="Arial" w:cs="Arial"/>
          <w:b/>
          <w:iCs/>
        </w:rPr>
      </w:pPr>
    </w:p>
    <w:p w:rsidR="00FF2A1B" w:rsidRPr="00C07422" w:rsidRDefault="00FF2A1B" w:rsidP="00FF2A1B">
      <w:pPr>
        <w:ind w:left="360" w:hanging="76"/>
        <w:rPr>
          <w:rFonts w:ascii="Arial" w:hAnsi="Arial" w:cs="Arial"/>
          <w:b/>
          <w:u w:val="single"/>
        </w:rPr>
      </w:pPr>
      <w:r w:rsidRPr="00705EFC">
        <w:rPr>
          <w:rFonts w:ascii="Arial" w:hAnsi="Arial" w:cs="Arial"/>
          <w:b/>
          <w:u w:val="single"/>
        </w:rPr>
        <w:t>Zamawiający:</w:t>
      </w:r>
    </w:p>
    <w:p w:rsidR="00FF2A1B" w:rsidRPr="00500FA4" w:rsidRDefault="00FF2A1B" w:rsidP="00FF2A1B">
      <w:pPr>
        <w:ind w:left="708" w:hanging="424"/>
        <w:rPr>
          <w:rFonts w:ascii="Arial" w:hAnsi="Arial" w:cs="Arial"/>
        </w:rPr>
      </w:pPr>
      <w:r w:rsidRPr="00500FA4">
        <w:rPr>
          <w:rFonts w:ascii="Arial" w:hAnsi="Arial" w:cs="Arial"/>
        </w:rPr>
        <w:t>Gmina Miasto Kołobrzeg</w:t>
      </w:r>
    </w:p>
    <w:p w:rsidR="00FF2A1B" w:rsidRPr="00500FA4" w:rsidRDefault="00FF2A1B" w:rsidP="00FF2A1B">
      <w:pPr>
        <w:ind w:left="708" w:hanging="424"/>
        <w:rPr>
          <w:rFonts w:ascii="Arial" w:hAnsi="Arial" w:cs="Arial"/>
        </w:rPr>
      </w:pPr>
      <w:r w:rsidRPr="00500FA4">
        <w:rPr>
          <w:rFonts w:ascii="Arial" w:hAnsi="Arial" w:cs="Arial"/>
        </w:rPr>
        <w:t>ul. Ratuszowa 13, 78-100 Kołobrzeg</w:t>
      </w:r>
    </w:p>
    <w:p w:rsidR="00FF2A1B" w:rsidRPr="00500FA4" w:rsidRDefault="00FF2A1B" w:rsidP="00FF2A1B">
      <w:pPr>
        <w:ind w:left="708" w:hanging="424"/>
        <w:rPr>
          <w:rFonts w:ascii="Arial" w:hAnsi="Arial" w:cs="Arial"/>
        </w:rPr>
      </w:pPr>
      <w:r w:rsidRPr="00500FA4">
        <w:rPr>
          <w:rFonts w:ascii="Arial" w:hAnsi="Arial" w:cs="Arial"/>
        </w:rPr>
        <w:t>NIP: 671 16 98 541 REGON: 330920736</w:t>
      </w:r>
    </w:p>
    <w:p w:rsidR="00FF2A1B" w:rsidRPr="001E1DEF" w:rsidRDefault="00FF2A1B" w:rsidP="00FF2A1B">
      <w:pPr>
        <w:rPr>
          <w:rFonts w:ascii="Arial" w:hAnsi="Arial" w:cs="Arial"/>
          <w:color w:val="000000"/>
        </w:rPr>
      </w:pPr>
      <w:r w:rsidRPr="001E1DEF">
        <w:rPr>
          <w:rFonts w:ascii="Arial" w:hAnsi="Arial" w:cs="Arial"/>
          <w:color w:val="000000"/>
        </w:rPr>
        <w:t xml:space="preserve">Tel: 94 35 51 500 </w:t>
      </w:r>
    </w:p>
    <w:p w:rsidR="00FF2A1B" w:rsidRPr="00E37057" w:rsidRDefault="00FF2A1B" w:rsidP="00FF2A1B">
      <w:pPr>
        <w:rPr>
          <w:rFonts w:ascii="Arial" w:hAnsi="Arial" w:cs="Arial"/>
        </w:rPr>
      </w:pPr>
      <w:r w:rsidRPr="00500FA4">
        <w:rPr>
          <w:rFonts w:ascii="Arial" w:hAnsi="Arial" w:cs="Arial"/>
        </w:rPr>
        <w:t xml:space="preserve">Adres poczty elektronicznej: </w:t>
      </w:r>
      <w:hyperlink r:id="rId9" w:history="1">
        <w:r w:rsidRPr="00500FA4">
          <w:rPr>
            <w:rFonts w:ascii="Arial" w:hAnsi="Arial" w:cs="Arial"/>
            <w:color w:val="0000FF"/>
            <w:u w:val="single"/>
          </w:rPr>
          <w:t>przetargi@um.kolobrzeg.pl</w:t>
        </w:r>
      </w:hyperlink>
    </w:p>
    <w:p w:rsidR="00FF2A1B" w:rsidRDefault="00FF2A1B" w:rsidP="00FF2A1B">
      <w:pPr>
        <w:autoSpaceDE w:val="0"/>
        <w:ind w:hanging="424"/>
        <w:rPr>
          <w:rFonts w:ascii="Arial" w:hAnsi="Arial" w:cs="Arial"/>
          <w:u w:val="single"/>
        </w:rPr>
      </w:pPr>
      <w:r w:rsidRPr="00500FA4">
        <w:rPr>
          <w:rFonts w:ascii="Arial" w:hAnsi="Arial" w:cs="Arial"/>
        </w:rPr>
        <w:t xml:space="preserve"> Adres strony internetowej zamawiającego: </w:t>
      </w:r>
      <w:hyperlink r:id="rId10" w:history="1">
        <w:r w:rsidRPr="00500FA4">
          <w:rPr>
            <w:rFonts w:ascii="Arial" w:hAnsi="Arial" w:cs="Arial"/>
            <w:u w:val="single"/>
          </w:rPr>
          <w:t>www.kolobrzeg.pl</w:t>
        </w:r>
      </w:hyperlink>
      <w:r>
        <w:rPr>
          <w:rFonts w:ascii="Arial" w:hAnsi="Arial" w:cs="Arial"/>
          <w:u w:val="single"/>
        </w:rPr>
        <w:t xml:space="preserve"> (zakładka: </w:t>
      </w:r>
      <w:r w:rsidRPr="00500FA4">
        <w:rPr>
          <w:rFonts w:ascii="Arial" w:hAnsi="Arial" w:cs="Arial"/>
          <w:u w:val="single"/>
        </w:rPr>
        <w:t>Gospodarka)</w:t>
      </w:r>
    </w:p>
    <w:p w:rsidR="00FF2A1B" w:rsidRDefault="00FF2A1B" w:rsidP="00FF2A1B">
      <w:pPr>
        <w:autoSpaceDE w:val="0"/>
        <w:ind w:hanging="424"/>
        <w:rPr>
          <w:rFonts w:ascii="Arial" w:hAnsi="Arial" w:cs="Arial"/>
          <w:sz w:val="22"/>
          <w:szCs w:val="22"/>
          <w:u w:val="single"/>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Default="00FF2A1B" w:rsidP="00FF2A1B">
      <w:pPr>
        <w:autoSpaceDE w:val="0"/>
        <w:ind w:hanging="424"/>
        <w:rPr>
          <w:rFonts w:ascii="Arial" w:hAnsi="Arial" w:cs="Arial"/>
        </w:rPr>
      </w:pPr>
    </w:p>
    <w:p w:rsidR="00FF2A1B" w:rsidRPr="00705EFC" w:rsidRDefault="00FF2A1B" w:rsidP="00FF2A1B">
      <w:pPr>
        <w:autoSpaceDE w:val="0"/>
        <w:ind w:hanging="424"/>
        <w:rPr>
          <w:rFonts w:ascii="Arial" w:hAnsi="Arial" w:cs="Arial"/>
        </w:rPr>
      </w:pPr>
    </w:p>
    <w:p w:rsidR="00FF2A1B" w:rsidRDefault="00FF2A1B" w:rsidP="00FF2A1B">
      <w:pPr>
        <w:pStyle w:val="Domylnie"/>
        <w:jc w:val="both"/>
        <w:rPr>
          <w:rFonts w:ascii="Arial" w:hAnsi="Arial" w:cs="Arial"/>
          <w:sz w:val="22"/>
          <w:szCs w:val="22"/>
        </w:rPr>
      </w:pPr>
    </w:p>
    <w:p w:rsidR="00B04F70" w:rsidRDefault="00B04F70" w:rsidP="00FF2A1B">
      <w:pPr>
        <w:pStyle w:val="Domylnie"/>
        <w:jc w:val="both"/>
        <w:rPr>
          <w:rFonts w:ascii="Arial" w:hAnsi="Arial" w:cs="Arial"/>
          <w:sz w:val="22"/>
          <w:szCs w:val="22"/>
        </w:rPr>
      </w:pPr>
    </w:p>
    <w:p w:rsidR="00B04F70" w:rsidRPr="00705EFC" w:rsidRDefault="00B04F70" w:rsidP="00FF2A1B">
      <w:pPr>
        <w:pStyle w:val="Domylnie"/>
        <w:jc w:val="both"/>
        <w:rPr>
          <w:rFonts w:ascii="Arial" w:hAnsi="Arial" w:cs="Arial"/>
          <w:sz w:val="22"/>
          <w:szCs w:val="22"/>
        </w:rPr>
      </w:pPr>
    </w:p>
    <w:p w:rsidR="00FF2A1B" w:rsidRPr="00705EFC" w:rsidRDefault="00FF2A1B" w:rsidP="00FF2A1B">
      <w:pPr>
        <w:pStyle w:val="Domylnie"/>
        <w:tabs>
          <w:tab w:val="left" w:pos="284"/>
        </w:tabs>
        <w:jc w:val="both"/>
        <w:rPr>
          <w:rFonts w:ascii="Arial" w:hAnsi="Arial" w:cs="Arial"/>
          <w:sz w:val="22"/>
          <w:szCs w:val="22"/>
        </w:rPr>
      </w:pPr>
    </w:p>
    <w:p w:rsidR="00FF2A1B" w:rsidRPr="00705EFC" w:rsidRDefault="00FF2A1B" w:rsidP="00FF2A1B">
      <w:pPr>
        <w:pStyle w:val="Domylnie"/>
        <w:keepNext/>
        <w:tabs>
          <w:tab w:val="left" w:pos="284"/>
        </w:tabs>
        <w:jc w:val="center"/>
        <w:rPr>
          <w:rFonts w:ascii="Arial" w:hAnsi="Arial" w:cs="Arial"/>
          <w:b/>
          <w:sz w:val="22"/>
          <w:szCs w:val="22"/>
          <w:u w:val="single"/>
        </w:rPr>
      </w:pPr>
      <w:r w:rsidRPr="00705EFC">
        <w:rPr>
          <w:rFonts w:ascii="Arial" w:hAnsi="Arial" w:cs="Arial"/>
          <w:b/>
          <w:sz w:val="22"/>
          <w:szCs w:val="22"/>
          <w:u w:val="single"/>
        </w:rPr>
        <w:lastRenderedPageBreak/>
        <w:t>CZĘŚĆ I</w:t>
      </w:r>
    </w:p>
    <w:p w:rsidR="00FF2A1B" w:rsidRPr="00705EFC" w:rsidRDefault="00FF2A1B" w:rsidP="00FF2A1B">
      <w:pPr>
        <w:pStyle w:val="Domylnie"/>
        <w:keepNext/>
        <w:jc w:val="center"/>
        <w:rPr>
          <w:rFonts w:ascii="Arial" w:hAnsi="Arial" w:cs="Arial"/>
          <w:b/>
          <w:sz w:val="22"/>
          <w:szCs w:val="22"/>
          <w:u w:val="single"/>
        </w:rPr>
      </w:pPr>
    </w:p>
    <w:p w:rsidR="00FF2A1B" w:rsidRPr="00705EFC" w:rsidRDefault="00FF2A1B" w:rsidP="00FF2A1B">
      <w:pPr>
        <w:jc w:val="center"/>
        <w:rPr>
          <w:rFonts w:ascii="Arial" w:hAnsi="Arial" w:cs="Arial"/>
          <w:b/>
          <w:sz w:val="22"/>
          <w:szCs w:val="22"/>
        </w:rPr>
      </w:pPr>
      <w:r w:rsidRPr="00705EFC">
        <w:rPr>
          <w:rFonts w:ascii="Arial" w:hAnsi="Arial" w:cs="Arial"/>
          <w:b/>
          <w:sz w:val="22"/>
          <w:szCs w:val="22"/>
        </w:rPr>
        <w:t>INSTRUKCJA DLA WYKONAWCÓW WRAZ ZAŁĄCZNIKAMI</w:t>
      </w:r>
    </w:p>
    <w:p w:rsidR="00FF2A1B" w:rsidRPr="00705EFC" w:rsidRDefault="00FF2A1B" w:rsidP="00FF2A1B">
      <w:pPr>
        <w:pStyle w:val="Tytu1"/>
        <w:ind w:left="0" w:firstLine="0"/>
        <w:outlineLvl w:val="9"/>
        <w:rPr>
          <w:rFonts w:cs="Arial"/>
          <w:sz w:val="22"/>
          <w:szCs w:val="22"/>
        </w:rPr>
      </w:pPr>
    </w:p>
    <w:p w:rsidR="00FF2A1B" w:rsidRPr="00705EFC" w:rsidRDefault="00FF2A1B" w:rsidP="00FF2A1B">
      <w:pPr>
        <w:pStyle w:val="Tytu1"/>
        <w:ind w:left="0" w:firstLine="0"/>
        <w:outlineLvl w:val="9"/>
        <w:rPr>
          <w:rFonts w:cs="Arial"/>
          <w:sz w:val="22"/>
          <w:szCs w:val="22"/>
        </w:rPr>
      </w:pPr>
      <w:r w:rsidRPr="00705EFC">
        <w:rPr>
          <w:rFonts w:cs="Arial"/>
          <w:sz w:val="22"/>
          <w:szCs w:val="22"/>
        </w:rPr>
        <w:t>I. Informacje ogólne</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winien uważnie zapoznać się z całą SIWZ.</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przedstawi ofertę zgodną z postanowieniami SIWZ.</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 xml:space="preserve">Niniejszą SIWZ można wykorzystać wyłącznie zgodnie z jej przeznaczeniem. </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Każdy wykonawca złoży tylko jedną ofertę (wypełniony „Formularz oferty” wraz z wymaganymi przez SIWZ dokumentami).</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Złożenie większej liczby ofert spowoduje odrzucenie wszystkich ofert złożonych przez danego wykonawcę.</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poda na formularzu ofertowym oraz na formularzu cenowym wynagrodzenie, które pragnie otrzymać za wykonanie przedmiotu zamówienia.</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poniesie wszelkie koszty związane z przygotowaniem i złożeniem oferty.</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 xml:space="preserve">Zakupione materiały muszą posiadać właściwości i cechy niezbędne do realizacji zadania oraz muszą spełniać normy unijne i krajowe. </w:t>
      </w:r>
    </w:p>
    <w:p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Wszystkie dokumenty muszą być sporządzone</w:t>
      </w:r>
      <w:r w:rsidR="001F2C96">
        <w:rPr>
          <w:rFonts w:ascii="Arial" w:hAnsi="Arial" w:cs="Arial"/>
          <w:sz w:val="22"/>
          <w:szCs w:val="22"/>
        </w:rPr>
        <w:t xml:space="preserve"> </w:t>
      </w:r>
      <w:r w:rsidRPr="00705EFC">
        <w:rPr>
          <w:rFonts w:ascii="Arial" w:hAnsi="Arial" w:cs="Arial"/>
          <w:sz w:val="22"/>
          <w:szCs w:val="22"/>
        </w:rPr>
        <w:t>w języku polskim.</w:t>
      </w:r>
    </w:p>
    <w:p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Rozliczenia między Zamawiającym a Wykonawcą prowadzone będą wyłącznie w polskiej walucie.</w:t>
      </w:r>
    </w:p>
    <w:p w:rsidR="00FF2A1B" w:rsidRPr="00705EFC" w:rsidRDefault="00FF2A1B" w:rsidP="00FF2A1B">
      <w:pPr>
        <w:numPr>
          <w:ilvl w:val="0"/>
          <w:numId w:val="1"/>
        </w:numPr>
        <w:tabs>
          <w:tab w:val="left" w:pos="360"/>
        </w:tabs>
        <w:ind w:left="360"/>
        <w:jc w:val="both"/>
        <w:rPr>
          <w:rFonts w:ascii="Arial" w:hAnsi="Arial" w:cs="Arial"/>
        </w:rPr>
      </w:pPr>
      <w:r w:rsidRPr="00705EFC">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705EFC">
          <w:rPr>
            <w:rFonts w:ascii="Arial" w:hAnsi="Arial" w:cs="Arial"/>
            <w:sz w:val="22"/>
            <w:szCs w:val="22"/>
            <w:u w:val="single"/>
            <w:lang w:eastAsia="ar-SA"/>
          </w:rPr>
          <w:t>http://www.nbp.pl</w:t>
        </w:r>
      </w:hyperlink>
      <w:r w:rsidRPr="00705EFC">
        <w:rPr>
          <w:rFonts w:ascii="Arial" w:hAnsi="Arial" w:cs="Arial"/>
          <w:sz w:val="22"/>
          <w:szCs w:val="22"/>
          <w:lang w:eastAsia="ar-SA"/>
        </w:rPr>
        <w:t xml:space="preserve"> Jeżeli w tym dniu nie będzie opublikowany średni kurs NBP, Zamawiający przyjmie kurs średni z ostatniej tabeli przed dniem wszczęcia postępowania.</w:t>
      </w:r>
    </w:p>
    <w:p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Zamawiający nie przewiduje zawarcia umowy ramowej.</w:t>
      </w:r>
    </w:p>
    <w:p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 xml:space="preserve">Zamawiający nie przewiduje aukcji elektronicznej. </w:t>
      </w:r>
    </w:p>
    <w:p w:rsidR="00FF2A1B" w:rsidRPr="00705EFC" w:rsidRDefault="00FF2A1B" w:rsidP="00FF2A1B">
      <w:pPr>
        <w:numPr>
          <w:ilvl w:val="0"/>
          <w:numId w:val="1"/>
        </w:numPr>
        <w:tabs>
          <w:tab w:val="left" w:pos="360"/>
        </w:tabs>
        <w:ind w:left="360"/>
        <w:jc w:val="both"/>
        <w:rPr>
          <w:rFonts w:ascii="Arial" w:hAnsi="Arial" w:cs="Arial"/>
        </w:rPr>
      </w:pPr>
      <w:r w:rsidRPr="00705EFC">
        <w:rPr>
          <w:rFonts w:ascii="Arial" w:hAnsi="Arial" w:cs="Arial"/>
          <w:sz w:val="22"/>
          <w:szCs w:val="22"/>
          <w:lang w:eastAsia="ar-SA"/>
        </w:rPr>
        <w:t>Zamawiający nie przewiduje udzielenia zamówień, o których mowa w art. 67 ust. 1 pkt</w:t>
      </w:r>
      <w:r w:rsidRPr="00705EFC">
        <w:rPr>
          <w:rFonts w:ascii="Arial" w:hAnsi="Arial" w:cs="Arial"/>
          <w:sz w:val="22"/>
          <w:szCs w:val="22"/>
        </w:rPr>
        <w:t xml:space="preserve"> 7  </w:t>
      </w:r>
      <w:r w:rsidRPr="00705EFC">
        <w:rPr>
          <w:rFonts w:ascii="Arial" w:hAnsi="Arial" w:cs="Arial"/>
          <w:sz w:val="22"/>
          <w:szCs w:val="22"/>
          <w:lang w:eastAsia="ar-SA"/>
        </w:rPr>
        <w:t xml:space="preserve">ustawy </w:t>
      </w:r>
      <w:proofErr w:type="spellStart"/>
      <w:r w:rsidRPr="00705EFC">
        <w:rPr>
          <w:rFonts w:ascii="Arial" w:hAnsi="Arial" w:cs="Arial"/>
          <w:sz w:val="22"/>
          <w:szCs w:val="22"/>
          <w:lang w:eastAsia="ar-SA"/>
        </w:rPr>
        <w:t>Pzp</w:t>
      </w:r>
      <w:proofErr w:type="spellEnd"/>
      <w:r w:rsidRPr="00705EFC">
        <w:rPr>
          <w:rFonts w:ascii="Arial" w:hAnsi="Arial" w:cs="Arial"/>
          <w:sz w:val="22"/>
          <w:szCs w:val="22"/>
          <w:lang w:eastAsia="ar-SA"/>
        </w:rPr>
        <w:t xml:space="preserve">. </w:t>
      </w:r>
    </w:p>
    <w:p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Zamawiający nie przewiduje możliwości udzielania zaliczek.</w:t>
      </w:r>
    </w:p>
    <w:p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 xml:space="preserve">Zmiana umowy: </w:t>
      </w:r>
    </w:p>
    <w:p w:rsidR="00FF2A1B" w:rsidRPr="00705EFC" w:rsidRDefault="00FF2A1B" w:rsidP="00FF2A1B">
      <w:pPr>
        <w:widowControl w:val="0"/>
        <w:numPr>
          <w:ilvl w:val="0"/>
          <w:numId w:val="2"/>
        </w:numPr>
        <w:autoSpaceDE w:val="0"/>
        <w:ind w:left="567" w:hanging="283"/>
        <w:jc w:val="both"/>
        <w:rPr>
          <w:rFonts w:ascii="Arial" w:hAnsi="Arial" w:cs="Arial"/>
        </w:rPr>
      </w:pPr>
      <w:r w:rsidRPr="00705EFC">
        <w:rPr>
          <w:rFonts w:ascii="Arial" w:hAnsi="Arial" w:cs="Arial"/>
          <w:sz w:val="22"/>
        </w:rPr>
        <w:t xml:space="preserve">Zamawiający przewiduje możliwość dokonywania zmian umowy w zakresie dotyczącym </w:t>
      </w:r>
      <w:r w:rsidRPr="00705EFC">
        <w:rPr>
          <w:rFonts w:ascii="Arial" w:hAnsi="Arial" w:cs="Arial"/>
          <w:color w:val="000000"/>
          <w:sz w:val="22"/>
          <w:szCs w:val="22"/>
        </w:rPr>
        <w:t>terminów realizacji</w:t>
      </w:r>
      <w:r w:rsidRPr="00705EFC">
        <w:rPr>
          <w:rFonts w:ascii="Arial" w:hAnsi="Arial" w:cs="Arial"/>
          <w:color w:val="000000"/>
          <w:sz w:val="21"/>
          <w:szCs w:val="21"/>
        </w:rPr>
        <w:t xml:space="preserve"> jeżeli</w:t>
      </w:r>
      <w:r w:rsidRPr="00705EFC">
        <w:rPr>
          <w:rFonts w:ascii="Arial" w:hAnsi="Arial" w:cs="Arial"/>
          <w:color w:val="000000"/>
          <w:sz w:val="22"/>
          <w:szCs w:val="22"/>
        </w:rPr>
        <w:t>:</w:t>
      </w:r>
    </w:p>
    <w:p w:rsidR="00FF2A1B" w:rsidRPr="0007786C" w:rsidRDefault="00FF2A1B" w:rsidP="002704C2">
      <w:pPr>
        <w:pStyle w:val="Akapitzlist"/>
        <w:widowControl w:val="0"/>
        <w:numPr>
          <w:ilvl w:val="0"/>
          <w:numId w:val="90"/>
        </w:numPr>
        <w:autoSpaceDE w:val="0"/>
        <w:jc w:val="both"/>
        <w:rPr>
          <w:rFonts w:ascii="Arial" w:hAnsi="Arial" w:cs="Arial"/>
          <w:sz w:val="22"/>
          <w:szCs w:val="22"/>
        </w:rPr>
      </w:pPr>
      <w:r w:rsidRPr="00A36043">
        <w:rPr>
          <w:rFonts w:ascii="Arial" w:hAnsi="Arial" w:cs="Arial"/>
          <w:color w:val="000000"/>
          <w:sz w:val="22"/>
          <w:szCs w:val="22"/>
        </w:rPr>
        <w:t>zaistniały przyczyny niezależne od działania stron, których przy zachowaniu wszelkich należytych środków nie</w:t>
      </w:r>
      <w:r>
        <w:rPr>
          <w:rFonts w:ascii="Arial" w:hAnsi="Arial" w:cs="Arial"/>
          <w:color w:val="000000"/>
          <w:sz w:val="22"/>
          <w:szCs w:val="22"/>
        </w:rPr>
        <w:t xml:space="preserve"> można uniknąć ani im zapobiec</w:t>
      </w:r>
      <w:r w:rsidRPr="00A36043">
        <w:rPr>
          <w:color w:val="000000"/>
          <w:szCs w:val="22"/>
        </w:rPr>
        <w:t xml:space="preserve">, </w:t>
      </w:r>
      <w:r w:rsidRPr="0007786C">
        <w:rPr>
          <w:rFonts w:ascii="Arial" w:hAnsi="Arial" w:cs="Arial"/>
          <w:sz w:val="22"/>
          <w:szCs w:val="22"/>
        </w:rPr>
        <w:t>w szczególności warunki uniemożliwiające realizację dostawy z powodu warunków pogodowych uniemożliwiających wykonywanie prac.</w:t>
      </w:r>
    </w:p>
    <w:p w:rsidR="00FF2A1B" w:rsidRPr="00303501" w:rsidRDefault="00FF2A1B" w:rsidP="002704C2">
      <w:pPr>
        <w:pStyle w:val="Akapitzlist"/>
        <w:widowControl w:val="0"/>
        <w:numPr>
          <w:ilvl w:val="0"/>
          <w:numId w:val="90"/>
        </w:numPr>
        <w:autoSpaceDE w:val="0"/>
        <w:jc w:val="both"/>
        <w:rPr>
          <w:rFonts w:ascii="Arial" w:hAnsi="Arial" w:cs="Arial"/>
          <w:color w:val="000000"/>
          <w:sz w:val="22"/>
          <w:szCs w:val="22"/>
        </w:rPr>
      </w:pPr>
      <w:r w:rsidRPr="00303501">
        <w:rPr>
          <w:rFonts w:ascii="Arial" w:hAnsi="Arial" w:cs="Arial"/>
          <w:color w:val="000000"/>
          <w:sz w:val="22"/>
          <w:szCs w:val="22"/>
        </w:rPr>
        <w:t>nastąpiła siła wyższa obejmująca: gwałtowne opady- deszcze nawalne, gradobicie, powodzie i inne anomalia klimatyczne.</w:t>
      </w:r>
    </w:p>
    <w:p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W postępowaniu o udzielenie zamówienia  komunikacja między Zamawiającym </w:t>
      </w:r>
      <w:r w:rsidRPr="0007786C">
        <w:rPr>
          <w:rFonts w:ascii="Arial" w:hAnsi="Arial" w:cs="Arial"/>
          <w:sz w:val="22"/>
          <w:szCs w:val="22"/>
        </w:rPr>
        <w:br/>
        <w:t xml:space="preserve">a Wykonawcami odbywa się przy użyciu </w:t>
      </w:r>
      <w:proofErr w:type="spellStart"/>
      <w:r w:rsidRPr="0007786C">
        <w:rPr>
          <w:rFonts w:ascii="Arial" w:hAnsi="Arial" w:cs="Arial"/>
          <w:sz w:val="22"/>
          <w:szCs w:val="22"/>
        </w:rPr>
        <w:t>miniPortalu</w:t>
      </w:r>
      <w:proofErr w:type="spellEnd"/>
      <w:r>
        <w:rPr>
          <w:rFonts w:ascii="Arial" w:hAnsi="Arial" w:cs="Arial"/>
          <w:sz w:val="22"/>
          <w:szCs w:val="22"/>
          <w:lang w:val="pl-PL"/>
        </w:rPr>
        <w:t xml:space="preserve"> </w:t>
      </w:r>
      <w:hyperlink r:id="rId12" w:history="1">
        <w:r w:rsidRPr="0007786C">
          <w:rPr>
            <w:rStyle w:val="Hipercze"/>
            <w:rFonts w:ascii="Arial" w:hAnsi="Arial" w:cs="Arial"/>
            <w:color w:val="auto"/>
            <w:sz w:val="22"/>
            <w:szCs w:val="22"/>
          </w:rPr>
          <w:t>https://miniportal.uzp.gov.pl/</w:t>
        </w:r>
      </w:hyperlink>
      <w:r w:rsidRPr="0007786C">
        <w:rPr>
          <w:rFonts w:ascii="Arial" w:hAnsi="Arial" w:cs="Arial"/>
          <w:sz w:val="22"/>
          <w:szCs w:val="22"/>
        </w:rPr>
        <w:t>,</w:t>
      </w:r>
    </w:p>
    <w:p w:rsidR="00FF2A1B" w:rsidRPr="0007786C" w:rsidRDefault="00FF2A1B" w:rsidP="00FF2A1B">
      <w:pPr>
        <w:pStyle w:val="Akapitzlist"/>
        <w:widowControl w:val="0"/>
        <w:autoSpaceDE w:val="0"/>
        <w:ind w:left="426"/>
        <w:jc w:val="both"/>
        <w:rPr>
          <w:rFonts w:ascii="Arial" w:hAnsi="Arial" w:cs="Arial"/>
          <w:sz w:val="22"/>
          <w:szCs w:val="22"/>
        </w:rPr>
      </w:pPr>
      <w:proofErr w:type="spellStart"/>
      <w:r w:rsidRPr="0007786C">
        <w:rPr>
          <w:rFonts w:ascii="Arial" w:hAnsi="Arial" w:cs="Arial"/>
          <w:sz w:val="22"/>
          <w:szCs w:val="22"/>
        </w:rPr>
        <w:t>ePUAPu</w:t>
      </w:r>
      <w:proofErr w:type="spellEnd"/>
      <w:r>
        <w:rPr>
          <w:rFonts w:ascii="Arial" w:hAnsi="Arial" w:cs="Arial"/>
          <w:sz w:val="22"/>
          <w:szCs w:val="22"/>
          <w:lang w:val="pl-PL"/>
        </w:rPr>
        <w:t xml:space="preserve"> </w:t>
      </w:r>
      <w:hyperlink r:id="rId13" w:history="1">
        <w:r w:rsidRPr="0007786C">
          <w:rPr>
            <w:rStyle w:val="Hipercze"/>
            <w:rFonts w:ascii="Arial" w:hAnsi="Arial" w:cs="Arial"/>
            <w:color w:val="auto"/>
            <w:sz w:val="22"/>
            <w:szCs w:val="22"/>
          </w:rPr>
          <w:t>https://epuap.gov.pl/wps/portal</w:t>
        </w:r>
      </w:hyperlink>
      <w:r w:rsidRPr="0007786C">
        <w:rPr>
          <w:rFonts w:ascii="Arial" w:hAnsi="Arial" w:cs="Arial"/>
          <w:sz w:val="22"/>
          <w:szCs w:val="22"/>
        </w:rPr>
        <w:t xml:space="preserve">oraz poczty elektronicznej </w:t>
      </w:r>
      <w:hyperlink r:id="rId14" w:history="1">
        <w:r w:rsidRPr="0007786C">
          <w:rPr>
            <w:rStyle w:val="Hipercze"/>
            <w:rFonts w:ascii="Arial" w:hAnsi="Arial" w:cs="Arial"/>
            <w:color w:val="auto"/>
            <w:sz w:val="22"/>
            <w:szCs w:val="22"/>
          </w:rPr>
          <w:t>przetargi@um.kolobrzeg.pl</w:t>
        </w:r>
      </w:hyperlink>
    </w:p>
    <w:p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Wykonawca zamierzający wziąć udział w postępowaniu o udzielenie zamówienia publicznego, musi posiadać konto na </w:t>
      </w:r>
      <w:proofErr w:type="spellStart"/>
      <w:r w:rsidRPr="0007786C">
        <w:rPr>
          <w:rFonts w:ascii="Arial" w:hAnsi="Arial" w:cs="Arial"/>
          <w:sz w:val="22"/>
          <w:szCs w:val="22"/>
        </w:rPr>
        <w:t>ePUAP</w:t>
      </w:r>
      <w:proofErr w:type="spellEnd"/>
      <w:r w:rsidRPr="0007786C">
        <w:rPr>
          <w:rFonts w:ascii="Arial" w:hAnsi="Arial" w:cs="Arial"/>
          <w:sz w:val="22"/>
          <w:szCs w:val="22"/>
        </w:rPr>
        <w:t xml:space="preserve">. Wykonawca posiadający konto na </w:t>
      </w:r>
      <w:proofErr w:type="spellStart"/>
      <w:r w:rsidRPr="0007786C">
        <w:rPr>
          <w:rFonts w:ascii="Arial" w:hAnsi="Arial" w:cs="Arial"/>
          <w:sz w:val="22"/>
          <w:szCs w:val="22"/>
        </w:rPr>
        <w:t>ePUAP</w:t>
      </w:r>
      <w:proofErr w:type="spellEnd"/>
      <w:r w:rsidRPr="0007786C">
        <w:rPr>
          <w:rFonts w:ascii="Arial" w:hAnsi="Arial" w:cs="Arial"/>
          <w:sz w:val="22"/>
          <w:szCs w:val="22"/>
        </w:rPr>
        <w:t xml:space="preserve"> ma dostęp do  formularzy: złożenia, zmiany, wycofania oferty oraz do formularza </w:t>
      </w:r>
      <w:r w:rsidRPr="0007786C">
        <w:rPr>
          <w:rFonts w:ascii="Arial" w:hAnsi="Arial" w:cs="Arial"/>
          <w:sz w:val="22"/>
          <w:szCs w:val="22"/>
        </w:rPr>
        <w:br/>
        <w:t>do komunikacji.</w:t>
      </w:r>
    </w:p>
    <w:p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w:t>
      </w:r>
      <w:r w:rsidRPr="0007786C">
        <w:rPr>
          <w:rFonts w:ascii="Arial" w:hAnsi="Arial" w:cs="Arial"/>
          <w:sz w:val="22"/>
          <w:szCs w:val="22"/>
        </w:rPr>
        <w:br/>
        <w:t xml:space="preserve"> z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oraz Regulaminie </w:t>
      </w:r>
      <w:proofErr w:type="spellStart"/>
      <w:r w:rsidRPr="0007786C">
        <w:rPr>
          <w:rFonts w:ascii="Arial" w:hAnsi="Arial" w:cs="Arial"/>
          <w:sz w:val="22"/>
          <w:szCs w:val="22"/>
        </w:rPr>
        <w:t>ePUAP</w:t>
      </w:r>
      <w:proofErr w:type="spellEnd"/>
      <w:r w:rsidRPr="0007786C">
        <w:rPr>
          <w:rFonts w:ascii="Arial" w:hAnsi="Arial" w:cs="Arial"/>
          <w:sz w:val="22"/>
          <w:szCs w:val="22"/>
        </w:rPr>
        <w:t xml:space="preserve">. </w:t>
      </w:r>
    </w:p>
    <w:p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lastRenderedPageBreak/>
        <w:t xml:space="preserve">Maksymalny rozmiar plików przesyłanych za pośrednictwem dedykowanych formularzy do: złożenia, zmiany, wycofania oferty lub wniosku oraz do komunikacji wynosi 150 MB. </w:t>
      </w:r>
    </w:p>
    <w:p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7786C">
        <w:rPr>
          <w:rFonts w:ascii="Arial" w:hAnsi="Arial" w:cs="Arial"/>
          <w:sz w:val="22"/>
          <w:szCs w:val="22"/>
        </w:rPr>
        <w:t>ePUAP</w:t>
      </w:r>
      <w:proofErr w:type="spellEnd"/>
      <w:r w:rsidRPr="0007786C">
        <w:rPr>
          <w:rFonts w:ascii="Arial" w:hAnsi="Arial" w:cs="Arial"/>
          <w:sz w:val="22"/>
          <w:szCs w:val="22"/>
        </w:rPr>
        <w:t>.</w:t>
      </w:r>
    </w:p>
    <w:p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Identyfikator postępowania i klucz publiczny dla danego postępowania o udzielenie zamówienia dostępne są na Liście wszystkich postępowań na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oraz stanowi załącznik do niniejszej SIWZ.</w:t>
      </w:r>
    </w:p>
    <w:p w:rsidR="00FF2A1B" w:rsidRPr="0007786C" w:rsidRDefault="00FF2A1B" w:rsidP="00FF2A1B">
      <w:pPr>
        <w:widowControl w:val="0"/>
        <w:autoSpaceDE w:val="0"/>
        <w:jc w:val="both"/>
        <w:rPr>
          <w:rFonts w:ascii="Arial" w:hAnsi="Arial" w:cs="Arial"/>
        </w:rPr>
      </w:pPr>
    </w:p>
    <w:p w:rsidR="00FF2A1B" w:rsidRPr="0007786C" w:rsidRDefault="00FF2A1B" w:rsidP="00FF2A1B">
      <w:pPr>
        <w:widowControl w:val="0"/>
        <w:autoSpaceDE w:val="0"/>
        <w:jc w:val="both"/>
        <w:rPr>
          <w:rFonts w:ascii="Arial" w:hAnsi="Arial" w:cs="Arial"/>
        </w:rPr>
      </w:pPr>
    </w:p>
    <w:p w:rsidR="00FF2A1B" w:rsidRPr="0007786C" w:rsidRDefault="00FF2A1B" w:rsidP="00FF2A1B">
      <w:pPr>
        <w:keepNext/>
        <w:widowControl w:val="0"/>
        <w:autoSpaceDE w:val="0"/>
        <w:jc w:val="both"/>
        <w:rPr>
          <w:rFonts w:ascii="Arial" w:hAnsi="Arial" w:cs="Arial"/>
          <w:b/>
        </w:rPr>
      </w:pPr>
      <w:r w:rsidRPr="0007786C">
        <w:rPr>
          <w:rFonts w:ascii="Arial" w:hAnsi="Arial" w:cs="Arial"/>
          <w:b/>
        </w:rPr>
        <w:t>II. Opis przygotowania oferty</w:t>
      </w:r>
    </w:p>
    <w:p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 xml:space="preserve">Wykonawca składa ofertę o dopuszczenie do udziału w postępowaniu, dalej za  pośrednictwem Formularza do złożenia, zmiany, wycofania oferty dostępnego na </w:t>
      </w:r>
      <w:proofErr w:type="spellStart"/>
      <w:r w:rsidRPr="0007786C">
        <w:rPr>
          <w:rFonts w:ascii="Arial" w:hAnsi="Arial" w:cs="Arial"/>
          <w:sz w:val="22"/>
          <w:szCs w:val="22"/>
        </w:rPr>
        <w:t>ePUAP</w:t>
      </w:r>
      <w:proofErr w:type="spellEnd"/>
      <w:r w:rsidRPr="0007786C">
        <w:rPr>
          <w:rFonts w:ascii="Arial" w:hAnsi="Arial" w:cs="Arial"/>
          <w:sz w:val="22"/>
          <w:szCs w:val="22"/>
        </w:rPr>
        <w:t xml:space="preserve"> i udostępnionego również na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Klucz publiczny niezbędny do zaszyfrowania oferty przez Wykonawcę jest dostępny dla wykonawców  na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W formularzu oferty Wykonawca zobowiązany jest podać adres skrzynki </w:t>
      </w:r>
      <w:proofErr w:type="spellStart"/>
      <w:r w:rsidRPr="0007786C">
        <w:rPr>
          <w:rFonts w:ascii="Arial" w:hAnsi="Arial" w:cs="Arial"/>
          <w:sz w:val="22"/>
          <w:szCs w:val="22"/>
        </w:rPr>
        <w:t>ePUAP</w:t>
      </w:r>
      <w:proofErr w:type="spellEnd"/>
      <w:r w:rsidRPr="0007786C">
        <w:rPr>
          <w:rFonts w:ascii="Arial" w:hAnsi="Arial" w:cs="Arial"/>
          <w:sz w:val="22"/>
          <w:szCs w:val="22"/>
        </w:rPr>
        <w:t>, na którym prowadzona będzie korespondencja związana z postępowaniem.</w:t>
      </w:r>
    </w:p>
    <w:p w:rsidR="00FF2A1B" w:rsidRPr="0007786C" w:rsidRDefault="00FF2A1B" w:rsidP="002704C2">
      <w:pPr>
        <w:pStyle w:val="Akapitzlist"/>
        <w:numPr>
          <w:ilvl w:val="1"/>
          <w:numId w:val="57"/>
        </w:numPr>
        <w:suppressAutoHyphens w:val="0"/>
        <w:autoSpaceDN/>
        <w:ind w:left="426" w:hanging="426"/>
        <w:contextualSpacing/>
        <w:jc w:val="both"/>
        <w:textAlignment w:val="auto"/>
        <w:rPr>
          <w:rFonts w:ascii="Arial" w:hAnsi="Arial" w:cs="Arial"/>
          <w:sz w:val="22"/>
          <w:szCs w:val="22"/>
        </w:rPr>
      </w:pPr>
      <w:r w:rsidRPr="0007786C">
        <w:rPr>
          <w:rFonts w:ascii="Arial" w:hAnsi="Arial" w:cs="Arial"/>
          <w:sz w:val="22"/>
          <w:szCs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Regulaminie korzystania z </w:t>
      </w:r>
      <w:proofErr w:type="spellStart"/>
      <w:r w:rsidRPr="0007786C">
        <w:rPr>
          <w:rFonts w:ascii="Arial" w:hAnsi="Arial" w:cs="Arial"/>
          <w:sz w:val="22"/>
          <w:szCs w:val="22"/>
        </w:rPr>
        <w:t>miniPortal</w:t>
      </w:r>
      <w:proofErr w:type="spellEnd"/>
      <w:r w:rsidRPr="0007786C">
        <w:rPr>
          <w:rFonts w:ascii="Arial" w:hAnsi="Arial" w:cs="Arial"/>
          <w:sz w:val="22"/>
          <w:szCs w:val="22"/>
        </w:rPr>
        <w:t xml:space="preserve">. Ofertę należy złożyć w oryginale. Zamawiający nie dopuszcza możliwości złożenia skanu oferty opatrzonej kwalifikowanym podpisem elektronicznym.  </w:t>
      </w:r>
    </w:p>
    <w:p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 xml:space="preserve">Wykonawca może przed upływem terminu do składania ofert zmienić lub wycofać ofertę za  pośrednictwem Formularza do złożenia, zmiany, wycofania oferty lub wniosku dostępnego na  </w:t>
      </w:r>
      <w:proofErr w:type="spellStart"/>
      <w:r w:rsidRPr="0007786C">
        <w:rPr>
          <w:rFonts w:ascii="Arial" w:hAnsi="Arial" w:cs="Arial"/>
          <w:sz w:val="22"/>
          <w:szCs w:val="22"/>
        </w:rPr>
        <w:t>ePUAP</w:t>
      </w:r>
      <w:proofErr w:type="spellEnd"/>
      <w:r w:rsidRPr="0007786C">
        <w:rPr>
          <w:rFonts w:ascii="Arial" w:hAnsi="Arial" w:cs="Arial"/>
          <w:sz w:val="22"/>
          <w:szCs w:val="22"/>
        </w:rPr>
        <w:t xml:space="preserve"> i udostępnionych również na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Sposób zmiany i wycofania oferty został opisany w Instrukcji użytkownika dostępnej na </w:t>
      </w:r>
      <w:proofErr w:type="spellStart"/>
      <w:r w:rsidRPr="0007786C">
        <w:rPr>
          <w:rFonts w:ascii="Arial" w:hAnsi="Arial" w:cs="Arial"/>
          <w:sz w:val="22"/>
          <w:szCs w:val="22"/>
        </w:rPr>
        <w:t>miniPortalu</w:t>
      </w:r>
      <w:proofErr w:type="spellEnd"/>
    </w:p>
    <w:p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Wykonawca po upływie terminu do składania ofert nie może skutecznie dokonać zmiany ani wycofać złożonej oferty.</w:t>
      </w:r>
    </w:p>
    <w:p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Oferta zostanie sporządzona na Formularzu oferty stanowiącym załącznik nr 1 do SIWZ. </w:t>
      </w:r>
    </w:p>
    <w:p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Do oferty zostaną załączone dokumenty wymagane postanowieniami SIWZ. </w:t>
      </w:r>
    </w:p>
    <w:p w:rsidR="00FF2A1B" w:rsidRPr="0007786C" w:rsidRDefault="00FF2A1B" w:rsidP="002704C2">
      <w:pPr>
        <w:numPr>
          <w:ilvl w:val="1"/>
          <w:numId w:val="57"/>
        </w:numPr>
        <w:tabs>
          <w:tab w:val="left" w:pos="284"/>
        </w:tabs>
        <w:ind w:left="426" w:hanging="426"/>
        <w:jc w:val="both"/>
        <w:rPr>
          <w:rFonts w:ascii="Arial" w:hAnsi="Arial" w:cs="Arial"/>
          <w:sz w:val="22"/>
          <w:szCs w:val="22"/>
        </w:rPr>
      </w:pPr>
      <w:r w:rsidRPr="0007786C">
        <w:rPr>
          <w:rFonts w:ascii="Arial" w:hAnsi="Arial" w:cs="Arial"/>
          <w:lang w:eastAsia="ar-SA"/>
        </w:rPr>
        <w:t xml:space="preserve">Oświadczenia dotyczące wykonawcy </w:t>
      </w:r>
      <w:r w:rsidRPr="0007786C">
        <w:rPr>
          <w:rFonts w:ascii="Arial" w:hAnsi="Arial" w:cs="Arial"/>
          <w:sz w:val="22"/>
          <w:szCs w:val="22"/>
        </w:rPr>
        <w:t>i innych podmiotów, na których zdolnościach i sytuacji polega wykonawca na zasadach określonych w art. 22a tej ustawy, lub oświadczenia dotyczące podwykonawców, pod rygorem nieważności, składa się w postaci elektronicznej i opatruje się kwalifikowanym podpisem elektronicznym</w:t>
      </w:r>
      <w:r w:rsidRPr="0007786C">
        <w:rPr>
          <w:rFonts w:ascii="Arial" w:hAnsi="Arial" w:cs="Arial"/>
          <w:sz w:val="22"/>
          <w:szCs w:val="22"/>
          <w:lang w:eastAsia="ar-SA"/>
        </w:rPr>
        <w:t xml:space="preserve">, zaś pozostałe dokumenty inne niż oświadczenia </w:t>
      </w:r>
      <w:r w:rsidRPr="0007786C">
        <w:rPr>
          <w:rFonts w:ascii="Arial" w:hAnsi="Arial" w:cs="Arial"/>
          <w:sz w:val="22"/>
          <w:szCs w:val="22"/>
        </w:rPr>
        <w:t>należy złożyć:</w:t>
      </w:r>
    </w:p>
    <w:p w:rsidR="00FF2A1B" w:rsidRPr="0007786C" w:rsidRDefault="00FF2A1B" w:rsidP="002704C2">
      <w:pPr>
        <w:pStyle w:val="Akapitzlist"/>
        <w:numPr>
          <w:ilvl w:val="0"/>
          <w:numId w:val="91"/>
        </w:numPr>
        <w:tabs>
          <w:tab w:val="left" w:pos="284"/>
        </w:tabs>
        <w:contextualSpacing/>
        <w:jc w:val="both"/>
        <w:rPr>
          <w:rFonts w:ascii="Arial" w:hAnsi="Arial" w:cs="Arial"/>
          <w:sz w:val="22"/>
          <w:szCs w:val="22"/>
        </w:rPr>
      </w:pPr>
      <w:r w:rsidRPr="0007786C">
        <w:rPr>
          <w:rFonts w:ascii="Arial" w:hAnsi="Arial" w:cs="Arial"/>
          <w:sz w:val="22"/>
          <w:szCs w:val="22"/>
        </w:rPr>
        <w:t xml:space="preserve">w oryginale w formie dokumentu elektronicznego opatrzone kwalifikowanym podpisem elektronicznym lub, </w:t>
      </w:r>
    </w:p>
    <w:p w:rsidR="00FF2A1B" w:rsidRPr="0007786C" w:rsidRDefault="00FF2A1B" w:rsidP="002704C2">
      <w:pPr>
        <w:pStyle w:val="Akapitzlist"/>
        <w:numPr>
          <w:ilvl w:val="0"/>
          <w:numId w:val="91"/>
        </w:numPr>
        <w:tabs>
          <w:tab w:val="left" w:pos="284"/>
        </w:tabs>
        <w:contextualSpacing/>
        <w:jc w:val="both"/>
        <w:rPr>
          <w:rFonts w:ascii="Arial" w:hAnsi="Arial" w:cs="Arial"/>
          <w:sz w:val="22"/>
          <w:szCs w:val="22"/>
        </w:rPr>
      </w:pPr>
      <w:r w:rsidRPr="0007786C">
        <w:rPr>
          <w:rFonts w:ascii="Arial" w:hAnsi="Arial" w:cs="Arial"/>
          <w:sz w:val="22"/>
          <w:szCs w:val="22"/>
        </w:rPr>
        <w:t xml:space="preserve">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w:t>
      </w:r>
      <w:r w:rsidRPr="0007786C">
        <w:rPr>
          <w:rFonts w:ascii="Arial" w:hAnsi="Arial" w:cs="Arial"/>
          <w:sz w:val="22"/>
          <w:szCs w:val="22"/>
        </w:rPr>
        <w:lastRenderedPageBreak/>
        <w:t>podmiot, na którego zdolnościach lub sytuacji polega wykonawca, albo przez podwykonawcę elektronicznej kopii dokumentu za zgodność z oryginałem.</w:t>
      </w:r>
    </w:p>
    <w:p w:rsidR="00FF2A1B" w:rsidRPr="0007786C" w:rsidRDefault="00FF2A1B" w:rsidP="002704C2">
      <w:pPr>
        <w:numPr>
          <w:ilvl w:val="1"/>
          <w:numId w:val="57"/>
        </w:numPr>
        <w:tabs>
          <w:tab w:val="left" w:pos="284"/>
        </w:tabs>
        <w:ind w:left="426" w:hanging="426"/>
        <w:jc w:val="both"/>
        <w:rPr>
          <w:rFonts w:ascii="Arial" w:hAnsi="Arial" w:cs="Arial"/>
          <w:sz w:val="22"/>
          <w:szCs w:val="22"/>
        </w:rPr>
      </w:pPr>
      <w:r w:rsidRPr="0007786C">
        <w:rPr>
          <w:rFonts w:ascii="Arial" w:hAnsi="Arial" w:cs="Arial"/>
          <w:sz w:val="22"/>
          <w:szCs w:val="22"/>
          <w:lang w:eastAsia="ar-SA"/>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rsidR="00FF2A1B" w:rsidRPr="0007786C" w:rsidRDefault="00FF2A1B" w:rsidP="002704C2">
      <w:pPr>
        <w:numPr>
          <w:ilvl w:val="1"/>
          <w:numId w:val="57"/>
        </w:numPr>
        <w:tabs>
          <w:tab w:val="left" w:pos="284"/>
        </w:tabs>
        <w:ind w:left="426" w:hanging="426"/>
        <w:jc w:val="both"/>
        <w:rPr>
          <w:rFonts w:ascii="Arial" w:hAnsi="Arial" w:cs="Arial"/>
          <w:sz w:val="22"/>
          <w:szCs w:val="22"/>
        </w:rPr>
      </w:pPr>
      <w:r w:rsidRPr="0007786C">
        <w:rPr>
          <w:rFonts w:ascii="Arial" w:hAnsi="Arial" w:cs="Arial"/>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2A1B" w:rsidRPr="0007786C" w:rsidRDefault="00FF2A1B" w:rsidP="002704C2">
      <w:pPr>
        <w:numPr>
          <w:ilvl w:val="1"/>
          <w:numId w:val="57"/>
        </w:numPr>
        <w:tabs>
          <w:tab w:val="left" w:pos="426"/>
          <w:tab w:val="left" w:pos="502"/>
        </w:tabs>
        <w:ind w:left="426" w:hanging="426"/>
        <w:jc w:val="both"/>
        <w:rPr>
          <w:rFonts w:ascii="Arial" w:hAnsi="Arial" w:cs="Arial"/>
          <w:sz w:val="22"/>
          <w:szCs w:val="22"/>
        </w:rPr>
      </w:pPr>
      <w:r w:rsidRPr="0007786C">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07786C">
        <w:rPr>
          <w:rFonts w:ascii="Arial" w:hAnsi="Arial" w:cs="Arial"/>
          <w:sz w:val="22"/>
          <w:szCs w:val="22"/>
        </w:rPr>
        <w:t>Pzp</w:t>
      </w:r>
      <w:proofErr w:type="spellEnd"/>
      <w:r w:rsidRPr="0007786C">
        <w:rPr>
          <w:rFonts w:ascii="Arial" w:hAnsi="Arial" w:cs="Arial"/>
          <w:sz w:val="22"/>
          <w:szCs w:val="22"/>
        </w:rPr>
        <w:t xml:space="preserve">. Analogiczny wymóg dotyczy JEDZ składanego przez podwykonawcę, na podstawie art. 25a ust. 5 pkt 1 ustawy </w:t>
      </w:r>
      <w:proofErr w:type="spellStart"/>
      <w:r w:rsidRPr="0007786C">
        <w:rPr>
          <w:rFonts w:ascii="Arial" w:hAnsi="Arial" w:cs="Arial"/>
          <w:sz w:val="22"/>
          <w:szCs w:val="22"/>
        </w:rPr>
        <w:t>Pzp</w:t>
      </w:r>
      <w:proofErr w:type="spellEnd"/>
      <w:r w:rsidRPr="0007786C">
        <w:rPr>
          <w:rFonts w:ascii="Arial" w:hAnsi="Arial" w:cs="Arial"/>
          <w:sz w:val="22"/>
          <w:szCs w:val="22"/>
        </w:rPr>
        <w:t xml:space="preserve">. </w:t>
      </w:r>
    </w:p>
    <w:p w:rsidR="00FF2A1B" w:rsidRPr="0007786C" w:rsidRDefault="00FF2A1B" w:rsidP="002704C2">
      <w:pPr>
        <w:numPr>
          <w:ilvl w:val="1"/>
          <w:numId w:val="57"/>
        </w:numPr>
        <w:tabs>
          <w:tab w:val="left" w:pos="426"/>
        </w:tabs>
        <w:ind w:left="425" w:hanging="425"/>
        <w:jc w:val="both"/>
        <w:rPr>
          <w:rFonts w:ascii="Arial" w:hAnsi="Arial" w:cs="Arial"/>
          <w:sz w:val="22"/>
          <w:szCs w:val="22"/>
        </w:rPr>
      </w:pPr>
      <w:r w:rsidRPr="0007786C">
        <w:rPr>
          <w:rFonts w:ascii="Arial" w:hAnsi="Arial" w:cs="Arial"/>
          <w:sz w:val="22"/>
          <w:szCs w:val="22"/>
        </w:rPr>
        <w:t>Wykonawca wypełnia JEDZ, tworząc dokument elektroniczny. Może korzystać z narzędzia ESPD lub innych dostępnych narzędzi lub oprogramowania, które umożliwiają wypełnienie JEDZ i utworzenie dokumentu elektronicznego, w szczególności w jedn</w:t>
      </w:r>
      <w:r>
        <w:rPr>
          <w:rFonts w:ascii="Arial" w:hAnsi="Arial" w:cs="Arial"/>
          <w:sz w:val="22"/>
          <w:szCs w:val="22"/>
        </w:rPr>
        <w:t xml:space="preserve">ym z formatów wskazanych w pkt </w:t>
      </w:r>
      <w:r w:rsidRPr="00765013">
        <w:rPr>
          <w:rFonts w:ascii="Arial" w:hAnsi="Arial" w:cs="Arial"/>
          <w:sz w:val="22"/>
          <w:szCs w:val="22"/>
        </w:rPr>
        <w:t>2.</w:t>
      </w:r>
    </w:p>
    <w:p w:rsidR="00FF2A1B" w:rsidRPr="0007786C" w:rsidRDefault="00FF2A1B" w:rsidP="002704C2">
      <w:pPr>
        <w:numPr>
          <w:ilvl w:val="1"/>
          <w:numId w:val="57"/>
        </w:numPr>
        <w:tabs>
          <w:tab w:val="left" w:pos="426"/>
        </w:tabs>
        <w:ind w:left="425" w:hanging="425"/>
        <w:jc w:val="both"/>
        <w:rPr>
          <w:rFonts w:ascii="Arial" w:hAnsi="Arial" w:cs="Arial"/>
          <w:sz w:val="22"/>
          <w:szCs w:val="22"/>
        </w:rPr>
      </w:pPr>
      <w:r w:rsidRPr="0007786C">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z późn.zm.).</w:t>
      </w:r>
    </w:p>
    <w:p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07786C">
        <w:rPr>
          <w:rFonts w:ascii="Arial" w:hAnsi="Arial" w:cs="Arial"/>
          <w:b/>
          <w:bCs/>
          <w:sz w:val="22"/>
          <w:szCs w:val="22"/>
        </w:rPr>
        <w:t>"nie dotyczy".</w:t>
      </w:r>
    </w:p>
    <w:p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 Wielkość załączonych do SIWZ wzorów formularzy może zostać przez Wykonawcę zmieniona, wierszy musi pozostać niezmieniony.</w:t>
      </w:r>
    </w:p>
    <w:p w:rsidR="00FF2A1B" w:rsidRPr="0007786C" w:rsidRDefault="00FF2A1B" w:rsidP="002704C2">
      <w:pPr>
        <w:numPr>
          <w:ilvl w:val="0"/>
          <w:numId w:val="58"/>
        </w:numPr>
        <w:tabs>
          <w:tab w:val="left" w:pos="426"/>
        </w:tabs>
        <w:ind w:left="426" w:hanging="426"/>
        <w:jc w:val="both"/>
        <w:rPr>
          <w:rFonts w:ascii="Arial" w:hAnsi="Arial" w:cs="Arial"/>
          <w:sz w:val="22"/>
          <w:szCs w:val="22"/>
        </w:rPr>
      </w:pPr>
      <w:r w:rsidRPr="0007786C">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rsidR="00FF2A1B" w:rsidRPr="0007786C" w:rsidRDefault="00FF2A1B" w:rsidP="002704C2">
      <w:pPr>
        <w:numPr>
          <w:ilvl w:val="0"/>
          <w:numId w:val="58"/>
        </w:numPr>
        <w:tabs>
          <w:tab w:val="left" w:pos="426"/>
        </w:tabs>
        <w:ind w:left="426" w:hanging="426"/>
        <w:jc w:val="both"/>
        <w:rPr>
          <w:rFonts w:ascii="Arial" w:hAnsi="Arial" w:cs="Arial"/>
          <w:sz w:val="22"/>
          <w:szCs w:val="22"/>
        </w:rPr>
      </w:pPr>
      <w:r w:rsidRPr="0007786C">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rsidR="00FF2A1B" w:rsidRDefault="00FF2A1B" w:rsidP="00FF2A1B">
      <w:pPr>
        <w:spacing w:before="120"/>
        <w:jc w:val="both"/>
        <w:rPr>
          <w:rFonts w:ascii="Arial" w:hAnsi="Arial" w:cs="Arial"/>
          <w:b/>
          <w:bCs/>
          <w:strike/>
          <w:color w:val="FF0000"/>
          <w:sz w:val="22"/>
          <w:szCs w:val="22"/>
          <w:u w:val="single"/>
        </w:rPr>
      </w:pPr>
    </w:p>
    <w:p w:rsidR="00FF2A1B" w:rsidRDefault="00FF2A1B" w:rsidP="00FF2A1B">
      <w:pPr>
        <w:spacing w:before="120"/>
        <w:jc w:val="both"/>
        <w:rPr>
          <w:rFonts w:ascii="Arial" w:hAnsi="Arial" w:cs="Arial"/>
          <w:b/>
          <w:bCs/>
          <w:strike/>
          <w:color w:val="FF0000"/>
          <w:sz w:val="22"/>
          <w:szCs w:val="22"/>
          <w:u w:val="single"/>
        </w:rPr>
      </w:pPr>
    </w:p>
    <w:p w:rsidR="00FF2A1B" w:rsidRDefault="00FF2A1B" w:rsidP="00FF2A1B">
      <w:pPr>
        <w:spacing w:before="120"/>
        <w:jc w:val="both"/>
        <w:rPr>
          <w:rFonts w:ascii="Arial" w:hAnsi="Arial" w:cs="Arial"/>
          <w:b/>
          <w:bCs/>
          <w:strike/>
          <w:color w:val="FF0000"/>
          <w:sz w:val="22"/>
          <w:szCs w:val="22"/>
          <w:u w:val="single"/>
        </w:rPr>
      </w:pPr>
    </w:p>
    <w:p w:rsidR="00FF2A1B" w:rsidRDefault="00FF2A1B" w:rsidP="00FF2A1B">
      <w:pPr>
        <w:spacing w:before="120"/>
        <w:jc w:val="both"/>
        <w:rPr>
          <w:rFonts w:ascii="Arial" w:hAnsi="Arial" w:cs="Arial"/>
          <w:b/>
          <w:bCs/>
          <w:strike/>
          <w:color w:val="FF0000"/>
          <w:sz w:val="22"/>
          <w:szCs w:val="22"/>
          <w:u w:val="single"/>
        </w:rPr>
      </w:pPr>
    </w:p>
    <w:p w:rsidR="00FF2A1B" w:rsidRDefault="00FF2A1B" w:rsidP="00FF2A1B">
      <w:pPr>
        <w:pStyle w:val="Domylnie"/>
        <w:rPr>
          <w:rFonts w:ascii="Arial" w:hAnsi="Arial" w:cs="Arial"/>
          <w:b/>
          <w:bCs/>
          <w:strike/>
          <w:color w:val="FF0000"/>
          <w:sz w:val="22"/>
          <w:szCs w:val="22"/>
          <w:u w:val="single"/>
          <w:lang w:eastAsia="pl-PL"/>
        </w:rPr>
      </w:pPr>
    </w:p>
    <w:p w:rsidR="00B04F70" w:rsidRPr="0007786C" w:rsidRDefault="00B04F70" w:rsidP="00FF2A1B">
      <w:pPr>
        <w:pStyle w:val="Domylnie"/>
        <w:rPr>
          <w:rFonts w:ascii="Arial" w:hAnsi="Arial" w:cs="Arial"/>
        </w:rPr>
      </w:pPr>
    </w:p>
    <w:p w:rsidR="00FF2A1B" w:rsidRPr="0007786C" w:rsidRDefault="00FF2A1B" w:rsidP="00FF2A1B">
      <w:pPr>
        <w:pStyle w:val="Domylnie"/>
        <w:jc w:val="both"/>
        <w:rPr>
          <w:rFonts w:ascii="Arial" w:hAnsi="Arial" w:cs="Arial"/>
          <w:b/>
          <w:sz w:val="22"/>
          <w:szCs w:val="22"/>
        </w:rPr>
      </w:pPr>
      <w:r w:rsidRPr="0007786C">
        <w:rPr>
          <w:rFonts w:ascii="Arial" w:hAnsi="Arial" w:cs="Arial"/>
          <w:b/>
          <w:sz w:val="22"/>
          <w:szCs w:val="22"/>
        </w:rPr>
        <w:t>III. Oferty częściowe</w:t>
      </w:r>
    </w:p>
    <w:p w:rsidR="00FF2A1B" w:rsidRPr="0007786C" w:rsidRDefault="00FF2A1B" w:rsidP="00FF2A1B">
      <w:pPr>
        <w:spacing w:before="120"/>
        <w:jc w:val="both"/>
        <w:rPr>
          <w:rFonts w:ascii="Arial" w:hAnsi="Arial" w:cs="Arial"/>
          <w:sz w:val="22"/>
          <w:szCs w:val="22"/>
        </w:rPr>
      </w:pPr>
      <w:r w:rsidRPr="0007786C">
        <w:rPr>
          <w:rFonts w:ascii="Arial" w:hAnsi="Arial" w:cs="Arial"/>
          <w:sz w:val="22"/>
          <w:szCs w:val="22"/>
        </w:rPr>
        <w:lastRenderedPageBreak/>
        <w:t xml:space="preserve">Oferta musi obejmować całość zamówienia, Zamawiający nie dopuszcza możliwości składania ofert częściowych. </w:t>
      </w:r>
    </w:p>
    <w:p w:rsidR="00FF2A1B" w:rsidRPr="0007786C" w:rsidRDefault="00FF2A1B" w:rsidP="00FF2A1B">
      <w:pPr>
        <w:pStyle w:val="Domylnie"/>
        <w:jc w:val="both"/>
        <w:rPr>
          <w:rFonts w:ascii="Arial" w:hAnsi="Arial" w:cs="Arial"/>
          <w:b/>
          <w:sz w:val="22"/>
          <w:szCs w:val="22"/>
        </w:rPr>
      </w:pPr>
    </w:p>
    <w:p w:rsidR="00FF2A1B" w:rsidRPr="0007786C" w:rsidRDefault="00FF2A1B" w:rsidP="00FF2A1B">
      <w:pPr>
        <w:pStyle w:val="Tytu3"/>
        <w:ind w:left="426" w:hanging="426"/>
        <w:outlineLvl w:val="9"/>
        <w:rPr>
          <w:rFonts w:cs="Arial"/>
        </w:rPr>
      </w:pPr>
      <w:r w:rsidRPr="0007786C">
        <w:rPr>
          <w:rFonts w:cs="Arial"/>
          <w:sz w:val="24"/>
        </w:rPr>
        <w:t xml:space="preserve">IV. </w:t>
      </w:r>
      <w:r w:rsidRPr="0007786C">
        <w:rPr>
          <w:rFonts w:cs="Arial"/>
          <w:sz w:val="22"/>
          <w:szCs w:val="22"/>
        </w:rPr>
        <w:t>Oferty wariantowe</w:t>
      </w:r>
    </w:p>
    <w:p w:rsidR="00FF2A1B" w:rsidRPr="0007786C" w:rsidRDefault="00FF2A1B" w:rsidP="00FF2A1B">
      <w:pPr>
        <w:spacing w:before="120"/>
        <w:jc w:val="both"/>
        <w:rPr>
          <w:rFonts w:ascii="Arial" w:hAnsi="Arial" w:cs="Arial"/>
          <w:sz w:val="22"/>
          <w:szCs w:val="22"/>
        </w:rPr>
      </w:pPr>
      <w:r w:rsidRPr="0007786C">
        <w:rPr>
          <w:rFonts w:ascii="Arial" w:hAnsi="Arial" w:cs="Arial"/>
          <w:sz w:val="22"/>
          <w:szCs w:val="22"/>
        </w:rPr>
        <w:t xml:space="preserve">Zamawiający nie dopuszcza możliwości złożenia oferty wariantowej przewidującej odmienny niż określony w SIWZ sposób wykonania zamówienia. </w:t>
      </w:r>
    </w:p>
    <w:p w:rsidR="00FF2A1B" w:rsidRPr="0007786C" w:rsidRDefault="00FF2A1B" w:rsidP="00FF2A1B">
      <w:pPr>
        <w:pStyle w:val="Domylnie"/>
        <w:rPr>
          <w:rFonts w:ascii="Arial" w:hAnsi="Arial" w:cs="Arial"/>
        </w:rPr>
      </w:pPr>
    </w:p>
    <w:p w:rsidR="00FF2A1B" w:rsidRPr="0007786C" w:rsidRDefault="00FF2A1B" w:rsidP="00FF2A1B">
      <w:pPr>
        <w:pStyle w:val="Nagwek1"/>
        <w:jc w:val="both"/>
      </w:pPr>
      <w:r w:rsidRPr="0007786C">
        <w:rPr>
          <w:sz w:val="22"/>
          <w:szCs w:val="22"/>
        </w:rPr>
        <w:t xml:space="preserve">V.  </w:t>
      </w:r>
      <w:bookmarkStart w:id="0" w:name="_Toc412451389"/>
      <w:r w:rsidRPr="0007786C">
        <w:rPr>
          <w:kern w:val="3"/>
          <w:sz w:val="22"/>
          <w:szCs w:val="22"/>
        </w:rPr>
        <w:t xml:space="preserve">Podstawy wykluczenia, o których mowa w art. 24 ust. 5. </w:t>
      </w:r>
    </w:p>
    <w:p w:rsidR="00FF2A1B" w:rsidRPr="0007786C" w:rsidRDefault="00FF2A1B" w:rsidP="00FF2A1B">
      <w:pPr>
        <w:keepNext/>
        <w:autoSpaceDE w:val="0"/>
        <w:jc w:val="both"/>
        <w:rPr>
          <w:rFonts w:ascii="Arial" w:hAnsi="Arial" w:cs="Arial"/>
          <w:bCs/>
          <w:sz w:val="22"/>
          <w:szCs w:val="22"/>
        </w:rPr>
      </w:pPr>
      <w:r w:rsidRPr="0007786C">
        <w:rPr>
          <w:rFonts w:ascii="Arial" w:hAnsi="Arial" w:cs="Arial"/>
          <w:bCs/>
          <w:sz w:val="22"/>
          <w:szCs w:val="22"/>
        </w:rPr>
        <w:t>Z postępowania o udzielenie zamówienia zamawiający wykluczy wykonawcę:</w:t>
      </w:r>
    </w:p>
    <w:p w:rsidR="00FF2A1B" w:rsidRPr="0007786C" w:rsidRDefault="00FF2A1B" w:rsidP="00FF2A1B">
      <w:pPr>
        <w:numPr>
          <w:ilvl w:val="0"/>
          <w:numId w:val="3"/>
        </w:numPr>
        <w:ind w:left="284" w:hanging="284"/>
        <w:jc w:val="both"/>
        <w:rPr>
          <w:rFonts w:ascii="Arial" w:hAnsi="Arial" w:cs="Arial"/>
        </w:rPr>
      </w:pPr>
      <w:r w:rsidRPr="0007786C">
        <w:rPr>
          <w:rFonts w:ascii="Arial" w:hAnsi="Arial" w:cs="Arial"/>
          <w:bCs/>
          <w:sz w:val="22"/>
          <w:szCs w:val="22"/>
        </w:rPr>
        <w:t xml:space="preserve">(art. 24 ust. 5 pkt 1)w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7786C">
        <w:rPr>
          <w:rFonts w:ascii="Arial" w:hAnsi="Arial" w:cs="Arial"/>
          <w:sz w:val="22"/>
          <w:szCs w:val="22"/>
        </w:rPr>
        <w:t xml:space="preserve">(Dz. U. z 2017 r. poz. 1508  z </w:t>
      </w:r>
      <w:proofErr w:type="spellStart"/>
      <w:r w:rsidRPr="0007786C">
        <w:rPr>
          <w:rFonts w:ascii="Arial" w:hAnsi="Arial" w:cs="Arial"/>
          <w:sz w:val="22"/>
          <w:szCs w:val="22"/>
        </w:rPr>
        <w:t>późn</w:t>
      </w:r>
      <w:proofErr w:type="spellEnd"/>
      <w:r w:rsidRPr="0007786C">
        <w:rPr>
          <w:rFonts w:ascii="Arial" w:hAnsi="Arial" w:cs="Arial"/>
          <w:sz w:val="22"/>
          <w:szCs w:val="22"/>
        </w:rPr>
        <w:t xml:space="preserve">. zm.) </w:t>
      </w:r>
      <w:r w:rsidRPr="0007786C">
        <w:rPr>
          <w:rFonts w:ascii="Arial" w:hAnsi="Arial" w:cs="Arial"/>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2017r. poz. 2344 z </w:t>
      </w:r>
      <w:proofErr w:type="spellStart"/>
      <w:r w:rsidRPr="0007786C">
        <w:rPr>
          <w:rFonts w:ascii="Arial" w:hAnsi="Arial" w:cs="Arial"/>
          <w:bCs/>
          <w:sz w:val="22"/>
          <w:szCs w:val="22"/>
        </w:rPr>
        <w:t>późn</w:t>
      </w:r>
      <w:proofErr w:type="spellEnd"/>
      <w:r w:rsidRPr="0007786C">
        <w:rPr>
          <w:rFonts w:ascii="Arial" w:hAnsi="Arial" w:cs="Arial"/>
          <w:bCs/>
          <w:sz w:val="22"/>
          <w:szCs w:val="22"/>
        </w:rPr>
        <w:t>. zm.);</w:t>
      </w:r>
    </w:p>
    <w:p w:rsidR="00FF2A1B" w:rsidRPr="0007786C" w:rsidRDefault="00FF2A1B" w:rsidP="00FF2A1B">
      <w:pPr>
        <w:numPr>
          <w:ilvl w:val="0"/>
          <w:numId w:val="3"/>
        </w:numPr>
        <w:ind w:left="284" w:hanging="284"/>
        <w:jc w:val="both"/>
        <w:rPr>
          <w:rFonts w:ascii="Arial" w:hAnsi="Arial" w:cs="Arial"/>
        </w:rPr>
      </w:pPr>
      <w:r w:rsidRPr="0007786C">
        <w:rPr>
          <w:rFonts w:ascii="Arial" w:hAnsi="Arial" w:cs="Arial"/>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07786C">
        <w:rPr>
          <w:rFonts w:ascii="Arial" w:hAnsi="Arial" w:cs="Arial"/>
          <w:i/>
          <w:sz w:val="22"/>
          <w:szCs w:val="22"/>
        </w:rPr>
        <w:t>(</w:t>
      </w:r>
      <w:r w:rsidRPr="0007786C">
        <w:rPr>
          <w:rFonts w:ascii="Arial" w:hAnsi="Arial" w:cs="Arial"/>
          <w:sz w:val="22"/>
          <w:szCs w:val="22"/>
        </w:rPr>
        <w:t xml:space="preserve">Dz. U. z 2018r., poz. 1986 z </w:t>
      </w:r>
      <w:proofErr w:type="spellStart"/>
      <w:r w:rsidRPr="0007786C">
        <w:rPr>
          <w:rFonts w:ascii="Arial" w:hAnsi="Arial" w:cs="Arial"/>
          <w:sz w:val="22"/>
          <w:szCs w:val="22"/>
        </w:rPr>
        <w:t>późn</w:t>
      </w:r>
      <w:proofErr w:type="spellEnd"/>
      <w:r w:rsidRPr="0007786C">
        <w:rPr>
          <w:rFonts w:ascii="Arial" w:hAnsi="Arial" w:cs="Arial"/>
          <w:sz w:val="22"/>
          <w:szCs w:val="22"/>
        </w:rPr>
        <w:t>. zm.), chyba że Wykonawca dokonał płatności należnych podatków, opłat lub składek na ubezpieczenia społeczne lub zdrowotne wraz z odsetkami lub grzywnami lub zawarł wiążące porozumienie w sprawie spłaty tych należności.</w:t>
      </w:r>
    </w:p>
    <w:p w:rsidR="00FF2A1B" w:rsidRPr="0007786C" w:rsidRDefault="00FF2A1B" w:rsidP="00FF2A1B">
      <w:pPr>
        <w:jc w:val="both"/>
        <w:rPr>
          <w:rFonts w:ascii="Arial" w:hAnsi="Arial" w:cs="Arial"/>
        </w:rPr>
      </w:pPr>
    </w:p>
    <w:p w:rsidR="00FF2A1B" w:rsidRPr="0007786C" w:rsidRDefault="00FF2A1B" w:rsidP="00FF2A1B">
      <w:pPr>
        <w:jc w:val="both"/>
        <w:rPr>
          <w:rFonts w:ascii="Arial" w:hAnsi="Arial" w:cs="Arial"/>
          <w:bCs/>
          <w:sz w:val="22"/>
          <w:szCs w:val="22"/>
        </w:rPr>
      </w:pPr>
    </w:p>
    <w:p w:rsidR="00FF2A1B" w:rsidRPr="0007786C" w:rsidRDefault="00FF2A1B" w:rsidP="00FF2A1B">
      <w:pPr>
        <w:keepNext/>
        <w:numPr>
          <w:ilvl w:val="0"/>
          <w:numId w:val="4"/>
        </w:numPr>
        <w:ind w:left="284" w:hanging="284"/>
        <w:jc w:val="both"/>
        <w:rPr>
          <w:rFonts w:ascii="Arial" w:hAnsi="Arial" w:cs="Arial"/>
          <w:b/>
          <w:bCs/>
          <w:kern w:val="3"/>
          <w:sz w:val="22"/>
          <w:szCs w:val="22"/>
        </w:rPr>
      </w:pPr>
      <w:r w:rsidRPr="0007786C">
        <w:rPr>
          <w:rFonts w:ascii="Arial" w:hAnsi="Arial" w:cs="Arial"/>
          <w:b/>
          <w:bCs/>
          <w:kern w:val="3"/>
          <w:sz w:val="22"/>
          <w:szCs w:val="22"/>
        </w:rPr>
        <w:t xml:space="preserve"> Warunki udziału w postępowaniu </w:t>
      </w:r>
      <w:bookmarkEnd w:id="0"/>
    </w:p>
    <w:p w:rsidR="00FF2A1B" w:rsidRPr="0007786C" w:rsidRDefault="00FF2A1B" w:rsidP="00FF2A1B">
      <w:pPr>
        <w:numPr>
          <w:ilvl w:val="0"/>
          <w:numId w:val="5"/>
        </w:numPr>
        <w:tabs>
          <w:tab w:val="left" w:pos="360"/>
        </w:tabs>
        <w:ind w:left="357" w:hanging="357"/>
        <w:jc w:val="both"/>
        <w:rPr>
          <w:rFonts w:ascii="Arial" w:hAnsi="Arial" w:cs="Arial"/>
        </w:rPr>
      </w:pPr>
      <w:r w:rsidRPr="0007786C">
        <w:rPr>
          <w:rFonts w:ascii="Arial" w:hAnsi="Arial" w:cs="Arial"/>
          <w:sz w:val="22"/>
          <w:szCs w:val="22"/>
        </w:rPr>
        <w:t>O udzielenie zamówienia mogą ubiegać się Wykonawcy:</w:t>
      </w:r>
    </w:p>
    <w:p w:rsidR="00FF2A1B" w:rsidRPr="0007786C" w:rsidRDefault="00FF2A1B" w:rsidP="00FF2A1B">
      <w:pPr>
        <w:ind w:left="357"/>
        <w:jc w:val="both"/>
        <w:rPr>
          <w:rFonts w:ascii="Arial" w:hAnsi="Arial" w:cs="Arial"/>
        </w:rPr>
      </w:pPr>
      <w:r w:rsidRPr="0007786C">
        <w:rPr>
          <w:rFonts w:ascii="Arial" w:hAnsi="Arial" w:cs="Arial"/>
          <w:sz w:val="22"/>
          <w:szCs w:val="22"/>
        </w:rPr>
        <w:t xml:space="preserve">1) nie podlegający wykluczeniu; </w:t>
      </w:r>
    </w:p>
    <w:p w:rsidR="00FF2A1B" w:rsidRPr="0007786C" w:rsidRDefault="00FF2A1B" w:rsidP="00FF2A1B">
      <w:pPr>
        <w:ind w:left="357"/>
        <w:jc w:val="both"/>
        <w:rPr>
          <w:rFonts w:ascii="Arial" w:hAnsi="Arial" w:cs="Arial"/>
          <w:sz w:val="22"/>
          <w:szCs w:val="22"/>
        </w:rPr>
      </w:pPr>
      <w:r w:rsidRPr="0007786C">
        <w:rPr>
          <w:rFonts w:ascii="Arial" w:hAnsi="Arial" w:cs="Arial"/>
          <w:sz w:val="22"/>
          <w:szCs w:val="22"/>
        </w:rPr>
        <w:t>2) spełniający warunki udziału w postępowaniu.</w:t>
      </w:r>
    </w:p>
    <w:p w:rsidR="00FF2A1B" w:rsidRPr="0007786C" w:rsidRDefault="00FF2A1B" w:rsidP="00FF2A1B">
      <w:pPr>
        <w:jc w:val="both"/>
        <w:rPr>
          <w:rFonts w:ascii="Arial" w:hAnsi="Arial" w:cs="Arial"/>
          <w:sz w:val="22"/>
          <w:szCs w:val="22"/>
        </w:rPr>
      </w:pPr>
      <w:r w:rsidRPr="0007786C">
        <w:rPr>
          <w:rFonts w:ascii="Arial" w:hAnsi="Arial" w:cs="Arial"/>
          <w:sz w:val="22"/>
          <w:szCs w:val="22"/>
        </w:rPr>
        <w:t>2. Warunki udziału w postępowaniu dotyczą:</w:t>
      </w:r>
    </w:p>
    <w:p w:rsidR="00FF2A1B" w:rsidRPr="0007786C" w:rsidRDefault="00FF2A1B" w:rsidP="00FF2A1B">
      <w:pPr>
        <w:tabs>
          <w:tab w:val="left" w:pos="993"/>
        </w:tabs>
        <w:ind w:left="567" w:hanging="283"/>
        <w:jc w:val="both"/>
        <w:rPr>
          <w:rFonts w:ascii="Arial" w:hAnsi="Arial" w:cs="Arial"/>
          <w:sz w:val="22"/>
          <w:szCs w:val="22"/>
        </w:rPr>
      </w:pPr>
      <w:r w:rsidRPr="0007786C">
        <w:rPr>
          <w:rFonts w:ascii="Arial" w:hAnsi="Arial" w:cs="Arial"/>
          <w:sz w:val="22"/>
          <w:szCs w:val="22"/>
        </w:rPr>
        <w:t xml:space="preserve">1) kompetencji lub uprawnień do prowadzenia określonej działalności zawodowej, o ile wynika to z odrębnych przepisów; </w:t>
      </w:r>
    </w:p>
    <w:p w:rsidR="00FF2A1B" w:rsidRPr="0007786C" w:rsidRDefault="00FF2A1B" w:rsidP="00FF2A1B">
      <w:pPr>
        <w:tabs>
          <w:tab w:val="left" w:pos="993"/>
        </w:tabs>
        <w:ind w:left="993" w:hanging="709"/>
        <w:jc w:val="both"/>
        <w:rPr>
          <w:rFonts w:ascii="Arial" w:hAnsi="Arial" w:cs="Arial"/>
          <w:sz w:val="22"/>
          <w:szCs w:val="22"/>
        </w:rPr>
      </w:pPr>
      <w:r w:rsidRPr="0007786C">
        <w:rPr>
          <w:rFonts w:ascii="Arial" w:hAnsi="Arial" w:cs="Arial"/>
          <w:sz w:val="22"/>
          <w:szCs w:val="22"/>
        </w:rPr>
        <w:t xml:space="preserve">2) sytuacji ekonomicznej lub finansowej; </w:t>
      </w:r>
    </w:p>
    <w:p w:rsidR="00FF2A1B" w:rsidRPr="0007786C" w:rsidRDefault="00FF2A1B" w:rsidP="00FF2A1B">
      <w:pPr>
        <w:tabs>
          <w:tab w:val="left" w:pos="993"/>
        </w:tabs>
        <w:ind w:left="993" w:hanging="709"/>
        <w:jc w:val="both"/>
        <w:rPr>
          <w:rFonts w:ascii="Arial" w:hAnsi="Arial" w:cs="Arial"/>
          <w:sz w:val="22"/>
          <w:szCs w:val="22"/>
        </w:rPr>
      </w:pPr>
      <w:r w:rsidRPr="0007786C">
        <w:rPr>
          <w:rFonts w:ascii="Arial" w:hAnsi="Arial" w:cs="Arial"/>
          <w:sz w:val="22"/>
          <w:szCs w:val="22"/>
        </w:rPr>
        <w:t>3) zdolności technicznej lub zawodowej.</w:t>
      </w:r>
    </w:p>
    <w:p w:rsidR="00FF2A1B" w:rsidRPr="0007786C" w:rsidRDefault="00FF2A1B" w:rsidP="00FF2A1B">
      <w:pPr>
        <w:autoSpaceDE w:val="0"/>
        <w:ind w:left="284" w:hanging="284"/>
        <w:jc w:val="both"/>
        <w:rPr>
          <w:rFonts w:ascii="Arial" w:hAnsi="Arial" w:cs="Arial"/>
          <w:sz w:val="22"/>
          <w:szCs w:val="22"/>
        </w:rPr>
      </w:pPr>
      <w:r w:rsidRPr="0007786C">
        <w:rPr>
          <w:rFonts w:ascii="Arial" w:hAnsi="Arial" w:cs="Arial"/>
          <w:sz w:val="22"/>
          <w:szCs w:val="22"/>
        </w:rPr>
        <w:t>3. Opis sposobu dokonywania oceny spełniania warunków udziału w postępowaniu :</w:t>
      </w:r>
    </w:p>
    <w:p w:rsidR="00FF2A1B" w:rsidRPr="0007786C" w:rsidRDefault="00FF2A1B" w:rsidP="00FF2A1B">
      <w:pPr>
        <w:pStyle w:val="Domylnie"/>
        <w:tabs>
          <w:tab w:val="left" w:pos="993"/>
        </w:tabs>
        <w:ind w:left="567" w:hanging="567"/>
        <w:jc w:val="both"/>
        <w:rPr>
          <w:rFonts w:ascii="Arial" w:hAnsi="Arial" w:cs="Arial"/>
        </w:rPr>
      </w:pPr>
      <w:r w:rsidRPr="0007786C">
        <w:rPr>
          <w:rFonts w:ascii="Arial" w:hAnsi="Arial" w:cs="Arial"/>
          <w:sz w:val="22"/>
          <w:szCs w:val="22"/>
        </w:rPr>
        <w:t xml:space="preserve">    1)Zamawiający  nie dokonuje opisu spełnienia warunku dotyczącego kompetencji lub uprawnień do prowadzenia określonej działalności zawodowej.</w:t>
      </w:r>
    </w:p>
    <w:p w:rsidR="00FF2A1B" w:rsidRPr="0007786C" w:rsidRDefault="00FF2A1B" w:rsidP="00FF2A1B">
      <w:pPr>
        <w:pStyle w:val="Akapitzlist"/>
        <w:autoSpaceDE w:val="0"/>
        <w:ind w:left="567" w:hanging="283"/>
        <w:jc w:val="both"/>
        <w:rPr>
          <w:rFonts w:ascii="Arial" w:hAnsi="Arial" w:cs="Arial"/>
          <w:b/>
          <w:sz w:val="22"/>
          <w:szCs w:val="22"/>
        </w:rPr>
      </w:pPr>
      <w:r w:rsidRPr="0007786C">
        <w:rPr>
          <w:rFonts w:ascii="Arial" w:hAnsi="Arial" w:cs="Arial"/>
          <w:sz w:val="22"/>
          <w:szCs w:val="22"/>
        </w:rPr>
        <w:t xml:space="preserve">2)Zamawiający uzna za spełniony warunek dotyczący sytuacji ekonomicznej lub finansowej, jeżeli wykonawca przedłoży oświadczenie Wykonawcy o obrocie Wykonawcy w obszarze objętym zamówieniem, za okres nie dłuższy niż ostatnie 3 lata obrotowe, a jeżeli okres prowadzenia działalności jest krótszy – za ten okres. Wykonawca wykaże się obrotem w wysokości </w:t>
      </w:r>
      <w:r w:rsidRPr="0007786C">
        <w:rPr>
          <w:rFonts w:ascii="Arial" w:hAnsi="Arial" w:cs="Arial"/>
          <w:b/>
          <w:sz w:val="22"/>
          <w:szCs w:val="22"/>
          <w:u w:val="single"/>
        </w:rPr>
        <w:t>100 000,00 zł</w:t>
      </w:r>
      <w:r w:rsidRPr="0007786C">
        <w:rPr>
          <w:rFonts w:ascii="Arial" w:hAnsi="Arial" w:cs="Arial"/>
          <w:sz w:val="22"/>
          <w:szCs w:val="22"/>
        </w:rPr>
        <w:t xml:space="preserve">. </w:t>
      </w:r>
      <w:r w:rsidRPr="0007786C">
        <w:rPr>
          <w:rFonts w:ascii="Arial" w:hAnsi="Arial" w:cs="Arial"/>
          <w:b/>
          <w:sz w:val="22"/>
          <w:szCs w:val="22"/>
        </w:rPr>
        <w:t>Wzór oświadczenia stanowi załącznik nr 7 do SIWZ.</w:t>
      </w:r>
    </w:p>
    <w:p w:rsidR="00FF2A1B" w:rsidRPr="0007786C" w:rsidRDefault="00FF2A1B" w:rsidP="00FF2A1B">
      <w:pPr>
        <w:pStyle w:val="Akapitzlist"/>
        <w:autoSpaceDE w:val="0"/>
        <w:ind w:left="567" w:hanging="283"/>
        <w:jc w:val="both"/>
        <w:rPr>
          <w:rFonts w:ascii="Arial" w:hAnsi="Arial" w:cs="Arial"/>
        </w:rPr>
      </w:pPr>
    </w:p>
    <w:p w:rsidR="00FF2A1B" w:rsidRPr="0007786C" w:rsidRDefault="00FF2A1B" w:rsidP="00FF2A1B">
      <w:pPr>
        <w:autoSpaceDE w:val="0"/>
        <w:adjustRightInd w:val="0"/>
        <w:spacing w:before="120"/>
        <w:ind w:left="714"/>
        <w:jc w:val="both"/>
        <w:rPr>
          <w:rFonts w:ascii="Arial" w:hAnsi="Arial" w:cs="Arial"/>
          <w:sz w:val="22"/>
          <w:szCs w:val="22"/>
          <w:u w:val="single"/>
        </w:rPr>
      </w:pPr>
      <w:r w:rsidRPr="0007786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rsidR="00FF2A1B" w:rsidRPr="0007786C" w:rsidRDefault="00FF2A1B" w:rsidP="00FF2A1B">
      <w:pPr>
        <w:pStyle w:val="Akapitzlist"/>
        <w:autoSpaceDE w:val="0"/>
        <w:ind w:left="567" w:hanging="283"/>
        <w:jc w:val="both"/>
        <w:rPr>
          <w:rFonts w:ascii="Arial" w:hAnsi="Arial" w:cs="Arial"/>
        </w:rPr>
      </w:pPr>
    </w:p>
    <w:p w:rsidR="00FF2A1B" w:rsidRPr="0007786C" w:rsidRDefault="00FF2A1B" w:rsidP="00FF2A1B">
      <w:pPr>
        <w:pStyle w:val="Akapitzlist"/>
        <w:autoSpaceDE w:val="0"/>
        <w:ind w:left="567" w:hanging="283"/>
        <w:jc w:val="both"/>
        <w:rPr>
          <w:rFonts w:ascii="Arial" w:hAnsi="Arial" w:cs="Arial"/>
          <w:sz w:val="22"/>
          <w:szCs w:val="22"/>
        </w:rPr>
      </w:pPr>
      <w:r w:rsidRPr="0007786C">
        <w:rPr>
          <w:rFonts w:ascii="Arial" w:hAnsi="Arial" w:cs="Arial"/>
          <w:sz w:val="22"/>
          <w:szCs w:val="22"/>
        </w:rPr>
        <w:t xml:space="preserve">3) Zamawiający uzna za spełniony warunek dotyczący zdolności technicznej lub zawodowej, jeżeli Wykonawca przedłoży: </w:t>
      </w:r>
    </w:p>
    <w:p w:rsidR="00FF2A1B" w:rsidRPr="0007786C" w:rsidRDefault="00FF2A1B" w:rsidP="00FF2A1B">
      <w:pPr>
        <w:numPr>
          <w:ilvl w:val="0"/>
          <w:numId w:val="6"/>
        </w:numPr>
        <w:tabs>
          <w:tab w:val="left" w:pos="851"/>
        </w:tabs>
        <w:ind w:left="851" w:hanging="284"/>
        <w:jc w:val="both"/>
        <w:rPr>
          <w:rFonts w:ascii="Arial" w:hAnsi="Arial" w:cs="Arial"/>
        </w:rPr>
      </w:pPr>
      <w:r w:rsidRPr="0007786C">
        <w:rPr>
          <w:rFonts w:ascii="Arial" w:hAnsi="Arial" w:cs="Arial"/>
          <w:sz w:val="22"/>
          <w:szCs w:val="22"/>
        </w:rPr>
        <w:t xml:space="preserve">Wykaz dostaw wykonanych, a w przypadku </w:t>
      </w:r>
      <w:r w:rsidRPr="0007786C">
        <w:rPr>
          <w:rFonts w:ascii="Arial" w:eastAsia="HiddenHorzOCR" w:hAnsi="Arial" w:cs="Arial"/>
          <w:sz w:val="22"/>
          <w:szCs w:val="22"/>
        </w:rPr>
        <w:t xml:space="preserve">świadczeń </w:t>
      </w:r>
      <w:r w:rsidRPr="0007786C">
        <w:rPr>
          <w:rFonts w:ascii="Arial" w:hAnsi="Arial" w:cs="Arial"/>
          <w:sz w:val="22"/>
          <w:szCs w:val="22"/>
        </w:rPr>
        <w:t xml:space="preserve">okresowych lub </w:t>
      </w:r>
      <w:r w:rsidRPr="0007786C">
        <w:rPr>
          <w:rFonts w:ascii="Arial" w:eastAsia="HiddenHorzOCR" w:hAnsi="Arial" w:cs="Arial"/>
          <w:sz w:val="22"/>
          <w:szCs w:val="22"/>
        </w:rPr>
        <w:t xml:space="preserve">ciągłych również </w:t>
      </w:r>
      <w:r w:rsidRPr="0007786C">
        <w:rPr>
          <w:rFonts w:ascii="Arial" w:hAnsi="Arial" w:cs="Arial"/>
          <w:sz w:val="22"/>
          <w:szCs w:val="22"/>
        </w:rPr>
        <w:t xml:space="preserve">wykonywanych, w okresie ostatnich 3 lat przed upływem terminu składania </w:t>
      </w:r>
      <w:r w:rsidRPr="0007786C">
        <w:rPr>
          <w:rFonts w:ascii="Arial" w:hAnsi="Arial" w:cs="Arial"/>
          <w:sz w:val="22"/>
          <w:szCs w:val="22"/>
        </w:rPr>
        <w:lastRenderedPageBreak/>
        <w:t xml:space="preserve">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Wykonawca wykaże co najmniej 2 dostawy w zakresie zakupu i montażu urządzeń zabawowych na placach zabaw wraz z nawierzchnią bezpieczną o wartości nie mniejszej niż 100.000,00 zł brutto każda. Wzór wykazu stanowi załącznik nr 4 do SIWZ. Zamawiający dokona oceny spełnienia warunku poprzez weryfikację załącznika nr 4 oraz dołączonych dokumentów potwierdzających wykonanie lub wykonywanie co najmniej 2 </w:t>
      </w:r>
      <w:proofErr w:type="spellStart"/>
      <w:r w:rsidRPr="0007786C">
        <w:rPr>
          <w:rFonts w:ascii="Arial" w:hAnsi="Arial" w:cs="Arial"/>
          <w:sz w:val="22"/>
          <w:szCs w:val="22"/>
        </w:rPr>
        <w:t>dostaww</w:t>
      </w:r>
      <w:proofErr w:type="spellEnd"/>
      <w:r w:rsidRPr="0007786C">
        <w:rPr>
          <w:rFonts w:ascii="Arial" w:hAnsi="Arial" w:cs="Arial"/>
          <w:sz w:val="22"/>
          <w:szCs w:val="22"/>
        </w:rPr>
        <w:t xml:space="preserve"> zakresie zakupu i montażu urządzeń zabawowych na placach zabaw wraz                              z nawierzchnią o wartości nie mniejszej niż 100.000,00 zł brutto każda.</w:t>
      </w:r>
    </w:p>
    <w:p w:rsidR="00FF2A1B" w:rsidRPr="0007786C" w:rsidRDefault="00FF2A1B" w:rsidP="00FF2A1B">
      <w:pPr>
        <w:tabs>
          <w:tab w:val="left" w:pos="851"/>
        </w:tabs>
        <w:ind w:left="851"/>
        <w:jc w:val="both"/>
        <w:rPr>
          <w:rFonts w:ascii="Arial" w:hAnsi="Arial" w:cs="Arial"/>
          <w:sz w:val="22"/>
          <w:szCs w:val="22"/>
        </w:rPr>
      </w:pPr>
    </w:p>
    <w:p w:rsidR="00FF2A1B" w:rsidRPr="0007786C" w:rsidRDefault="00FF2A1B" w:rsidP="00FF2A1B">
      <w:pPr>
        <w:autoSpaceDE w:val="0"/>
        <w:adjustRightInd w:val="0"/>
        <w:spacing w:before="60"/>
        <w:ind w:left="709"/>
        <w:jc w:val="both"/>
        <w:rPr>
          <w:rFonts w:ascii="Arial" w:hAnsi="Arial" w:cs="Arial"/>
          <w:sz w:val="22"/>
          <w:szCs w:val="22"/>
          <w:u w:val="single"/>
        </w:rPr>
      </w:pPr>
      <w:r w:rsidRPr="0007786C">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rsidR="00FF2A1B" w:rsidRPr="0007786C" w:rsidRDefault="00FF2A1B" w:rsidP="00FF2A1B">
      <w:pPr>
        <w:tabs>
          <w:tab w:val="left" w:pos="851"/>
        </w:tabs>
        <w:ind w:left="851"/>
        <w:jc w:val="both"/>
        <w:rPr>
          <w:rFonts w:ascii="Arial" w:hAnsi="Arial" w:cs="Arial"/>
        </w:rPr>
      </w:pPr>
    </w:p>
    <w:p w:rsidR="00FF2A1B" w:rsidRPr="0007786C" w:rsidRDefault="00FF2A1B" w:rsidP="00FF2A1B">
      <w:pPr>
        <w:numPr>
          <w:ilvl w:val="0"/>
          <w:numId w:val="6"/>
        </w:numPr>
        <w:tabs>
          <w:tab w:val="left" w:pos="851"/>
        </w:tabs>
        <w:ind w:left="851" w:hanging="284"/>
        <w:jc w:val="both"/>
        <w:rPr>
          <w:rFonts w:ascii="Arial" w:hAnsi="Arial" w:cs="Arial"/>
        </w:rPr>
      </w:pPr>
      <w:r w:rsidRPr="0007786C">
        <w:rPr>
          <w:rFonts w:ascii="Arial" w:hAnsi="Arial" w:cs="Arial"/>
          <w:sz w:val="22"/>
          <w:szCs w:val="22"/>
        </w:rPr>
        <w:t xml:space="preserve">Wykaz osób skierowanych przez Wykonawcę do realizacji zamówienia publicznego (w tym co najmniej 1 (jedna) osoba posiadająca uprawnienia  budowlane w zakresie kierowania robotami budowlanymi w specjalności konstrukcyjno-budowlanej w min. ograniczonym zakresie lub odpowiadające im ważne uprawnienia budowlane, które zostały wydane na podstawie wcześniejszych obowiązujących przepisów) </w:t>
      </w:r>
      <w:r w:rsidRPr="0007786C">
        <w:rPr>
          <w:rFonts w:ascii="Arial" w:hAnsi="Arial" w:cs="Arial"/>
          <w:sz w:val="22"/>
        </w:rPr>
        <w:t>oraz, że osoby, które będą wykonywać zamówienie lub będą uczestniczyć w wykonywaniu zamówienia, wraz z informacjami na temat ich doświadczenia niezbędnych do wykonania zamówienia, a także zakresu wykonywanych przez nich czynności, składając oświadczenie potwierdzające, że osoby, które będą wykonywały zamówienie posiadają uprawnienia i doświadczenie zawodowe do wykonywania prac związanych z montażem urządzeń zabawowych na placach zabaw wraz z nawierzchnią bezpieczną oraz informacją o podstawie do dysponowania tymi osobami.</w:t>
      </w:r>
    </w:p>
    <w:p w:rsidR="00FF2A1B" w:rsidRPr="0007786C" w:rsidRDefault="00FF2A1B" w:rsidP="00FF2A1B">
      <w:pPr>
        <w:ind w:left="851"/>
        <w:jc w:val="both"/>
        <w:rPr>
          <w:rFonts w:ascii="Arial" w:hAnsi="Arial" w:cs="Arial"/>
        </w:rPr>
      </w:pPr>
      <w:r w:rsidRPr="0007786C">
        <w:rPr>
          <w:rFonts w:ascii="Arial" w:hAnsi="Arial" w:cs="Arial"/>
          <w:sz w:val="22"/>
        </w:rPr>
        <w:t>Wzór wykazu stanowi załącznik nr 5 do SIWZ.</w:t>
      </w:r>
    </w:p>
    <w:p w:rsidR="00FF2A1B" w:rsidRPr="0007786C" w:rsidRDefault="00FF2A1B" w:rsidP="00FF2A1B">
      <w:pPr>
        <w:ind w:left="851"/>
        <w:jc w:val="both"/>
        <w:rPr>
          <w:rFonts w:ascii="Arial" w:hAnsi="Arial" w:cs="Arial"/>
          <w:sz w:val="22"/>
          <w:szCs w:val="22"/>
          <w:lang w:val="cs-CZ"/>
        </w:rPr>
      </w:pPr>
      <w:r w:rsidRPr="0007786C">
        <w:rPr>
          <w:rFonts w:ascii="Arial" w:hAnsi="Arial" w:cs="Arial"/>
          <w:sz w:val="22"/>
          <w:szCs w:val="22"/>
          <w:lang w:val="cs-CZ"/>
        </w:rPr>
        <w:t>Zamawiajacy dokona oceny spełnienia warunku poprzez weryfikacje załącznika                           nr  5 do SIWZ.</w:t>
      </w:r>
    </w:p>
    <w:p w:rsidR="00FF2A1B" w:rsidRPr="0007786C" w:rsidRDefault="00FF2A1B" w:rsidP="00FF2A1B">
      <w:pPr>
        <w:ind w:left="851"/>
        <w:jc w:val="both"/>
        <w:rPr>
          <w:rFonts w:ascii="Arial" w:hAnsi="Arial" w:cs="Arial"/>
          <w:sz w:val="22"/>
          <w:szCs w:val="22"/>
          <w:lang w:val="cs-CZ"/>
        </w:rPr>
      </w:pPr>
    </w:p>
    <w:p w:rsidR="00FF2A1B" w:rsidRPr="0007786C" w:rsidRDefault="00FF2A1B" w:rsidP="00FF2A1B">
      <w:pPr>
        <w:autoSpaceDE w:val="0"/>
        <w:adjustRightInd w:val="0"/>
        <w:spacing w:before="120"/>
        <w:ind w:left="714"/>
        <w:jc w:val="both"/>
        <w:rPr>
          <w:rFonts w:ascii="Arial" w:hAnsi="Arial" w:cs="Arial"/>
          <w:sz w:val="22"/>
          <w:szCs w:val="22"/>
          <w:u w:val="single"/>
        </w:rPr>
      </w:pPr>
      <w:r w:rsidRPr="0007786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rsidR="00FF2A1B" w:rsidRPr="0007786C" w:rsidRDefault="00FF2A1B" w:rsidP="00FF2A1B">
      <w:pPr>
        <w:ind w:left="851"/>
        <w:jc w:val="both"/>
        <w:rPr>
          <w:rFonts w:ascii="Arial" w:hAnsi="Arial" w:cs="Arial"/>
        </w:rPr>
      </w:pPr>
    </w:p>
    <w:p w:rsidR="00FF2A1B" w:rsidRPr="0007786C" w:rsidRDefault="00FF2A1B" w:rsidP="00FF2A1B">
      <w:pPr>
        <w:numPr>
          <w:ilvl w:val="0"/>
          <w:numId w:val="7"/>
        </w:numPr>
        <w:ind w:left="426" w:hanging="426"/>
        <w:jc w:val="both"/>
        <w:rPr>
          <w:rFonts w:ascii="Arial" w:hAnsi="Arial" w:cs="Arial"/>
          <w:sz w:val="22"/>
          <w:szCs w:val="22"/>
        </w:rPr>
      </w:pPr>
      <w:r w:rsidRPr="0007786C">
        <w:rPr>
          <w:rFonts w:ascii="Arial" w:hAnsi="Arial" w:cs="Arial"/>
          <w:sz w:val="22"/>
          <w:szCs w:val="22"/>
        </w:rPr>
        <w:t>Ocena spełniania warunków udziału w postępowaniu zostanie dokonana na podstawie dokumentów złożonych przez Wykonawcę, na zasadzie: SPEŁNIA/NIE SPEŁNIA.</w:t>
      </w:r>
    </w:p>
    <w:p w:rsidR="00FF2A1B" w:rsidRPr="0007786C" w:rsidRDefault="00FF2A1B" w:rsidP="00FF2A1B">
      <w:pPr>
        <w:numPr>
          <w:ilvl w:val="0"/>
          <w:numId w:val="7"/>
        </w:numPr>
        <w:autoSpaceDE w:val="0"/>
        <w:ind w:left="426" w:hanging="426"/>
        <w:jc w:val="both"/>
        <w:rPr>
          <w:rFonts w:ascii="Arial" w:hAnsi="Arial" w:cs="Arial"/>
        </w:rPr>
      </w:pPr>
      <w:r w:rsidRPr="0007786C">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F2A1B" w:rsidRPr="0007786C" w:rsidRDefault="00FF2A1B" w:rsidP="00FF2A1B">
      <w:pPr>
        <w:numPr>
          <w:ilvl w:val="0"/>
          <w:numId w:val="7"/>
        </w:numPr>
        <w:autoSpaceDE w:val="0"/>
        <w:ind w:left="426" w:hanging="426"/>
        <w:jc w:val="both"/>
        <w:rPr>
          <w:rFonts w:ascii="Arial" w:hAnsi="Arial" w:cs="Arial"/>
          <w:sz w:val="22"/>
          <w:szCs w:val="22"/>
        </w:rPr>
      </w:pPr>
      <w:r w:rsidRPr="0007786C">
        <w:rPr>
          <w:rFonts w:ascii="Arial" w:hAnsi="Arial" w:cs="Arial"/>
          <w:sz w:val="22"/>
          <w:szCs w:val="22"/>
        </w:rPr>
        <w:t>Poleganie na zdolnościach lub sytuacji innych podmiotów:</w:t>
      </w:r>
    </w:p>
    <w:p w:rsidR="00FF2A1B" w:rsidRPr="0007786C" w:rsidRDefault="00FF2A1B" w:rsidP="00FF2A1B">
      <w:pPr>
        <w:numPr>
          <w:ilvl w:val="0"/>
          <w:numId w:val="8"/>
        </w:numPr>
        <w:ind w:left="709" w:hanging="283"/>
        <w:jc w:val="both"/>
        <w:rPr>
          <w:rFonts w:ascii="Arial" w:hAnsi="Arial" w:cs="Arial"/>
        </w:rPr>
      </w:pPr>
      <w:r w:rsidRPr="0007786C">
        <w:rPr>
          <w:rFonts w:ascii="Arial" w:hAnsi="Arial" w:cs="Arial"/>
          <w:sz w:val="22"/>
          <w:szCs w:val="22"/>
        </w:rPr>
        <w:t xml:space="preserve">Wykonawca może w celu potwierdzenia spełniania warunków, </w:t>
      </w:r>
      <w:r w:rsidRPr="0007786C">
        <w:rPr>
          <w:rFonts w:ascii="Arial" w:hAnsi="Arial" w:cs="Arial"/>
          <w:b/>
          <w:bCs/>
          <w:i/>
          <w:sz w:val="22"/>
          <w:szCs w:val="22"/>
        </w:rPr>
        <w:t xml:space="preserve">o których mowa                     w rozdz. VI. pkt. 3. </w:t>
      </w:r>
      <w:proofErr w:type="spellStart"/>
      <w:r w:rsidRPr="0007786C">
        <w:rPr>
          <w:rFonts w:ascii="Arial" w:hAnsi="Arial" w:cs="Arial"/>
          <w:b/>
          <w:bCs/>
          <w:i/>
          <w:sz w:val="22"/>
          <w:szCs w:val="22"/>
        </w:rPr>
        <w:t>ppkt</w:t>
      </w:r>
      <w:proofErr w:type="spellEnd"/>
      <w:r w:rsidRPr="0007786C">
        <w:rPr>
          <w:rFonts w:ascii="Arial" w:hAnsi="Arial" w:cs="Arial"/>
          <w:b/>
          <w:bCs/>
          <w:i/>
          <w:sz w:val="22"/>
          <w:szCs w:val="22"/>
        </w:rPr>
        <w:t xml:space="preserve"> 2) i 3)</w:t>
      </w:r>
      <w:r w:rsidRPr="0007786C">
        <w:rPr>
          <w:rFonts w:ascii="Arial" w:hAnsi="Arial" w:cs="Arial"/>
          <w:i/>
          <w:sz w:val="22"/>
          <w:szCs w:val="22"/>
        </w:rPr>
        <w:t xml:space="preserve">, </w:t>
      </w:r>
      <w:r w:rsidRPr="0007786C">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F2A1B" w:rsidRPr="0007786C" w:rsidRDefault="00FF2A1B" w:rsidP="00FF2A1B">
      <w:pPr>
        <w:numPr>
          <w:ilvl w:val="1"/>
          <w:numId w:val="8"/>
        </w:numPr>
        <w:tabs>
          <w:tab w:val="left" w:pos="709"/>
          <w:tab w:val="left" w:pos="1440"/>
        </w:tabs>
        <w:spacing w:before="40"/>
        <w:ind w:left="709" w:hanging="283"/>
        <w:jc w:val="both"/>
        <w:rPr>
          <w:rFonts w:ascii="Arial" w:hAnsi="Arial" w:cs="Arial"/>
        </w:rPr>
      </w:pPr>
      <w:r w:rsidRPr="0007786C">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7786C">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FF2A1B" w:rsidRPr="0007786C" w:rsidRDefault="00FF2A1B" w:rsidP="00FF2A1B">
      <w:pPr>
        <w:numPr>
          <w:ilvl w:val="0"/>
          <w:numId w:val="8"/>
        </w:numPr>
        <w:ind w:left="709" w:hanging="283"/>
        <w:jc w:val="both"/>
        <w:rPr>
          <w:rFonts w:ascii="Arial" w:hAnsi="Arial" w:cs="Arial"/>
        </w:rPr>
      </w:pPr>
      <w:r w:rsidRPr="0007786C">
        <w:rPr>
          <w:rFonts w:ascii="Arial" w:hAnsi="Arial" w:cs="Arial"/>
          <w:sz w:val="22"/>
          <w:szCs w:val="22"/>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7786C">
        <w:rPr>
          <w:rFonts w:ascii="Arial" w:hAnsi="Arial" w:cs="Arial"/>
          <w:sz w:val="22"/>
          <w:szCs w:val="22"/>
        </w:rPr>
        <w:t>Pzp</w:t>
      </w:r>
      <w:proofErr w:type="spellEnd"/>
      <w:r w:rsidRPr="0007786C">
        <w:rPr>
          <w:rFonts w:ascii="Arial" w:hAnsi="Arial" w:cs="Arial"/>
          <w:sz w:val="22"/>
          <w:szCs w:val="22"/>
        </w:rPr>
        <w:t>.</w:t>
      </w:r>
    </w:p>
    <w:p w:rsidR="00FF2A1B" w:rsidRPr="0007786C" w:rsidRDefault="00FF2A1B" w:rsidP="00FF2A1B">
      <w:pPr>
        <w:numPr>
          <w:ilvl w:val="1"/>
          <w:numId w:val="8"/>
        </w:numPr>
        <w:tabs>
          <w:tab w:val="left" w:pos="709"/>
          <w:tab w:val="left" w:pos="1440"/>
        </w:tabs>
        <w:spacing w:before="40"/>
        <w:ind w:left="709" w:hanging="283"/>
        <w:jc w:val="both"/>
        <w:rPr>
          <w:rFonts w:ascii="Arial" w:hAnsi="Arial" w:cs="Arial"/>
          <w:sz w:val="22"/>
          <w:szCs w:val="22"/>
        </w:rPr>
      </w:pPr>
      <w:r w:rsidRPr="0007786C">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F2A1B" w:rsidRPr="0007786C" w:rsidRDefault="00FF2A1B" w:rsidP="00FF2A1B">
      <w:pPr>
        <w:numPr>
          <w:ilvl w:val="1"/>
          <w:numId w:val="8"/>
        </w:numPr>
        <w:tabs>
          <w:tab w:val="left" w:pos="709"/>
          <w:tab w:val="left" w:pos="1440"/>
        </w:tabs>
        <w:spacing w:before="40"/>
        <w:ind w:left="709" w:hanging="283"/>
        <w:jc w:val="both"/>
        <w:rPr>
          <w:rFonts w:ascii="Arial" w:hAnsi="Arial" w:cs="Arial"/>
          <w:sz w:val="22"/>
          <w:szCs w:val="22"/>
        </w:rPr>
      </w:pPr>
      <w:r w:rsidRPr="0007786C">
        <w:rPr>
          <w:rFonts w:ascii="Arial" w:hAnsi="Arial" w:cs="Arial"/>
          <w:sz w:val="22"/>
          <w:szCs w:val="22"/>
        </w:rPr>
        <w:t xml:space="preserve">Jeżeli zdolności techniczne lub zawodowe lub sytuacja ekonomiczna lub finansowa, podmiotu, o którym mowa w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FF2A1B" w:rsidRPr="0007786C" w:rsidRDefault="00FF2A1B" w:rsidP="00FF2A1B">
      <w:pPr>
        <w:numPr>
          <w:ilvl w:val="0"/>
          <w:numId w:val="9"/>
        </w:numPr>
        <w:tabs>
          <w:tab w:val="left" w:pos="993"/>
        </w:tabs>
        <w:ind w:left="1560" w:hanging="851"/>
        <w:jc w:val="both"/>
        <w:rPr>
          <w:rFonts w:ascii="Arial" w:hAnsi="Arial" w:cs="Arial"/>
          <w:sz w:val="22"/>
          <w:szCs w:val="22"/>
        </w:rPr>
      </w:pPr>
      <w:r w:rsidRPr="0007786C">
        <w:rPr>
          <w:rFonts w:ascii="Arial" w:hAnsi="Arial" w:cs="Arial"/>
          <w:sz w:val="22"/>
          <w:szCs w:val="22"/>
        </w:rPr>
        <w:t>zastąpił ten podmiot innym podmiotem lub podmiotami lub</w:t>
      </w:r>
    </w:p>
    <w:p w:rsidR="00FF2A1B" w:rsidRPr="0007786C" w:rsidRDefault="00FF2A1B" w:rsidP="00FF2A1B">
      <w:pPr>
        <w:numPr>
          <w:ilvl w:val="0"/>
          <w:numId w:val="9"/>
        </w:numPr>
        <w:tabs>
          <w:tab w:val="left" w:pos="993"/>
        </w:tabs>
        <w:ind w:left="993" w:hanging="284"/>
        <w:jc w:val="both"/>
        <w:rPr>
          <w:rFonts w:ascii="Arial" w:hAnsi="Arial" w:cs="Arial"/>
          <w:sz w:val="22"/>
          <w:szCs w:val="22"/>
        </w:rPr>
      </w:pPr>
      <w:r w:rsidRPr="0007786C">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07786C">
        <w:rPr>
          <w:rFonts w:ascii="Arial" w:hAnsi="Arial" w:cs="Arial"/>
          <w:sz w:val="22"/>
          <w:szCs w:val="22"/>
        </w:rPr>
        <w:t>ppkt</w:t>
      </w:r>
      <w:proofErr w:type="spellEnd"/>
      <w:r w:rsidRPr="0007786C">
        <w:rPr>
          <w:rFonts w:ascii="Arial" w:hAnsi="Arial" w:cs="Arial"/>
          <w:sz w:val="22"/>
          <w:szCs w:val="22"/>
        </w:rPr>
        <w:t>. 1).</w:t>
      </w:r>
    </w:p>
    <w:p w:rsidR="00FF2A1B" w:rsidRPr="0007786C" w:rsidRDefault="00FF2A1B" w:rsidP="00FF2A1B">
      <w:pPr>
        <w:ind w:left="993"/>
        <w:jc w:val="both"/>
        <w:rPr>
          <w:rFonts w:ascii="Arial" w:hAnsi="Arial" w:cs="Arial"/>
          <w:sz w:val="22"/>
          <w:szCs w:val="22"/>
        </w:rPr>
      </w:pPr>
    </w:p>
    <w:p w:rsidR="00FF2A1B" w:rsidRPr="0007786C" w:rsidRDefault="00FF2A1B" w:rsidP="00FF2A1B">
      <w:pPr>
        <w:keepNext/>
        <w:numPr>
          <w:ilvl w:val="0"/>
          <w:numId w:val="4"/>
        </w:numPr>
        <w:ind w:left="425" w:hanging="425"/>
        <w:jc w:val="both"/>
        <w:rPr>
          <w:rFonts w:ascii="Arial" w:hAnsi="Arial" w:cs="Arial"/>
          <w:b/>
          <w:bCs/>
          <w:kern w:val="3"/>
          <w:sz w:val="22"/>
          <w:szCs w:val="22"/>
        </w:rPr>
      </w:pPr>
      <w:r w:rsidRPr="0007786C">
        <w:rPr>
          <w:rFonts w:ascii="Arial" w:hAnsi="Arial" w:cs="Arial"/>
          <w:b/>
          <w:bCs/>
          <w:kern w:val="3"/>
          <w:sz w:val="22"/>
          <w:szCs w:val="22"/>
        </w:rPr>
        <w:t>Wykaz oświadczeń i dokumentów składanych wraz z formularzem ofertowym.</w:t>
      </w:r>
    </w:p>
    <w:p w:rsidR="00FF2A1B" w:rsidRPr="0007786C" w:rsidRDefault="00FF2A1B" w:rsidP="00FF2A1B">
      <w:pPr>
        <w:numPr>
          <w:ilvl w:val="3"/>
          <w:numId w:val="4"/>
        </w:numPr>
        <w:tabs>
          <w:tab w:val="left" w:pos="426"/>
          <w:tab w:val="left" w:pos="2880"/>
        </w:tabs>
        <w:ind w:left="425" w:hanging="425"/>
        <w:jc w:val="both"/>
        <w:rPr>
          <w:rFonts w:ascii="Arial" w:hAnsi="Arial" w:cs="Arial"/>
        </w:rPr>
      </w:pPr>
      <w:r w:rsidRPr="0007786C">
        <w:rPr>
          <w:rFonts w:ascii="Arial" w:hAnsi="Arial" w:cs="Arial"/>
          <w:sz w:val="22"/>
          <w:szCs w:val="22"/>
        </w:rPr>
        <w:t xml:space="preserve">Wykonawca załączy do wypełnionego Formularza Oferty - </w:t>
      </w:r>
      <w:r w:rsidRPr="0007786C">
        <w:rPr>
          <w:rFonts w:ascii="Arial" w:hAnsi="Arial" w:cs="Arial"/>
          <w:b/>
          <w:sz w:val="22"/>
          <w:szCs w:val="22"/>
        </w:rPr>
        <w:t>załącznik Nr</w:t>
      </w:r>
      <w:r w:rsidRPr="0007786C">
        <w:rPr>
          <w:rFonts w:ascii="Arial" w:hAnsi="Arial" w:cs="Arial"/>
          <w:b/>
          <w:i/>
          <w:sz w:val="22"/>
          <w:szCs w:val="22"/>
        </w:rPr>
        <w:t xml:space="preserve"> 1 do SIWZ</w:t>
      </w:r>
      <w:r w:rsidRPr="0007786C">
        <w:rPr>
          <w:rFonts w:ascii="Arial" w:hAnsi="Arial" w:cs="Arial"/>
          <w:b/>
          <w:sz w:val="22"/>
          <w:szCs w:val="22"/>
        </w:rPr>
        <w:t>,</w:t>
      </w:r>
      <w:r w:rsidRPr="0007786C">
        <w:rPr>
          <w:rFonts w:ascii="Arial" w:hAnsi="Arial" w:cs="Arial"/>
          <w:sz w:val="22"/>
          <w:szCs w:val="22"/>
        </w:rPr>
        <w:t xml:space="preserve"> następujące oświadczenia i dokumenty:</w:t>
      </w:r>
    </w:p>
    <w:p w:rsidR="00FF2A1B" w:rsidRPr="0007786C" w:rsidRDefault="00FF2A1B" w:rsidP="00FF2A1B">
      <w:pPr>
        <w:numPr>
          <w:ilvl w:val="0"/>
          <w:numId w:val="10"/>
        </w:numPr>
        <w:tabs>
          <w:tab w:val="left" w:pos="900"/>
        </w:tabs>
        <w:spacing w:after="240"/>
        <w:ind w:left="896" w:hanging="357"/>
        <w:jc w:val="both"/>
        <w:rPr>
          <w:rFonts w:ascii="Arial" w:hAnsi="Arial" w:cs="Arial"/>
          <w:strike/>
        </w:rPr>
      </w:pPr>
      <w:r w:rsidRPr="0007786C">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postępowaniu. W Części JEDZ  IV Zamawiający żąda jedynie Ogólnego oświadczenia dotyczącego wszystkich kryteriów kwalifikacji, </w:t>
      </w:r>
      <w:r w:rsidRPr="0007786C">
        <w:rPr>
          <w:rFonts w:ascii="Arial" w:hAnsi="Arial" w:cs="Arial"/>
          <w:sz w:val="22"/>
          <w:szCs w:val="22"/>
          <w:u w:val="single"/>
        </w:rPr>
        <w:t>bez wypełniania</w:t>
      </w:r>
      <w:r w:rsidRPr="0007786C">
        <w:rPr>
          <w:rFonts w:ascii="Arial" w:hAnsi="Arial" w:cs="Arial"/>
          <w:sz w:val="22"/>
          <w:szCs w:val="22"/>
        </w:rPr>
        <w:t xml:space="preserve"> poszczególnych Sekcji A, B, C i D.</w:t>
      </w:r>
    </w:p>
    <w:p w:rsidR="00FF2A1B" w:rsidRPr="0007786C" w:rsidRDefault="00FF2A1B" w:rsidP="00FF2A1B">
      <w:pPr>
        <w:tabs>
          <w:tab w:val="left" w:pos="900"/>
        </w:tabs>
        <w:spacing w:after="240"/>
        <w:ind w:left="896"/>
        <w:jc w:val="both"/>
        <w:rPr>
          <w:rFonts w:ascii="Arial" w:hAnsi="Arial" w:cs="Arial"/>
          <w:sz w:val="22"/>
          <w:szCs w:val="22"/>
        </w:rPr>
      </w:pPr>
      <w:r w:rsidRPr="0007786C">
        <w:rPr>
          <w:rFonts w:ascii="Arial" w:hAnsi="Arial" w:cs="Arial"/>
          <w:sz w:val="22"/>
          <w:szCs w:val="22"/>
        </w:rPr>
        <w:t xml:space="preserve">Zamawiający informuje, że Wykonawca przy wypełnieniu oświadczenia na formularzu JEDZ może wykorzystać również narzędzie dostępne na stronie </w:t>
      </w:r>
      <w:hyperlink r:id="rId15" w:history="1">
        <w:r w:rsidRPr="0007786C">
          <w:rPr>
            <w:rStyle w:val="Hipercze"/>
            <w:rFonts w:ascii="Arial" w:hAnsi="Arial" w:cs="Arial"/>
            <w:color w:val="auto"/>
            <w:sz w:val="22"/>
            <w:szCs w:val="22"/>
          </w:rPr>
          <w:t>https://ec.europa.eu/growth/tools-databases/espd/</w:t>
        </w:r>
      </w:hyperlink>
    </w:p>
    <w:p w:rsidR="00FF2A1B" w:rsidRPr="0007786C" w:rsidRDefault="00FF2A1B" w:rsidP="00FF2A1B">
      <w:pPr>
        <w:tabs>
          <w:tab w:val="left" w:pos="900"/>
        </w:tabs>
        <w:spacing w:after="240"/>
        <w:ind w:left="896"/>
        <w:jc w:val="both"/>
        <w:rPr>
          <w:rFonts w:ascii="Arial" w:hAnsi="Arial" w:cs="Arial"/>
          <w:strike/>
        </w:rPr>
      </w:pPr>
      <w:r w:rsidRPr="0007786C">
        <w:rPr>
          <w:rFonts w:ascii="Arial" w:hAnsi="Arial" w:cs="Arial"/>
          <w:sz w:val="22"/>
          <w:szCs w:val="22"/>
        </w:rPr>
        <w:t xml:space="preserve">Wykonawca może wypełnić JEDZ: </w:t>
      </w:r>
    </w:p>
    <w:p w:rsidR="00FF2A1B" w:rsidRPr="0007786C" w:rsidRDefault="00FF2A1B" w:rsidP="002704C2">
      <w:pPr>
        <w:pStyle w:val="Akapitzlist"/>
        <w:numPr>
          <w:ilvl w:val="0"/>
          <w:numId w:val="62"/>
        </w:numPr>
        <w:suppressAutoHyphens w:val="0"/>
        <w:autoSpaceDN/>
        <w:spacing w:before="120" w:after="120"/>
        <w:contextualSpacing/>
        <w:jc w:val="both"/>
        <w:textAlignment w:val="auto"/>
        <w:rPr>
          <w:rFonts w:ascii="Arial" w:hAnsi="Arial" w:cs="Arial"/>
          <w:sz w:val="22"/>
          <w:szCs w:val="22"/>
        </w:rPr>
      </w:pPr>
      <w:r w:rsidRPr="0007786C">
        <w:rPr>
          <w:rFonts w:ascii="Arial" w:hAnsi="Arial" w:cs="Arial"/>
          <w:sz w:val="22"/>
          <w:szCs w:val="22"/>
        </w:rPr>
        <w:t>korzystając z załącznika nr 2 do niniejszej SIWZ lub</w:t>
      </w:r>
    </w:p>
    <w:p w:rsidR="00FF2A1B" w:rsidRPr="0007786C" w:rsidRDefault="00FF2A1B" w:rsidP="002704C2">
      <w:pPr>
        <w:pStyle w:val="Akapitzlist"/>
        <w:numPr>
          <w:ilvl w:val="0"/>
          <w:numId w:val="62"/>
        </w:numPr>
        <w:suppressAutoHyphens w:val="0"/>
        <w:autoSpaceDN/>
        <w:spacing w:before="120" w:after="120"/>
        <w:contextualSpacing/>
        <w:jc w:val="both"/>
        <w:textAlignment w:val="auto"/>
        <w:rPr>
          <w:rFonts w:ascii="Arial" w:hAnsi="Arial" w:cs="Arial"/>
          <w:sz w:val="22"/>
          <w:szCs w:val="22"/>
        </w:rPr>
      </w:pPr>
      <w:r w:rsidRPr="0007786C">
        <w:rPr>
          <w:rFonts w:ascii="Arial" w:hAnsi="Arial" w:cs="Arial"/>
          <w:sz w:val="22"/>
          <w:szCs w:val="22"/>
        </w:rPr>
        <w:t>w wersji elektronicznej korzystając z narzędzia EDSP – w tym celu  Zamawiający przygotował plik pn.</w:t>
      </w:r>
      <w:r w:rsidRPr="0007786C">
        <w:rPr>
          <w:rFonts w:ascii="Arial" w:hAnsi="Arial" w:cs="Arial"/>
          <w:b/>
          <w:sz w:val="22"/>
          <w:szCs w:val="22"/>
        </w:rPr>
        <w:t xml:space="preserve"> Jednolity Europejski Dokument Zamówienia (ESPD)</w:t>
      </w:r>
      <w:r w:rsidRPr="0007786C">
        <w:rPr>
          <w:rFonts w:ascii="Arial" w:hAnsi="Arial" w:cs="Arial"/>
          <w:sz w:val="22"/>
          <w:szCs w:val="22"/>
        </w:rPr>
        <w:t xml:space="preserve"> w  formacie *.</w:t>
      </w:r>
      <w:proofErr w:type="spellStart"/>
      <w:r w:rsidRPr="0007786C">
        <w:rPr>
          <w:rFonts w:ascii="Arial" w:hAnsi="Arial" w:cs="Arial"/>
          <w:sz w:val="22"/>
          <w:szCs w:val="22"/>
        </w:rPr>
        <w:t>xml</w:t>
      </w:r>
      <w:proofErr w:type="spellEnd"/>
      <w:r w:rsidRPr="0007786C">
        <w:rPr>
          <w:rFonts w:ascii="Arial" w:hAnsi="Arial" w:cs="Arial"/>
          <w:sz w:val="22"/>
          <w:szCs w:val="22"/>
        </w:rPr>
        <w:t xml:space="preserve">,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FF2A1B" w:rsidRPr="0007786C" w:rsidTr="001A7D53">
        <w:tc>
          <w:tcPr>
            <w:tcW w:w="9210" w:type="dxa"/>
            <w:shd w:val="clear" w:color="auto" w:fill="D9D9D9"/>
          </w:tcPr>
          <w:p w:rsidR="00FF2A1B" w:rsidRPr="0007786C" w:rsidRDefault="00FF2A1B" w:rsidP="001A7D53">
            <w:pPr>
              <w:ind w:left="1440"/>
              <w:rPr>
                <w:rFonts w:ascii="Arial" w:hAnsi="Arial" w:cs="Arial"/>
                <w:b/>
              </w:rPr>
            </w:pPr>
          </w:p>
          <w:p w:rsidR="00FF2A1B" w:rsidRPr="0007786C" w:rsidRDefault="00FF2A1B" w:rsidP="001A7D53">
            <w:pPr>
              <w:jc w:val="center"/>
              <w:rPr>
                <w:rFonts w:ascii="Arial" w:hAnsi="Arial" w:cs="Arial"/>
                <w:b/>
              </w:rPr>
            </w:pPr>
            <w:r w:rsidRPr="0007786C">
              <w:rPr>
                <w:rFonts w:ascii="Arial" w:hAnsi="Arial" w:cs="Arial"/>
                <w:b/>
              </w:rPr>
              <w:t>Instrukcja dla Wykonawców dotycząca ESPD</w:t>
            </w:r>
          </w:p>
          <w:p w:rsidR="00FF2A1B" w:rsidRPr="0007786C" w:rsidRDefault="00FF2A1B" w:rsidP="001A7D53">
            <w:pPr>
              <w:ind w:left="1440"/>
              <w:rPr>
                <w:rFonts w:ascii="Arial" w:hAnsi="Arial" w:cs="Arial"/>
                <w:b/>
              </w:rPr>
            </w:pPr>
          </w:p>
        </w:tc>
      </w:tr>
      <w:tr w:rsidR="00FF2A1B" w:rsidRPr="0007786C" w:rsidTr="001A7D53">
        <w:trPr>
          <w:trHeight w:val="983"/>
        </w:trPr>
        <w:tc>
          <w:tcPr>
            <w:tcW w:w="9210" w:type="dxa"/>
            <w:shd w:val="clear" w:color="auto" w:fill="D9D9D9"/>
          </w:tcPr>
          <w:p w:rsidR="00FF2A1B" w:rsidRPr="0007786C" w:rsidRDefault="00FF2A1B" w:rsidP="001A7D53">
            <w:pPr>
              <w:jc w:val="both"/>
              <w:rPr>
                <w:rFonts w:ascii="Arial" w:hAnsi="Arial" w:cs="Arial"/>
                <w:sz w:val="20"/>
              </w:rPr>
            </w:pPr>
            <w:r w:rsidRPr="0007786C">
              <w:rPr>
                <w:rFonts w:ascii="Arial" w:hAnsi="Arial" w:cs="Arial"/>
                <w:sz w:val="20"/>
              </w:rPr>
              <w:t>W celu zaimportowania Jednolitego Europejskiego Dokumentu Zamówienia (ESPD) oraz jego wypełnienia, należy wykonać poniższe kroki:</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Plik „Jednolity Europejski Dokument Zamówienia (ESPD)” w formacie *.</w:t>
            </w:r>
            <w:proofErr w:type="spellStart"/>
            <w:r w:rsidRPr="0007786C">
              <w:rPr>
                <w:rFonts w:ascii="Arial" w:hAnsi="Arial" w:cs="Arial"/>
                <w:sz w:val="20"/>
              </w:rPr>
              <w:t>xml</w:t>
            </w:r>
            <w:proofErr w:type="spellEnd"/>
            <w:r w:rsidRPr="0007786C">
              <w:rPr>
                <w:rFonts w:ascii="Arial" w:hAnsi="Arial" w:cs="Arial"/>
                <w:sz w:val="20"/>
              </w:rPr>
              <w:t xml:space="preserve"> należy pobrać ze strony internetowej Zamawiającego i zapisać na dysku swojego komputera lub urządzeniu zewnętrznym.</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 xml:space="preserve">Elektroniczne narzędzie do wypełniania ESPD znajduje się pod adresem: </w:t>
            </w:r>
            <w:hyperlink r:id="rId16" w:history="1">
              <w:r w:rsidRPr="0007786C">
                <w:rPr>
                  <w:rStyle w:val="Hipercze"/>
                  <w:rFonts w:ascii="Arial" w:hAnsi="Arial" w:cs="Arial"/>
                  <w:color w:val="auto"/>
                  <w:sz w:val="20"/>
                </w:rPr>
                <w:t>http://ec.europa.eu/growth/espd</w:t>
              </w:r>
            </w:hyperlink>
            <w:r w:rsidRPr="0007786C">
              <w:rPr>
                <w:rFonts w:ascii="Arial" w:hAnsi="Arial" w:cs="Arial"/>
                <w:sz w:val="20"/>
              </w:rPr>
              <w:t xml:space="preserve">. </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Po załadowaniu strony internetowej należy wybrać „język”, np. Polski.</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Następnie  zaznaczamy kolejno następujące opcje:</w:t>
            </w:r>
          </w:p>
          <w:p w:rsidR="00FF2A1B" w:rsidRPr="0007786C" w:rsidRDefault="00FF2A1B" w:rsidP="002704C2">
            <w:pPr>
              <w:numPr>
                <w:ilvl w:val="0"/>
                <w:numId w:val="60"/>
              </w:numPr>
              <w:autoSpaceDN/>
              <w:ind w:left="284" w:firstLine="0"/>
              <w:contextualSpacing/>
              <w:jc w:val="both"/>
              <w:textAlignment w:val="auto"/>
              <w:rPr>
                <w:rFonts w:ascii="Arial" w:hAnsi="Arial" w:cs="Arial"/>
                <w:sz w:val="20"/>
              </w:rPr>
            </w:pPr>
            <w:r w:rsidRPr="0007786C">
              <w:rPr>
                <w:rFonts w:ascii="Arial" w:hAnsi="Arial" w:cs="Arial"/>
                <w:sz w:val="20"/>
              </w:rPr>
              <w:lastRenderedPageBreak/>
              <w:t>Kim jesteś - „Jestem wykonawcą”;</w:t>
            </w:r>
          </w:p>
          <w:p w:rsidR="00FF2A1B" w:rsidRPr="0007786C" w:rsidRDefault="00FF2A1B" w:rsidP="002704C2">
            <w:pPr>
              <w:numPr>
                <w:ilvl w:val="0"/>
                <w:numId w:val="60"/>
              </w:numPr>
              <w:autoSpaceDN/>
              <w:ind w:left="284" w:firstLine="0"/>
              <w:contextualSpacing/>
              <w:jc w:val="both"/>
              <w:textAlignment w:val="auto"/>
              <w:rPr>
                <w:rFonts w:ascii="Arial" w:hAnsi="Arial" w:cs="Arial"/>
                <w:sz w:val="20"/>
              </w:rPr>
            </w:pPr>
            <w:r w:rsidRPr="0007786C">
              <w:rPr>
                <w:rFonts w:ascii="Arial" w:hAnsi="Arial" w:cs="Arial"/>
                <w:sz w:val="20"/>
              </w:rPr>
              <w:t>Co chcesz zrobić – „zaimportować ESPD”.</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Kolejnym krokiem jest załadowanie pobranego i zapisanego wcześniej pliku w formacie *.</w:t>
            </w:r>
            <w:proofErr w:type="spellStart"/>
            <w:r w:rsidRPr="0007786C">
              <w:rPr>
                <w:rFonts w:ascii="Arial" w:hAnsi="Arial" w:cs="Arial"/>
                <w:sz w:val="20"/>
              </w:rPr>
              <w:t>xml</w:t>
            </w:r>
            <w:proofErr w:type="spellEnd"/>
            <w:r w:rsidRPr="0007786C">
              <w:rPr>
                <w:rFonts w:ascii="Arial" w:hAnsi="Arial" w:cs="Arial"/>
                <w:sz w:val="20"/>
              </w:rPr>
              <w:t>, o którym mowa w pkt 1.</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Należy wybrać Państwo, w którym Wykonawca ma siedzibę, np. Polska i kliknąć „Dalej”.</w:t>
            </w:r>
          </w:p>
          <w:p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Wykonawca wypełnia ESPD zgodnie ze wzorem elektronicznego formularza, z zastrzeżeniem poniższych uwag:</w:t>
            </w:r>
          </w:p>
          <w:p w:rsidR="00FF2A1B" w:rsidRPr="0007786C" w:rsidRDefault="00FF2A1B" w:rsidP="002704C2">
            <w:pPr>
              <w:numPr>
                <w:ilvl w:val="0"/>
                <w:numId w:val="61"/>
              </w:numPr>
              <w:autoSpaceDN/>
              <w:ind w:left="567" w:hanging="283"/>
              <w:contextualSpacing/>
              <w:jc w:val="both"/>
              <w:textAlignment w:val="auto"/>
              <w:rPr>
                <w:rFonts w:ascii="Arial" w:hAnsi="Arial" w:cs="Arial"/>
                <w:i/>
                <w:sz w:val="20"/>
              </w:rPr>
            </w:pPr>
            <w:r w:rsidRPr="0007786C">
              <w:rPr>
                <w:rFonts w:ascii="Arial" w:hAnsi="Arial" w:cs="Arial"/>
                <w:sz w:val="20"/>
              </w:rPr>
              <w:t>W Części II Sekcji D ESPD (</w:t>
            </w:r>
            <w:r w:rsidRPr="0007786C">
              <w:rPr>
                <w:rFonts w:ascii="Arial" w:hAnsi="Arial" w:cs="Arial"/>
                <w:i/>
                <w:sz w:val="20"/>
              </w:rPr>
              <w:t>Informacje dotyczące podwykonawców, na których zdolności wykonawca nie polega</w:t>
            </w:r>
            <w:r w:rsidRPr="0007786C">
              <w:rPr>
                <w:rFonts w:ascii="Arial" w:hAnsi="Arial" w:cs="Arial"/>
                <w:sz w:val="20"/>
              </w:rPr>
              <w:t>) Wykonawca oświadcza czy zamierza zlecić osobom trzecim podwykonawstwo jakiejkolwiek części zamówienia (w przypadku twierdzącej odpowiedzi podaje ponadto, o ile jest to wiadome, wykaz proponowanych podwykonawców).</w:t>
            </w:r>
          </w:p>
          <w:p w:rsidR="00FF2A1B" w:rsidRPr="0007786C" w:rsidRDefault="00FF2A1B" w:rsidP="002704C2">
            <w:pPr>
              <w:numPr>
                <w:ilvl w:val="0"/>
                <w:numId w:val="61"/>
              </w:numPr>
              <w:autoSpaceDN/>
              <w:ind w:left="567" w:hanging="283"/>
              <w:contextualSpacing/>
              <w:jc w:val="both"/>
              <w:textAlignment w:val="auto"/>
              <w:rPr>
                <w:rFonts w:ascii="Arial" w:hAnsi="Arial" w:cs="Arial"/>
                <w:i/>
                <w:sz w:val="20"/>
              </w:rPr>
            </w:pPr>
            <w:r w:rsidRPr="0007786C">
              <w:rPr>
                <w:rFonts w:ascii="Arial" w:hAnsi="Arial" w:cs="Arial"/>
                <w:sz w:val="20"/>
              </w:rPr>
              <w:t xml:space="preserve">W Części IV Zamawiający żąda jedynie Ogólnego oświadczenia dotyczącego wszystkich kryteriów kwalifikacji, </w:t>
            </w:r>
            <w:r w:rsidRPr="0007786C">
              <w:rPr>
                <w:rFonts w:ascii="Arial" w:hAnsi="Arial" w:cs="Arial"/>
                <w:sz w:val="20"/>
                <w:u w:val="single"/>
              </w:rPr>
              <w:t>bez wypełniania</w:t>
            </w:r>
            <w:r w:rsidRPr="0007786C">
              <w:rPr>
                <w:rFonts w:ascii="Arial" w:hAnsi="Arial" w:cs="Arial"/>
                <w:sz w:val="20"/>
              </w:rPr>
              <w:t xml:space="preserve"> poszczególnych Sekcji A, B, C i D.</w:t>
            </w:r>
          </w:p>
          <w:p w:rsidR="00FF2A1B" w:rsidRPr="0007786C" w:rsidRDefault="00FF2A1B" w:rsidP="002704C2">
            <w:pPr>
              <w:numPr>
                <w:ilvl w:val="0"/>
                <w:numId w:val="61"/>
              </w:numPr>
              <w:autoSpaceDN/>
              <w:ind w:left="567" w:hanging="283"/>
              <w:contextualSpacing/>
              <w:jc w:val="both"/>
              <w:textAlignment w:val="auto"/>
              <w:rPr>
                <w:rFonts w:ascii="Arial" w:hAnsi="Arial" w:cs="Arial"/>
                <w:i/>
                <w:sz w:val="20"/>
              </w:rPr>
            </w:pPr>
            <w:r w:rsidRPr="0007786C">
              <w:rPr>
                <w:rFonts w:ascii="Arial" w:hAnsi="Arial" w:cs="Arial"/>
                <w:sz w:val="20"/>
              </w:rPr>
              <w:t>Część V (</w:t>
            </w:r>
            <w:r w:rsidRPr="0007786C">
              <w:rPr>
                <w:rFonts w:ascii="Arial" w:hAnsi="Arial" w:cs="Arial"/>
                <w:i/>
                <w:sz w:val="20"/>
              </w:rPr>
              <w:t>Ograniczenie liczby kwalifikujących się kandydatów</w:t>
            </w:r>
            <w:r w:rsidRPr="0007786C">
              <w:rPr>
                <w:rFonts w:ascii="Arial" w:hAnsi="Arial" w:cs="Arial"/>
                <w:sz w:val="20"/>
              </w:rPr>
              <w:t xml:space="preserve">) należy pozostawić </w:t>
            </w:r>
            <w:r w:rsidRPr="0007786C">
              <w:rPr>
                <w:rFonts w:ascii="Arial" w:hAnsi="Arial" w:cs="Arial"/>
                <w:sz w:val="20"/>
                <w:u w:val="single"/>
              </w:rPr>
              <w:t>niewypełnioną</w:t>
            </w:r>
            <w:r w:rsidRPr="0007786C">
              <w:rPr>
                <w:rFonts w:ascii="Arial" w:hAnsi="Arial" w:cs="Arial"/>
                <w:sz w:val="20"/>
              </w:rPr>
              <w:t>.</w:t>
            </w:r>
          </w:p>
          <w:p w:rsidR="00FF2A1B" w:rsidRPr="0007786C" w:rsidRDefault="00FF2A1B" w:rsidP="002704C2">
            <w:pPr>
              <w:numPr>
                <w:ilvl w:val="0"/>
                <w:numId w:val="59"/>
              </w:numPr>
              <w:ind w:left="284" w:hanging="284"/>
              <w:contextualSpacing/>
              <w:jc w:val="both"/>
              <w:rPr>
                <w:rFonts w:ascii="Arial" w:hAnsi="Arial" w:cs="Arial"/>
                <w:sz w:val="20"/>
              </w:rPr>
            </w:pPr>
            <w:r w:rsidRPr="0007786C">
              <w:rPr>
                <w:rFonts w:ascii="Arial" w:hAnsi="Arial" w:cs="Arial"/>
                <w:sz w:val="20"/>
              </w:rPr>
              <w:t xml:space="preserve">Kompletny ESPD należy podpisać zgodnie z reprezentacją Wykonawcy oraz dołączać w formie elektronicznej do oferty. </w:t>
            </w:r>
          </w:p>
          <w:p w:rsidR="00FF2A1B" w:rsidRPr="0007786C" w:rsidRDefault="00FF2A1B" w:rsidP="002704C2">
            <w:pPr>
              <w:numPr>
                <w:ilvl w:val="0"/>
                <w:numId w:val="59"/>
              </w:numPr>
              <w:autoSpaceDN/>
              <w:ind w:left="284" w:hanging="284"/>
              <w:contextualSpacing/>
              <w:jc w:val="both"/>
              <w:textAlignment w:val="auto"/>
              <w:rPr>
                <w:rFonts w:ascii="Arial" w:hAnsi="Arial" w:cs="Arial"/>
              </w:rPr>
            </w:pPr>
            <w:r w:rsidRPr="0007786C">
              <w:rPr>
                <w:rFonts w:ascii="Arial" w:hAnsi="Arial" w:cs="Arial"/>
                <w:sz w:val="20"/>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rsidR="00FF2A1B" w:rsidRPr="0007786C" w:rsidRDefault="00FF2A1B" w:rsidP="00FF2A1B">
      <w:pPr>
        <w:tabs>
          <w:tab w:val="left" w:pos="900"/>
        </w:tabs>
        <w:spacing w:after="240"/>
        <w:jc w:val="both"/>
        <w:rPr>
          <w:rFonts w:ascii="Arial" w:hAnsi="Arial" w:cs="Arial"/>
        </w:rPr>
      </w:pPr>
    </w:p>
    <w:p w:rsidR="00FF2A1B" w:rsidRPr="0007786C" w:rsidRDefault="00FF2A1B" w:rsidP="00FF2A1B">
      <w:pPr>
        <w:numPr>
          <w:ilvl w:val="0"/>
          <w:numId w:val="10"/>
        </w:numPr>
        <w:tabs>
          <w:tab w:val="left" w:pos="900"/>
        </w:tabs>
        <w:spacing w:after="240"/>
        <w:ind w:left="896" w:hanging="357"/>
        <w:jc w:val="both"/>
        <w:rPr>
          <w:rFonts w:ascii="Arial" w:hAnsi="Arial" w:cs="Arial"/>
        </w:rPr>
      </w:pPr>
      <w:r w:rsidRPr="0007786C">
        <w:rPr>
          <w:rFonts w:ascii="Arial" w:hAnsi="Arial" w:cs="Arial"/>
          <w:sz w:val="22"/>
          <w:szCs w:val="22"/>
        </w:rPr>
        <w:t>Dowód wniesienia wadium.</w:t>
      </w:r>
    </w:p>
    <w:p w:rsidR="00FF2A1B" w:rsidRPr="0007786C" w:rsidRDefault="00FF2A1B" w:rsidP="00FF2A1B">
      <w:pPr>
        <w:numPr>
          <w:ilvl w:val="0"/>
          <w:numId w:val="10"/>
        </w:numPr>
        <w:tabs>
          <w:tab w:val="left" w:pos="900"/>
        </w:tabs>
        <w:spacing w:after="240"/>
        <w:ind w:left="896" w:hanging="357"/>
        <w:jc w:val="both"/>
        <w:rPr>
          <w:rFonts w:ascii="Arial" w:hAnsi="Arial" w:cs="Arial"/>
        </w:rPr>
      </w:pPr>
      <w:r w:rsidRPr="0007786C">
        <w:rPr>
          <w:rFonts w:ascii="Arial" w:hAnsi="Arial" w:cs="Arial"/>
          <w:sz w:val="22"/>
          <w:szCs w:val="22"/>
        </w:rPr>
        <w:t>Formularz Cenowy – załącznik nr 3 do SIWZ</w:t>
      </w:r>
      <w:r w:rsidRPr="0007786C">
        <w:rPr>
          <w:rFonts w:ascii="Arial" w:hAnsi="Arial" w:cs="Arial"/>
          <w:bCs/>
          <w:sz w:val="22"/>
          <w:szCs w:val="22"/>
        </w:rPr>
        <w:t>.</w:t>
      </w:r>
    </w:p>
    <w:p w:rsidR="00FF2A1B" w:rsidRPr="0007786C" w:rsidRDefault="00FF2A1B" w:rsidP="00FF2A1B">
      <w:pPr>
        <w:numPr>
          <w:ilvl w:val="3"/>
          <w:numId w:val="4"/>
        </w:numPr>
        <w:ind w:left="426" w:hanging="426"/>
        <w:jc w:val="both"/>
        <w:rPr>
          <w:rFonts w:ascii="Arial" w:hAnsi="Arial" w:cs="Arial"/>
          <w:sz w:val="22"/>
          <w:szCs w:val="22"/>
        </w:rPr>
      </w:pPr>
      <w:r w:rsidRPr="0007786C">
        <w:rPr>
          <w:rFonts w:ascii="Arial" w:hAnsi="Arial" w:cs="Arial"/>
          <w:sz w:val="22"/>
          <w:szCs w:val="22"/>
        </w:rPr>
        <w:t xml:space="preserve">Zamawiający najpierw dokona oceny ofert, a następnie zbada, czy Wykonawca, którego oferta zostanie oceniona jako najkorzystniejsza, nie podlega wykluczeniu oraz spełnia warunki udziału w postępowaniu.  </w:t>
      </w:r>
    </w:p>
    <w:p w:rsidR="00FF2A1B" w:rsidRPr="0007786C" w:rsidRDefault="00FF2A1B" w:rsidP="00FF2A1B">
      <w:pPr>
        <w:ind w:left="851"/>
        <w:jc w:val="both"/>
        <w:rPr>
          <w:rFonts w:ascii="Arial" w:hAnsi="Arial" w:cs="Arial"/>
          <w:sz w:val="22"/>
          <w:szCs w:val="22"/>
        </w:rPr>
      </w:pPr>
    </w:p>
    <w:p w:rsidR="00FF2A1B" w:rsidRPr="0007786C" w:rsidRDefault="00FF2A1B" w:rsidP="00FF2A1B">
      <w:pPr>
        <w:keepNext/>
        <w:ind w:left="426" w:hanging="426"/>
        <w:jc w:val="both"/>
        <w:rPr>
          <w:rFonts w:ascii="Arial" w:hAnsi="Arial" w:cs="Arial"/>
          <w:b/>
          <w:bCs/>
          <w:kern w:val="3"/>
          <w:sz w:val="22"/>
          <w:szCs w:val="22"/>
        </w:rPr>
      </w:pPr>
      <w:r w:rsidRPr="0007786C">
        <w:rPr>
          <w:rFonts w:ascii="Arial" w:hAnsi="Arial" w:cs="Arial"/>
          <w:b/>
          <w:bCs/>
          <w:kern w:val="3"/>
          <w:sz w:val="22"/>
          <w:szCs w:val="22"/>
        </w:rPr>
        <w:t>VIII. Wykaz oświadczeń lub dokumentów, potwierdzających spełnienie warunków udziału w postępowaniu oraz brak podstaw wykluczenia.</w:t>
      </w:r>
    </w:p>
    <w:p w:rsidR="00FF2A1B" w:rsidRPr="0007786C" w:rsidRDefault="00FF2A1B" w:rsidP="00FF2A1B">
      <w:pPr>
        <w:ind w:left="567" w:hanging="425"/>
        <w:jc w:val="both"/>
        <w:rPr>
          <w:rFonts w:ascii="Arial" w:hAnsi="Arial" w:cs="Arial"/>
          <w:b/>
          <w:bCs/>
          <w:sz w:val="22"/>
          <w:szCs w:val="22"/>
        </w:rPr>
      </w:pPr>
    </w:p>
    <w:p w:rsidR="00FF2A1B" w:rsidRPr="0007786C" w:rsidRDefault="00FF2A1B" w:rsidP="002704C2">
      <w:pPr>
        <w:pStyle w:val="Akapitzlist"/>
        <w:numPr>
          <w:ilvl w:val="1"/>
          <w:numId w:val="70"/>
        </w:numPr>
        <w:tabs>
          <w:tab w:val="clear" w:pos="1800"/>
        </w:tabs>
        <w:suppressAutoHyphens w:val="0"/>
        <w:autoSpaceDN/>
        <w:ind w:left="567" w:hanging="425"/>
        <w:contextualSpacing/>
        <w:jc w:val="both"/>
        <w:textAlignment w:val="auto"/>
        <w:rPr>
          <w:rFonts w:ascii="Arial" w:hAnsi="Arial" w:cs="Arial"/>
          <w:sz w:val="22"/>
          <w:szCs w:val="22"/>
        </w:rPr>
      </w:pPr>
      <w:r w:rsidRPr="0007786C">
        <w:rPr>
          <w:rFonts w:ascii="Arial" w:hAnsi="Arial" w:cs="Arial"/>
          <w:sz w:val="22"/>
          <w:szCs w:val="22"/>
        </w:rPr>
        <w:t xml:space="preserve">Do oferty każdy Wykonawca musi dołączyć aktualne na dzień składania ofert oświadczenie w formie Jednolitego Europejskiego Dokumentu Zamówień (dalej zwanym JEDZ) w zakresie wskazanym w </w:t>
      </w:r>
      <w:r w:rsidRPr="0007786C">
        <w:rPr>
          <w:rFonts w:ascii="Arial" w:hAnsi="Arial" w:cs="Arial"/>
          <w:sz w:val="22"/>
          <w:szCs w:val="22"/>
          <w:u w:val="single"/>
        </w:rPr>
        <w:t>załączniku nr2</w:t>
      </w:r>
      <w:r w:rsidRPr="0007786C">
        <w:rPr>
          <w:rFonts w:ascii="Arial" w:hAnsi="Arial" w:cs="Arial"/>
          <w:sz w:val="22"/>
          <w:szCs w:val="22"/>
        </w:rPr>
        <w:t xml:space="preserve">do SIWZ. Informacje zawarte                         w oświadczeniu będą stanowić wstępne potwierdzenie, że Wykonawca nie podlega wykluczeniu oraz spełnia warunki udziału w postępowaniu. </w:t>
      </w:r>
    </w:p>
    <w:p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z w:val="22"/>
          <w:szCs w:val="22"/>
        </w:rPr>
      </w:pPr>
      <w:r w:rsidRPr="0007786C">
        <w:rPr>
          <w:rFonts w:ascii="Arial" w:hAnsi="Arial" w:cs="Arial"/>
          <w:sz w:val="22"/>
          <w:szCs w:val="22"/>
        </w:rPr>
        <w:t xml:space="preserve">W przypadku </w:t>
      </w:r>
      <w:r w:rsidRPr="0007786C">
        <w:rPr>
          <w:rFonts w:ascii="Arial" w:hAnsi="Arial" w:cs="Arial"/>
          <w:sz w:val="22"/>
          <w:szCs w:val="22"/>
          <w:u w:val="single"/>
        </w:rPr>
        <w:t>wspólnego ubiegania się</w:t>
      </w:r>
      <w:r w:rsidRPr="0007786C">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rsidR="00FF2A1B" w:rsidRPr="0007786C" w:rsidRDefault="00FF2A1B" w:rsidP="00FF2A1B">
      <w:pPr>
        <w:pStyle w:val="Akapitzlist"/>
        <w:tabs>
          <w:tab w:val="left" w:pos="567"/>
        </w:tabs>
        <w:spacing w:before="60"/>
        <w:ind w:left="567"/>
        <w:jc w:val="both"/>
        <w:rPr>
          <w:rFonts w:ascii="Arial" w:hAnsi="Arial" w:cs="Arial"/>
          <w:sz w:val="22"/>
          <w:szCs w:val="22"/>
        </w:rPr>
      </w:pPr>
      <w:r w:rsidRPr="0007786C">
        <w:rPr>
          <w:rFonts w:ascii="Arial" w:hAnsi="Arial" w:cs="Arial"/>
          <w:b/>
          <w:sz w:val="22"/>
          <w:szCs w:val="22"/>
        </w:rPr>
        <w:t>Oświadczenie o spełnianiu warunków udziału w postępowaniu składa każdy                      z wykonawców w zakresie, w którym potwierdza jego/ich spełnianie.</w:t>
      </w:r>
    </w:p>
    <w:p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trike/>
          <w:sz w:val="22"/>
          <w:szCs w:val="22"/>
        </w:rPr>
      </w:pPr>
      <w:r w:rsidRPr="0007786C">
        <w:rPr>
          <w:rFonts w:ascii="Arial" w:hAnsi="Arial" w:cs="Arial"/>
          <w:sz w:val="22"/>
          <w:szCs w:val="22"/>
        </w:rPr>
        <w:t xml:space="preserve">Wykonawca, </w:t>
      </w:r>
      <w:r w:rsidRPr="0007786C">
        <w:rPr>
          <w:rFonts w:ascii="Arial" w:hAnsi="Arial" w:cs="Arial"/>
          <w:sz w:val="22"/>
          <w:szCs w:val="22"/>
          <w:u w:val="single"/>
        </w:rPr>
        <w:t>który zamierza powierzyć wykonanie części zamówienia podwykonawcom</w:t>
      </w:r>
      <w:r w:rsidRPr="0007786C">
        <w:rPr>
          <w:rFonts w:ascii="Arial" w:hAnsi="Arial" w:cs="Arial"/>
          <w:sz w:val="22"/>
          <w:szCs w:val="22"/>
        </w:rPr>
        <w:t xml:space="preserve">, w celu wykazania braku istnienia wobec nich podstaw wykluczenia z udziału w postępowaniu </w:t>
      </w:r>
      <w:proofErr w:type="spellStart"/>
      <w:r w:rsidRPr="0007786C">
        <w:rPr>
          <w:rFonts w:ascii="Arial" w:hAnsi="Arial" w:cs="Arial"/>
          <w:bCs/>
          <w:sz w:val="22"/>
          <w:szCs w:val="22"/>
        </w:rPr>
        <w:t>składaoświadczenie</w:t>
      </w:r>
      <w:proofErr w:type="spellEnd"/>
      <w:r w:rsidRPr="0007786C">
        <w:rPr>
          <w:rFonts w:ascii="Arial" w:hAnsi="Arial" w:cs="Arial"/>
          <w:sz w:val="22"/>
          <w:szCs w:val="22"/>
        </w:rPr>
        <w:t xml:space="preserve"> w formie </w:t>
      </w:r>
      <w:proofErr w:type="spellStart"/>
      <w:r w:rsidRPr="0007786C">
        <w:rPr>
          <w:rFonts w:ascii="Arial" w:hAnsi="Arial" w:cs="Arial"/>
          <w:sz w:val="22"/>
          <w:szCs w:val="22"/>
        </w:rPr>
        <w:t>JEDZ,</w:t>
      </w:r>
      <w:r w:rsidRPr="0007786C">
        <w:rPr>
          <w:rFonts w:ascii="Arial" w:hAnsi="Arial" w:cs="Arial"/>
          <w:bCs/>
          <w:sz w:val="22"/>
          <w:szCs w:val="22"/>
        </w:rPr>
        <w:t>o</w:t>
      </w:r>
      <w:proofErr w:type="spellEnd"/>
      <w:r w:rsidRPr="0007786C">
        <w:rPr>
          <w:rFonts w:ascii="Arial" w:hAnsi="Arial" w:cs="Arial"/>
          <w:bCs/>
          <w:sz w:val="22"/>
          <w:szCs w:val="22"/>
        </w:rPr>
        <w:t xml:space="preserve"> którym mowa w pkt. 1.dotyczące podwykonawców</w:t>
      </w:r>
      <w:r w:rsidRPr="0007786C">
        <w:rPr>
          <w:rFonts w:ascii="Arial" w:hAnsi="Arial" w:cs="Arial"/>
          <w:b/>
          <w:bCs/>
          <w:sz w:val="22"/>
          <w:szCs w:val="22"/>
        </w:rPr>
        <w:t>.</w:t>
      </w:r>
    </w:p>
    <w:p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z w:val="22"/>
          <w:szCs w:val="22"/>
        </w:rPr>
      </w:pPr>
      <w:r w:rsidRPr="0007786C">
        <w:rPr>
          <w:rFonts w:ascii="Arial" w:hAnsi="Arial" w:cs="Arial"/>
          <w:sz w:val="22"/>
          <w:szCs w:val="22"/>
        </w:rPr>
        <w:t xml:space="preserve">Wykonawca, który </w:t>
      </w:r>
      <w:r w:rsidRPr="0007786C">
        <w:rPr>
          <w:rFonts w:ascii="Arial" w:hAnsi="Arial" w:cs="Arial"/>
          <w:sz w:val="22"/>
          <w:szCs w:val="22"/>
          <w:u w:val="single"/>
        </w:rPr>
        <w:t>powołuje się na zasoby innych podmiotów</w:t>
      </w:r>
      <w:r w:rsidRPr="0007786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7786C">
        <w:rPr>
          <w:rFonts w:ascii="Arial" w:hAnsi="Arial" w:cs="Arial"/>
          <w:bCs/>
          <w:sz w:val="22"/>
          <w:szCs w:val="22"/>
        </w:rPr>
        <w:t xml:space="preserve">składa </w:t>
      </w:r>
      <w:proofErr w:type="spellStart"/>
      <w:r w:rsidRPr="0007786C">
        <w:rPr>
          <w:rFonts w:ascii="Arial" w:hAnsi="Arial" w:cs="Arial"/>
          <w:bCs/>
          <w:sz w:val="22"/>
          <w:szCs w:val="22"/>
        </w:rPr>
        <w:t>także</w:t>
      </w:r>
      <w:r w:rsidRPr="0007786C">
        <w:rPr>
          <w:rFonts w:ascii="Arial" w:hAnsi="Arial" w:cs="Arial"/>
          <w:sz w:val="22"/>
          <w:szCs w:val="22"/>
        </w:rPr>
        <w:t>oświadczenie</w:t>
      </w:r>
      <w:proofErr w:type="spellEnd"/>
      <w:r w:rsidRPr="0007786C">
        <w:rPr>
          <w:rFonts w:ascii="Arial" w:hAnsi="Arial" w:cs="Arial"/>
          <w:sz w:val="22"/>
          <w:szCs w:val="22"/>
        </w:rPr>
        <w:t xml:space="preserve"> w formie </w:t>
      </w:r>
      <w:proofErr w:type="spellStart"/>
      <w:r w:rsidRPr="0007786C">
        <w:rPr>
          <w:rFonts w:ascii="Arial" w:hAnsi="Arial" w:cs="Arial"/>
          <w:sz w:val="22"/>
          <w:szCs w:val="22"/>
        </w:rPr>
        <w:t>JEDZ,</w:t>
      </w:r>
      <w:r w:rsidRPr="0007786C">
        <w:rPr>
          <w:rFonts w:ascii="Arial" w:hAnsi="Arial" w:cs="Arial"/>
          <w:bCs/>
          <w:sz w:val="22"/>
          <w:szCs w:val="22"/>
        </w:rPr>
        <w:t>o</w:t>
      </w:r>
      <w:proofErr w:type="spellEnd"/>
      <w:r w:rsidRPr="0007786C">
        <w:rPr>
          <w:rFonts w:ascii="Arial" w:hAnsi="Arial" w:cs="Arial"/>
          <w:bCs/>
          <w:sz w:val="22"/>
          <w:szCs w:val="22"/>
        </w:rPr>
        <w:t xml:space="preserve"> którym mowa w pkt. 1. dotyczące tych podmiotów.</w:t>
      </w:r>
    </w:p>
    <w:p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z w:val="22"/>
          <w:szCs w:val="22"/>
        </w:rPr>
      </w:pPr>
      <w:r w:rsidRPr="0007786C">
        <w:rPr>
          <w:rFonts w:ascii="Arial" w:hAnsi="Arial" w:cs="Arial"/>
          <w:sz w:val="22"/>
          <w:szCs w:val="22"/>
        </w:rPr>
        <w:lastRenderedPageBreak/>
        <w:t>Wykonawca może wykorzystać w JEDZ nadal aktualne informacje zawarte w innym JEDZ złożonym w odrębnym postępowaniu o udzieleniu zamówienia.</w:t>
      </w:r>
    </w:p>
    <w:p w:rsidR="00FF2A1B" w:rsidRPr="0007786C" w:rsidRDefault="00FF2A1B" w:rsidP="00FF2A1B">
      <w:pPr>
        <w:ind w:left="567" w:hanging="425"/>
        <w:jc w:val="both"/>
        <w:rPr>
          <w:rFonts w:ascii="Arial" w:hAnsi="Arial" w:cs="Arial"/>
        </w:rPr>
      </w:pPr>
    </w:p>
    <w:p w:rsidR="00FF2A1B" w:rsidRPr="0007786C" w:rsidRDefault="00FF2A1B" w:rsidP="002704C2">
      <w:pPr>
        <w:numPr>
          <w:ilvl w:val="1"/>
          <w:numId w:val="70"/>
        </w:numPr>
        <w:tabs>
          <w:tab w:val="clear" w:pos="1800"/>
          <w:tab w:val="left" w:pos="284"/>
          <w:tab w:val="num" w:pos="426"/>
        </w:tabs>
        <w:ind w:left="426" w:hanging="284"/>
        <w:jc w:val="both"/>
        <w:rPr>
          <w:rFonts w:ascii="Arial" w:hAnsi="Arial" w:cs="Arial"/>
        </w:rPr>
      </w:pPr>
      <w:r w:rsidRPr="0007786C">
        <w:rPr>
          <w:rFonts w:ascii="Arial" w:hAnsi="Arial" w:cs="Arial"/>
          <w:sz w:val="22"/>
          <w:szCs w:val="22"/>
        </w:rPr>
        <w:t xml:space="preserve">Zamawiający przed udzieleniem zamówienia, </w:t>
      </w:r>
      <w:r w:rsidRPr="0007786C">
        <w:rPr>
          <w:rFonts w:ascii="Arial" w:hAnsi="Arial" w:cs="Arial"/>
          <w:b/>
          <w:bCs/>
          <w:sz w:val="22"/>
          <w:szCs w:val="22"/>
        </w:rPr>
        <w:t xml:space="preserve">wezwie </w:t>
      </w:r>
      <w:r w:rsidRPr="0007786C">
        <w:rPr>
          <w:rFonts w:ascii="Arial" w:hAnsi="Arial" w:cs="Arial"/>
          <w:sz w:val="22"/>
          <w:szCs w:val="22"/>
        </w:rPr>
        <w:t>Wykonawcę, którego oferta została najwyżej oceniona, do złożenia w wyznaczonym</w:t>
      </w:r>
      <w:r w:rsidRPr="0007786C">
        <w:rPr>
          <w:rFonts w:ascii="Arial" w:hAnsi="Arial" w:cs="Arial"/>
          <w:b/>
          <w:bCs/>
          <w:sz w:val="22"/>
          <w:szCs w:val="22"/>
        </w:rPr>
        <w:t xml:space="preserve">, </w:t>
      </w:r>
      <w:r w:rsidRPr="0007786C">
        <w:rPr>
          <w:rFonts w:ascii="Arial" w:hAnsi="Arial" w:cs="Arial"/>
          <w:sz w:val="22"/>
          <w:szCs w:val="22"/>
        </w:rPr>
        <w:t xml:space="preserve">nie krótszym niż </w:t>
      </w:r>
      <w:r w:rsidRPr="0007786C">
        <w:rPr>
          <w:rFonts w:ascii="Arial" w:hAnsi="Arial" w:cs="Arial"/>
          <w:b/>
          <w:bCs/>
          <w:sz w:val="22"/>
          <w:szCs w:val="22"/>
        </w:rPr>
        <w:t xml:space="preserve">10 </w:t>
      </w:r>
      <w:r w:rsidRPr="0007786C">
        <w:rPr>
          <w:rFonts w:ascii="Arial" w:hAnsi="Arial" w:cs="Arial"/>
          <w:sz w:val="22"/>
          <w:szCs w:val="22"/>
        </w:rPr>
        <w:t xml:space="preserve">dni, terminie aktualnych na dzień złożenia następujących oświadczeń lub dokumentów: </w:t>
      </w:r>
    </w:p>
    <w:p w:rsidR="00FF2A1B" w:rsidRPr="0007786C" w:rsidRDefault="00FF2A1B" w:rsidP="00FF2A1B">
      <w:pPr>
        <w:numPr>
          <w:ilvl w:val="0"/>
          <w:numId w:val="11"/>
        </w:numPr>
        <w:jc w:val="both"/>
        <w:rPr>
          <w:rFonts w:ascii="Arial" w:hAnsi="Arial" w:cs="Arial"/>
        </w:rPr>
      </w:pPr>
      <w:r w:rsidRPr="0007786C">
        <w:rPr>
          <w:rFonts w:ascii="Arial" w:hAnsi="Arial" w:cs="Arial"/>
          <w:sz w:val="22"/>
          <w:szCs w:val="22"/>
        </w:rPr>
        <w:t xml:space="preserve">Odpisu z </w:t>
      </w:r>
      <w:r w:rsidRPr="0007786C">
        <w:rPr>
          <w:rFonts w:ascii="Arial" w:eastAsia="HiddenHorzOCR" w:hAnsi="Arial" w:cs="Arial"/>
          <w:sz w:val="22"/>
          <w:szCs w:val="22"/>
        </w:rPr>
        <w:t xml:space="preserve">właściwego </w:t>
      </w:r>
      <w:r w:rsidRPr="0007786C">
        <w:rPr>
          <w:rFonts w:ascii="Arial" w:hAnsi="Arial" w:cs="Arial"/>
          <w:sz w:val="22"/>
          <w:szCs w:val="22"/>
        </w:rPr>
        <w:t xml:space="preserve">rejestru lub z centralnej ewidencji i informacji o </w:t>
      </w:r>
      <w:r w:rsidRPr="0007786C">
        <w:rPr>
          <w:rFonts w:ascii="Arial" w:eastAsia="HiddenHorzOCR" w:hAnsi="Arial" w:cs="Arial"/>
          <w:sz w:val="22"/>
          <w:szCs w:val="22"/>
        </w:rPr>
        <w:t xml:space="preserve">działalności </w:t>
      </w:r>
      <w:r w:rsidRPr="0007786C">
        <w:rPr>
          <w:rFonts w:ascii="Arial" w:hAnsi="Arial" w:cs="Arial"/>
          <w:sz w:val="22"/>
          <w:szCs w:val="22"/>
        </w:rPr>
        <w:t xml:space="preserve">gospodarczej, </w:t>
      </w:r>
      <w:r w:rsidRPr="0007786C">
        <w:rPr>
          <w:rFonts w:ascii="Arial" w:eastAsia="HiddenHorzOCR" w:hAnsi="Arial" w:cs="Arial"/>
          <w:sz w:val="22"/>
          <w:szCs w:val="22"/>
        </w:rPr>
        <w:t xml:space="preserve">jeżeli odrębne </w:t>
      </w:r>
      <w:r w:rsidRPr="0007786C">
        <w:rPr>
          <w:rFonts w:ascii="Arial" w:hAnsi="Arial" w:cs="Arial"/>
          <w:sz w:val="22"/>
          <w:szCs w:val="22"/>
        </w:rPr>
        <w:t xml:space="preserve">przepisy </w:t>
      </w:r>
      <w:r w:rsidRPr="0007786C">
        <w:rPr>
          <w:rFonts w:ascii="Arial" w:eastAsia="HiddenHorzOCR" w:hAnsi="Arial" w:cs="Arial"/>
          <w:sz w:val="22"/>
          <w:szCs w:val="22"/>
        </w:rPr>
        <w:t xml:space="preserve">wymagają </w:t>
      </w:r>
      <w:r w:rsidRPr="0007786C">
        <w:rPr>
          <w:rFonts w:ascii="Arial" w:hAnsi="Arial" w:cs="Arial"/>
          <w:sz w:val="22"/>
          <w:szCs w:val="22"/>
        </w:rPr>
        <w:t>wpisu do rejestru lub ewidencji, w celu wykazania braku podstaw do wykluczenia na podstawie art. 24 ust. 5 pkt.1 ustawy.</w:t>
      </w:r>
    </w:p>
    <w:p w:rsidR="00FF2A1B" w:rsidRPr="0007786C" w:rsidRDefault="00FF2A1B" w:rsidP="00FF2A1B">
      <w:pPr>
        <w:numPr>
          <w:ilvl w:val="0"/>
          <w:numId w:val="11"/>
        </w:numPr>
        <w:jc w:val="both"/>
        <w:rPr>
          <w:rFonts w:ascii="Arial" w:hAnsi="Arial" w:cs="Arial"/>
          <w:sz w:val="22"/>
          <w:szCs w:val="22"/>
        </w:rPr>
      </w:pPr>
      <w:r w:rsidRPr="0007786C">
        <w:rPr>
          <w:rFonts w:ascii="Arial" w:hAnsi="Arial" w:cs="Arial"/>
          <w:sz w:val="22"/>
          <w:szCs w:val="22"/>
        </w:rPr>
        <w:t>Oświadczenia wykonawcy o obrocie wykonawcy w obszarze objętym zamówieniem, za okres nie dłuższy niż ostatnie 3 lata obrotowe, a jeżeli okres prowadzenia działalności jest krótszy – za ten okres.</w:t>
      </w:r>
    </w:p>
    <w:p w:rsidR="00FF2A1B" w:rsidRPr="0007786C" w:rsidRDefault="00FF2A1B" w:rsidP="00FF2A1B">
      <w:pPr>
        <w:numPr>
          <w:ilvl w:val="0"/>
          <w:numId w:val="11"/>
        </w:numPr>
        <w:jc w:val="both"/>
        <w:rPr>
          <w:rFonts w:ascii="Arial" w:hAnsi="Arial" w:cs="Arial"/>
        </w:rPr>
      </w:pPr>
      <w:r w:rsidRPr="0007786C">
        <w:rPr>
          <w:rFonts w:ascii="Arial" w:hAnsi="Arial" w:cs="Arial"/>
          <w:sz w:val="22"/>
          <w:szCs w:val="22"/>
        </w:rPr>
        <w:t xml:space="preserve">Wykazu dostaw wykonanych, a w przypadku </w:t>
      </w:r>
      <w:r w:rsidRPr="0007786C">
        <w:rPr>
          <w:rFonts w:ascii="Arial" w:eastAsia="HiddenHorzOCR" w:hAnsi="Arial" w:cs="Arial"/>
          <w:sz w:val="22"/>
          <w:szCs w:val="22"/>
        </w:rPr>
        <w:t xml:space="preserve">świadczeń </w:t>
      </w:r>
      <w:r w:rsidRPr="0007786C">
        <w:rPr>
          <w:rFonts w:ascii="Arial" w:hAnsi="Arial" w:cs="Arial"/>
          <w:sz w:val="22"/>
          <w:szCs w:val="22"/>
        </w:rPr>
        <w:t xml:space="preserve">okresowych lub </w:t>
      </w:r>
      <w:r w:rsidRPr="0007786C">
        <w:rPr>
          <w:rFonts w:ascii="Arial" w:eastAsia="HiddenHorzOCR" w:hAnsi="Arial" w:cs="Arial"/>
          <w:sz w:val="22"/>
          <w:szCs w:val="22"/>
        </w:rPr>
        <w:t xml:space="preserve">ciągłych również </w:t>
      </w:r>
      <w:r w:rsidRPr="0007786C">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proofErr w:type="spellStart"/>
      <w:r w:rsidRPr="0007786C">
        <w:rPr>
          <w:rFonts w:ascii="Arial" w:hAnsi="Arial" w:cs="Arial"/>
          <w:sz w:val="22"/>
          <w:szCs w:val="22"/>
        </w:rPr>
        <w:t>dostawybyły</w:t>
      </w:r>
      <w:proofErr w:type="spellEnd"/>
      <w:r w:rsidRPr="0007786C">
        <w:rPr>
          <w:rFonts w:ascii="Arial" w:hAnsi="Arial" w:cs="Arial"/>
          <w:sz w:val="22"/>
          <w:szCs w:val="22"/>
        </w:rPr>
        <w:t xml:space="preserve">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FF2A1B" w:rsidRPr="0007786C" w:rsidRDefault="00FF2A1B" w:rsidP="00FF2A1B">
      <w:pPr>
        <w:numPr>
          <w:ilvl w:val="0"/>
          <w:numId w:val="11"/>
        </w:numPr>
        <w:jc w:val="both"/>
        <w:rPr>
          <w:rFonts w:ascii="Arial" w:hAnsi="Arial" w:cs="Arial"/>
        </w:rPr>
      </w:pPr>
      <w:r w:rsidRPr="0007786C">
        <w:rPr>
          <w:rFonts w:ascii="Arial" w:hAnsi="Arial" w:cs="Arial"/>
          <w:sz w:val="22"/>
          <w:szCs w:val="22"/>
        </w:rPr>
        <w:t xml:space="preserve">Wykazu osób, skierowanych przez wykonawcę do realizacji zamówienia publicznego, w </w:t>
      </w:r>
      <w:r w:rsidRPr="0007786C">
        <w:rPr>
          <w:rFonts w:ascii="Arial" w:eastAsia="HiddenHorzOCR" w:hAnsi="Arial" w:cs="Arial"/>
          <w:sz w:val="22"/>
          <w:szCs w:val="22"/>
        </w:rPr>
        <w:t xml:space="preserve">szczególności </w:t>
      </w:r>
      <w:r w:rsidRPr="0007786C">
        <w:rPr>
          <w:rFonts w:ascii="Arial" w:hAnsi="Arial" w:cs="Arial"/>
          <w:sz w:val="22"/>
          <w:szCs w:val="22"/>
        </w:rPr>
        <w:t xml:space="preserve">odpowiedzialnych za </w:t>
      </w:r>
      <w:r w:rsidRPr="0007786C">
        <w:rPr>
          <w:rFonts w:ascii="Arial" w:eastAsia="HiddenHorzOCR" w:hAnsi="Arial" w:cs="Arial"/>
          <w:sz w:val="22"/>
          <w:szCs w:val="22"/>
        </w:rPr>
        <w:t>świadczenie usług</w:t>
      </w:r>
      <w:r w:rsidRPr="0007786C">
        <w:rPr>
          <w:rFonts w:ascii="Arial" w:hAnsi="Arial" w:cs="Arial"/>
          <w:sz w:val="22"/>
          <w:szCs w:val="22"/>
        </w:rPr>
        <w:t xml:space="preserve">, wraz z informacjami na temat ich </w:t>
      </w:r>
      <w:r w:rsidRPr="0007786C">
        <w:rPr>
          <w:rFonts w:ascii="Arial" w:eastAsia="HiddenHorzOCR" w:hAnsi="Arial" w:cs="Arial"/>
          <w:sz w:val="22"/>
          <w:szCs w:val="22"/>
        </w:rPr>
        <w:t xml:space="preserve">doświadczenia niezbędnego </w:t>
      </w:r>
      <w:r w:rsidRPr="0007786C">
        <w:rPr>
          <w:rFonts w:ascii="Arial" w:hAnsi="Arial" w:cs="Arial"/>
          <w:sz w:val="22"/>
          <w:szCs w:val="22"/>
        </w:rPr>
        <w:t xml:space="preserve">do wykonania zamówienia publicznego, a </w:t>
      </w:r>
      <w:r w:rsidRPr="0007786C">
        <w:rPr>
          <w:rFonts w:ascii="Arial" w:eastAsia="HiddenHorzOCR" w:hAnsi="Arial" w:cs="Arial"/>
          <w:sz w:val="22"/>
          <w:szCs w:val="22"/>
        </w:rPr>
        <w:t xml:space="preserve">także </w:t>
      </w:r>
      <w:r w:rsidRPr="0007786C">
        <w:rPr>
          <w:rFonts w:ascii="Arial" w:hAnsi="Arial" w:cs="Arial"/>
          <w:sz w:val="22"/>
          <w:szCs w:val="22"/>
        </w:rPr>
        <w:t xml:space="preserve">zakresu wykonywanych przez nie </w:t>
      </w:r>
      <w:r w:rsidRPr="0007786C">
        <w:rPr>
          <w:rFonts w:ascii="Arial" w:eastAsia="HiddenHorzOCR" w:hAnsi="Arial" w:cs="Arial"/>
          <w:sz w:val="22"/>
          <w:szCs w:val="22"/>
        </w:rPr>
        <w:t xml:space="preserve">czynności </w:t>
      </w:r>
      <w:r w:rsidRPr="0007786C">
        <w:rPr>
          <w:rFonts w:ascii="Arial" w:hAnsi="Arial" w:cs="Arial"/>
          <w:sz w:val="22"/>
          <w:szCs w:val="22"/>
        </w:rPr>
        <w:t xml:space="preserve">oraz </w:t>
      </w:r>
      <w:r w:rsidRPr="0007786C">
        <w:rPr>
          <w:rFonts w:ascii="Arial" w:eastAsia="HiddenHorzOCR" w:hAnsi="Arial" w:cs="Arial"/>
          <w:sz w:val="22"/>
          <w:szCs w:val="22"/>
        </w:rPr>
        <w:t xml:space="preserve">informacją </w:t>
      </w:r>
      <w:r w:rsidRPr="0007786C">
        <w:rPr>
          <w:rFonts w:ascii="Arial" w:hAnsi="Arial" w:cs="Arial"/>
          <w:sz w:val="22"/>
          <w:szCs w:val="22"/>
        </w:rPr>
        <w:t>o podstawie do dysponowania tymi osobami.</w:t>
      </w:r>
    </w:p>
    <w:p w:rsidR="00FF2A1B" w:rsidRPr="0007786C" w:rsidRDefault="00FF2A1B" w:rsidP="002704C2">
      <w:pPr>
        <w:pStyle w:val="Akapitzlist"/>
        <w:numPr>
          <w:ilvl w:val="0"/>
          <w:numId w:val="71"/>
        </w:numPr>
        <w:suppressAutoHyphens w:val="0"/>
        <w:autoSpaceDN/>
        <w:contextualSpacing/>
        <w:jc w:val="both"/>
        <w:textAlignment w:val="auto"/>
        <w:rPr>
          <w:rFonts w:ascii="Arial" w:hAnsi="Arial" w:cs="Arial"/>
          <w:sz w:val="22"/>
          <w:szCs w:val="22"/>
        </w:rPr>
      </w:pPr>
      <w:r w:rsidRPr="0007786C">
        <w:rPr>
          <w:rFonts w:ascii="Arial" w:hAnsi="Arial" w:cs="Arial"/>
          <w:sz w:val="22"/>
          <w:szCs w:val="22"/>
        </w:rPr>
        <w:t xml:space="preserve">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Zaświadczenia właściwej terenowej jednostki </w:t>
      </w:r>
      <w:proofErr w:type="spellStart"/>
      <w:r w:rsidRPr="0007786C">
        <w:rPr>
          <w:rFonts w:ascii="Arial" w:hAnsi="Arial" w:cs="Arial"/>
          <w:sz w:val="22"/>
          <w:szCs w:val="22"/>
        </w:rPr>
        <w:t>organizacyjnejZakładu</w:t>
      </w:r>
      <w:proofErr w:type="spellEnd"/>
      <w:r w:rsidRPr="0007786C">
        <w:rPr>
          <w:rFonts w:ascii="Arial" w:hAnsi="Arial" w:cs="Arial"/>
          <w:sz w:val="22"/>
          <w:szCs w:val="22"/>
        </w:rPr>
        <w:t xml:space="preserve">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Informacji z Krajowego Rejestru Karnego w zakresie określonym w art. 24 ust. 1 pkt 13 ustawy PZP, wystawionej nie wcześniej niż 6 miesięcy przed upływem terminu składania ofert – </w:t>
      </w:r>
      <w:r w:rsidRPr="0007786C">
        <w:rPr>
          <w:rFonts w:ascii="Arial" w:hAnsi="Arial" w:cs="Arial"/>
          <w:sz w:val="22"/>
          <w:szCs w:val="22"/>
          <w:u w:val="single"/>
        </w:rPr>
        <w:t>w przypadku Wykonawcy będącego osobą fizyczną</w:t>
      </w:r>
      <w:r w:rsidRPr="0007786C">
        <w:rPr>
          <w:rFonts w:ascii="Arial" w:hAnsi="Arial" w:cs="Arial"/>
          <w:sz w:val="22"/>
          <w:szCs w:val="22"/>
        </w:rPr>
        <w:t>.</w:t>
      </w:r>
    </w:p>
    <w:p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Informacja z Krajowego Rejestru Karnego w zakresie określonym w art. 24 ust. 1 pkt 14 ustawy PZP, wystawionej nie wcześniej niż 6 miesięcy przed upływem terminu składania ofert, w stosunku do:</w:t>
      </w:r>
    </w:p>
    <w:p w:rsidR="00FF2A1B" w:rsidRPr="0007786C" w:rsidRDefault="00FF2A1B" w:rsidP="002704C2">
      <w:pPr>
        <w:pStyle w:val="Akapitzlist"/>
        <w:numPr>
          <w:ilvl w:val="0"/>
          <w:numId w:val="72"/>
        </w:numPr>
        <w:suppressAutoHyphens w:val="0"/>
        <w:autoSpaceDN/>
        <w:contextualSpacing/>
        <w:jc w:val="both"/>
        <w:textAlignment w:val="auto"/>
        <w:rPr>
          <w:rFonts w:ascii="Arial" w:hAnsi="Arial" w:cs="Arial"/>
          <w:sz w:val="22"/>
          <w:szCs w:val="22"/>
        </w:rPr>
      </w:pPr>
      <w:r w:rsidRPr="0007786C">
        <w:rPr>
          <w:rFonts w:ascii="Arial" w:hAnsi="Arial" w:cs="Arial"/>
          <w:sz w:val="22"/>
          <w:szCs w:val="22"/>
        </w:rPr>
        <w:t>urzędującego członka organu zarządzającego Wykonawcy;</w:t>
      </w:r>
    </w:p>
    <w:p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urzędującego członka organu nadzorczego Wykonawcy;</w:t>
      </w:r>
    </w:p>
    <w:p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lastRenderedPageBreak/>
        <w:t>wspólnika spółki w spółce jawnej lub partnerskiej;</w:t>
      </w:r>
    </w:p>
    <w:p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komplementariusza w spółce komandytowej lub komandytowo-akcyjnej;</w:t>
      </w:r>
    </w:p>
    <w:p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prokurenta.</w:t>
      </w:r>
    </w:p>
    <w:p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Informacja z Krajowego Rejestru Karnego w zakresie określonym w art. 24 ust. 1 pkt 21 ustawy PZP, wystawionej nie wcześniej niż 6 miesięcy przed upływem terminu składania ofert – </w:t>
      </w:r>
      <w:r w:rsidRPr="0007786C">
        <w:rPr>
          <w:rFonts w:ascii="Arial" w:hAnsi="Arial" w:cs="Arial"/>
          <w:sz w:val="22"/>
          <w:szCs w:val="22"/>
          <w:u w:val="single"/>
        </w:rPr>
        <w:t>w przypadku Wykonawcy będącego podmiotem zbiorowym.</w:t>
      </w:r>
    </w:p>
    <w:p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Pr="00765013">
        <w:rPr>
          <w:rFonts w:ascii="Arial" w:hAnsi="Arial" w:cs="Arial"/>
          <w:sz w:val="22"/>
          <w:szCs w:val="22"/>
        </w:rPr>
        <w:t>8 B.</w:t>
      </w:r>
      <w:r w:rsidRPr="00755469">
        <w:rPr>
          <w:rFonts w:ascii="Arial" w:hAnsi="Arial" w:cs="Arial"/>
          <w:color w:val="FF0000"/>
          <w:sz w:val="22"/>
          <w:szCs w:val="22"/>
        </w:rPr>
        <w:t xml:space="preserve"> </w:t>
      </w:r>
      <w:r w:rsidRPr="0007786C">
        <w:rPr>
          <w:rFonts w:ascii="Arial" w:hAnsi="Arial" w:cs="Arial"/>
          <w:sz w:val="22"/>
          <w:szCs w:val="22"/>
        </w:rPr>
        <w:t>do SIWZ.</w:t>
      </w:r>
    </w:p>
    <w:p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Oświadczenia Wykonawcy o braku orzeczenia wobec niego tytułem środka zapobiegawczego zakazu ubiegania się o zamówienia publiczne Wzór oświadczenia stanowi załącznik nr </w:t>
      </w:r>
      <w:r w:rsidRPr="00765013">
        <w:rPr>
          <w:rFonts w:ascii="Arial" w:hAnsi="Arial" w:cs="Arial"/>
          <w:sz w:val="22"/>
          <w:szCs w:val="22"/>
        </w:rPr>
        <w:t>8 A</w:t>
      </w:r>
      <w:r w:rsidRPr="0007786C">
        <w:rPr>
          <w:rFonts w:ascii="Arial" w:hAnsi="Arial" w:cs="Arial"/>
          <w:sz w:val="22"/>
          <w:szCs w:val="22"/>
        </w:rPr>
        <w:t>. do SIWZ.</w:t>
      </w:r>
    </w:p>
    <w:p w:rsidR="00FF2A1B" w:rsidRPr="00765013"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Oświadczenia Wykonawcy o niezaleganiu z opłacaniem podatków i opłat lokalnych, o których mowa w ustawie z dnia 12 stycznia 1991 r. o podatkach i opłatach lokalnych (Dz. U. z 2018 r. poz. 1445 z </w:t>
      </w:r>
      <w:proofErr w:type="spellStart"/>
      <w:r w:rsidRPr="0007786C">
        <w:rPr>
          <w:rFonts w:ascii="Arial" w:hAnsi="Arial" w:cs="Arial"/>
          <w:sz w:val="22"/>
          <w:szCs w:val="22"/>
        </w:rPr>
        <w:t>późn</w:t>
      </w:r>
      <w:proofErr w:type="spellEnd"/>
      <w:r w:rsidRPr="0007786C">
        <w:rPr>
          <w:rFonts w:ascii="Arial" w:hAnsi="Arial" w:cs="Arial"/>
          <w:sz w:val="22"/>
          <w:szCs w:val="22"/>
        </w:rPr>
        <w:t>. zm.). Wzór oświ</w:t>
      </w:r>
      <w:r>
        <w:rPr>
          <w:rFonts w:ascii="Arial" w:hAnsi="Arial" w:cs="Arial"/>
          <w:sz w:val="22"/>
          <w:szCs w:val="22"/>
        </w:rPr>
        <w:t xml:space="preserve">adczenia stanowi załącznik nr </w:t>
      </w:r>
      <w:r w:rsidRPr="00765013">
        <w:rPr>
          <w:rFonts w:ascii="Arial" w:hAnsi="Arial" w:cs="Arial"/>
          <w:sz w:val="22"/>
          <w:szCs w:val="22"/>
        </w:rPr>
        <w:t>8 C.  do SIWZ.</w:t>
      </w:r>
    </w:p>
    <w:p w:rsidR="00FF2A1B" w:rsidRPr="0007786C" w:rsidRDefault="00FF2A1B" w:rsidP="00FF2A1B">
      <w:pPr>
        <w:ind w:left="786"/>
        <w:jc w:val="both"/>
        <w:rPr>
          <w:rFonts w:ascii="Arial" w:hAnsi="Arial" w:cs="Arial"/>
          <w:sz w:val="22"/>
          <w:szCs w:val="22"/>
        </w:rPr>
      </w:pPr>
    </w:p>
    <w:p w:rsidR="00FF2A1B" w:rsidRPr="0007786C" w:rsidRDefault="00FF2A1B" w:rsidP="00FF2A1B">
      <w:pPr>
        <w:jc w:val="both"/>
        <w:rPr>
          <w:rFonts w:ascii="Arial" w:hAnsi="Arial" w:cs="Arial"/>
          <w:sz w:val="22"/>
          <w:szCs w:val="22"/>
        </w:rPr>
      </w:pPr>
    </w:p>
    <w:p w:rsidR="00FF2A1B" w:rsidRPr="0007786C" w:rsidRDefault="00FF2A1B" w:rsidP="00FF2A1B">
      <w:pPr>
        <w:spacing w:after="240"/>
        <w:ind w:left="426"/>
        <w:jc w:val="both"/>
        <w:rPr>
          <w:rFonts w:ascii="Arial" w:hAnsi="Arial" w:cs="Arial"/>
        </w:rPr>
      </w:pPr>
      <w:r w:rsidRPr="0007786C">
        <w:rPr>
          <w:rFonts w:ascii="Arial" w:hAnsi="Arial" w:cs="Arial"/>
          <w:bCs/>
          <w:sz w:val="22"/>
          <w:szCs w:val="22"/>
        </w:rPr>
        <w:t xml:space="preserve">Ponadto </w:t>
      </w:r>
      <w:r w:rsidRPr="0007786C">
        <w:rPr>
          <w:rFonts w:ascii="Arial" w:hAnsi="Arial" w:cs="Arial"/>
          <w:sz w:val="22"/>
        </w:rPr>
        <w:t>w celu potwierdzenia, że oferowane dostawy odpowiadają wymaganiom określonym przez Zamawiającego w OPZ, Zamawiający żąda aby Wykonawca dołączył do oferty:</w:t>
      </w:r>
    </w:p>
    <w:p w:rsidR="00FF2A1B" w:rsidRPr="0007786C" w:rsidRDefault="00FF2A1B" w:rsidP="002704C2">
      <w:pPr>
        <w:numPr>
          <w:ilvl w:val="0"/>
          <w:numId w:val="71"/>
        </w:numPr>
        <w:jc w:val="both"/>
        <w:rPr>
          <w:rFonts w:ascii="Arial" w:hAnsi="Arial" w:cs="Arial"/>
          <w:bCs/>
          <w:sz w:val="22"/>
          <w:szCs w:val="22"/>
        </w:rPr>
      </w:pPr>
      <w:r w:rsidRPr="0007786C">
        <w:rPr>
          <w:rFonts w:ascii="Arial" w:hAnsi="Arial" w:cs="Arial"/>
          <w:bCs/>
          <w:sz w:val="22"/>
          <w:szCs w:val="22"/>
        </w:rPr>
        <w:t xml:space="preserve">Karty techniczne każdego oferowanego urządzenia zabawowego potwierdzające jego zgodność z przedmiotem zamówienia podpisane przez oferenta, które będą zawierały co najmniej: </w:t>
      </w:r>
    </w:p>
    <w:p w:rsidR="00FF2A1B" w:rsidRPr="0007786C" w:rsidRDefault="00FF2A1B" w:rsidP="002704C2">
      <w:pPr>
        <w:numPr>
          <w:ilvl w:val="0"/>
          <w:numId w:val="73"/>
        </w:numPr>
        <w:suppressAutoHyphens w:val="0"/>
        <w:autoSpaceDN/>
        <w:ind w:hanging="357"/>
        <w:contextualSpacing/>
        <w:jc w:val="both"/>
        <w:textAlignment w:val="auto"/>
        <w:rPr>
          <w:rFonts w:ascii="Arial" w:hAnsi="Arial" w:cs="Arial"/>
          <w:bCs/>
          <w:sz w:val="22"/>
          <w:szCs w:val="22"/>
        </w:rPr>
      </w:pPr>
      <w:r w:rsidRPr="0007786C">
        <w:rPr>
          <w:rFonts w:ascii="Arial" w:hAnsi="Arial" w:cs="Arial"/>
          <w:bCs/>
          <w:sz w:val="22"/>
          <w:szCs w:val="22"/>
        </w:rPr>
        <w:t xml:space="preserve">nazwę producenta, </w:t>
      </w:r>
    </w:p>
    <w:p w:rsidR="00FF2A1B" w:rsidRPr="0007786C" w:rsidRDefault="00FF2A1B" w:rsidP="002704C2">
      <w:pPr>
        <w:numPr>
          <w:ilvl w:val="0"/>
          <w:numId w:val="73"/>
        </w:numPr>
        <w:suppressAutoHyphens w:val="0"/>
        <w:autoSpaceDN/>
        <w:ind w:hanging="357"/>
        <w:contextualSpacing/>
        <w:jc w:val="both"/>
        <w:textAlignment w:val="auto"/>
        <w:rPr>
          <w:rFonts w:ascii="Arial" w:hAnsi="Arial" w:cs="Arial"/>
          <w:bCs/>
          <w:sz w:val="22"/>
          <w:szCs w:val="22"/>
        </w:rPr>
      </w:pPr>
      <w:r w:rsidRPr="0007786C">
        <w:rPr>
          <w:rFonts w:ascii="Arial" w:hAnsi="Arial" w:cs="Arial"/>
          <w:bCs/>
          <w:sz w:val="22"/>
          <w:szCs w:val="22"/>
        </w:rPr>
        <w:t xml:space="preserve">opis urządzenia (zawierający m.in. dane o poszczególnych elementach wchodzących w skład urządzenia, w tym co najmniej dane wskazane w tabeli cz. III OPZ w kolumnie </w:t>
      </w:r>
      <w:r w:rsidRPr="0007786C">
        <w:rPr>
          <w:rFonts w:ascii="Arial" w:eastAsia="Calibri" w:hAnsi="Arial" w:cs="Arial"/>
          <w:i/>
          <w:sz w:val="22"/>
          <w:szCs w:val="22"/>
          <w:lang w:eastAsia="en-US"/>
        </w:rPr>
        <w:t xml:space="preserve">nazwa urządzenia / jego skład </w:t>
      </w:r>
      <w:r w:rsidRPr="0007786C">
        <w:rPr>
          <w:rFonts w:ascii="Arial" w:hAnsi="Arial" w:cs="Arial"/>
          <w:bCs/>
          <w:sz w:val="22"/>
          <w:szCs w:val="22"/>
        </w:rPr>
        <w:t xml:space="preserve"> oraz dane wskazane w kolumnie </w:t>
      </w:r>
      <w:r w:rsidRPr="0007786C">
        <w:rPr>
          <w:rFonts w:ascii="Arial" w:hAnsi="Arial" w:cs="Arial"/>
          <w:bCs/>
          <w:i/>
          <w:sz w:val="22"/>
          <w:szCs w:val="22"/>
        </w:rPr>
        <w:t xml:space="preserve">wymagania </w:t>
      </w:r>
      <w:r w:rsidRPr="0007786C">
        <w:rPr>
          <w:rFonts w:ascii="Arial" w:eastAsia="Calibri" w:hAnsi="Arial" w:cs="Arial"/>
          <w:i/>
          <w:sz w:val="22"/>
          <w:szCs w:val="22"/>
          <w:lang w:eastAsia="en-US"/>
        </w:rPr>
        <w:t>materiałowo – techniczne</w:t>
      </w:r>
      <w:r w:rsidRPr="0007786C">
        <w:rPr>
          <w:rFonts w:ascii="Arial" w:hAnsi="Arial" w:cs="Arial"/>
          <w:bCs/>
          <w:sz w:val="22"/>
          <w:szCs w:val="22"/>
        </w:rPr>
        <w:t>)</w:t>
      </w:r>
    </w:p>
    <w:p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rzut boczny z oznaczeniem wysokości upadku i wysokości urządzenia, </w:t>
      </w:r>
    </w:p>
    <w:p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rzut z góry z naniesionymi wymiarami urządzenia (szer. i dł.) i wymiarami strefy bezpieczeństwa (szer. i dł.), </w:t>
      </w:r>
    </w:p>
    <w:p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parametry techniczne i użytkowe</w:t>
      </w:r>
    </w:p>
    <w:p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   materiały z jakich zostaną wykonane oferowane urządzenia,</w:t>
      </w:r>
    </w:p>
    <w:p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wymiary urządzenia – szer., dł., wys., wys. upadku, wymiary strefy bezpieczeństwa</w:t>
      </w:r>
    </w:p>
    <w:p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ilustracje oferowanego urządzenia – zdjęcie lub rysunek, sposób montażu urządzenia w gruncie. </w:t>
      </w:r>
    </w:p>
    <w:p w:rsidR="00FF2A1B" w:rsidRPr="0007786C" w:rsidRDefault="00FF2A1B" w:rsidP="00FF2A1B">
      <w:pPr>
        <w:spacing w:after="240"/>
        <w:ind w:left="1260"/>
        <w:contextualSpacing/>
        <w:jc w:val="both"/>
        <w:rPr>
          <w:rFonts w:ascii="Arial" w:hAnsi="Arial" w:cs="Arial"/>
          <w:bCs/>
          <w:sz w:val="22"/>
          <w:szCs w:val="22"/>
        </w:rPr>
      </w:pPr>
      <w:r w:rsidRPr="0007786C">
        <w:rPr>
          <w:rFonts w:ascii="Arial" w:hAnsi="Arial" w:cs="Arial"/>
          <w:bCs/>
          <w:sz w:val="22"/>
          <w:szCs w:val="22"/>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rsidR="00FF2A1B" w:rsidRPr="0007786C" w:rsidRDefault="00FF2A1B" w:rsidP="002704C2">
      <w:pPr>
        <w:numPr>
          <w:ilvl w:val="0"/>
          <w:numId w:val="71"/>
        </w:numPr>
        <w:tabs>
          <w:tab w:val="left" w:pos="900"/>
        </w:tabs>
        <w:jc w:val="both"/>
        <w:rPr>
          <w:rFonts w:ascii="Arial" w:hAnsi="Arial" w:cs="Arial"/>
          <w:bCs/>
          <w:sz w:val="22"/>
          <w:szCs w:val="22"/>
        </w:rPr>
      </w:pPr>
      <w:r w:rsidRPr="0007786C">
        <w:rPr>
          <w:rFonts w:ascii="Arial" w:hAnsi="Arial" w:cs="Arial"/>
          <w:bCs/>
          <w:sz w:val="22"/>
          <w:szCs w:val="22"/>
        </w:rPr>
        <w:t xml:space="preserve">Karty techniczne oferowanych nawierzchni z płyt gumowych potwierdzające jego zgodność z przedmiotem zamówienia podpisane przez oferenta, które będą zawierały co najmniej: </w:t>
      </w:r>
    </w:p>
    <w:p w:rsidR="00FF2A1B" w:rsidRPr="0007786C" w:rsidRDefault="00FF2A1B" w:rsidP="002704C2">
      <w:pPr>
        <w:numPr>
          <w:ilvl w:val="0"/>
          <w:numId w:val="74"/>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nazwę producenta, </w:t>
      </w:r>
    </w:p>
    <w:p w:rsidR="00FF2A1B" w:rsidRPr="0007786C" w:rsidRDefault="00FF2A1B" w:rsidP="002704C2">
      <w:pPr>
        <w:numPr>
          <w:ilvl w:val="0"/>
          <w:numId w:val="74"/>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parametry amortyzacyjne (grubość płyt) i użytkowe (materiały z jakich zostanie wykonana płyta),</w:t>
      </w:r>
    </w:p>
    <w:p w:rsidR="00FF2A1B" w:rsidRPr="0007786C" w:rsidRDefault="00FF2A1B" w:rsidP="002704C2">
      <w:pPr>
        <w:numPr>
          <w:ilvl w:val="0"/>
          <w:numId w:val="74"/>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lastRenderedPageBreak/>
        <w:t>ilustracje oferowanej nawierzchni – zdjęcie lub rysunek, sposób montażu nawierzchni.</w:t>
      </w:r>
    </w:p>
    <w:p w:rsidR="00FF2A1B" w:rsidRPr="0007786C" w:rsidRDefault="00FF2A1B" w:rsidP="00FF2A1B">
      <w:pPr>
        <w:spacing w:after="240"/>
        <w:ind w:left="1260"/>
        <w:contextualSpacing/>
        <w:jc w:val="both"/>
        <w:rPr>
          <w:rFonts w:ascii="Arial" w:hAnsi="Arial" w:cs="Arial"/>
          <w:bCs/>
          <w:sz w:val="22"/>
          <w:szCs w:val="22"/>
        </w:rPr>
      </w:pPr>
      <w:r w:rsidRPr="0007786C">
        <w:rPr>
          <w:rFonts w:ascii="Arial" w:hAnsi="Arial" w:cs="Arial"/>
          <w:bCs/>
          <w:sz w:val="22"/>
          <w:szCs w:val="22"/>
        </w:rPr>
        <w:t>W przypadku gdy Wykonawca posiada gotowe nieedytowalne karty techniczne, na których nie ma możliwości umieszczenia powyższych informacji, należy dołączyć do karty stosowny opis zawierający wszystkie z powyżej wymienionych informacji. W przypadku braku jakiejkolwiek danej wskazanej powyżej a także w OPZ, Zamawiający uzna iż karta techniczna nie potwierdza, iż oferowana nawierzchnia odpowiada wymaganiom określonym przez Zamawiającego w OPZ.</w:t>
      </w:r>
    </w:p>
    <w:p w:rsidR="00FF2A1B" w:rsidRPr="0007786C" w:rsidRDefault="00FF2A1B" w:rsidP="00FF2A1B">
      <w:pPr>
        <w:spacing w:after="240"/>
        <w:ind w:left="896"/>
        <w:contextualSpacing/>
        <w:jc w:val="both"/>
        <w:rPr>
          <w:rFonts w:ascii="Arial" w:hAnsi="Arial" w:cs="Arial"/>
          <w:b/>
          <w:bCs/>
          <w:sz w:val="22"/>
          <w:szCs w:val="22"/>
        </w:rPr>
      </w:pPr>
      <w:r w:rsidRPr="0007786C">
        <w:rPr>
          <w:rFonts w:ascii="Arial" w:hAnsi="Arial" w:cs="Arial"/>
          <w:b/>
          <w:bCs/>
          <w:sz w:val="22"/>
          <w:szCs w:val="22"/>
        </w:rPr>
        <w:t>UWAGA:</w:t>
      </w:r>
    </w:p>
    <w:p w:rsidR="00FF2A1B" w:rsidRPr="0007786C" w:rsidRDefault="00FF2A1B" w:rsidP="00FF2A1B">
      <w:pPr>
        <w:spacing w:after="240"/>
        <w:ind w:left="896"/>
        <w:contextualSpacing/>
        <w:jc w:val="both"/>
        <w:rPr>
          <w:rFonts w:ascii="Arial" w:hAnsi="Arial" w:cs="Arial"/>
          <w:bCs/>
          <w:sz w:val="22"/>
          <w:szCs w:val="22"/>
        </w:rPr>
      </w:pPr>
      <w:r w:rsidRPr="0007786C">
        <w:rPr>
          <w:rFonts w:ascii="Arial" w:hAnsi="Arial" w:cs="Arial"/>
          <w:bCs/>
          <w:sz w:val="22"/>
          <w:szCs w:val="22"/>
        </w:rPr>
        <w:t>Na dokumentach opisanych w pkt. 13 i 14 Wykonawca winien przypisać numer urządzenia (Lp.) zgodny z oznaczeniem urządzenia w opisie przedmiotu zamówienia (Część III SIWZ).</w:t>
      </w:r>
    </w:p>
    <w:p w:rsidR="00FF2A1B" w:rsidRPr="0007786C" w:rsidRDefault="00FF2A1B" w:rsidP="00FF2A1B">
      <w:pPr>
        <w:spacing w:after="240"/>
        <w:ind w:left="896"/>
        <w:contextualSpacing/>
        <w:jc w:val="both"/>
        <w:rPr>
          <w:rFonts w:ascii="Arial" w:hAnsi="Arial" w:cs="Arial"/>
          <w:bCs/>
          <w:sz w:val="22"/>
          <w:szCs w:val="22"/>
        </w:rPr>
      </w:pPr>
    </w:p>
    <w:p w:rsidR="00FF2A1B" w:rsidRPr="0007786C" w:rsidRDefault="00FF2A1B" w:rsidP="00FF2A1B">
      <w:pPr>
        <w:numPr>
          <w:ilvl w:val="1"/>
          <w:numId w:val="12"/>
        </w:numPr>
        <w:tabs>
          <w:tab w:val="left" w:pos="-2728"/>
          <w:tab w:val="left" w:pos="-2292"/>
        </w:tabs>
        <w:spacing w:before="40"/>
        <w:ind w:hanging="502"/>
        <w:jc w:val="both"/>
        <w:rPr>
          <w:rFonts w:ascii="Arial" w:hAnsi="Arial" w:cs="Arial"/>
          <w:sz w:val="22"/>
          <w:szCs w:val="22"/>
        </w:rPr>
      </w:pPr>
      <w:r w:rsidRPr="0007786C">
        <w:rPr>
          <w:rFonts w:ascii="Arial" w:hAnsi="Arial" w:cs="Arial"/>
          <w:sz w:val="22"/>
          <w:szCs w:val="22"/>
        </w:rPr>
        <w:t>Zamawiający żąda:</w:t>
      </w:r>
    </w:p>
    <w:p w:rsidR="00FF2A1B" w:rsidRPr="0007786C" w:rsidRDefault="00FF2A1B" w:rsidP="00FF2A1B">
      <w:pPr>
        <w:numPr>
          <w:ilvl w:val="0"/>
          <w:numId w:val="13"/>
        </w:numPr>
        <w:tabs>
          <w:tab w:val="left" w:pos="567"/>
        </w:tabs>
        <w:spacing w:before="40"/>
        <w:ind w:left="567" w:hanging="283"/>
        <w:jc w:val="both"/>
        <w:rPr>
          <w:rFonts w:ascii="Arial" w:hAnsi="Arial" w:cs="Arial"/>
        </w:rPr>
      </w:pPr>
      <w:r w:rsidRPr="0007786C">
        <w:rPr>
          <w:rFonts w:ascii="Arial" w:hAnsi="Arial" w:cs="Arial"/>
          <w:sz w:val="22"/>
          <w:szCs w:val="22"/>
        </w:rPr>
        <w:t xml:space="preserve"> Od Wykonawcy, który polega na zdolnościach lub sytuacji innych podmiotów na zasadach określonych w art. 22a ustawy Prawo zamówień publicznych </w:t>
      </w:r>
      <w:r w:rsidRPr="0007786C">
        <w:rPr>
          <w:rFonts w:ascii="Arial" w:hAnsi="Arial" w:cs="Arial"/>
          <w:i/>
          <w:sz w:val="22"/>
          <w:szCs w:val="22"/>
        </w:rPr>
        <w:t>(Dz. U. z 2018 r., poz. 1986późn. zm.)</w:t>
      </w:r>
      <w:r w:rsidRPr="0007786C">
        <w:rPr>
          <w:rFonts w:ascii="Arial" w:hAnsi="Arial" w:cs="Arial"/>
          <w:sz w:val="22"/>
          <w:szCs w:val="22"/>
        </w:rPr>
        <w:t xml:space="preserve"> przedstawienia w odniesieniu do tych podmiotów dokumentów wymienionych w pkt. 2.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5), 6), 7), 8), 9), 10), 11), 12).</w:t>
      </w:r>
    </w:p>
    <w:p w:rsidR="00FF2A1B" w:rsidRPr="0007786C" w:rsidRDefault="00FF2A1B" w:rsidP="00FF2A1B">
      <w:pPr>
        <w:numPr>
          <w:ilvl w:val="0"/>
          <w:numId w:val="13"/>
        </w:numPr>
        <w:tabs>
          <w:tab w:val="left" w:pos="567"/>
        </w:tabs>
        <w:spacing w:before="40"/>
        <w:ind w:left="567" w:hanging="283"/>
        <w:jc w:val="both"/>
        <w:rPr>
          <w:rFonts w:ascii="Arial" w:hAnsi="Arial" w:cs="Arial"/>
        </w:rPr>
      </w:pPr>
      <w:r w:rsidRPr="0007786C">
        <w:rPr>
          <w:rFonts w:ascii="Arial" w:hAnsi="Arial" w:cs="Arial"/>
          <w:sz w:val="22"/>
          <w:szCs w:val="22"/>
        </w:rPr>
        <w:t xml:space="preserve"> Od Wykonawcy przedstawienia dokumentów wymienionych w pkt. 2.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5), 6), 7), 8), 9), 10), 11), 12) dotyczących podwykonawcy, któremu zamierza powierzyć wykonanie części zamówienia, a który nie jest podmiotem, na którego zdolnościach lub sytuacji Wykonawca polega na zasadach określonych w art. 22a ustawy Prawo zamówień publicznych </w:t>
      </w:r>
      <w:r w:rsidRPr="0007786C">
        <w:rPr>
          <w:rFonts w:ascii="Arial" w:hAnsi="Arial" w:cs="Arial"/>
          <w:i/>
          <w:sz w:val="22"/>
          <w:szCs w:val="22"/>
        </w:rPr>
        <w:t>(Dz. U. z 2018 r., poz. 1986późn. zm.)</w:t>
      </w:r>
      <w:r w:rsidRPr="0007786C">
        <w:rPr>
          <w:rFonts w:ascii="Arial" w:hAnsi="Arial" w:cs="Arial"/>
          <w:sz w:val="22"/>
          <w:szCs w:val="22"/>
        </w:rPr>
        <w:t>.</w:t>
      </w:r>
    </w:p>
    <w:p w:rsidR="00FF2A1B" w:rsidRPr="0007786C" w:rsidRDefault="00FF2A1B" w:rsidP="00FF2A1B">
      <w:pPr>
        <w:tabs>
          <w:tab w:val="left" w:pos="567"/>
        </w:tabs>
        <w:spacing w:before="40"/>
        <w:ind w:left="567"/>
        <w:jc w:val="both"/>
        <w:rPr>
          <w:rFonts w:ascii="Arial" w:hAnsi="Arial" w:cs="Arial"/>
        </w:rPr>
      </w:pPr>
    </w:p>
    <w:p w:rsidR="00FF2A1B" w:rsidRPr="0007786C" w:rsidRDefault="00FF2A1B" w:rsidP="00FF2A1B">
      <w:pPr>
        <w:numPr>
          <w:ilvl w:val="1"/>
          <w:numId w:val="12"/>
        </w:numPr>
        <w:tabs>
          <w:tab w:val="left" w:pos="284"/>
          <w:tab w:val="left" w:pos="720"/>
        </w:tabs>
        <w:spacing w:before="40"/>
        <w:ind w:left="284" w:hanging="284"/>
        <w:jc w:val="both"/>
        <w:rPr>
          <w:rFonts w:ascii="Arial" w:hAnsi="Arial" w:cs="Arial"/>
          <w:sz w:val="22"/>
          <w:szCs w:val="22"/>
        </w:rPr>
      </w:pPr>
      <w:r w:rsidRPr="0007786C">
        <w:rPr>
          <w:rFonts w:ascii="Arial" w:hAnsi="Arial" w:cs="Arial"/>
          <w:sz w:val="22"/>
          <w:szCs w:val="22"/>
        </w:rPr>
        <w:t>Wykonawcy zagraniczni</w:t>
      </w:r>
    </w:p>
    <w:p w:rsidR="00FF2A1B" w:rsidRPr="0007786C" w:rsidRDefault="00FF2A1B" w:rsidP="00FF2A1B">
      <w:pPr>
        <w:numPr>
          <w:ilvl w:val="0"/>
          <w:numId w:val="14"/>
        </w:numPr>
        <w:tabs>
          <w:tab w:val="left" w:pos="567"/>
        </w:tabs>
        <w:spacing w:before="40"/>
        <w:ind w:left="567" w:hanging="283"/>
        <w:jc w:val="both"/>
        <w:rPr>
          <w:rFonts w:ascii="Arial" w:hAnsi="Arial" w:cs="Arial"/>
          <w:sz w:val="22"/>
          <w:szCs w:val="22"/>
        </w:rPr>
      </w:pPr>
      <w:r w:rsidRPr="0007786C">
        <w:rPr>
          <w:rFonts w:ascii="Arial" w:hAnsi="Arial" w:cs="Arial"/>
          <w:sz w:val="22"/>
          <w:szCs w:val="22"/>
        </w:rPr>
        <w:t xml:space="preserve">Jeżeli Wykonawca ma siedzibę lub miejsce zamieszkania poza terytorium Rzeczypospolitej Polskiej, zamiast dokumentu, o którym mowa w Rozdz. VIII  pkt. 2 </w:t>
      </w:r>
      <w:proofErr w:type="spellStart"/>
      <w:r w:rsidRPr="0007786C">
        <w:rPr>
          <w:rFonts w:ascii="Arial" w:hAnsi="Arial" w:cs="Arial"/>
          <w:sz w:val="22"/>
          <w:szCs w:val="22"/>
        </w:rPr>
        <w:t>ppkt</w:t>
      </w:r>
      <w:proofErr w:type="spellEnd"/>
      <w:r w:rsidRPr="0007786C">
        <w:rPr>
          <w:rFonts w:ascii="Arial" w:hAnsi="Arial" w:cs="Arial"/>
          <w:sz w:val="22"/>
          <w:szCs w:val="22"/>
        </w:rPr>
        <w:t>. 1), 5), 6) oraz 7),8),9) odpowiednio:</w:t>
      </w:r>
    </w:p>
    <w:p w:rsidR="00FF2A1B" w:rsidRPr="0007786C" w:rsidRDefault="00FF2A1B" w:rsidP="00FF2A1B">
      <w:pPr>
        <w:numPr>
          <w:ilvl w:val="1"/>
          <w:numId w:val="14"/>
        </w:numPr>
        <w:tabs>
          <w:tab w:val="left" w:pos="567"/>
        </w:tabs>
        <w:spacing w:before="40"/>
        <w:ind w:left="851" w:hanging="284"/>
        <w:jc w:val="both"/>
        <w:rPr>
          <w:rFonts w:ascii="Arial" w:hAnsi="Arial" w:cs="Arial"/>
          <w:sz w:val="22"/>
          <w:szCs w:val="22"/>
        </w:rPr>
      </w:pPr>
      <w:r w:rsidRPr="0007786C">
        <w:rPr>
          <w:rFonts w:ascii="Arial" w:hAnsi="Arial" w:cs="Arial"/>
          <w:sz w:val="22"/>
          <w:szCs w:val="22"/>
        </w:rPr>
        <w:t>składa dokument lub dokumenty wystawione w kraju, w którym Wykonawca ma siedzibę lub miejsce zamieszkania, potwierdzające, że nie otwarto jego likwidacji ani nie ogłoszono upadłości;</w:t>
      </w:r>
    </w:p>
    <w:p w:rsidR="00FF2A1B" w:rsidRPr="0007786C" w:rsidRDefault="00FF2A1B" w:rsidP="00FF2A1B">
      <w:pPr>
        <w:numPr>
          <w:ilvl w:val="1"/>
          <w:numId w:val="14"/>
        </w:numPr>
        <w:tabs>
          <w:tab w:val="left" w:pos="567"/>
        </w:tabs>
        <w:spacing w:before="40"/>
        <w:ind w:left="851" w:hanging="284"/>
        <w:jc w:val="both"/>
        <w:rPr>
          <w:rFonts w:ascii="Arial" w:hAnsi="Arial" w:cs="Arial"/>
          <w:sz w:val="22"/>
          <w:szCs w:val="22"/>
        </w:rPr>
      </w:pPr>
      <w:r w:rsidRPr="0007786C">
        <w:rPr>
          <w:rFonts w:ascii="Arial" w:hAnsi="Arial" w:cs="Arial"/>
          <w:sz w:val="22"/>
          <w:szCs w:val="22"/>
        </w:rPr>
        <w:t xml:space="preserve">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w:t>
      </w:r>
      <w:proofErr w:type="spellStart"/>
      <w:r w:rsidRPr="0007786C">
        <w:rPr>
          <w:rFonts w:ascii="Arial" w:hAnsi="Arial" w:cs="Arial"/>
          <w:sz w:val="22"/>
          <w:szCs w:val="22"/>
        </w:rPr>
        <w:t>szczególnościuzyskał</w:t>
      </w:r>
      <w:proofErr w:type="spellEnd"/>
      <w:r w:rsidRPr="0007786C">
        <w:rPr>
          <w:rFonts w:ascii="Arial" w:hAnsi="Arial" w:cs="Arial"/>
          <w:sz w:val="22"/>
          <w:szCs w:val="22"/>
        </w:rPr>
        <w:t xml:space="preserve"> przewidziane prawem zwolnienie, odroczenie lub rozłożenie na raty zaległych płatności lub wstrzymanie w całości wykonania decyzji właściwego organu. </w:t>
      </w:r>
    </w:p>
    <w:p w:rsidR="00FF2A1B" w:rsidRPr="0007786C" w:rsidRDefault="00FF2A1B" w:rsidP="00FF2A1B">
      <w:pPr>
        <w:numPr>
          <w:ilvl w:val="1"/>
          <w:numId w:val="14"/>
        </w:numPr>
        <w:tabs>
          <w:tab w:val="left" w:pos="567"/>
        </w:tabs>
        <w:spacing w:before="40"/>
        <w:ind w:left="851" w:hanging="284"/>
        <w:jc w:val="both"/>
        <w:rPr>
          <w:rFonts w:ascii="Arial" w:hAnsi="Arial" w:cs="Arial"/>
          <w:sz w:val="22"/>
          <w:szCs w:val="22"/>
        </w:rPr>
      </w:pPr>
      <w:r w:rsidRPr="0007786C">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rsidR="00FF2A1B" w:rsidRPr="0007786C" w:rsidRDefault="00FF2A1B" w:rsidP="00FF2A1B">
      <w:pPr>
        <w:numPr>
          <w:ilvl w:val="0"/>
          <w:numId w:val="14"/>
        </w:numPr>
        <w:spacing w:before="40"/>
        <w:ind w:left="567" w:hanging="283"/>
        <w:jc w:val="both"/>
        <w:rPr>
          <w:rFonts w:ascii="Arial" w:hAnsi="Arial" w:cs="Arial"/>
        </w:rPr>
      </w:pPr>
      <w:proofErr w:type="spellStart"/>
      <w:r w:rsidRPr="0007786C">
        <w:rPr>
          <w:rFonts w:ascii="Arial" w:hAnsi="Arial" w:cs="Arial"/>
          <w:sz w:val="22"/>
          <w:szCs w:val="22"/>
          <w:u w:val="single"/>
        </w:rPr>
        <w:t>Dokument,</w:t>
      </w:r>
      <w:r w:rsidRPr="0007786C">
        <w:rPr>
          <w:rFonts w:ascii="Arial" w:hAnsi="Arial" w:cs="Arial"/>
          <w:sz w:val="22"/>
          <w:szCs w:val="22"/>
        </w:rPr>
        <w:t>którym</w:t>
      </w:r>
      <w:proofErr w:type="spellEnd"/>
      <w:r w:rsidRPr="0007786C">
        <w:rPr>
          <w:rFonts w:ascii="Arial" w:hAnsi="Arial" w:cs="Arial"/>
          <w:sz w:val="22"/>
          <w:szCs w:val="22"/>
        </w:rPr>
        <w:t xml:space="preserve"> mowa w Rozdz. VIII pkt 4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w:t>
      </w:r>
      <w:proofErr w:type="spellStart"/>
      <w:r w:rsidRPr="0007786C">
        <w:rPr>
          <w:rFonts w:ascii="Arial" w:hAnsi="Arial" w:cs="Arial"/>
          <w:sz w:val="22"/>
          <w:szCs w:val="22"/>
        </w:rPr>
        <w:t>lit.a</w:t>
      </w:r>
      <w:proofErr w:type="spellEnd"/>
      <w:r w:rsidRPr="0007786C">
        <w:rPr>
          <w:rFonts w:ascii="Arial" w:hAnsi="Arial" w:cs="Arial"/>
          <w:sz w:val="22"/>
          <w:szCs w:val="22"/>
        </w:rPr>
        <w:t xml:space="preserve">) oraz lit c) powinien być wystawiony nie wcześniej niż 6 miesięcy przed upływem terminu składania ofert. Dokument, o którym mowa w Rozdz. VIII  pkt 4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w:t>
      </w:r>
      <w:proofErr w:type="spellStart"/>
      <w:r w:rsidRPr="0007786C">
        <w:rPr>
          <w:rFonts w:ascii="Arial" w:hAnsi="Arial" w:cs="Arial"/>
          <w:sz w:val="22"/>
          <w:szCs w:val="22"/>
        </w:rPr>
        <w:t>lit.b</w:t>
      </w:r>
      <w:proofErr w:type="spellEnd"/>
      <w:r w:rsidRPr="0007786C">
        <w:rPr>
          <w:rFonts w:ascii="Arial" w:hAnsi="Arial" w:cs="Arial"/>
          <w:sz w:val="22"/>
          <w:szCs w:val="22"/>
        </w:rPr>
        <w:t>), powinien być wystawiony nie wcześniej niż 3 miesiące przed upływem terminu składania ofert</w:t>
      </w:r>
    </w:p>
    <w:p w:rsidR="00FF2A1B" w:rsidRPr="0007786C" w:rsidRDefault="00FF2A1B" w:rsidP="00FF2A1B">
      <w:pPr>
        <w:numPr>
          <w:ilvl w:val="0"/>
          <w:numId w:val="14"/>
        </w:numPr>
        <w:ind w:left="568" w:hanging="284"/>
        <w:jc w:val="both"/>
        <w:rPr>
          <w:rFonts w:ascii="Arial" w:hAnsi="Arial" w:cs="Arial"/>
          <w:strike/>
          <w:sz w:val="22"/>
          <w:szCs w:val="22"/>
        </w:rPr>
      </w:pPr>
      <w:r w:rsidRPr="0007786C">
        <w:rPr>
          <w:rFonts w:ascii="Arial" w:hAnsi="Arial" w:cs="Arial"/>
          <w:sz w:val="22"/>
          <w:szCs w:val="22"/>
        </w:rPr>
        <w:t xml:space="preserve">Jeżeli w kraju, w którym wykonawca ma siedzibę lub miejsce zamieszkania lub miejsce zamieszkania ma osoba, której dokument dotyczy, nie wydaje się dokumentów, o których mowa w Rozdz. VIII pkt. 4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07786C">
        <w:rPr>
          <w:rFonts w:ascii="Arial" w:hAnsi="Arial" w:cs="Arial"/>
          <w:sz w:val="22"/>
          <w:szCs w:val="22"/>
        </w:rPr>
        <w:lastRenderedPageBreak/>
        <w:t xml:space="preserve">samorządu zawodowego lub gospodarczego właściwym ze względu na siedzibę lub miejsce zamieszkania Wykonawcy lub miejsce zamieszkania tej osoby. </w:t>
      </w:r>
      <w:r w:rsidRPr="0007786C">
        <w:rPr>
          <w:rFonts w:ascii="Arial" w:hAnsi="Arial" w:cs="Arial"/>
          <w:bCs/>
          <w:sz w:val="22"/>
          <w:szCs w:val="22"/>
        </w:rPr>
        <w:t>Oświadczenie, powinno być wystawione:</w:t>
      </w:r>
    </w:p>
    <w:p w:rsidR="00FF2A1B" w:rsidRPr="0007786C" w:rsidRDefault="00FF2A1B" w:rsidP="002704C2">
      <w:pPr>
        <w:pStyle w:val="Akapitzlist"/>
        <w:numPr>
          <w:ilvl w:val="0"/>
          <w:numId w:val="75"/>
        </w:numPr>
        <w:autoSpaceDN/>
        <w:spacing w:before="60"/>
        <w:jc w:val="both"/>
        <w:textAlignment w:val="auto"/>
        <w:rPr>
          <w:rFonts w:ascii="Arial" w:hAnsi="Arial" w:cs="Arial"/>
          <w:sz w:val="22"/>
          <w:szCs w:val="22"/>
        </w:rPr>
      </w:pPr>
      <w:r w:rsidRPr="0007786C">
        <w:rPr>
          <w:rFonts w:ascii="Arial" w:hAnsi="Arial" w:cs="Arial"/>
          <w:bCs/>
          <w:sz w:val="22"/>
          <w:szCs w:val="22"/>
        </w:rPr>
        <w:t xml:space="preserve">nie wcześniej niż </w:t>
      </w:r>
      <w:r w:rsidRPr="0007786C">
        <w:rPr>
          <w:rFonts w:ascii="Arial" w:hAnsi="Arial" w:cs="Arial"/>
          <w:bCs/>
          <w:sz w:val="22"/>
          <w:szCs w:val="22"/>
          <w:u w:val="single"/>
        </w:rPr>
        <w:t>6 miesięcy</w:t>
      </w:r>
      <w:r w:rsidRPr="0007786C">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07786C">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rsidR="00FF2A1B" w:rsidRPr="0007786C" w:rsidRDefault="00FF2A1B" w:rsidP="002704C2">
      <w:pPr>
        <w:pStyle w:val="Akapitzlist"/>
        <w:numPr>
          <w:ilvl w:val="0"/>
          <w:numId w:val="75"/>
        </w:numPr>
        <w:autoSpaceDN/>
        <w:spacing w:before="60"/>
        <w:jc w:val="both"/>
        <w:textAlignment w:val="auto"/>
        <w:rPr>
          <w:rFonts w:ascii="Arial" w:hAnsi="Arial" w:cs="Arial"/>
          <w:sz w:val="22"/>
          <w:szCs w:val="22"/>
        </w:rPr>
      </w:pPr>
      <w:r w:rsidRPr="0007786C">
        <w:rPr>
          <w:rFonts w:ascii="Arial" w:hAnsi="Arial" w:cs="Arial"/>
          <w:bCs/>
          <w:sz w:val="22"/>
          <w:szCs w:val="22"/>
        </w:rPr>
        <w:t xml:space="preserve">nie wcześniej niż </w:t>
      </w:r>
      <w:r w:rsidRPr="0007786C">
        <w:rPr>
          <w:rFonts w:ascii="Arial" w:hAnsi="Arial" w:cs="Arial"/>
          <w:bCs/>
          <w:sz w:val="22"/>
          <w:szCs w:val="22"/>
          <w:u w:val="single"/>
        </w:rPr>
        <w:t>3 miesiące</w:t>
      </w:r>
      <w:r w:rsidRPr="0007786C">
        <w:rPr>
          <w:rFonts w:ascii="Arial" w:hAnsi="Arial" w:cs="Arial"/>
          <w:bCs/>
          <w:sz w:val="22"/>
          <w:szCs w:val="22"/>
        </w:rPr>
        <w:t xml:space="preserve"> przed upływem składania terminu składania ofert w stosunku do oświadczenia potwierdzającego że podmiot nie </w:t>
      </w:r>
      <w:r w:rsidRPr="0007786C">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7786C">
        <w:rPr>
          <w:rFonts w:ascii="Arial" w:hAnsi="Arial" w:cs="Arial"/>
          <w:bCs/>
          <w:sz w:val="22"/>
          <w:szCs w:val="22"/>
        </w:rPr>
        <w:t>.</w:t>
      </w:r>
    </w:p>
    <w:p w:rsidR="00FF2A1B" w:rsidRPr="0007786C" w:rsidRDefault="00FF2A1B" w:rsidP="00FF2A1B">
      <w:pPr>
        <w:pStyle w:val="Akapitzlist"/>
        <w:numPr>
          <w:ilvl w:val="0"/>
          <w:numId w:val="14"/>
        </w:numPr>
        <w:autoSpaceDN/>
        <w:spacing w:before="60"/>
        <w:ind w:left="567" w:hanging="283"/>
        <w:jc w:val="both"/>
        <w:textAlignment w:val="auto"/>
        <w:rPr>
          <w:rFonts w:ascii="Arial" w:hAnsi="Arial" w:cs="Arial"/>
          <w:sz w:val="22"/>
          <w:szCs w:val="22"/>
        </w:rPr>
      </w:pPr>
      <w:r w:rsidRPr="0007786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w:t>
      </w:r>
      <w:proofErr w:type="spellStart"/>
      <w:r w:rsidRPr="0007786C">
        <w:rPr>
          <w:rFonts w:ascii="Arial" w:hAnsi="Arial" w:cs="Arial"/>
          <w:sz w:val="22"/>
          <w:szCs w:val="22"/>
        </w:rPr>
        <w:t>ppkt</w:t>
      </w:r>
      <w:proofErr w:type="spellEnd"/>
      <w:r w:rsidRPr="0007786C">
        <w:rPr>
          <w:rFonts w:ascii="Arial" w:hAnsi="Arial" w:cs="Arial"/>
          <w:sz w:val="22"/>
          <w:szCs w:val="22"/>
        </w:rPr>
        <w:t xml:space="preserve"> 7),8),9), składa dokument, o którym mowa w Rozdz. VIII pkt 4.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lit c.) ,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7786C">
        <w:rPr>
          <w:rFonts w:ascii="Arial" w:hAnsi="Arial" w:cs="Arial"/>
          <w:bCs/>
          <w:sz w:val="22"/>
          <w:szCs w:val="22"/>
        </w:rPr>
        <w:t xml:space="preserve">Oświadczenie, powinno być wystawione nie wcześniej niż </w:t>
      </w:r>
      <w:r w:rsidRPr="0007786C">
        <w:rPr>
          <w:rFonts w:ascii="Arial" w:hAnsi="Arial" w:cs="Arial"/>
          <w:bCs/>
          <w:sz w:val="22"/>
          <w:szCs w:val="22"/>
          <w:u w:val="single"/>
        </w:rPr>
        <w:t>6 miesięcy</w:t>
      </w:r>
      <w:r w:rsidRPr="0007786C">
        <w:rPr>
          <w:rFonts w:ascii="Arial" w:hAnsi="Arial" w:cs="Arial"/>
          <w:bCs/>
          <w:sz w:val="22"/>
          <w:szCs w:val="22"/>
        </w:rPr>
        <w:t xml:space="preserve"> przed upływem składania terminu składania ofert. </w:t>
      </w:r>
    </w:p>
    <w:p w:rsidR="00FF2A1B" w:rsidRPr="0007786C" w:rsidRDefault="00FF2A1B" w:rsidP="00FF2A1B">
      <w:pPr>
        <w:numPr>
          <w:ilvl w:val="1"/>
          <w:numId w:val="12"/>
        </w:numPr>
        <w:tabs>
          <w:tab w:val="left" w:pos="284"/>
          <w:tab w:val="left" w:pos="720"/>
        </w:tabs>
        <w:spacing w:before="40"/>
        <w:ind w:left="284" w:hanging="284"/>
        <w:jc w:val="both"/>
        <w:rPr>
          <w:rFonts w:ascii="Arial" w:hAnsi="Arial" w:cs="Arial"/>
        </w:rPr>
      </w:pPr>
      <w:r w:rsidRPr="0007786C">
        <w:rPr>
          <w:rFonts w:ascii="Arial" w:hAnsi="Arial" w:cs="Arial"/>
          <w:sz w:val="22"/>
          <w:szCs w:val="22"/>
        </w:rPr>
        <w:t>W przypadku udzielonego pełnomocnictwa</w:t>
      </w:r>
      <w:r>
        <w:rPr>
          <w:rFonts w:ascii="Arial" w:hAnsi="Arial" w:cs="Arial"/>
          <w:sz w:val="22"/>
          <w:szCs w:val="22"/>
        </w:rPr>
        <w:t xml:space="preserve"> </w:t>
      </w:r>
      <w:r w:rsidRPr="0007786C">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07786C">
        <w:rPr>
          <w:rFonts w:ascii="Arial" w:hAnsi="Arial" w:cs="Arial"/>
          <w:sz w:val="22"/>
          <w:szCs w:val="22"/>
        </w:rPr>
        <w:t>Pzp</w:t>
      </w:r>
      <w:proofErr w:type="spellEnd"/>
      <w:r w:rsidRPr="0007786C">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FF2A1B" w:rsidRPr="0007786C" w:rsidRDefault="00FF2A1B" w:rsidP="00FF2A1B">
      <w:pPr>
        <w:numPr>
          <w:ilvl w:val="1"/>
          <w:numId w:val="12"/>
        </w:numPr>
        <w:tabs>
          <w:tab w:val="left" w:pos="284"/>
          <w:tab w:val="left" w:pos="720"/>
        </w:tabs>
        <w:spacing w:before="40"/>
        <w:ind w:left="284" w:hanging="284"/>
        <w:jc w:val="both"/>
        <w:rPr>
          <w:rFonts w:ascii="Arial" w:hAnsi="Arial" w:cs="Arial"/>
        </w:rPr>
      </w:pPr>
      <w:r w:rsidRPr="0007786C">
        <w:rPr>
          <w:rFonts w:ascii="Arial" w:hAnsi="Arial" w:cs="Arial"/>
          <w:sz w:val="22"/>
          <w:szCs w:val="22"/>
        </w:rPr>
        <w:t xml:space="preserve">Dokumenty sporządzone w języku </w:t>
      </w:r>
      <w:proofErr w:type="spellStart"/>
      <w:r w:rsidRPr="0007786C">
        <w:rPr>
          <w:rFonts w:ascii="Arial" w:hAnsi="Arial" w:cs="Arial"/>
          <w:sz w:val="22"/>
          <w:szCs w:val="22"/>
        </w:rPr>
        <w:t>obcymsą</w:t>
      </w:r>
      <w:proofErr w:type="spellEnd"/>
      <w:r w:rsidRPr="0007786C">
        <w:rPr>
          <w:rFonts w:ascii="Arial" w:hAnsi="Arial" w:cs="Arial"/>
          <w:sz w:val="22"/>
          <w:szCs w:val="22"/>
        </w:rPr>
        <w:t xml:space="preserve"> składane wraz z tłumaczeniem na język polski, poświadczonym przez Wykonawcę jego podpisem. Wersja polskojęzyczna jest wersją wiążącą.</w:t>
      </w:r>
    </w:p>
    <w:p w:rsidR="00FF2A1B" w:rsidRPr="0007786C" w:rsidRDefault="00FF2A1B" w:rsidP="00FF2A1B">
      <w:pPr>
        <w:numPr>
          <w:ilvl w:val="1"/>
          <w:numId w:val="12"/>
        </w:numPr>
        <w:tabs>
          <w:tab w:val="left" w:pos="284"/>
          <w:tab w:val="left" w:pos="720"/>
        </w:tabs>
        <w:spacing w:before="40"/>
        <w:ind w:left="284" w:hanging="284"/>
        <w:jc w:val="both"/>
        <w:rPr>
          <w:rFonts w:ascii="Arial" w:hAnsi="Arial" w:cs="Arial"/>
        </w:rPr>
      </w:pPr>
      <w:r w:rsidRPr="0007786C">
        <w:rPr>
          <w:rFonts w:ascii="Arial" w:hAnsi="Arial" w:cs="Arial"/>
          <w:bCs/>
          <w:sz w:val="22"/>
          <w:szCs w:val="22"/>
        </w:rPr>
        <w:t>Osoba lub osoby składające wniosek ponoszą pełną odpowiedzialność za treść złożonego oświadczenia woli na zasadach określonych w art. 297 § 1 Kodeksu karnego.</w:t>
      </w:r>
    </w:p>
    <w:p w:rsidR="00FF2A1B" w:rsidRPr="0007786C" w:rsidRDefault="00FF2A1B" w:rsidP="00FF2A1B">
      <w:pPr>
        <w:numPr>
          <w:ilvl w:val="1"/>
          <w:numId w:val="12"/>
        </w:numPr>
        <w:tabs>
          <w:tab w:val="left" w:pos="284"/>
        </w:tabs>
        <w:ind w:left="284" w:hanging="284"/>
        <w:jc w:val="both"/>
        <w:rPr>
          <w:rFonts w:ascii="Arial" w:hAnsi="Arial" w:cs="Arial"/>
          <w:sz w:val="22"/>
          <w:szCs w:val="22"/>
        </w:rPr>
      </w:pPr>
      <w:r w:rsidRPr="0007786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FF2A1B" w:rsidRPr="0007786C" w:rsidRDefault="00FF2A1B" w:rsidP="00FF2A1B">
      <w:pPr>
        <w:tabs>
          <w:tab w:val="left" w:pos="720"/>
        </w:tabs>
        <w:spacing w:before="40"/>
        <w:ind w:left="284"/>
        <w:jc w:val="both"/>
        <w:rPr>
          <w:rFonts w:ascii="Arial" w:hAnsi="Arial" w:cs="Arial"/>
          <w:sz w:val="22"/>
          <w:szCs w:val="22"/>
        </w:rPr>
      </w:pPr>
    </w:p>
    <w:p w:rsidR="00FF2A1B" w:rsidRPr="0007786C" w:rsidRDefault="00FF2A1B" w:rsidP="00FF2A1B">
      <w:pPr>
        <w:keepNext/>
        <w:numPr>
          <w:ilvl w:val="0"/>
          <w:numId w:val="15"/>
        </w:numPr>
        <w:tabs>
          <w:tab w:val="left" w:pos="-6450"/>
          <w:tab w:val="left" w:pos="-5730"/>
        </w:tabs>
        <w:ind w:hanging="1080"/>
        <w:jc w:val="both"/>
        <w:rPr>
          <w:rFonts w:ascii="Arial" w:hAnsi="Arial" w:cs="Arial"/>
          <w:b/>
          <w:bCs/>
          <w:kern w:val="3"/>
          <w:sz w:val="22"/>
          <w:szCs w:val="22"/>
        </w:rPr>
      </w:pPr>
      <w:bookmarkStart w:id="1" w:name="_Toc412451391"/>
      <w:r w:rsidRPr="0007786C">
        <w:rPr>
          <w:rFonts w:ascii="Arial" w:hAnsi="Arial" w:cs="Arial"/>
          <w:b/>
          <w:bCs/>
          <w:kern w:val="3"/>
          <w:sz w:val="22"/>
          <w:szCs w:val="22"/>
        </w:rPr>
        <w:lastRenderedPageBreak/>
        <w:t>Udział w postępowaniu podmiotów występujących wspólnie</w:t>
      </w:r>
      <w:bookmarkEnd w:id="1"/>
    </w:p>
    <w:p w:rsidR="00FF2A1B" w:rsidRPr="0007786C" w:rsidRDefault="00FF2A1B" w:rsidP="00FF2A1B">
      <w:pPr>
        <w:keepNext/>
        <w:ind w:left="1146"/>
        <w:jc w:val="both"/>
        <w:rPr>
          <w:rFonts w:ascii="Arial" w:hAnsi="Arial" w:cs="Arial"/>
          <w:b/>
          <w:bCs/>
          <w:kern w:val="3"/>
          <w:sz w:val="22"/>
          <w:szCs w:val="22"/>
        </w:rPr>
      </w:pPr>
    </w:p>
    <w:p w:rsidR="00FF2A1B" w:rsidRPr="0007786C" w:rsidRDefault="00FF2A1B" w:rsidP="002704C2">
      <w:pPr>
        <w:numPr>
          <w:ilvl w:val="1"/>
          <w:numId w:val="54"/>
        </w:numPr>
        <w:tabs>
          <w:tab w:val="left" w:pos="426"/>
        </w:tabs>
        <w:jc w:val="both"/>
        <w:rPr>
          <w:rFonts w:ascii="Arial" w:hAnsi="Arial" w:cs="Arial"/>
          <w:sz w:val="22"/>
          <w:szCs w:val="22"/>
        </w:rPr>
      </w:pPr>
      <w:r w:rsidRPr="0007786C">
        <w:rPr>
          <w:rFonts w:ascii="Arial" w:hAnsi="Arial" w:cs="Arial"/>
          <w:sz w:val="22"/>
          <w:szCs w:val="22"/>
        </w:rPr>
        <w:t xml:space="preserve"> W przypadku składania oferty wspólnej przez kilku wykonawców, każdy ze wspólników musi złożyć dokumenty wymienione w rozdziale VII. pkt. 1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oraz rozdziale VIII pkt. 1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pkt 2) </w:t>
      </w:r>
      <w:proofErr w:type="spellStart"/>
      <w:r w:rsidRPr="0007786C">
        <w:rPr>
          <w:rFonts w:ascii="Arial" w:hAnsi="Arial" w:cs="Arial"/>
          <w:sz w:val="22"/>
          <w:szCs w:val="22"/>
        </w:rPr>
        <w:t>ppkt</w:t>
      </w:r>
      <w:proofErr w:type="spellEnd"/>
      <w:r w:rsidRPr="0007786C">
        <w:rPr>
          <w:rFonts w:ascii="Arial" w:hAnsi="Arial" w:cs="Arial"/>
          <w:sz w:val="22"/>
          <w:szCs w:val="22"/>
        </w:rPr>
        <w:t xml:space="preserve"> 1), 5), 6), 7), 8), 9), 10), 11), 12)  a  także w rozdziale XVII. pkt.2. </w:t>
      </w:r>
    </w:p>
    <w:p w:rsidR="00FF2A1B" w:rsidRPr="0007786C" w:rsidRDefault="00FF2A1B" w:rsidP="002704C2">
      <w:pPr>
        <w:numPr>
          <w:ilvl w:val="1"/>
          <w:numId w:val="54"/>
        </w:numPr>
        <w:tabs>
          <w:tab w:val="left" w:pos="426"/>
        </w:tabs>
        <w:jc w:val="both"/>
        <w:rPr>
          <w:rFonts w:ascii="Arial" w:hAnsi="Arial" w:cs="Arial"/>
        </w:rPr>
      </w:pPr>
      <w:r w:rsidRPr="0007786C">
        <w:rPr>
          <w:rFonts w:ascii="Arial" w:hAnsi="Arial" w:cs="Arial"/>
          <w:sz w:val="22"/>
          <w:szCs w:val="22"/>
        </w:rPr>
        <w:t xml:space="preserve"> </w:t>
      </w:r>
      <w:proofErr w:type="spellStart"/>
      <w:r w:rsidRPr="0007786C">
        <w:rPr>
          <w:rFonts w:ascii="Arial" w:hAnsi="Arial" w:cs="Arial"/>
          <w:sz w:val="22"/>
          <w:szCs w:val="22"/>
        </w:rPr>
        <w:t>Wykonawcy,zgodnie</w:t>
      </w:r>
      <w:proofErr w:type="spellEnd"/>
      <w:r w:rsidRPr="0007786C">
        <w:rPr>
          <w:rFonts w:ascii="Arial" w:hAnsi="Arial" w:cs="Arial"/>
          <w:sz w:val="22"/>
          <w:szCs w:val="22"/>
        </w:rPr>
        <w:t xml:space="preserve"> z art. 141 ustawy </w:t>
      </w:r>
      <w:proofErr w:type="spellStart"/>
      <w:r w:rsidRPr="0007786C">
        <w:rPr>
          <w:rFonts w:ascii="Arial" w:hAnsi="Arial" w:cs="Arial"/>
          <w:sz w:val="22"/>
          <w:szCs w:val="22"/>
        </w:rPr>
        <w:t>Pzp</w:t>
      </w:r>
      <w:proofErr w:type="spellEnd"/>
      <w:r w:rsidRPr="0007786C">
        <w:rPr>
          <w:rFonts w:ascii="Arial" w:hAnsi="Arial" w:cs="Arial"/>
          <w:sz w:val="22"/>
          <w:szCs w:val="22"/>
        </w:rPr>
        <w:t xml:space="preserve">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FF2A1B" w:rsidRPr="0007786C" w:rsidRDefault="00FF2A1B" w:rsidP="002704C2">
      <w:pPr>
        <w:numPr>
          <w:ilvl w:val="1"/>
          <w:numId w:val="54"/>
        </w:numPr>
        <w:tabs>
          <w:tab w:val="left" w:pos="426"/>
        </w:tabs>
        <w:jc w:val="both"/>
        <w:rPr>
          <w:rFonts w:ascii="Arial" w:hAnsi="Arial" w:cs="Arial"/>
          <w:sz w:val="22"/>
          <w:szCs w:val="22"/>
        </w:rPr>
      </w:pPr>
      <w:r w:rsidRPr="0007786C">
        <w:rPr>
          <w:rFonts w:ascii="Arial" w:hAnsi="Arial" w:cs="Arial"/>
          <w:sz w:val="22"/>
          <w:szCs w:val="22"/>
        </w:rPr>
        <w:t xml:space="preserve"> Zamawiający zastrzega sobie prawo żądania przed zawarciem umowy w sprawie zamówienia publicznego, umowy regulującej współpracę Wykonawców wspólnie ubiegających się o udzielenie zamówienia.</w:t>
      </w:r>
    </w:p>
    <w:p w:rsidR="00FF2A1B" w:rsidRPr="0007786C" w:rsidRDefault="00FF2A1B" w:rsidP="00FF2A1B">
      <w:pPr>
        <w:pStyle w:val="Domylnie"/>
        <w:jc w:val="both"/>
        <w:rPr>
          <w:rFonts w:ascii="Arial" w:hAnsi="Arial" w:cs="Arial"/>
          <w:sz w:val="22"/>
          <w:szCs w:val="22"/>
        </w:rPr>
      </w:pPr>
      <w:r w:rsidRPr="0007786C">
        <w:rPr>
          <w:rFonts w:ascii="Arial" w:hAnsi="Arial" w:cs="Arial"/>
          <w:sz w:val="22"/>
          <w:szCs w:val="22"/>
        </w:rPr>
        <w:t>Cena oferty wspólnej musi uwzględniać wszystkie wymagania niniejszej SIWZ oraz obejmować wszystkie koszty jakie poniesie Wykonawca z tytułu należytej oraz zgodnej                        z obowiązującymi przepisami, realizacji przedmiotu zamówienia (np. transport, montaż).</w:t>
      </w:r>
    </w:p>
    <w:p w:rsidR="00FF2A1B" w:rsidRPr="0007786C" w:rsidRDefault="00FF2A1B" w:rsidP="00FF2A1B">
      <w:pPr>
        <w:spacing w:before="60"/>
        <w:ind w:left="357"/>
        <w:jc w:val="both"/>
        <w:rPr>
          <w:rFonts w:ascii="Arial" w:hAnsi="Arial" w:cs="Arial"/>
          <w:sz w:val="22"/>
          <w:szCs w:val="22"/>
        </w:rPr>
      </w:pPr>
    </w:p>
    <w:p w:rsidR="00FF2A1B" w:rsidRPr="0007786C" w:rsidRDefault="00FF2A1B" w:rsidP="00FF2A1B">
      <w:pPr>
        <w:keepNext/>
        <w:numPr>
          <w:ilvl w:val="0"/>
          <w:numId w:val="15"/>
        </w:numPr>
        <w:tabs>
          <w:tab w:val="left" w:pos="426"/>
          <w:tab w:val="left" w:pos="1146"/>
        </w:tabs>
        <w:ind w:left="1077" w:hanging="1077"/>
        <w:jc w:val="both"/>
        <w:rPr>
          <w:rFonts w:ascii="Arial" w:hAnsi="Arial" w:cs="Arial"/>
          <w:b/>
          <w:bCs/>
          <w:kern w:val="3"/>
          <w:sz w:val="22"/>
          <w:szCs w:val="22"/>
        </w:rPr>
      </w:pPr>
      <w:bookmarkStart w:id="2" w:name="_Toc412451392"/>
      <w:r w:rsidRPr="0007786C">
        <w:rPr>
          <w:rFonts w:ascii="Arial" w:hAnsi="Arial" w:cs="Arial"/>
          <w:b/>
          <w:bCs/>
          <w:kern w:val="3"/>
          <w:sz w:val="22"/>
          <w:szCs w:val="22"/>
        </w:rPr>
        <w:t xml:space="preserve">Opis sposobu obliczenia ceny </w:t>
      </w:r>
      <w:bookmarkEnd w:id="2"/>
    </w:p>
    <w:p w:rsidR="00FF2A1B" w:rsidRPr="0007786C" w:rsidRDefault="00FF2A1B" w:rsidP="00FF2A1B">
      <w:pPr>
        <w:keepNext/>
        <w:ind w:left="1077"/>
        <w:jc w:val="both"/>
        <w:rPr>
          <w:rFonts w:ascii="Arial" w:hAnsi="Arial" w:cs="Arial"/>
          <w:b/>
          <w:bCs/>
          <w:kern w:val="3"/>
          <w:sz w:val="22"/>
          <w:szCs w:val="22"/>
        </w:rPr>
      </w:pPr>
    </w:p>
    <w:p w:rsidR="00FF2A1B" w:rsidRPr="0007786C" w:rsidRDefault="00FF2A1B" w:rsidP="00FF2A1B">
      <w:pPr>
        <w:jc w:val="both"/>
        <w:rPr>
          <w:rFonts w:ascii="Arial" w:hAnsi="Arial" w:cs="Arial"/>
        </w:rPr>
      </w:pPr>
      <w:r w:rsidRPr="0007786C">
        <w:rPr>
          <w:rFonts w:ascii="Arial" w:hAnsi="Arial" w:cs="Arial"/>
          <w:sz w:val="22"/>
          <w:szCs w:val="22"/>
        </w:rPr>
        <w:t xml:space="preserve">Oferowana cena ta musi zawierać wszystkie koszty związane z realizacją zamówienia wraz z podatkiem VAT obowiązującym w dacie sporządzenia oferty. Stawka podatku VAT musi zostać określona zgodnie z ustawą z dn. 11.03.2004 r. o podatku od towarów i usług </w:t>
      </w:r>
      <w:r w:rsidRPr="0007786C">
        <w:rPr>
          <w:rFonts w:ascii="Arial" w:hAnsi="Arial" w:cs="Arial"/>
          <w:i/>
          <w:sz w:val="22"/>
          <w:szCs w:val="22"/>
        </w:rPr>
        <w:t xml:space="preserve">(Dz. U. z 2018 r. poz. 2174 z </w:t>
      </w:r>
      <w:proofErr w:type="spellStart"/>
      <w:r w:rsidRPr="0007786C">
        <w:rPr>
          <w:rFonts w:ascii="Arial" w:hAnsi="Arial" w:cs="Arial"/>
          <w:i/>
          <w:sz w:val="22"/>
          <w:szCs w:val="22"/>
        </w:rPr>
        <w:t>późn</w:t>
      </w:r>
      <w:proofErr w:type="spellEnd"/>
      <w:r w:rsidRPr="0007786C">
        <w:rPr>
          <w:rFonts w:ascii="Arial" w:hAnsi="Arial" w:cs="Arial"/>
          <w:i/>
          <w:sz w:val="22"/>
          <w:szCs w:val="22"/>
        </w:rPr>
        <w:t>. zm.)</w:t>
      </w:r>
      <w:r w:rsidRPr="0007786C">
        <w:rPr>
          <w:rFonts w:ascii="Arial" w:hAnsi="Arial" w:cs="Arial"/>
          <w:sz w:val="22"/>
          <w:szCs w:val="22"/>
        </w:rPr>
        <w:t>.</w:t>
      </w:r>
    </w:p>
    <w:p w:rsidR="00FF2A1B" w:rsidRPr="0007786C" w:rsidRDefault="00FF2A1B" w:rsidP="00FF2A1B">
      <w:pPr>
        <w:pStyle w:val="Domylnie"/>
        <w:numPr>
          <w:ilvl w:val="0"/>
          <w:numId w:val="16"/>
        </w:numPr>
        <w:ind w:left="284" w:hanging="284"/>
        <w:jc w:val="both"/>
        <w:rPr>
          <w:rFonts w:ascii="Arial" w:hAnsi="Arial" w:cs="Arial"/>
        </w:rPr>
      </w:pPr>
      <w:r w:rsidRPr="0007786C">
        <w:rPr>
          <w:rFonts w:ascii="Arial" w:hAnsi="Arial" w:cs="Arial"/>
          <w:sz w:val="22"/>
          <w:szCs w:val="22"/>
        </w:rPr>
        <w:t xml:space="preserve">Cenę oferty należy obliczyć jako sumę kwot </w:t>
      </w:r>
      <w:proofErr w:type="spellStart"/>
      <w:r w:rsidRPr="0007786C">
        <w:rPr>
          <w:rFonts w:ascii="Arial" w:hAnsi="Arial" w:cs="Arial"/>
          <w:sz w:val="22"/>
          <w:szCs w:val="22"/>
        </w:rPr>
        <w:t>za</w:t>
      </w:r>
      <w:r w:rsidRPr="0007786C">
        <w:rPr>
          <w:rStyle w:val="Odwoaniedokomentarza"/>
          <w:rFonts w:ascii="Arial" w:hAnsi="Arial" w:cs="Arial"/>
          <w:sz w:val="22"/>
          <w:szCs w:val="22"/>
        </w:rPr>
        <w:t>poszczególne</w:t>
      </w:r>
      <w:proofErr w:type="spellEnd"/>
      <w:r w:rsidRPr="0007786C">
        <w:rPr>
          <w:rStyle w:val="Odwoaniedokomentarza"/>
          <w:rFonts w:ascii="Arial" w:hAnsi="Arial" w:cs="Arial"/>
          <w:sz w:val="22"/>
          <w:szCs w:val="22"/>
        </w:rPr>
        <w:t xml:space="preserve"> elementy </w:t>
      </w:r>
      <w:r w:rsidRPr="0007786C">
        <w:rPr>
          <w:rFonts w:ascii="Arial" w:hAnsi="Arial" w:cs="Arial"/>
          <w:sz w:val="22"/>
          <w:szCs w:val="22"/>
        </w:rPr>
        <w:t>dostawy, określone w formularzu cenowym</w:t>
      </w:r>
      <w:r w:rsidRPr="0007786C">
        <w:rPr>
          <w:rFonts w:ascii="Arial" w:hAnsi="Arial" w:cs="Arial"/>
          <w:i/>
          <w:sz w:val="22"/>
          <w:szCs w:val="22"/>
        </w:rPr>
        <w:t>.</w:t>
      </w:r>
      <w:r w:rsidRPr="0007786C">
        <w:rPr>
          <w:rFonts w:ascii="Arial" w:hAnsi="Arial" w:cs="Arial"/>
          <w:sz w:val="22"/>
          <w:szCs w:val="22"/>
        </w:rPr>
        <w:t xml:space="preserve"> Cena oferty musi uwzględniać wszystkie wymagania niniejszej SIWZ oraz obejmować wszystkie koszty jakie poniesie Wykonawca z tytułu należytej oraz zgodnej z obowiązującymi przepisami, realizacji przedmiotu zamówienia (np. transport, montaż).</w:t>
      </w:r>
    </w:p>
    <w:p w:rsidR="00FF2A1B" w:rsidRPr="0007786C" w:rsidRDefault="00FF2A1B" w:rsidP="00FF2A1B">
      <w:pPr>
        <w:numPr>
          <w:ilvl w:val="0"/>
          <w:numId w:val="16"/>
        </w:numPr>
        <w:tabs>
          <w:tab w:val="left" w:pos="360"/>
        </w:tabs>
        <w:ind w:left="357" w:hanging="357"/>
        <w:jc w:val="both"/>
        <w:rPr>
          <w:rFonts w:ascii="Arial" w:hAnsi="Arial" w:cs="Arial"/>
        </w:rPr>
      </w:pPr>
      <w:r w:rsidRPr="0007786C">
        <w:rPr>
          <w:rFonts w:ascii="Arial" w:hAnsi="Arial" w:cs="Arial"/>
          <w:sz w:val="22"/>
          <w:szCs w:val="22"/>
        </w:rPr>
        <w:t>Wykonawca określi cenę oferty w załączniku nr 1(formularz oferty)i załączniku nr 3(formularz cenowy)do SIWZ.</w:t>
      </w:r>
    </w:p>
    <w:p w:rsidR="00FF2A1B" w:rsidRPr="0007786C" w:rsidRDefault="00FF2A1B" w:rsidP="00FF2A1B">
      <w:pPr>
        <w:numPr>
          <w:ilvl w:val="0"/>
          <w:numId w:val="16"/>
        </w:numPr>
        <w:tabs>
          <w:tab w:val="left" w:pos="360"/>
        </w:tabs>
        <w:ind w:left="357" w:hanging="357"/>
        <w:jc w:val="both"/>
        <w:rPr>
          <w:rFonts w:ascii="Arial" w:hAnsi="Arial" w:cs="Arial"/>
          <w:sz w:val="22"/>
          <w:szCs w:val="22"/>
          <w:lang w:val="cs-CZ"/>
        </w:rPr>
      </w:pPr>
      <w:r w:rsidRPr="0007786C">
        <w:rPr>
          <w:rFonts w:ascii="Arial" w:hAnsi="Arial" w:cs="Arial"/>
          <w:sz w:val="22"/>
          <w:szCs w:val="22"/>
          <w:lang w:val="cs-CZ"/>
        </w:rPr>
        <w:t>Wartość cen należy podać do dwóch miejsc po przecinku.</w:t>
      </w:r>
    </w:p>
    <w:p w:rsidR="00FF2A1B" w:rsidRPr="0007786C" w:rsidRDefault="00FF2A1B" w:rsidP="00FF2A1B">
      <w:pPr>
        <w:numPr>
          <w:ilvl w:val="0"/>
          <w:numId w:val="16"/>
        </w:numPr>
        <w:tabs>
          <w:tab w:val="left" w:pos="360"/>
        </w:tabs>
        <w:ind w:left="357" w:hanging="357"/>
        <w:jc w:val="both"/>
        <w:rPr>
          <w:rFonts w:ascii="Arial" w:hAnsi="Arial" w:cs="Arial"/>
        </w:rPr>
      </w:pPr>
      <w:r w:rsidRPr="0007786C">
        <w:rPr>
          <w:rFonts w:ascii="Arial" w:hAnsi="Arial" w:cs="Arial"/>
          <w:sz w:val="22"/>
          <w:szCs w:val="22"/>
          <w:lang w:val="cs-CZ"/>
        </w:rPr>
        <w:t xml:space="preserve">Zaoferowana cena musi uwzględniać </w:t>
      </w:r>
      <w:r w:rsidRPr="0007786C">
        <w:rPr>
          <w:rFonts w:ascii="Arial" w:hAnsi="Arial" w:cs="Arial"/>
          <w:sz w:val="22"/>
          <w:szCs w:val="22"/>
        </w:rPr>
        <w:t>wszystkie wymagania niniejszej SIWZ wraz z jej załącznikami.</w:t>
      </w:r>
    </w:p>
    <w:p w:rsidR="00FF2A1B" w:rsidRPr="0007786C" w:rsidRDefault="00FF2A1B" w:rsidP="00FF2A1B">
      <w:pPr>
        <w:numPr>
          <w:ilvl w:val="0"/>
          <w:numId w:val="16"/>
        </w:numPr>
        <w:tabs>
          <w:tab w:val="left" w:pos="360"/>
        </w:tabs>
        <w:ind w:left="360"/>
        <w:jc w:val="both"/>
        <w:rPr>
          <w:rFonts w:ascii="Arial" w:hAnsi="Arial" w:cs="Arial"/>
          <w:sz w:val="22"/>
          <w:szCs w:val="22"/>
        </w:rPr>
      </w:pPr>
      <w:r w:rsidRPr="0007786C">
        <w:rPr>
          <w:rFonts w:ascii="Arial" w:hAnsi="Arial" w:cs="Arial"/>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FF2A1B" w:rsidRPr="0007786C" w:rsidRDefault="00FF2A1B" w:rsidP="00FF2A1B">
      <w:pPr>
        <w:tabs>
          <w:tab w:val="left" w:pos="709"/>
        </w:tabs>
        <w:ind w:left="709" w:hanging="283"/>
        <w:jc w:val="both"/>
        <w:rPr>
          <w:rFonts w:ascii="Arial" w:hAnsi="Arial" w:cs="Arial"/>
          <w:sz w:val="22"/>
          <w:szCs w:val="22"/>
        </w:rPr>
      </w:pPr>
      <w:r w:rsidRPr="0007786C">
        <w:rPr>
          <w:rFonts w:ascii="Arial" w:hAnsi="Arial" w:cs="Arial"/>
          <w:sz w:val="22"/>
          <w:szCs w:val="22"/>
        </w:rPr>
        <w:t>1)</w:t>
      </w:r>
      <w:r w:rsidRPr="0007786C">
        <w:rPr>
          <w:rFonts w:ascii="Arial" w:hAnsi="Arial" w:cs="Arial"/>
          <w:sz w:val="22"/>
          <w:szCs w:val="22"/>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2177z </w:t>
      </w:r>
      <w:proofErr w:type="spellStart"/>
      <w:r w:rsidRPr="0007786C">
        <w:rPr>
          <w:rFonts w:ascii="Arial" w:hAnsi="Arial" w:cs="Arial"/>
          <w:sz w:val="22"/>
          <w:szCs w:val="22"/>
        </w:rPr>
        <w:t>późn</w:t>
      </w:r>
      <w:proofErr w:type="spellEnd"/>
      <w:r w:rsidRPr="0007786C">
        <w:rPr>
          <w:rFonts w:ascii="Arial" w:hAnsi="Arial" w:cs="Arial"/>
          <w:sz w:val="22"/>
          <w:szCs w:val="22"/>
        </w:rPr>
        <w:t>. zm.)</w:t>
      </w:r>
    </w:p>
    <w:p w:rsidR="00FF2A1B" w:rsidRPr="0007786C" w:rsidRDefault="00FF2A1B" w:rsidP="00FF2A1B">
      <w:pPr>
        <w:tabs>
          <w:tab w:val="left" w:pos="709"/>
        </w:tabs>
        <w:ind w:left="851" w:hanging="425"/>
        <w:jc w:val="both"/>
        <w:rPr>
          <w:rFonts w:ascii="Arial" w:hAnsi="Arial" w:cs="Arial"/>
          <w:sz w:val="22"/>
          <w:szCs w:val="22"/>
        </w:rPr>
      </w:pPr>
      <w:r w:rsidRPr="0007786C">
        <w:rPr>
          <w:rFonts w:ascii="Arial" w:hAnsi="Arial" w:cs="Arial"/>
          <w:sz w:val="22"/>
          <w:szCs w:val="22"/>
        </w:rPr>
        <w:t>2)</w:t>
      </w:r>
      <w:r w:rsidRPr="0007786C">
        <w:rPr>
          <w:rFonts w:ascii="Arial" w:hAnsi="Arial" w:cs="Arial"/>
          <w:sz w:val="22"/>
          <w:szCs w:val="22"/>
        </w:rPr>
        <w:tab/>
        <w:t>pomocy publicznej udzielonej na podstawie odrębnych przepisów;</w:t>
      </w:r>
    </w:p>
    <w:p w:rsidR="00FF2A1B" w:rsidRPr="0007786C" w:rsidRDefault="00FF2A1B" w:rsidP="00FF2A1B">
      <w:pPr>
        <w:tabs>
          <w:tab w:val="left" w:pos="709"/>
        </w:tabs>
        <w:ind w:left="709" w:hanging="283"/>
        <w:jc w:val="both"/>
        <w:rPr>
          <w:rFonts w:ascii="Arial" w:hAnsi="Arial" w:cs="Arial"/>
          <w:sz w:val="22"/>
          <w:szCs w:val="22"/>
        </w:rPr>
      </w:pPr>
      <w:r w:rsidRPr="0007786C">
        <w:rPr>
          <w:rFonts w:ascii="Arial" w:hAnsi="Arial" w:cs="Arial"/>
          <w:sz w:val="22"/>
          <w:szCs w:val="22"/>
        </w:rPr>
        <w:t>3) wynikającym z przepisów prawa pracy i przepisów o zabezpieczeniu społecznym, obowiązujących w miejscu, w którym realizowane jest zamówienie;</w:t>
      </w:r>
    </w:p>
    <w:p w:rsidR="00FF2A1B" w:rsidRPr="0007786C" w:rsidRDefault="00FF2A1B" w:rsidP="00FF2A1B">
      <w:pPr>
        <w:tabs>
          <w:tab w:val="left" w:pos="851"/>
        </w:tabs>
        <w:ind w:left="851" w:hanging="425"/>
        <w:jc w:val="both"/>
        <w:rPr>
          <w:rFonts w:ascii="Arial" w:hAnsi="Arial" w:cs="Arial"/>
          <w:sz w:val="22"/>
          <w:szCs w:val="22"/>
        </w:rPr>
      </w:pPr>
      <w:r w:rsidRPr="0007786C">
        <w:rPr>
          <w:rFonts w:ascii="Arial" w:hAnsi="Arial" w:cs="Arial"/>
          <w:sz w:val="22"/>
          <w:szCs w:val="22"/>
        </w:rPr>
        <w:t xml:space="preserve">4) wynikającym z przepisów prawa ochrony środowiska; </w:t>
      </w:r>
    </w:p>
    <w:p w:rsidR="00FF2A1B" w:rsidRPr="0007786C" w:rsidRDefault="00FF2A1B" w:rsidP="00FF2A1B">
      <w:pPr>
        <w:tabs>
          <w:tab w:val="left" w:pos="851"/>
        </w:tabs>
        <w:ind w:left="851" w:hanging="425"/>
        <w:jc w:val="both"/>
        <w:rPr>
          <w:rFonts w:ascii="Arial" w:hAnsi="Arial" w:cs="Arial"/>
          <w:sz w:val="22"/>
          <w:szCs w:val="22"/>
        </w:rPr>
      </w:pPr>
      <w:r w:rsidRPr="0007786C">
        <w:rPr>
          <w:rFonts w:ascii="Arial" w:hAnsi="Arial" w:cs="Arial"/>
          <w:sz w:val="22"/>
          <w:szCs w:val="22"/>
        </w:rPr>
        <w:t>5) powierzenia wykonania części zamówienia podwykonawcy.</w:t>
      </w:r>
    </w:p>
    <w:p w:rsidR="00FF2A1B" w:rsidRPr="0007786C" w:rsidRDefault="00FF2A1B" w:rsidP="00FF2A1B">
      <w:pPr>
        <w:numPr>
          <w:ilvl w:val="0"/>
          <w:numId w:val="16"/>
        </w:numPr>
        <w:tabs>
          <w:tab w:val="left" w:pos="360"/>
        </w:tabs>
        <w:ind w:left="360"/>
        <w:jc w:val="both"/>
        <w:rPr>
          <w:rFonts w:ascii="Arial" w:hAnsi="Arial" w:cs="Arial"/>
          <w:sz w:val="22"/>
          <w:szCs w:val="22"/>
        </w:rPr>
      </w:pPr>
      <w:r w:rsidRPr="0007786C">
        <w:rPr>
          <w:rFonts w:ascii="Arial" w:hAnsi="Arial" w:cs="Arial"/>
          <w:sz w:val="22"/>
          <w:szCs w:val="22"/>
        </w:rPr>
        <w:t xml:space="preserve">W przypadku gdy cena całkowita oferty jest niższa o co najmniej 30% od: </w:t>
      </w:r>
    </w:p>
    <w:p w:rsidR="00FF2A1B" w:rsidRPr="0007786C" w:rsidRDefault="00FF2A1B" w:rsidP="00FF2A1B">
      <w:pPr>
        <w:ind w:left="709" w:hanging="283"/>
        <w:jc w:val="both"/>
        <w:rPr>
          <w:rFonts w:ascii="Arial" w:hAnsi="Arial" w:cs="Arial"/>
          <w:sz w:val="22"/>
          <w:szCs w:val="22"/>
        </w:rPr>
      </w:pPr>
      <w:r w:rsidRPr="0007786C">
        <w:rPr>
          <w:rFonts w:ascii="Arial" w:hAnsi="Arial" w:cs="Arial"/>
          <w:sz w:val="22"/>
          <w:szCs w:val="22"/>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w:t>
      </w:r>
      <w:r w:rsidRPr="0007786C">
        <w:rPr>
          <w:rFonts w:ascii="Arial" w:hAnsi="Arial" w:cs="Arial"/>
          <w:sz w:val="22"/>
          <w:szCs w:val="22"/>
        </w:rPr>
        <w:lastRenderedPageBreak/>
        <w:t xml:space="preserve">których mowa w pkt. 5, chyba że rozbieżność wynika z okoliczności oczywistych, które nie wymagają wyjaśnienia; </w:t>
      </w:r>
    </w:p>
    <w:p w:rsidR="00FF2A1B" w:rsidRPr="0007786C" w:rsidRDefault="00FF2A1B" w:rsidP="00FF2A1B">
      <w:pPr>
        <w:ind w:left="709" w:hanging="283"/>
        <w:jc w:val="both"/>
        <w:rPr>
          <w:rFonts w:ascii="Arial" w:hAnsi="Arial" w:cs="Arial"/>
          <w:sz w:val="22"/>
          <w:szCs w:val="22"/>
        </w:rPr>
      </w:pPr>
      <w:r w:rsidRPr="0007786C">
        <w:rPr>
          <w:rFonts w:ascii="Arial" w:hAnsi="Arial"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rsidR="00FF2A1B" w:rsidRPr="0007786C" w:rsidRDefault="00FF2A1B" w:rsidP="00FF2A1B">
      <w:pPr>
        <w:numPr>
          <w:ilvl w:val="0"/>
          <w:numId w:val="16"/>
        </w:numPr>
        <w:tabs>
          <w:tab w:val="left" w:pos="360"/>
        </w:tabs>
        <w:ind w:left="357" w:hanging="357"/>
        <w:jc w:val="both"/>
        <w:rPr>
          <w:rFonts w:ascii="Arial" w:hAnsi="Arial" w:cs="Arial"/>
        </w:rPr>
      </w:pPr>
      <w:r w:rsidRPr="0007786C">
        <w:rPr>
          <w:rFonts w:ascii="Arial" w:hAnsi="Arial" w:cs="Arial"/>
          <w:sz w:val="22"/>
          <w:szCs w:val="22"/>
        </w:rPr>
        <w:t xml:space="preserve">Jeżeli w postępowaniu złożona będzie oferta (zgodnie z art. 91 ust. 3a ustawy </w:t>
      </w:r>
      <w:proofErr w:type="spellStart"/>
      <w:r w:rsidRPr="0007786C">
        <w:rPr>
          <w:rFonts w:ascii="Arial" w:hAnsi="Arial" w:cs="Arial"/>
          <w:sz w:val="22"/>
          <w:szCs w:val="22"/>
        </w:rPr>
        <w:t>Pzp</w:t>
      </w:r>
      <w:proofErr w:type="spellEnd"/>
      <w:r w:rsidRPr="0007786C">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których świadczenie będzie prowadzić do jego powstania, oraz wskazując ich wartość bez kwoty podatku. </w:t>
      </w:r>
    </w:p>
    <w:p w:rsidR="00FF2A1B" w:rsidRPr="0007786C" w:rsidRDefault="00FF2A1B" w:rsidP="00FF2A1B">
      <w:pPr>
        <w:tabs>
          <w:tab w:val="left" w:pos="408"/>
        </w:tabs>
        <w:jc w:val="both"/>
        <w:rPr>
          <w:rFonts w:ascii="Arial" w:hAnsi="Arial" w:cs="Arial"/>
          <w:sz w:val="22"/>
          <w:szCs w:val="22"/>
        </w:rPr>
      </w:pPr>
    </w:p>
    <w:p w:rsidR="00FF2A1B" w:rsidRPr="0007786C" w:rsidRDefault="00FF2A1B" w:rsidP="00FF2A1B">
      <w:pPr>
        <w:keepNext/>
        <w:numPr>
          <w:ilvl w:val="0"/>
          <w:numId w:val="15"/>
        </w:numPr>
        <w:tabs>
          <w:tab w:val="left" w:pos="426"/>
          <w:tab w:val="left" w:pos="1146"/>
          <w:tab w:val="left" w:pos="5220"/>
        </w:tabs>
        <w:ind w:left="426" w:hanging="426"/>
        <w:jc w:val="both"/>
        <w:rPr>
          <w:rFonts w:ascii="Arial" w:hAnsi="Arial" w:cs="Arial"/>
          <w:b/>
          <w:bCs/>
          <w:kern w:val="3"/>
          <w:sz w:val="22"/>
          <w:szCs w:val="22"/>
        </w:rPr>
      </w:pPr>
      <w:r w:rsidRPr="0007786C">
        <w:rPr>
          <w:rFonts w:ascii="Arial" w:hAnsi="Arial" w:cs="Arial"/>
          <w:b/>
          <w:bCs/>
          <w:kern w:val="3"/>
          <w:sz w:val="22"/>
          <w:szCs w:val="22"/>
        </w:rPr>
        <w:t>Opis kryteriów, którymi Zamawiający będzie się kierował przy wyborze oferty, wraz z podaniem wag tych kryteriów i sposobu oceny ofert</w:t>
      </w:r>
    </w:p>
    <w:p w:rsidR="00FF2A1B" w:rsidRPr="0007786C" w:rsidRDefault="00FF2A1B" w:rsidP="00FF2A1B">
      <w:pPr>
        <w:rPr>
          <w:rFonts w:ascii="Arial" w:hAnsi="Arial" w:cs="Arial"/>
          <w:sz w:val="22"/>
          <w:szCs w:val="22"/>
        </w:rPr>
      </w:pPr>
    </w:p>
    <w:p w:rsidR="00FF2A1B" w:rsidRPr="0007786C" w:rsidRDefault="00FF2A1B" w:rsidP="00FF2A1B">
      <w:pPr>
        <w:widowControl w:val="0"/>
        <w:numPr>
          <w:ilvl w:val="0"/>
          <w:numId w:val="17"/>
        </w:numPr>
        <w:tabs>
          <w:tab w:val="left" w:pos="426"/>
        </w:tabs>
        <w:ind w:left="425" w:hanging="425"/>
        <w:jc w:val="both"/>
        <w:rPr>
          <w:rFonts w:ascii="Arial" w:hAnsi="Arial" w:cs="Arial"/>
        </w:rPr>
      </w:pPr>
      <w:r w:rsidRPr="0007786C">
        <w:rPr>
          <w:rFonts w:ascii="Arial" w:hAnsi="Arial" w:cs="Arial"/>
          <w:sz w:val="22"/>
          <w:szCs w:val="22"/>
          <w:shd w:val="clear" w:color="auto" w:fill="FFFFFF"/>
        </w:rPr>
        <w:t>Przy wyborze najkorzystniejszej oferty Zamawiający będzie się kierował kryterium:</w:t>
      </w:r>
    </w:p>
    <w:p w:rsidR="00FF2A1B" w:rsidRPr="0007786C" w:rsidRDefault="00FF2A1B" w:rsidP="00FF2A1B">
      <w:pPr>
        <w:widowControl w:val="0"/>
        <w:numPr>
          <w:ilvl w:val="2"/>
          <w:numId w:val="17"/>
        </w:numPr>
        <w:tabs>
          <w:tab w:val="left" w:pos="851"/>
        </w:tabs>
        <w:ind w:left="822" w:hanging="397"/>
        <w:rPr>
          <w:rFonts w:ascii="Arial" w:hAnsi="Arial" w:cs="Arial"/>
        </w:rPr>
      </w:pPr>
      <w:r w:rsidRPr="0007786C">
        <w:rPr>
          <w:rFonts w:ascii="Arial" w:hAnsi="Arial" w:cs="Arial"/>
          <w:sz w:val="22"/>
          <w:szCs w:val="22"/>
        </w:rPr>
        <w:t xml:space="preserve">Cena brutto </w:t>
      </w:r>
      <w:r w:rsidRPr="0007786C">
        <w:rPr>
          <w:rFonts w:ascii="Arial" w:hAnsi="Arial" w:cs="Arial"/>
          <w:b/>
          <w:sz w:val="22"/>
          <w:szCs w:val="22"/>
        </w:rPr>
        <w:t>(C)</w:t>
      </w:r>
      <w:r w:rsidRPr="0007786C">
        <w:rPr>
          <w:rFonts w:ascii="Arial" w:hAnsi="Arial" w:cs="Arial"/>
          <w:sz w:val="22"/>
          <w:szCs w:val="22"/>
        </w:rPr>
        <w:t xml:space="preserve"> – 60</w:t>
      </w:r>
      <w:bookmarkStart w:id="3" w:name="bookmark42"/>
      <w:r w:rsidRPr="0007786C">
        <w:rPr>
          <w:rFonts w:ascii="Arial" w:hAnsi="Arial" w:cs="Arial"/>
          <w:sz w:val="22"/>
          <w:szCs w:val="22"/>
        </w:rPr>
        <w:t xml:space="preserve">%; </w:t>
      </w:r>
    </w:p>
    <w:p w:rsidR="00FF2A1B" w:rsidRPr="0007786C" w:rsidRDefault="00FF2A1B" w:rsidP="00FF2A1B">
      <w:pPr>
        <w:widowControl w:val="0"/>
        <w:tabs>
          <w:tab w:val="left" w:pos="851"/>
        </w:tabs>
        <w:ind w:left="822"/>
        <w:rPr>
          <w:rFonts w:ascii="Arial" w:hAnsi="Arial" w:cs="Arial"/>
        </w:rPr>
      </w:pPr>
      <w:r w:rsidRPr="0007786C">
        <w:rPr>
          <w:rFonts w:ascii="Arial" w:hAnsi="Arial" w:cs="Arial"/>
          <w:sz w:val="22"/>
          <w:szCs w:val="22"/>
        </w:rPr>
        <w:t xml:space="preserve">za cenę brutto należy rozumieć  łączną wartość zamówienia brutto wskazaną                        w formularzu cenowym (załącznik nr </w:t>
      </w:r>
      <w:r w:rsidR="00B04F70">
        <w:rPr>
          <w:rFonts w:ascii="Arial" w:hAnsi="Arial" w:cs="Arial"/>
          <w:sz w:val="22"/>
          <w:szCs w:val="22"/>
        </w:rPr>
        <w:t>3 do SIWZ)  w tabeli nr 1 l.p.5</w:t>
      </w:r>
      <w:r w:rsidRPr="0007786C">
        <w:rPr>
          <w:rFonts w:ascii="Arial" w:hAnsi="Arial" w:cs="Arial"/>
          <w:sz w:val="22"/>
          <w:szCs w:val="22"/>
        </w:rPr>
        <w:t xml:space="preserve"> kolumna 7)</w:t>
      </w:r>
    </w:p>
    <w:bookmarkEnd w:id="3"/>
    <w:p w:rsidR="00FF2A1B" w:rsidRPr="0007786C" w:rsidRDefault="00FF2A1B" w:rsidP="00FF2A1B">
      <w:pPr>
        <w:widowControl w:val="0"/>
        <w:numPr>
          <w:ilvl w:val="2"/>
          <w:numId w:val="17"/>
        </w:numPr>
        <w:tabs>
          <w:tab w:val="left" w:pos="851"/>
        </w:tabs>
        <w:ind w:left="822" w:hanging="397"/>
        <w:jc w:val="both"/>
        <w:rPr>
          <w:rFonts w:ascii="Arial" w:hAnsi="Arial" w:cs="Arial"/>
        </w:rPr>
      </w:pPr>
      <w:r w:rsidRPr="0007786C">
        <w:rPr>
          <w:rFonts w:ascii="Arial" w:hAnsi="Arial" w:cs="Arial"/>
          <w:sz w:val="22"/>
          <w:szCs w:val="22"/>
        </w:rPr>
        <w:t xml:space="preserve">Okres gwarancji na urządzenia zabawowe </w:t>
      </w:r>
      <w:r w:rsidRPr="0007786C">
        <w:rPr>
          <w:rFonts w:ascii="Arial" w:hAnsi="Arial" w:cs="Arial"/>
          <w:b/>
          <w:sz w:val="22"/>
          <w:szCs w:val="22"/>
        </w:rPr>
        <w:t>(GW 1)</w:t>
      </w:r>
      <w:r w:rsidRPr="0007786C">
        <w:rPr>
          <w:rFonts w:ascii="Arial" w:hAnsi="Arial" w:cs="Arial"/>
          <w:sz w:val="22"/>
          <w:szCs w:val="22"/>
        </w:rPr>
        <w:t xml:space="preserve"> – 30%</w:t>
      </w:r>
    </w:p>
    <w:p w:rsidR="00FF2A1B" w:rsidRPr="0007786C" w:rsidRDefault="00FF2A1B" w:rsidP="00FF2A1B">
      <w:pPr>
        <w:widowControl w:val="0"/>
        <w:numPr>
          <w:ilvl w:val="2"/>
          <w:numId w:val="17"/>
        </w:numPr>
        <w:tabs>
          <w:tab w:val="left" w:pos="851"/>
        </w:tabs>
        <w:ind w:left="822" w:hanging="397"/>
        <w:jc w:val="both"/>
        <w:rPr>
          <w:rFonts w:ascii="Arial" w:hAnsi="Arial" w:cs="Arial"/>
        </w:rPr>
      </w:pPr>
      <w:r w:rsidRPr="0007786C">
        <w:rPr>
          <w:rFonts w:ascii="Arial" w:hAnsi="Arial" w:cs="Arial"/>
          <w:sz w:val="22"/>
          <w:szCs w:val="22"/>
        </w:rPr>
        <w:t>Okres gwarancji na nawierzchnię bezpieczną z płyt EPDM</w:t>
      </w:r>
      <w:r w:rsidRPr="0007786C">
        <w:rPr>
          <w:rFonts w:ascii="Arial" w:hAnsi="Arial" w:cs="Arial"/>
          <w:b/>
          <w:sz w:val="22"/>
          <w:szCs w:val="22"/>
        </w:rPr>
        <w:t>(GW 2)</w:t>
      </w:r>
      <w:r w:rsidRPr="0007786C">
        <w:rPr>
          <w:rFonts w:ascii="Arial" w:hAnsi="Arial" w:cs="Arial"/>
          <w:sz w:val="22"/>
          <w:szCs w:val="22"/>
        </w:rPr>
        <w:t xml:space="preserve"> – 10%</w:t>
      </w:r>
    </w:p>
    <w:p w:rsidR="00FF2A1B" w:rsidRPr="0007786C" w:rsidRDefault="00FF2A1B" w:rsidP="00FF2A1B">
      <w:pPr>
        <w:widowControl w:val="0"/>
        <w:tabs>
          <w:tab w:val="left" w:pos="851"/>
        </w:tabs>
        <w:ind w:left="822"/>
        <w:jc w:val="both"/>
        <w:rPr>
          <w:rFonts w:ascii="Arial" w:hAnsi="Arial" w:cs="Arial"/>
        </w:rPr>
      </w:pPr>
    </w:p>
    <w:p w:rsidR="00FF2A1B" w:rsidRPr="0007786C" w:rsidRDefault="00FF2A1B" w:rsidP="00FF2A1B">
      <w:pPr>
        <w:widowControl w:val="0"/>
        <w:numPr>
          <w:ilvl w:val="0"/>
          <w:numId w:val="17"/>
        </w:numPr>
        <w:tabs>
          <w:tab w:val="left" w:pos="426"/>
        </w:tabs>
        <w:ind w:left="425" w:hanging="425"/>
        <w:jc w:val="both"/>
        <w:rPr>
          <w:rFonts w:ascii="Arial" w:hAnsi="Arial" w:cs="Arial"/>
        </w:rPr>
      </w:pPr>
      <w:r w:rsidRPr="0007786C">
        <w:rPr>
          <w:rFonts w:ascii="Arial" w:hAnsi="Arial" w:cs="Arial"/>
          <w:sz w:val="22"/>
          <w:szCs w:val="22"/>
          <w:shd w:val="clear" w:color="auto" w:fill="FFFFFF"/>
        </w:rPr>
        <w:t xml:space="preserve">Ocena kryterium </w:t>
      </w:r>
      <w:r w:rsidRPr="0007786C">
        <w:rPr>
          <w:rFonts w:ascii="Arial" w:hAnsi="Arial" w:cs="Arial"/>
          <w:b/>
          <w:sz w:val="22"/>
          <w:szCs w:val="22"/>
          <w:shd w:val="clear" w:color="auto" w:fill="FFFFFF"/>
        </w:rPr>
        <w:t>C</w:t>
      </w:r>
      <w:r w:rsidRPr="0007786C">
        <w:rPr>
          <w:rFonts w:ascii="Arial" w:hAnsi="Arial" w:cs="Arial"/>
          <w:sz w:val="22"/>
          <w:szCs w:val="22"/>
          <w:shd w:val="clear" w:color="auto" w:fill="FFFFFF"/>
        </w:rPr>
        <w:t xml:space="preserve"> zostanie dokonana poprzez zastosowanie następującego wzoru:</w:t>
      </w:r>
    </w:p>
    <w:p w:rsidR="00FF2A1B" w:rsidRPr="0007786C" w:rsidRDefault="00FF2A1B" w:rsidP="00FF2A1B">
      <w:pPr>
        <w:ind w:left="357"/>
        <w:jc w:val="both"/>
        <w:rPr>
          <w:rFonts w:ascii="Arial" w:hAnsi="Arial" w:cs="Arial"/>
        </w:rPr>
      </w:pPr>
      <w:r w:rsidRPr="0007786C">
        <w:rPr>
          <w:rFonts w:ascii="Arial" w:hAnsi="Arial" w:cs="Arial"/>
          <w:b/>
          <w:sz w:val="22"/>
          <w:szCs w:val="22"/>
          <w:lang w:eastAsia="ar-SA"/>
        </w:rPr>
        <w:t>C = (</w:t>
      </w:r>
      <w:proofErr w:type="spellStart"/>
      <w:r w:rsidRPr="0007786C">
        <w:rPr>
          <w:rFonts w:ascii="Arial" w:hAnsi="Arial" w:cs="Arial"/>
          <w:b/>
          <w:sz w:val="22"/>
          <w:szCs w:val="22"/>
          <w:lang w:eastAsia="ar-SA"/>
        </w:rPr>
        <w:t>Cn</w:t>
      </w:r>
      <w:proofErr w:type="spellEnd"/>
      <w:r w:rsidRPr="0007786C">
        <w:rPr>
          <w:rFonts w:ascii="Arial" w:hAnsi="Arial" w:cs="Arial"/>
          <w:b/>
          <w:sz w:val="22"/>
          <w:szCs w:val="22"/>
          <w:lang w:eastAsia="ar-SA"/>
        </w:rPr>
        <w:t xml:space="preserve"> : </w:t>
      </w:r>
      <w:proofErr w:type="spellStart"/>
      <w:r w:rsidRPr="0007786C">
        <w:rPr>
          <w:rFonts w:ascii="Arial" w:hAnsi="Arial" w:cs="Arial"/>
          <w:b/>
          <w:sz w:val="22"/>
          <w:szCs w:val="22"/>
          <w:lang w:eastAsia="ar-SA"/>
        </w:rPr>
        <w:t>Cb</w:t>
      </w:r>
      <w:proofErr w:type="spellEnd"/>
      <w:r w:rsidRPr="0007786C">
        <w:rPr>
          <w:rFonts w:ascii="Arial" w:hAnsi="Arial" w:cs="Arial"/>
          <w:b/>
          <w:sz w:val="22"/>
          <w:szCs w:val="22"/>
          <w:lang w:eastAsia="ar-SA"/>
        </w:rPr>
        <w:t xml:space="preserve">)  x 60% </w:t>
      </w:r>
      <w:r w:rsidRPr="0007786C">
        <w:rPr>
          <w:rFonts w:ascii="Arial" w:hAnsi="Arial" w:cs="Arial"/>
          <w:sz w:val="22"/>
          <w:szCs w:val="22"/>
          <w:lang w:eastAsia="ar-SA"/>
        </w:rPr>
        <w:t xml:space="preserve">(waga kryterium) </w:t>
      </w:r>
      <w:r w:rsidRPr="0007786C">
        <w:rPr>
          <w:rFonts w:ascii="Arial" w:hAnsi="Arial" w:cs="Arial"/>
          <w:b/>
          <w:sz w:val="22"/>
          <w:szCs w:val="22"/>
          <w:lang w:eastAsia="ar-SA"/>
        </w:rPr>
        <w:t xml:space="preserve">x 100 pkt </w:t>
      </w:r>
    </w:p>
    <w:p w:rsidR="00FF2A1B" w:rsidRPr="0007786C" w:rsidRDefault="00FF2A1B" w:rsidP="00FF2A1B">
      <w:pPr>
        <w:ind w:left="357" w:firstLine="6"/>
        <w:jc w:val="both"/>
        <w:rPr>
          <w:rFonts w:ascii="Arial" w:hAnsi="Arial" w:cs="Arial"/>
          <w:sz w:val="22"/>
          <w:szCs w:val="22"/>
          <w:lang w:eastAsia="ar-SA"/>
        </w:rPr>
      </w:pPr>
      <w:r w:rsidRPr="0007786C">
        <w:rPr>
          <w:rFonts w:ascii="Arial" w:hAnsi="Arial" w:cs="Arial"/>
          <w:sz w:val="22"/>
          <w:szCs w:val="22"/>
          <w:lang w:eastAsia="ar-SA"/>
        </w:rPr>
        <w:t xml:space="preserve">gdzie: </w:t>
      </w:r>
    </w:p>
    <w:p w:rsidR="00FF2A1B" w:rsidRPr="0007786C" w:rsidRDefault="00FF2A1B" w:rsidP="00FF2A1B">
      <w:pPr>
        <w:ind w:left="357" w:firstLine="6"/>
        <w:jc w:val="both"/>
        <w:rPr>
          <w:rFonts w:ascii="Arial" w:hAnsi="Arial" w:cs="Arial"/>
        </w:rPr>
      </w:pPr>
      <w:proofErr w:type="spellStart"/>
      <w:r w:rsidRPr="0007786C">
        <w:rPr>
          <w:rFonts w:ascii="Arial" w:hAnsi="Arial" w:cs="Arial"/>
          <w:b/>
          <w:sz w:val="22"/>
          <w:szCs w:val="22"/>
          <w:lang w:eastAsia="ar-SA"/>
        </w:rPr>
        <w:t>Cn</w:t>
      </w:r>
      <w:proofErr w:type="spellEnd"/>
      <w:r w:rsidRPr="0007786C">
        <w:rPr>
          <w:rFonts w:ascii="Arial" w:hAnsi="Arial" w:cs="Arial"/>
          <w:sz w:val="22"/>
          <w:szCs w:val="22"/>
          <w:lang w:eastAsia="ar-SA"/>
        </w:rPr>
        <w:t xml:space="preserve"> - cena najniższa </w:t>
      </w:r>
    </w:p>
    <w:p w:rsidR="00FF2A1B" w:rsidRPr="0007786C" w:rsidRDefault="00FF2A1B" w:rsidP="00FF2A1B">
      <w:pPr>
        <w:ind w:left="357" w:firstLine="6"/>
        <w:jc w:val="both"/>
        <w:rPr>
          <w:rFonts w:ascii="Arial" w:hAnsi="Arial" w:cs="Arial"/>
        </w:rPr>
      </w:pPr>
      <w:proofErr w:type="spellStart"/>
      <w:r w:rsidRPr="0007786C">
        <w:rPr>
          <w:rFonts w:ascii="Arial" w:hAnsi="Arial" w:cs="Arial"/>
          <w:b/>
          <w:sz w:val="22"/>
          <w:szCs w:val="22"/>
          <w:lang w:eastAsia="ar-SA"/>
        </w:rPr>
        <w:t>Cb</w:t>
      </w:r>
      <w:proofErr w:type="spellEnd"/>
      <w:r w:rsidRPr="0007786C">
        <w:rPr>
          <w:rFonts w:ascii="Arial" w:hAnsi="Arial" w:cs="Arial"/>
          <w:sz w:val="22"/>
          <w:szCs w:val="22"/>
          <w:lang w:eastAsia="ar-SA"/>
        </w:rPr>
        <w:t xml:space="preserve"> - cena badana </w:t>
      </w:r>
    </w:p>
    <w:p w:rsidR="00FF2A1B" w:rsidRPr="0007786C" w:rsidRDefault="00FF2A1B" w:rsidP="00FF2A1B">
      <w:pPr>
        <w:numPr>
          <w:ilvl w:val="2"/>
          <w:numId w:val="18"/>
        </w:numPr>
        <w:spacing w:before="120"/>
        <w:ind w:left="426" w:hanging="426"/>
        <w:jc w:val="both"/>
        <w:rPr>
          <w:rFonts w:ascii="Arial" w:hAnsi="Arial" w:cs="Arial"/>
        </w:rPr>
      </w:pPr>
      <w:r w:rsidRPr="0007786C">
        <w:rPr>
          <w:rFonts w:ascii="Arial" w:hAnsi="Arial" w:cs="Arial"/>
          <w:sz w:val="22"/>
          <w:szCs w:val="22"/>
          <w:lang w:eastAsia="ar-SA"/>
        </w:rPr>
        <w:t xml:space="preserve">Ocena </w:t>
      </w:r>
      <w:r w:rsidRPr="0007786C">
        <w:rPr>
          <w:rFonts w:ascii="Arial" w:hAnsi="Arial" w:cs="Arial"/>
          <w:sz w:val="22"/>
          <w:szCs w:val="22"/>
          <w:shd w:val="clear" w:color="auto" w:fill="FFFFFF"/>
          <w:lang w:eastAsia="ar-SA"/>
        </w:rPr>
        <w:t xml:space="preserve">kryterium </w:t>
      </w:r>
      <w:r w:rsidRPr="0007786C">
        <w:rPr>
          <w:rFonts w:ascii="Arial" w:hAnsi="Arial" w:cs="Arial"/>
          <w:b/>
          <w:sz w:val="22"/>
          <w:szCs w:val="22"/>
          <w:shd w:val="clear" w:color="auto" w:fill="FFFFFF"/>
          <w:lang w:eastAsia="ar-SA"/>
        </w:rPr>
        <w:t xml:space="preserve">GW 1 </w:t>
      </w:r>
      <w:r w:rsidRPr="0007786C">
        <w:rPr>
          <w:rFonts w:ascii="Arial" w:hAnsi="Arial" w:cs="Arial"/>
          <w:sz w:val="22"/>
          <w:szCs w:val="22"/>
          <w:shd w:val="clear" w:color="auto" w:fill="FFFFFF"/>
          <w:lang w:eastAsia="ar-SA"/>
        </w:rPr>
        <w:t>zostanie dokonana poprzez zastosowanie następującego wzoru:</w:t>
      </w:r>
    </w:p>
    <w:p w:rsidR="00FF2A1B" w:rsidRPr="0007786C" w:rsidRDefault="00FF2A1B" w:rsidP="00FF2A1B">
      <w:pPr>
        <w:pStyle w:val="Tekstpodstawowywcity21"/>
        <w:spacing w:before="120"/>
        <w:ind w:left="426"/>
        <w:rPr>
          <w:rFonts w:ascii="Arial" w:hAnsi="Arial" w:cs="Arial"/>
        </w:rPr>
      </w:pPr>
      <w:r w:rsidRPr="0007786C">
        <w:rPr>
          <w:rFonts w:ascii="Arial" w:hAnsi="Arial" w:cs="Arial"/>
          <w:b/>
          <w:sz w:val="22"/>
          <w:szCs w:val="22"/>
        </w:rPr>
        <w:t>GW 1 = (GW 1b : GW 1n)* x 30%</w:t>
      </w:r>
      <w:r w:rsidRPr="0007786C">
        <w:rPr>
          <w:rFonts w:ascii="Arial" w:hAnsi="Arial" w:cs="Arial"/>
          <w:sz w:val="22"/>
          <w:szCs w:val="22"/>
        </w:rPr>
        <w:t>(waga kryterium)</w:t>
      </w:r>
      <w:r w:rsidRPr="0007786C">
        <w:rPr>
          <w:rFonts w:ascii="Arial" w:hAnsi="Arial" w:cs="Arial"/>
          <w:b/>
          <w:sz w:val="22"/>
          <w:szCs w:val="22"/>
        </w:rPr>
        <w:t xml:space="preserve"> x 100 pkt</w:t>
      </w:r>
      <w:r w:rsidRPr="0007786C">
        <w:rPr>
          <w:rFonts w:ascii="Arial" w:hAnsi="Arial" w:cs="Arial"/>
          <w:sz w:val="22"/>
          <w:szCs w:val="22"/>
        </w:rPr>
        <w:t xml:space="preserve">; </w:t>
      </w:r>
    </w:p>
    <w:p w:rsidR="00FF2A1B" w:rsidRPr="0007786C" w:rsidRDefault="00FF2A1B" w:rsidP="00FF2A1B">
      <w:pPr>
        <w:pStyle w:val="Tekstpodstawowywcity21"/>
        <w:spacing w:before="60"/>
        <w:ind w:left="426"/>
        <w:rPr>
          <w:rFonts w:ascii="Arial" w:hAnsi="Arial" w:cs="Arial"/>
        </w:rPr>
      </w:pPr>
      <w:r w:rsidRPr="0007786C">
        <w:rPr>
          <w:rFonts w:ascii="Arial" w:hAnsi="Arial" w:cs="Arial"/>
          <w:sz w:val="22"/>
          <w:szCs w:val="22"/>
        </w:rPr>
        <w:t xml:space="preserve">gdzie: </w:t>
      </w:r>
      <w:r w:rsidRPr="0007786C">
        <w:rPr>
          <w:rFonts w:ascii="Arial" w:hAnsi="Arial" w:cs="Arial"/>
          <w:b/>
          <w:sz w:val="22"/>
          <w:szCs w:val="22"/>
        </w:rPr>
        <w:t>GW 1b</w:t>
      </w:r>
      <w:r w:rsidRPr="0007786C">
        <w:rPr>
          <w:rFonts w:ascii="Arial" w:hAnsi="Arial" w:cs="Arial"/>
          <w:sz w:val="22"/>
          <w:szCs w:val="22"/>
        </w:rPr>
        <w:t xml:space="preserve"> – okres gwarancji badanej oferty, </w:t>
      </w:r>
      <w:r w:rsidRPr="0007786C">
        <w:rPr>
          <w:rFonts w:ascii="Arial" w:hAnsi="Arial" w:cs="Arial"/>
          <w:b/>
          <w:sz w:val="22"/>
          <w:szCs w:val="22"/>
        </w:rPr>
        <w:t>GW 1n</w:t>
      </w:r>
      <w:r w:rsidRPr="0007786C">
        <w:rPr>
          <w:rFonts w:ascii="Arial" w:hAnsi="Arial" w:cs="Arial"/>
          <w:sz w:val="22"/>
          <w:szCs w:val="22"/>
        </w:rPr>
        <w:t xml:space="preserve"> – najdłuższy okres gwarancji spośród złożonych ofert.</w:t>
      </w:r>
    </w:p>
    <w:p w:rsidR="00FF2A1B" w:rsidRPr="0007786C" w:rsidRDefault="00FF2A1B" w:rsidP="00FF2A1B">
      <w:pPr>
        <w:ind w:left="862" w:hanging="436"/>
        <w:jc w:val="both"/>
        <w:rPr>
          <w:rFonts w:ascii="Arial" w:hAnsi="Arial" w:cs="Arial"/>
          <w:sz w:val="22"/>
          <w:szCs w:val="22"/>
        </w:rPr>
      </w:pPr>
    </w:p>
    <w:p w:rsidR="00FF2A1B" w:rsidRPr="0007786C" w:rsidRDefault="00FF2A1B" w:rsidP="00FF2A1B">
      <w:pPr>
        <w:ind w:left="862" w:hanging="436"/>
        <w:jc w:val="both"/>
        <w:rPr>
          <w:rFonts w:ascii="Arial" w:hAnsi="Arial" w:cs="Arial"/>
          <w:sz w:val="22"/>
          <w:szCs w:val="22"/>
        </w:rPr>
      </w:pPr>
      <w:r w:rsidRPr="0007786C">
        <w:rPr>
          <w:rFonts w:ascii="Arial" w:hAnsi="Arial" w:cs="Arial"/>
          <w:sz w:val="22"/>
          <w:szCs w:val="22"/>
        </w:rPr>
        <w:t>Uwagi:</w:t>
      </w:r>
    </w:p>
    <w:p w:rsidR="00FF2A1B" w:rsidRPr="0007786C" w:rsidRDefault="00FF2A1B" w:rsidP="00FF2A1B">
      <w:pPr>
        <w:numPr>
          <w:ilvl w:val="0"/>
          <w:numId w:val="19"/>
        </w:numPr>
        <w:jc w:val="both"/>
        <w:rPr>
          <w:rFonts w:ascii="Arial" w:hAnsi="Arial" w:cs="Arial"/>
          <w:sz w:val="22"/>
          <w:szCs w:val="22"/>
        </w:rPr>
      </w:pPr>
      <w:r w:rsidRPr="0007786C">
        <w:rPr>
          <w:rFonts w:ascii="Arial" w:hAnsi="Arial" w:cs="Arial"/>
          <w:sz w:val="22"/>
          <w:szCs w:val="22"/>
        </w:rPr>
        <w:t>Punkty zostaną przyznane na podstawie oświadczenia złożonego w Formularzu Ofertowym ( Wzór załącznik nr 1 do SIWZ).</w:t>
      </w:r>
    </w:p>
    <w:p w:rsidR="00FF2A1B" w:rsidRPr="0007786C" w:rsidRDefault="00FF2A1B" w:rsidP="00FF2A1B">
      <w:pPr>
        <w:numPr>
          <w:ilvl w:val="0"/>
          <w:numId w:val="19"/>
        </w:numPr>
        <w:jc w:val="both"/>
        <w:rPr>
          <w:rFonts w:ascii="Arial" w:hAnsi="Arial" w:cs="Arial"/>
        </w:rPr>
      </w:pPr>
      <w:r w:rsidRPr="0007786C">
        <w:rPr>
          <w:rFonts w:ascii="Arial" w:hAnsi="Arial" w:cs="Arial"/>
          <w:sz w:val="22"/>
          <w:szCs w:val="22"/>
        </w:rPr>
        <w:t>Zaoferowany okres gwarancji nie może być krótszy niż 36 miesięcy. Oferty proponujące gwarancje krótszą niż 36 miesięcy będą odrzucane. 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 Proponowany okres gwarancji należy wskazać w miesiącach.</w:t>
      </w:r>
    </w:p>
    <w:p w:rsidR="00FF2A1B" w:rsidRPr="0007786C" w:rsidRDefault="00FF2A1B" w:rsidP="00FF2A1B">
      <w:pPr>
        <w:numPr>
          <w:ilvl w:val="2"/>
          <w:numId w:val="18"/>
        </w:numPr>
        <w:spacing w:before="120"/>
        <w:ind w:left="426" w:hanging="426"/>
        <w:jc w:val="both"/>
        <w:rPr>
          <w:rFonts w:ascii="Arial" w:hAnsi="Arial" w:cs="Arial"/>
        </w:rPr>
      </w:pPr>
      <w:r w:rsidRPr="0007786C">
        <w:rPr>
          <w:rFonts w:ascii="Arial" w:hAnsi="Arial" w:cs="Arial"/>
          <w:sz w:val="22"/>
          <w:szCs w:val="22"/>
          <w:lang w:eastAsia="ar-SA"/>
        </w:rPr>
        <w:t xml:space="preserve">Ocena </w:t>
      </w:r>
      <w:r w:rsidRPr="0007786C">
        <w:rPr>
          <w:rFonts w:ascii="Arial" w:hAnsi="Arial" w:cs="Arial"/>
          <w:sz w:val="22"/>
          <w:szCs w:val="22"/>
          <w:shd w:val="clear" w:color="auto" w:fill="FFFFFF"/>
          <w:lang w:eastAsia="ar-SA"/>
        </w:rPr>
        <w:t xml:space="preserve">kryterium </w:t>
      </w:r>
      <w:r w:rsidRPr="0007786C">
        <w:rPr>
          <w:rFonts w:ascii="Arial" w:hAnsi="Arial" w:cs="Arial"/>
          <w:b/>
          <w:sz w:val="22"/>
          <w:szCs w:val="22"/>
          <w:shd w:val="clear" w:color="auto" w:fill="FFFFFF"/>
          <w:lang w:eastAsia="ar-SA"/>
        </w:rPr>
        <w:t xml:space="preserve">GW 2 </w:t>
      </w:r>
      <w:r w:rsidRPr="0007786C">
        <w:rPr>
          <w:rFonts w:ascii="Arial" w:hAnsi="Arial" w:cs="Arial"/>
          <w:sz w:val="22"/>
          <w:szCs w:val="22"/>
          <w:shd w:val="clear" w:color="auto" w:fill="FFFFFF"/>
          <w:lang w:eastAsia="ar-SA"/>
        </w:rPr>
        <w:t>zostanie dokonana poprzez zastosowanie następującego wzoru:</w:t>
      </w:r>
    </w:p>
    <w:p w:rsidR="00FF2A1B" w:rsidRPr="0007786C" w:rsidRDefault="00FF2A1B" w:rsidP="00FF2A1B">
      <w:pPr>
        <w:pStyle w:val="Tekstpodstawowywcity21"/>
        <w:spacing w:before="120"/>
        <w:ind w:left="426"/>
        <w:rPr>
          <w:rFonts w:ascii="Arial" w:hAnsi="Arial" w:cs="Arial"/>
        </w:rPr>
      </w:pPr>
      <w:r w:rsidRPr="0007786C">
        <w:rPr>
          <w:rFonts w:ascii="Arial" w:hAnsi="Arial" w:cs="Arial"/>
          <w:b/>
          <w:sz w:val="22"/>
          <w:szCs w:val="22"/>
        </w:rPr>
        <w:t>GW 2 = (GW 2b : GW 2n)* x 10%</w:t>
      </w:r>
      <w:r w:rsidRPr="0007786C">
        <w:rPr>
          <w:rFonts w:ascii="Arial" w:hAnsi="Arial" w:cs="Arial"/>
          <w:sz w:val="22"/>
          <w:szCs w:val="22"/>
        </w:rPr>
        <w:t>(waga kryterium)</w:t>
      </w:r>
      <w:r w:rsidRPr="0007786C">
        <w:rPr>
          <w:rFonts w:ascii="Arial" w:hAnsi="Arial" w:cs="Arial"/>
          <w:b/>
          <w:sz w:val="22"/>
          <w:szCs w:val="22"/>
        </w:rPr>
        <w:t xml:space="preserve"> x 100 pkt</w:t>
      </w:r>
      <w:r w:rsidRPr="0007786C">
        <w:rPr>
          <w:rFonts w:ascii="Arial" w:hAnsi="Arial" w:cs="Arial"/>
          <w:sz w:val="22"/>
          <w:szCs w:val="22"/>
        </w:rPr>
        <w:t xml:space="preserve">; </w:t>
      </w:r>
    </w:p>
    <w:p w:rsidR="00FF2A1B" w:rsidRPr="0007786C" w:rsidRDefault="00FF2A1B" w:rsidP="00FF2A1B">
      <w:pPr>
        <w:pStyle w:val="Tekstpodstawowywcity21"/>
        <w:spacing w:before="60"/>
        <w:ind w:left="426"/>
        <w:rPr>
          <w:rFonts w:ascii="Arial" w:hAnsi="Arial" w:cs="Arial"/>
        </w:rPr>
      </w:pPr>
      <w:r w:rsidRPr="0007786C">
        <w:rPr>
          <w:rFonts w:ascii="Arial" w:hAnsi="Arial" w:cs="Arial"/>
          <w:sz w:val="22"/>
          <w:szCs w:val="22"/>
        </w:rPr>
        <w:t xml:space="preserve">gdzie: </w:t>
      </w:r>
      <w:r w:rsidRPr="0007786C">
        <w:rPr>
          <w:rFonts w:ascii="Arial" w:hAnsi="Arial" w:cs="Arial"/>
          <w:b/>
          <w:sz w:val="22"/>
          <w:szCs w:val="22"/>
        </w:rPr>
        <w:t>GW 2b</w:t>
      </w:r>
      <w:r w:rsidRPr="0007786C">
        <w:rPr>
          <w:rFonts w:ascii="Arial" w:hAnsi="Arial" w:cs="Arial"/>
          <w:sz w:val="22"/>
          <w:szCs w:val="22"/>
        </w:rPr>
        <w:t xml:space="preserve"> – okres gwarancji badanej oferty, </w:t>
      </w:r>
      <w:r w:rsidRPr="0007786C">
        <w:rPr>
          <w:rFonts w:ascii="Arial" w:hAnsi="Arial" w:cs="Arial"/>
          <w:b/>
          <w:sz w:val="22"/>
          <w:szCs w:val="22"/>
        </w:rPr>
        <w:t>GW 2n</w:t>
      </w:r>
      <w:r w:rsidRPr="0007786C">
        <w:rPr>
          <w:rFonts w:ascii="Arial" w:hAnsi="Arial" w:cs="Arial"/>
          <w:sz w:val="22"/>
          <w:szCs w:val="22"/>
        </w:rPr>
        <w:t xml:space="preserve"> – najdłuższy okres gwarancji spośród złożonych ofert.</w:t>
      </w:r>
    </w:p>
    <w:p w:rsidR="00FF2A1B" w:rsidRPr="0007786C" w:rsidRDefault="00FF2A1B" w:rsidP="00FF2A1B">
      <w:pPr>
        <w:ind w:left="862" w:hanging="436"/>
        <w:jc w:val="both"/>
        <w:rPr>
          <w:rFonts w:ascii="Arial" w:hAnsi="Arial" w:cs="Arial"/>
          <w:sz w:val="22"/>
          <w:szCs w:val="22"/>
        </w:rPr>
      </w:pPr>
    </w:p>
    <w:p w:rsidR="00FF2A1B" w:rsidRPr="0007786C" w:rsidRDefault="00FF2A1B" w:rsidP="00FF2A1B">
      <w:pPr>
        <w:ind w:left="862" w:hanging="436"/>
        <w:jc w:val="both"/>
        <w:rPr>
          <w:rFonts w:ascii="Arial" w:hAnsi="Arial" w:cs="Arial"/>
          <w:sz w:val="22"/>
          <w:szCs w:val="22"/>
        </w:rPr>
      </w:pPr>
      <w:r w:rsidRPr="0007786C">
        <w:rPr>
          <w:rFonts w:ascii="Arial" w:hAnsi="Arial" w:cs="Arial"/>
          <w:sz w:val="22"/>
          <w:szCs w:val="22"/>
        </w:rPr>
        <w:t>Uwagi:</w:t>
      </w:r>
    </w:p>
    <w:p w:rsidR="00FF2A1B" w:rsidRPr="0007786C" w:rsidRDefault="00FF2A1B" w:rsidP="00FF2A1B">
      <w:pPr>
        <w:numPr>
          <w:ilvl w:val="0"/>
          <w:numId w:val="20"/>
        </w:numPr>
        <w:jc w:val="both"/>
        <w:rPr>
          <w:rFonts w:ascii="Arial" w:hAnsi="Arial" w:cs="Arial"/>
          <w:sz w:val="22"/>
          <w:szCs w:val="22"/>
        </w:rPr>
      </w:pPr>
      <w:r w:rsidRPr="0007786C">
        <w:rPr>
          <w:rFonts w:ascii="Arial" w:hAnsi="Arial" w:cs="Arial"/>
          <w:sz w:val="22"/>
          <w:szCs w:val="22"/>
        </w:rPr>
        <w:lastRenderedPageBreak/>
        <w:t>Punkty zostaną przyznane na podstawie oświadczenia złożonego w Formularzu Ofertowym ( Wzór załącznik nr 1 do SIWZ).</w:t>
      </w:r>
    </w:p>
    <w:p w:rsidR="00FF2A1B" w:rsidRPr="0007786C" w:rsidRDefault="00FF2A1B" w:rsidP="00FF2A1B">
      <w:pPr>
        <w:numPr>
          <w:ilvl w:val="0"/>
          <w:numId w:val="20"/>
        </w:numPr>
        <w:jc w:val="both"/>
        <w:rPr>
          <w:rFonts w:ascii="Arial" w:hAnsi="Arial" w:cs="Arial"/>
        </w:rPr>
      </w:pPr>
      <w:r w:rsidRPr="0007786C">
        <w:rPr>
          <w:rFonts w:ascii="Arial" w:hAnsi="Arial" w:cs="Arial"/>
          <w:sz w:val="22"/>
          <w:szCs w:val="22"/>
        </w:rPr>
        <w:t>Zaoferowany okres gwarancji nie może być krótszy niż 24 miesięcy. Oferty proponujące gwarancje krótszą niż 24 miesięcy będą odrzucane. Maksymalny okres gwarancji podlegającej ocenie wynosi 48 miesięcy. Oferty proponujące 48 miesięczny okres gwarancji otrzymają najwyższą ilość punktów. Oferty proponujące okres gwarancji dłuższy niż 48 miesięcy będą liczone jak oferty proponujące maksymalny okres gwarancji. Proponowany okres gwarancji należy wskazać w miesiącach.</w:t>
      </w:r>
    </w:p>
    <w:p w:rsidR="00FF2A1B" w:rsidRPr="0007786C" w:rsidRDefault="00FF2A1B" w:rsidP="00FF2A1B">
      <w:pPr>
        <w:jc w:val="both"/>
        <w:rPr>
          <w:rFonts w:ascii="Arial" w:hAnsi="Arial" w:cs="Arial"/>
          <w:strike/>
          <w:sz w:val="22"/>
          <w:szCs w:val="22"/>
        </w:rPr>
      </w:pPr>
    </w:p>
    <w:p w:rsidR="00FF2A1B" w:rsidRPr="0007786C" w:rsidRDefault="00FF2A1B" w:rsidP="00FF2A1B">
      <w:pPr>
        <w:numPr>
          <w:ilvl w:val="2"/>
          <w:numId w:val="18"/>
        </w:numPr>
        <w:ind w:left="426" w:hanging="426"/>
        <w:jc w:val="both"/>
        <w:rPr>
          <w:rFonts w:ascii="Arial" w:hAnsi="Arial" w:cs="Arial"/>
          <w:sz w:val="22"/>
          <w:szCs w:val="22"/>
          <w:lang w:eastAsia="ar-SA"/>
        </w:rPr>
      </w:pPr>
      <w:r w:rsidRPr="0007786C">
        <w:rPr>
          <w:rFonts w:ascii="Arial" w:hAnsi="Arial" w:cs="Arial"/>
          <w:sz w:val="22"/>
          <w:szCs w:val="22"/>
          <w:lang w:eastAsia="ar-SA"/>
        </w:rPr>
        <w:t>Ocena zostanie wyliczona wg wzoru:</w:t>
      </w:r>
    </w:p>
    <w:p w:rsidR="00FF2A1B" w:rsidRPr="0007786C" w:rsidRDefault="00FF2A1B" w:rsidP="00FF2A1B">
      <w:pPr>
        <w:spacing w:before="60"/>
        <w:ind w:left="425"/>
        <w:jc w:val="both"/>
        <w:rPr>
          <w:rFonts w:ascii="Arial" w:hAnsi="Arial" w:cs="Arial"/>
          <w:b/>
          <w:sz w:val="22"/>
          <w:szCs w:val="22"/>
          <w:lang w:eastAsia="ar-SA"/>
        </w:rPr>
      </w:pPr>
      <w:r w:rsidRPr="0007786C">
        <w:rPr>
          <w:rFonts w:ascii="Arial" w:hAnsi="Arial" w:cs="Arial"/>
          <w:b/>
          <w:sz w:val="22"/>
          <w:szCs w:val="22"/>
          <w:lang w:eastAsia="ar-SA"/>
        </w:rPr>
        <w:t xml:space="preserve">Np.: O = C + GW 1 + GW 2 </w:t>
      </w:r>
    </w:p>
    <w:p w:rsidR="00FF2A1B" w:rsidRPr="0007786C" w:rsidRDefault="00FF2A1B" w:rsidP="00FF2A1B">
      <w:pPr>
        <w:numPr>
          <w:ilvl w:val="2"/>
          <w:numId w:val="18"/>
        </w:numPr>
        <w:spacing w:before="120"/>
        <w:ind w:left="426" w:hanging="426"/>
        <w:jc w:val="both"/>
        <w:rPr>
          <w:rFonts w:ascii="Arial" w:hAnsi="Arial" w:cs="Arial"/>
          <w:b/>
          <w:sz w:val="22"/>
          <w:szCs w:val="22"/>
          <w:lang w:eastAsia="ar-SA"/>
        </w:rPr>
      </w:pPr>
      <w:r w:rsidRPr="0007786C">
        <w:rPr>
          <w:rFonts w:ascii="Arial" w:hAnsi="Arial" w:cs="Arial"/>
          <w:b/>
          <w:sz w:val="22"/>
          <w:szCs w:val="22"/>
          <w:lang w:eastAsia="ar-SA"/>
        </w:rPr>
        <w:t>Za najkorzystniejszą zostanie uznana oferta, która uzyska największą ilość punktów.</w:t>
      </w:r>
    </w:p>
    <w:p w:rsidR="00FF2A1B" w:rsidRPr="0007786C" w:rsidRDefault="00FF2A1B" w:rsidP="00FF2A1B">
      <w:pPr>
        <w:spacing w:before="120"/>
        <w:jc w:val="both"/>
        <w:rPr>
          <w:rFonts w:ascii="Arial" w:hAnsi="Arial" w:cs="Arial"/>
          <w:sz w:val="22"/>
          <w:szCs w:val="22"/>
          <w:lang w:eastAsia="ar-SA"/>
        </w:rPr>
      </w:pPr>
    </w:p>
    <w:p w:rsidR="00FF2A1B" w:rsidRPr="0007786C" w:rsidRDefault="00FF2A1B" w:rsidP="00FF2A1B">
      <w:pPr>
        <w:ind w:left="360" w:hanging="360"/>
        <w:jc w:val="both"/>
        <w:rPr>
          <w:rFonts w:ascii="Arial" w:hAnsi="Arial" w:cs="Arial"/>
        </w:rPr>
      </w:pPr>
      <w:r w:rsidRPr="0007786C">
        <w:rPr>
          <w:rFonts w:ascii="Arial" w:hAnsi="Arial" w:cs="Arial"/>
          <w:b/>
          <w:sz w:val="22"/>
          <w:szCs w:val="22"/>
        </w:rPr>
        <w:t>XII.  Wymagania dotyczące</w:t>
      </w:r>
      <w:r w:rsidR="00B04F70">
        <w:rPr>
          <w:rFonts w:ascii="Arial" w:hAnsi="Arial" w:cs="Arial"/>
          <w:b/>
          <w:sz w:val="22"/>
          <w:szCs w:val="22"/>
        </w:rPr>
        <w:t xml:space="preserve"> </w:t>
      </w:r>
      <w:r w:rsidRPr="0007786C">
        <w:rPr>
          <w:rFonts w:ascii="Arial" w:hAnsi="Arial" w:cs="Arial"/>
          <w:b/>
          <w:sz w:val="22"/>
          <w:szCs w:val="22"/>
        </w:rPr>
        <w:t>wadium</w:t>
      </w:r>
    </w:p>
    <w:p w:rsidR="00FF2A1B" w:rsidRPr="0007786C" w:rsidRDefault="00FF2A1B" w:rsidP="00FF2A1B">
      <w:pPr>
        <w:numPr>
          <w:ilvl w:val="0"/>
          <w:numId w:val="21"/>
        </w:numPr>
        <w:tabs>
          <w:tab w:val="left" w:pos="360"/>
        </w:tabs>
        <w:spacing w:before="60"/>
        <w:ind w:left="360"/>
        <w:jc w:val="both"/>
        <w:rPr>
          <w:rFonts w:ascii="Arial" w:hAnsi="Arial" w:cs="Arial"/>
        </w:rPr>
      </w:pPr>
      <w:r w:rsidRPr="0007786C">
        <w:rPr>
          <w:rFonts w:ascii="Arial" w:hAnsi="Arial" w:cs="Arial"/>
          <w:sz w:val="22"/>
          <w:szCs w:val="22"/>
        </w:rPr>
        <w:t xml:space="preserve"> Wykonawca przystępujący do postępowania o udzielenie zamówienia publicznego jest zobowiązany - przed upływem terminu składania ofert - wnieść </w:t>
      </w:r>
      <w:r w:rsidRPr="0007786C">
        <w:rPr>
          <w:rFonts w:ascii="Arial" w:hAnsi="Arial" w:cs="Arial"/>
          <w:sz w:val="22"/>
          <w:szCs w:val="22"/>
          <w:u w:val="single"/>
        </w:rPr>
        <w:t>wadium</w:t>
      </w:r>
      <w:r w:rsidRPr="0007786C">
        <w:rPr>
          <w:rFonts w:ascii="Arial" w:hAnsi="Arial" w:cs="Arial"/>
          <w:sz w:val="22"/>
          <w:szCs w:val="22"/>
        </w:rPr>
        <w:t xml:space="preserve"> w wysokości: </w:t>
      </w:r>
    </w:p>
    <w:p w:rsidR="00FF2A1B" w:rsidRPr="0007786C" w:rsidRDefault="00FF2A1B" w:rsidP="00FF2A1B">
      <w:pPr>
        <w:tabs>
          <w:tab w:val="left" w:pos="360"/>
        </w:tabs>
        <w:spacing w:before="60"/>
        <w:ind w:left="360"/>
        <w:jc w:val="both"/>
        <w:rPr>
          <w:rFonts w:ascii="Arial" w:hAnsi="Arial" w:cs="Arial"/>
        </w:rPr>
      </w:pPr>
      <w:r w:rsidRPr="0007786C">
        <w:rPr>
          <w:rFonts w:ascii="Arial" w:hAnsi="Arial" w:cs="Arial"/>
          <w:b/>
          <w:sz w:val="22"/>
          <w:szCs w:val="22"/>
        </w:rPr>
        <w:t xml:space="preserve">6 700,00 zł </w:t>
      </w:r>
      <w:r w:rsidRPr="0007786C">
        <w:rPr>
          <w:rFonts w:ascii="Arial" w:hAnsi="Arial" w:cs="Arial"/>
          <w:sz w:val="22"/>
          <w:szCs w:val="22"/>
        </w:rPr>
        <w:t>(</w:t>
      </w:r>
      <w:r w:rsidRPr="0007786C">
        <w:rPr>
          <w:rFonts w:ascii="Arial" w:hAnsi="Arial" w:cs="Arial"/>
          <w:i/>
          <w:sz w:val="22"/>
          <w:szCs w:val="22"/>
        </w:rPr>
        <w:t>słownie zł: sześć  tysięcy siedemset złotych  00/100</w:t>
      </w:r>
      <w:r w:rsidRPr="0007786C">
        <w:rPr>
          <w:rFonts w:ascii="Arial" w:hAnsi="Arial" w:cs="Arial"/>
          <w:sz w:val="22"/>
          <w:szCs w:val="22"/>
        </w:rPr>
        <w:t xml:space="preserve">). </w:t>
      </w:r>
    </w:p>
    <w:p w:rsidR="00FF2A1B" w:rsidRPr="0007786C" w:rsidRDefault="00FF2A1B" w:rsidP="00FF2A1B">
      <w:pPr>
        <w:numPr>
          <w:ilvl w:val="0"/>
          <w:numId w:val="21"/>
        </w:numPr>
        <w:tabs>
          <w:tab w:val="left" w:pos="360"/>
        </w:tabs>
        <w:spacing w:before="60"/>
        <w:ind w:left="360"/>
        <w:jc w:val="both"/>
        <w:rPr>
          <w:rFonts w:ascii="Arial" w:hAnsi="Arial" w:cs="Arial"/>
        </w:rPr>
      </w:pPr>
      <w:r w:rsidRPr="0007786C">
        <w:rPr>
          <w:rFonts w:ascii="Arial" w:hAnsi="Arial" w:cs="Arial"/>
          <w:sz w:val="22"/>
          <w:szCs w:val="22"/>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Pr="0007786C">
        <w:rPr>
          <w:rFonts w:ascii="Arial" w:hAnsi="Arial" w:cs="Arial"/>
          <w:i/>
          <w:sz w:val="22"/>
          <w:szCs w:val="22"/>
        </w:rPr>
        <w:t xml:space="preserve">Dz.U. </w:t>
      </w:r>
      <w:r w:rsidRPr="0007786C">
        <w:rPr>
          <w:rFonts w:ascii="Arial" w:hAnsi="Arial" w:cs="Arial"/>
          <w:sz w:val="22"/>
          <w:szCs w:val="22"/>
        </w:rPr>
        <w:t>z 2018 r. poz. 110 z późn.zm.)</w:t>
      </w:r>
    </w:p>
    <w:p w:rsidR="00FF2A1B" w:rsidRPr="0007786C" w:rsidRDefault="00FF2A1B" w:rsidP="00FF2A1B">
      <w:pPr>
        <w:pStyle w:val="WW-Tekstpodstawowy21"/>
        <w:rPr>
          <w:rFonts w:cs="Arial"/>
          <w:i/>
          <w:sz w:val="22"/>
          <w:szCs w:val="22"/>
          <w:u w:val="single"/>
        </w:rPr>
      </w:pPr>
      <w:r w:rsidRPr="0007786C">
        <w:rPr>
          <w:rFonts w:cs="Arial"/>
          <w:b w:val="0"/>
          <w:sz w:val="22"/>
          <w:szCs w:val="22"/>
        </w:rPr>
        <w:t>wadium</w:t>
      </w:r>
      <w:r w:rsidRPr="0007786C">
        <w:rPr>
          <w:rFonts w:cs="Arial"/>
          <w:b w:val="0"/>
          <w:bCs/>
          <w:sz w:val="22"/>
          <w:szCs w:val="22"/>
        </w:rPr>
        <w:t xml:space="preserve"> wnoszone w pieniądzu należy wpłacić przelewem na konto: Bank PKO BP SA Oddział w Koszalinie nr 25 1020 2791 0000 7502 0228 1632 z </w:t>
      </w:r>
      <w:proofErr w:type="spellStart"/>
      <w:r w:rsidRPr="0007786C">
        <w:rPr>
          <w:rFonts w:cs="Arial"/>
          <w:b w:val="0"/>
          <w:bCs/>
          <w:sz w:val="22"/>
          <w:szCs w:val="22"/>
        </w:rPr>
        <w:t>dopiskiem</w:t>
      </w:r>
      <w:r w:rsidRPr="0007786C">
        <w:rPr>
          <w:rFonts w:cs="Arial"/>
          <w:b w:val="0"/>
          <w:bCs/>
          <w:sz w:val="22"/>
          <w:szCs w:val="22"/>
          <w:u w:val="single"/>
        </w:rPr>
        <w:t>„Wadium</w:t>
      </w:r>
      <w:proofErr w:type="spellEnd"/>
      <w:r w:rsidRPr="0007786C">
        <w:rPr>
          <w:rFonts w:cs="Arial"/>
          <w:b w:val="0"/>
          <w:bCs/>
          <w:sz w:val="22"/>
          <w:szCs w:val="22"/>
          <w:u w:val="single"/>
        </w:rPr>
        <w:t xml:space="preserve"> w przetargu nieograniczonym na ”</w:t>
      </w:r>
      <w:r w:rsidRPr="0007786C">
        <w:rPr>
          <w:rFonts w:cs="Arial"/>
          <w:b w:val="0"/>
          <w:i/>
          <w:sz w:val="22"/>
          <w:szCs w:val="22"/>
        </w:rPr>
        <w:t xml:space="preserve"> 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w:t>
      </w:r>
    </w:p>
    <w:p w:rsidR="00FF2A1B" w:rsidRPr="0007786C" w:rsidRDefault="00FF2A1B" w:rsidP="00FF2A1B">
      <w:pPr>
        <w:numPr>
          <w:ilvl w:val="0"/>
          <w:numId w:val="22"/>
        </w:numPr>
        <w:tabs>
          <w:tab w:val="left" w:pos="-4356"/>
        </w:tabs>
        <w:spacing w:before="60"/>
        <w:jc w:val="both"/>
        <w:rPr>
          <w:rFonts w:ascii="Arial" w:hAnsi="Arial" w:cs="Arial"/>
        </w:rPr>
      </w:pPr>
      <w:r w:rsidRPr="0007786C">
        <w:rPr>
          <w:rFonts w:ascii="Arial" w:hAnsi="Arial" w:cs="Arial"/>
          <w:bCs/>
          <w:sz w:val="22"/>
          <w:szCs w:val="22"/>
        </w:rPr>
        <w:t>Za skuteczne wniesienie wadium w pieniądzu Zamawiający uzna</w:t>
      </w:r>
      <w:r w:rsidRPr="0007786C">
        <w:rPr>
          <w:rFonts w:ascii="Arial" w:hAnsi="Arial" w:cs="Arial"/>
          <w:sz w:val="22"/>
          <w:szCs w:val="22"/>
        </w:rPr>
        <w:t xml:space="preserve"> wadium, które przed upływem terminu składania ofert znajduje się na koncie Zamawiającego. Zaświadczenie o wpłacie zaleca się załączyć do oferty,</w:t>
      </w:r>
    </w:p>
    <w:p w:rsidR="00FF2A1B" w:rsidRPr="0007786C" w:rsidRDefault="00FF2A1B" w:rsidP="00FF2A1B">
      <w:pPr>
        <w:numPr>
          <w:ilvl w:val="0"/>
          <w:numId w:val="22"/>
        </w:numPr>
        <w:tabs>
          <w:tab w:val="left" w:pos="-4356"/>
        </w:tabs>
        <w:spacing w:before="60"/>
        <w:jc w:val="both"/>
        <w:rPr>
          <w:rFonts w:ascii="Arial" w:hAnsi="Arial" w:cs="Arial"/>
          <w:sz w:val="22"/>
          <w:szCs w:val="22"/>
        </w:rPr>
      </w:pPr>
      <w:r w:rsidRPr="0007786C">
        <w:rPr>
          <w:rFonts w:ascii="Arial" w:hAnsi="Arial" w:cs="Arial"/>
          <w:sz w:val="22"/>
          <w:szCs w:val="22"/>
        </w:rPr>
        <w:t xml:space="preserve">jeżeli wykonawca wnosi wadium w innej formie niż pieniężna wadium należy wnieść </w:t>
      </w:r>
      <w:r w:rsidRPr="0007786C">
        <w:rPr>
          <w:rFonts w:ascii="Arial" w:hAnsi="Arial" w:cs="Arial"/>
          <w:sz w:val="22"/>
          <w:szCs w:val="22"/>
          <w:shd w:val="clear" w:color="auto" w:fill="FFFFFF"/>
        </w:rPr>
        <w:t>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w:t>
      </w:r>
      <w:hyperlink r:id="rId17" w:anchor="/act/17074707?unitId=art(89)" w:tgtFrame="_blank" w:history="1">
        <w:r w:rsidRPr="0007786C">
          <w:rPr>
            <w:rStyle w:val="Hipercze"/>
            <w:rFonts w:ascii="Arial" w:hAnsi="Arial" w:cs="Arial"/>
            <w:color w:val="auto"/>
            <w:sz w:val="22"/>
            <w:szCs w:val="22"/>
            <w:shd w:val="clear" w:color="auto" w:fill="FFFFFF"/>
          </w:rPr>
          <w:t>art. 89 ust. 1 pkt 7b Prawa zamówień publicznych (</w:t>
        </w:r>
        <w:proofErr w:type="spellStart"/>
        <w:r w:rsidRPr="0007786C">
          <w:rPr>
            <w:rStyle w:val="Hipercze"/>
            <w:rFonts w:ascii="Arial" w:hAnsi="Arial" w:cs="Arial"/>
            <w:color w:val="auto"/>
            <w:sz w:val="22"/>
            <w:szCs w:val="22"/>
            <w:shd w:val="clear" w:color="auto" w:fill="FFFFFF"/>
          </w:rPr>
          <w:t>pzp</w:t>
        </w:r>
        <w:proofErr w:type="spellEnd"/>
        <w:r w:rsidRPr="0007786C">
          <w:rPr>
            <w:rStyle w:val="Hipercze"/>
            <w:rFonts w:ascii="Arial" w:hAnsi="Arial" w:cs="Arial"/>
            <w:color w:val="auto"/>
            <w:sz w:val="22"/>
            <w:szCs w:val="22"/>
            <w:shd w:val="clear" w:color="auto" w:fill="FFFFFF"/>
          </w:rPr>
          <w:t>)</w:t>
        </w:r>
      </w:hyperlink>
      <w:r w:rsidRPr="0007786C">
        <w:rPr>
          <w:rFonts w:ascii="Arial" w:hAnsi="Arial" w:cs="Arial"/>
          <w:sz w:val="22"/>
          <w:szCs w:val="22"/>
          <w:shd w:val="clear" w:color="auto" w:fill="FFFFFF"/>
        </w:rPr>
        <w:t>.</w:t>
      </w:r>
      <w:r w:rsidRPr="0007786C">
        <w:rPr>
          <w:rFonts w:ascii="Arial" w:hAnsi="Arial" w:cs="Arial"/>
          <w:sz w:val="22"/>
          <w:szCs w:val="22"/>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proofErr w:type="spellStart"/>
      <w:r w:rsidRPr="0007786C">
        <w:rPr>
          <w:rFonts w:ascii="Arial" w:hAnsi="Arial" w:cs="Arial"/>
          <w:sz w:val="22"/>
          <w:szCs w:val="22"/>
        </w:rPr>
        <w:t>Pzp</w:t>
      </w:r>
      <w:proofErr w:type="spellEnd"/>
      <w:r w:rsidRPr="0007786C">
        <w:rPr>
          <w:rFonts w:ascii="Arial" w:hAnsi="Arial" w:cs="Arial"/>
          <w:sz w:val="22"/>
          <w:szCs w:val="22"/>
        </w:rPr>
        <w:t xml:space="preserve">. </w:t>
      </w:r>
    </w:p>
    <w:p w:rsidR="00FF2A1B" w:rsidRPr="0007786C" w:rsidRDefault="00FF2A1B" w:rsidP="00FF2A1B">
      <w:pPr>
        <w:numPr>
          <w:ilvl w:val="0"/>
          <w:numId w:val="21"/>
        </w:numPr>
        <w:tabs>
          <w:tab w:val="left" w:pos="360"/>
        </w:tabs>
        <w:ind w:left="357" w:hanging="357"/>
        <w:jc w:val="both"/>
        <w:rPr>
          <w:rFonts w:ascii="Arial" w:hAnsi="Arial" w:cs="Arial"/>
        </w:rPr>
      </w:pPr>
      <w:r w:rsidRPr="0007786C">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pkt. 7.Wykonawcy, którego oferta została wybrana jako najkorzystniejsza, zamawiający zwraca wadium niezwłocznie po zawarciu umowy w sprawie zamówienia publicznego oraz wniesieniu zabezpieczenia należytego wykonania umowy, </w:t>
      </w:r>
      <w:r w:rsidRPr="0007786C">
        <w:rPr>
          <w:rFonts w:ascii="Arial" w:hAnsi="Arial" w:cs="Arial"/>
          <w:sz w:val="22"/>
          <w:szCs w:val="22"/>
        </w:rPr>
        <w:t>jeżeli jego wniesienia żądano.</w:t>
      </w:r>
    </w:p>
    <w:p w:rsidR="00FF2A1B" w:rsidRPr="0007786C" w:rsidRDefault="00FF2A1B" w:rsidP="00FF2A1B">
      <w:pPr>
        <w:numPr>
          <w:ilvl w:val="0"/>
          <w:numId w:val="21"/>
        </w:numPr>
        <w:tabs>
          <w:tab w:val="left" w:pos="360"/>
        </w:tabs>
        <w:ind w:left="357" w:hanging="357"/>
        <w:jc w:val="both"/>
        <w:rPr>
          <w:rFonts w:ascii="Arial" w:hAnsi="Arial" w:cs="Arial"/>
        </w:rPr>
      </w:pPr>
      <w:r w:rsidRPr="0007786C">
        <w:rPr>
          <w:rFonts w:ascii="Arial" w:hAnsi="Arial" w:cs="Arial"/>
          <w:iCs/>
          <w:sz w:val="22"/>
          <w:szCs w:val="22"/>
        </w:rPr>
        <w:t>Zamawiający zwraca niezwłocznie wadium, na wniosek wykonawcy, który wycofał ofertę przed upływem terminu składania ofert.</w:t>
      </w:r>
    </w:p>
    <w:p w:rsidR="00FF2A1B" w:rsidRPr="0007786C" w:rsidRDefault="00FF2A1B" w:rsidP="00FF2A1B">
      <w:pPr>
        <w:numPr>
          <w:ilvl w:val="0"/>
          <w:numId w:val="23"/>
        </w:numPr>
        <w:ind w:left="426" w:hanging="426"/>
        <w:jc w:val="both"/>
        <w:rPr>
          <w:rFonts w:ascii="Arial" w:hAnsi="Arial" w:cs="Arial"/>
          <w:sz w:val="22"/>
          <w:szCs w:val="22"/>
        </w:rPr>
      </w:pPr>
      <w:r w:rsidRPr="0007786C">
        <w:rPr>
          <w:rFonts w:ascii="Arial" w:hAnsi="Arial" w:cs="Arial"/>
          <w:sz w:val="22"/>
          <w:szCs w:val="22"/>
        </w:rPr>
        <w:lastRenderedPageBreak/>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FF2A1B" w:rsidRPr="0007786C" w:rsidRDefault="00FF2A1B" w:rsidP="00FF2A1B">
      <w:pPr>
        <w:numPr>
          <w:ilvl w:val="0"/>
          <w:numId w:val="23"/>
        </w:numPr>
        <w:tabs>
          <w:tab w:val="left" w:pos="360"/>
          <w:tab w:val="left" w:pos="1702"/>
        </w:tabs>
        <w:ind w:left="357" w:hanging="357"/>
        <w:jc w:val="both"/>
        <w:rPr>
          <w:rFonts w:ascii="Arial" w:hAnsi="Arial" w:cs="Arial"/>
        </w:rPr>
      </w:pPr>
      <w:r w:rsidRPr="0007786C">
        <w:rPr>
          <w:rFonts w:ascii="Arial" w:hAnsi="Arial" w:cs="Arial"/>
          <w:sz w:val="22"/>
          <w:szCs w:val="22"/>
        </w:rPr>
        <w:t xml:space="preserve"> Wadium wraz z odsetkami wniesione w pieniądzu przez Wykonawcę, którego oferta została uznana za najkorzystniejszą, na wniosek tego Wykonawcy, zaliczane jest przez Zamawiającego na poczet zabezpieczenia należytego wykonania umowy. </w:t>
      </w:r>
    </w:p>
    <w:p w:rsidR="00FF2A1B" w:rsidRPr="0007786C" w:rsidRDefault="00FF2A1B" w:rsidP="00FF2A1B">
      <w:pPr>
        <w:numPr>
          <w:ilvl w:val="0"/>
          <w:numId w:val="23"/>
        </w:numPr>
        <w:tabs>
          <w:tab w:val="left" w:pos="360"/>
        </w:tabs>
        <w:ind w:left="357" w:hanging="357"/>
        <w:jc w:val="both"/>
        <w:rPr>
          <w:rFonts w:ascii="Arial" w:hAnsi="Arial" w:cs="Arial"/>
        </w:rPr>
      </w:pPr>
      <w:r w:rsidRPr="0007786C">
        <w:rPr>
          <w:rFonts w:ascii="Arial" w:hAnsi="Arial" w:cs="Arial"/>
          <w:sz w:val="22"/>
          <w:szCs w:val="22"/>
        </w:rPr>
        <w:t xml:space="preserve">Zamawiający zatrzymuje wadium wraz z odsetkami, jeżeli Wykonawca w odpowiedzi na wezwanie, o którym mowa w art. 26 ust. 3 i 3a ustawy </w:t>
      </w:r>
      <w:proofErr w:type="spellStart"/>
      <w:r w:rsidRPr="0007786C">
        <w:rPr>
          <w:rFonts w:ascii="Arial" w:hAnsi="Arial" w:cs="Arial"/>
          <w:sz w:val="22"/>
          <w:szCs w:val="22"/>
        </w:rPr>
        <w:t>Pzp</w:t>
      </w:r>
      <w:proofErr w:type="spellEnd"/>
      <w:r w:rsidRPr="0007786C">
        <w:rPr>
          <w:rFonts w:ascii="Arial" w:hAnsi="Arial" w:cs="Arial"/>
          <w:sz w:val="22"/>
          <w:szCs w:val="22"/>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07786C">
        <w:rPr>
          <w:rFonts w:ascii="Arial" w:hAnsi="Arial" w:cs="Arial"/>
          <w:sz w:val="22"/>
          <w:szCs w:val="22"/>
        </w:rPr>
        <w:t>Pzp</w:t>
      </w:r>
      <w:proofErr w:type="spellEnd"/>
      <w:r w:rsidRPr="0007786C">
        <w:rPr>
          <w:rFonts w:ascii="Arial" w:hAnsi="Arial" w:cs="Arial"/>
          <w:sz w:val="22"/>
          <w:szCs w:val="22"/>
        </w:rPr>
        <w:t>, co powodowało brak możliwości wybrania oferty złożonej przez Wykonawcę jako najkorzystniejszej.</w:t>
      </w:r>
    </w:p>
    <w:p w:rsidR="00FF2A1B" w:rsidRPr="0007786C" w:rsidRDefault="00FF2A1B" w:rsidP="00FF2A1B">
      <w:pPr>
        <w:numPr>
          <w:ilvl w:val="0"/>
          <w:numId w:val="23"/>
        </w:numPr>
        <w:tabs>
          <w:tab w:val="left" w:pos="360"/>
        </w:tabs>
        <w:ind w:left="360" w:hanging="360"/>
        <w:jc w:val="both"/>
        <w:rPr>
          <w:rFonts w:ascii="Arial" w:hAnsi="Arial" w:cs="Arial"/>
        </w:rPr>
      </w:pPr>
      <w:r w:rsidRPr="0007786C">
        <w:rPr>
          <w:rFonts w:ascii="Arial" w:hAnsi="Arial" w:cs="Arial"/>
          <w:sz w:val="22"/>
          <w:szCs w:val="22"/>
        </w:rPr>
        <w:t xml:space="preserve">Wykonawca, którego oferta zostanie wybrana, traci wadium na rzecz Zamawiającego zgodnie z art. 46 ust. 5 ustawy </w:t>
      </w:r>
      <w:proofErr w:type="spellStart"/>
      <w:r w:rsidRPr="0007786C">
        <w:rPr>
          <w:rFonts w:ascii="Arial" w:hAnsi="Arial" w:cs="Arial"/>
          <w:bCs/>
          <w:sz w:val="22"/>
          <w:szCs w:val="22"/>
        </w:rPr>
        <w:t>Pzp</w:t>
      </w:r>
      <w:proofErr w:type="spellEnd"/>
      <w:r w:rsidRPr="0007786C">
        <w:rPr>
          <w:rFonts w:ascii="Arial" w:hAnsi="Arial" w:cs="Arial"/>
          <w:sz w:val="22"/>
          <w:szCs w:val="22"/>
        </w:rPr>
        <w:t>., gdy:</w:t>
      </w:r>
    </w:p>
    <w:p w:rsidR="00FF2A1B" w:rsidRPr="0007786C" w:rsidRDefault="00FF2A1B" w:rsidP="00FF2A1B">
      <w:pPr>
        <w:numPr>
          <w:ilvl w:val="0"/>
          <w:numId w:val="24"/>
        </w:numPr>
        <w:tabs>
          <w:tab w:val="left" w:pos="-3600"/>
        </w:tabs>
        <w:ind w:hanging="357"/>
        <w:jc w:val="both"/>
        <w:rPr>
          <w:rFonts w:ascii="Arial" w:hAnsi="Arial" w:cs="Arial"/>
          <w:sz w:val="22"/>
          <w:szCs w:val="22"/>
        </w:rPr>
      </w:pPr>
      <w:r w:rsidRPr="0007786C">
        <w:rPr>
          <w:rFonts w:ascii="Arial" w:hAnsi="Arial" w:cs="Arial"/>
          <w:sz w:val="22"/>
          <w:szCs w:val="22"/>
        </w:rPr>
        <w:t>odmówi podpisania umowy w sprawie zamówienia publicznego na warunkach określonych w ofercie,</w:t>
      </w:r>
    </w:p>
    <w:p w:rsidR="00FF2A1B" w:rsidRPr="0007786C" w:rsidRDefault="00FF2A1B" w:rsidP="00FF2A1B">
      <w:pPr>
        <w:numPr>
          <w:ilvl w:val="0"/>
          <w:numId w:val="24"/>
        </w:numPr>
        <w:tabs>
          <w:tab w:val="left" w:pos="-3600"/>
        </w:tabs>
        <w:ind w:hanging="357"/>
        <w:jc w:val="both"/>
        <w:rPr>
          <w:rFonts w:ascii="Arial" w:hAnsi="Arial" w:cs="Arial"/>
          <w:sz w:val="22"/>
          <w:szCs w:val="22"/>
        </w:rPr>
      </w:pPr>
      <w:r w:rsidRPr="0007786C">
        <w:rPr>
          <w:rFonts w:ascii="Arial" w:hAnsi="Arial" w:cs="Arial"/>
          <w:sz w:val="22"/>
          <w:szCs w:val="22"/>
        </w:rPr>
        <w:t xml:space="preserve">nie wniósł wymaganego zabezpieczenia należytego wykonania umowy, </w:t>
      </w:r>
    </w:p>
    <w:p w:rsidR="00FF2A1B" w:rsidRPr="0007786C" w:rsidRDefault="00FF2A1B" w:rsidP="00FF2A1B">
      <w:pPr>
        <w:numPr>
          <w:ilvl w:val="0"/>
          <w:numId w:val="24"/>
        </w:numPr>
        <w:tabs>
          <w:tab w:val="left" w:pos="-3600"/>
        </w:tabs>
        <w:ind w:hanging="357"/>
        <w:jc w:val="both"/>
        <w:rPr>
          <w:rFonts w:ascii="Arial" w:hAnsi="Arial" w:cs="Arial"/>
          <w:sz w:val="22"/>
          <w:szCs w:val="22"/>
        </w:rPr>
      </w:pPr>
      <w:r w:rsidRPr="0007786C">
        <w:rPr>
          <w:rFonts w:ascii="Arial" w:hAnsi="Arial" w:cs="Arial"/>
          <w:sz w:val="22"/>
          <w:szCs w:val="22"/>
        </w:rPr>
        <w:t>zawarcie umowy stanie się niemożliwe z przyczyn leżących po stronie Wykonawcy.</w:t>
      </w:r>
    </w:p>
    <w:p w:rsidR="00FF2A1B" w:rsidRPr="0007786C" w:rsidRDefault="00FF2A1B" w:rsidP="00FF2A1B">
      <w:pPr>
        <w:numPr>
          <w:ilvl w:val="0"/>
          <w:numId w:val="23"/>
        </w:numPr>
        <w:tabs>
          <w:tab w:val="left" w:pos="360"/>
        </w:tabs>
        <w:ind w:left="360" w:hanging="357"/>
        <w:jc w:val="both"/>
        <w:rPr>
          <w:rFonts w:ascii="Arial" w:hAnsi="Arial" w:cs="Arial"/>
          <w:sz w:val="22"/>
          <w:szCs w:val="22"/>
        </w:rPr>
      </w:pPr>
      <w:r w:rsidRPr="0007786C">
        <w:rPr>
          <w:rFonts w:ascii="Arial" w:hAnsi="Arial" w:cs="Arial"/>
          <w:sz w:val="22"/>
          <w:szCs w:val="22"/>
        </w:rPr>
        <w:t xml:space="preserve"> Z wadium wnoszonego przez wykonawców wspólnie ubiegających się o udzielenie zamówienia w formie innej niż pieniężna musi wynikać, że zabezpiecza ona ofertę wnoszoną przez wykonawców składających ofertę wspólną.</w:t>
      </w:r>
    </w:p>
    <w:p w:rsidR="00FF2A1B" w:rsidRPr="0007786C" w:rsidRDefault="00FF2A1B" w:rsidP="00FF2A1B">
      <w:pPr>
        <w:keepNext/>
        <w:numPr>
          <w:ilvl w:val="0"/>
          <w:numId w:val="25"/>
        </w:numPr>
        <w:tabs>
          <w:tab w:val="left" w:pos="426"/>
        </w:tabs>
        <w:spacing w:before="240"/>
        <w:ind w:left="426" w:hanging="426"/>
        <w:jc w:val="both"/>
        <w:rPr>
          <w:rFonts w:ascii="Arial" w:hAnsi="Arial" w:cs="Arial"/>
          <w:b/>
          <w:bCs/>
          <w:kern w:val="3"/>
          <w:sz w:val="22"/>
          <w:szCs w:val="22"/>
        </w:rPr>
      </w:pPr>
      <w:bookmarkStart w:id="4" w:name="_Toc412451396"/>
      <w:r w:rsidRPr="0007786C">
        <w:rPr>
          <w:rFonts w:ascii="Arial" w:hAnsi="Arial" w:cs="Arial"/>
          <w:b/>
          <w:bCs/>
          <w:kern w:val="3"/>
          <w:sz w:val="22"/>
          <w:szCs w:val="22"/>
        </w:rPr>
        <w:t xml:space="preserve"> Termin związania ofertą</w:t>
      </w:r>
      <w:bookmarkEnd w:id="4"/>
    </w:p>
    <w:p w:rsidR="00FF2A1B" w:rsidRPr="0007786C" w:rsidRDefault="00FF2A1B" w:rsidP="00FF2A1B">
      <w:pPr>
        <w:numPr>
          <w:ilvl w:val="0"/>
          <w:numId w:val="26"/>
        </w:numPr>
        <w:tabs>
          <w:tab w:val="left" w:pos="426"/>
        </w:tabs>
        <w:ind w:left="426" w:hanging="426"/>
        <w:jc w:val="both"/>
        <w:rPr>
          <w:rFonts w:ascii="Arial" w:hAnsi="Arial" w:cs="Arial"/>
        </w:rPr>
      </w:pPr>
      <w:r w:rsidRPr="0007786C">
        <w:rPr>
          <w:rFonts w:ascii="Arial" w:hAnsi="Arial" w:cs="Arial"/>
          <w:sz w:val="22"/>
          <w:szCs w:val="22"/>
        </w:rPr>
        <w:t xml:space="preserve">Termin związania wykonawcy złożoną ofertą wynosi </w:t>
      </w:r>
      <w:r w:rsidRPr="0007786C">
        <w:rPr>
          <w:rFonts w:ascii="Arial" w:hAnsi="Arial" w:cs="Arial"/>
          <w:b/>
          <w:bCs/>
          <w:sz w:val="22"/>
          <w:szCs w:val="22"/>
        </w:rPr>
        <w:t>60</w:t>
      </w:r>
      <w:r w:rsidR="001F2C96">
        <w:rPr>
          <w:rFonts w:ascii="Arial" w:hAnsi="Arial" w:cs="Arial"/>
          <w:b/>
          <w:bCs/>
          <w:sz w:val="22"/>
          <w:szCs w:val="22"/>
        </w:rPr>
        <w:t xml:space="preserve"> </w:t>
      </w:r>
      <w:r w:rsidRPr="0007786C">
        <w:rPr>
          <w:rFonts w:ascii="Arial" w:hAnsi="Arial" w:cs="Arial"/>
          <w:b/>
          <w:bCs/>
          <w:sz w:val="22"/>
          <w:szCs w:val="22"/>
        </w:rPr>
        <w:t>dni.</w:t>
      </w:r>
      <w:r w:rsidRPr="0007786C">
        <w:rPr>
          <w:rFonts w:ascii="Arial" w:hAnsi="Arial" w:cs="Arial"/>
          <w:sz w:val="22"/>
          <w:szCs w:val="22"/>
        </w:rPr>
        <w:t xml:space="preserve"> Bieg terminu związania ofertą rozpoczyna się wraz z upływem terminu składania ofert.</w:t>
      </w:r>
    </w:p>
    <w:p w:rsidR="00FF2A1B" w:rsidRPr="0007786C" w:rsidRDefault="00FF2A1B" w:rsidP="00FF2A1B">
      <w:pPr>
        <w:numPr>
          <w:ilvl w:val="0"/>
          <w:numId w:val="26"/>
        </w:numPr>
        <w:tabs>
          <w:tab w:val="left" w:pos="426"/>
        </w:tabs>
        <w:ind w:left="426" w:hanging="426"/>
        <w:jc w:val="both"/>
        <w:rPr>
          <w:rFonts w:ascii="Arial" w:hAnsi="Arial" w:cs="Arial"/>
          <w:sz w:val="22"/>
          <w:szCs w:val="22"/>
        </w:rPr>
      </w:pPr>
      <w:r w:rsidRPr="0007786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FF2A1B" w:rsidRPr="0007786C" w:rsidRDefault="00FF2A1B" w:rsidP="00FF2A1B">
      <w:pPr>
        <w:numPr>
          <w:ilvl w:val="0"/>
          <w:numId w:val="26"/>
        </w:numPr>
        <w:tabs>
          <w:tab w:val="left" w:pos="426"/>
        </w:tabs>
        <w:jc w:val="both"/>
        <w:rPr>
          <w:rFonts w:ascii="Arial" w:hAnsi="Arial" w:cs="Arial"/>
          <w:sz w:val="22"/>
          <w:szCs w:val="22"/>
        </w:rPr>
      </w:pPr>
      <w:r w:rsidRPr="0007786C">
        <w:rPr>
          <w:rFonts w:ascii="Arial" w:hAnsi="Arial" w:cs="Arial"/>
          <w:sz w:val="22"/>
          <w:szCs w:val="22"/>
        </w:rPr>
        <w:t>Odmowa wyrażenia zgody, o której mowa w pkt. 2 nie powoduje utraty wadium.</w:t>
      </w:r>
    </w:p>
    <w:p w:rsidR="00FF2A1B" w:rsidRPr="0007786C" w:rsidRDefault="00FF2A1B" w:rsidP="00FF2A1B">
      <w:pPr>
        <w:numPr>
          <w:ilvl w:val="0"/>
          <w:numId w:val="26"/>
        </w:numPr>
        <w:tabs>
          <w:tab w:val="left" w:pos="426"/>
        </w:tabs>
        <w:ind w:left="426" w:hanging="426"/>
        <w:jc w:val="both"/>
        <w:rPr>
          <w:rFonts w:ascii="Arial" w:hAnsi="Arial" w:cs="Arial"/>
        </w:rPr>
      </w:pPr>
      <w:r w:rsidRPr="0007786C">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2A1B" w:rsidRPr="0007786C" w:rsidRDefault="00FF2A1B" w:rsidP="00FF2A1B">
      <w:pPr>
        <w:ind w:left="426"/>
        <w:jc w:val="both"/>
        <w:rPr>
          <w:rFonts w:ascii="Arial" w:hAnsi="Arial" w:cs="Arial"/>
          <w:sz w:val="22"/>
          <w:szCs w:val="22"/>
        </w:rPr>
      </w:pPr>
    </w:p>
    <w:p w:rsidR="00FF2A1B" w:rsidRPr="0007786C" w:rsidRDefault="00FF2A1B" w:rsidP="00FF2A1B">
      <w:pPr>
        <w:keepNext/>
        <w:numPr>
          <w:ilvl w:val="0"/>
          <w:numId w:val="25"/>
        </w:numPr>
        <w:tabs>
          <w:tab w:val="left" w:pos="426"/>
        </w:tabs>
        <w:ind w:left="426" w:hanging="426"/>
        <w:jc w:val="both"/>
        <w:rPr>
          <w:rFonts w:ascii="Arial" w:hAnsi="Arial" w:cs="Arial"/>
          <w:b/>
          <w:bCs/>
          <w:kern w:val="3"/>
          <w:sz w:val="22"/>
          <w:szCs w:val="22"/>
        </w:rPr>
      </w:pPr>
      <w:bookmarkStart w:id="5" w:name="_Toc412451397"/>
      <w:r w:rsidRPr="0007786C">
        <w:rPr>
          <w:rFonts w:ascii="Arial" w:hAnsi="Arial" w:cs="Arial"/>
          <w:b/>
          <w:bCs/>
          <w:kern w:val="3"/>
          <w:sz w:val="22"/>
          <w:szCs w:val="22"/>
        </w:rPr>
        <w:t xml:space="preserve"> Termin wykonania zamówienia</w:t>
      </w:r>
      <w:bookmarkEnd w:id="5"/>
    </w:p>
    <w:p w:rsidR="00FF2A1B" w:rsidRPr="0007786C" w:rsidRDefault="00FF2A1B" w:rsidP="00FF2A1B">
      <w:pPr>
        <w:keepNext/>
        <w:ind w:left="426"/>
        <w:jc w:val="both"/>
        <w:rPr>
          <w:rFonts w:ascii="Arial" w:hAnsi="Arial" w:cs="Arial"/>
          <w:b/>
          <w:bCs/>
          <w:kern w:val="3"/>
          <w:sz w:val="22"/>
          <w:szCs w:val="22"/>
        </w:rPr>
      </w:pPr>
    </w:p>
    <w:p w:rsidR="00FF2A1B" w:rsidRPr="0007786C" w:rsidRDefault="00FF2A1B" w:rsidP="00FF2A1B">
      <w:pPr>
        <w:jc w:val="both"/>
        <w:rPr>
          <w:rFonts w:ascii="Arial" w:hAnsi="Arial" w:cs="Arial"/>
          <w:b/>
          <w:sz w:val="22"/>
          <w:szCs w:val="22"/>
        </w:rPr>
      </w:pPr>
      <w:bookmarkStart w:id="6" w:name="_toc408"/>
      <w:bookmarkEnd w:id="6"/>
      <w:r w:rsidRPr="0007786C">
        <w:rPr>
          <w:rFonts w:ascii="Arial" w:hAnsi="Arial" w:cs="Arial"/>
          <w:b/>
          <w:sz w:val="22"/>
          <w:szCs w:val="22"/>
        </w:rPr>
        <w:t>Zamawiający wskazuje termin realizacji przedmiotu zamówienia:</w:t>
      </w:r>
      <w:r>
        <w:rPr>
          <w:rFonts w:ascii="Arial" w:hAnsi="Arial" w:cs="Arial"/>
          <w:b/>
          <w:sz w:val="22"/>
          <w:szCs w:val="22"/>
        </w:rPr>
        <w:t xml:space="preserve"> </w:t>
      </w:r>
      <w:r w:rsidRPr="0007786C">
        <w:rPr>
          <w:rFonts w:ascii="Arial" w:hAnsi="Arial" w:cs="Arial"/>
          <w:b/>
          <w:sz w:val="22"/>
          <w:szCs w:val="22"/>
        </w:rPr>
        <w:t>w ciągu 60 dni od dnia podpisania umowy.</w:t>
      </w:r>
    </w:p>
    <w:p w:rsidR="00FF2A1B" w:rsidRPr="0007786C" w:rsidRDefault="00FF2A1B" w:rsidP="00FF2A1B">
      <w:pPr>
        <w:jc w:val="both"/>
        <w:rPr>
          <w:rFonts w:ascii="Arial" w:hAnsi="Arial" w:cs="Arial"/>
          <w:b/>
          <w:i/>
          <w:sz w:val="22"/>
          <w:szCs w:val="22"/>
        </w:rPr>
      </w:pPr>
    </w:p>
    <w:p w:rsidR="00FF2A1B" w:rsidRPr="001F2C96" w:rsidRDefault="00FF2A1B" w:rsidP="001F2C96">
      <w:pPr>
        <w:keepNext/>
        <w:numPr>
          <w:ilvl w:val="0"/>
          <w:numId w:val="25"/>
        </w:numPr>
        <w:tabs>
          <w:tab w:val="left" w:pos="567"/>
          <w:tab w:val="left" w:pos="5220"/>
        </w:tabs>
        <w:ind w:left="1077" w:hanging="1077"/>
        <w:jc w:val="both"/>
        <w:rPr>
          <w:rFonts w:ascii="Arial" w:hAnsi="Arial" w:cs="Arial"/>
        </w:rPr>
      </w:pPr>
      <w:bookmarkStart w:id="7" w:name="_Toc412451398"/>
      <w:r w:rsidRPr="0007786C">
        <w:rPr>
          <w:rFonts w:ascii="Arial" w:hAnsi="Arial" w:cs="Arial"/>
          <w:b/>
          <w:bCs/>
          <w:kern w:val="3"/>
          <w:sz w:val="22"/>
          <w:szCs w:val="22"/>
        </w:rPr>
        <w:t>Miejsce oraz</w:t>
      </w:r>
      <w:r w:rsidR="001F2C96">
        <w:rPr>
          <w:rFonts w:ascii="Arial" w:hAnsi="Arial" w:cs="Arial"/>
          <w:b/>
          <w:bCs/>
          <w:kern w:val="3"/>
          <w:sz w:val="22"/>
          <w:szCs w:val="22"/>
        </w:rPr>
        <w:t xml:space="preserve"> </w:t>
      </w:r>
      <w:r w:rsidRPr="0007786C">
        <w:rPr>
          <w:rFonts w:ascii="Arial" w:hAnsi="Arial" w:cs="Arial"/>
          <w:b/>
          <w:bCs/>
          <w:kern w:val="3"/>
          <w:sz w:val="22"/>
          <w:szCs w:val="22"/>
        </w:rPr>
        <w:t>termin składania ofert</w:t>
      </w:r>
      <w:bookmarkEnd w:id="7"/>
    </w:p>
    <w:p w:rsidR="00FF2A1B" w:rsidRPr="0007786C" w:rsidRDefault="00FF2A1B" w:rsidP="00FF2A1B">
      <w:pPr>
        <w:spacing w:before="60"/>
        <w:ind w:firstLine="360"/>
        <w:jc w:val="both"/>
        <w:rPr>
          <w:rFonts w:ascii="Arial" w:hAnsi="Arial" w:cs="Arial"/>
          <w:b/>
          <w:sz w:val="22"/>
          <w:szCs w:val="22"/>
        </w:rPr>
      </w:pPr>
    </w:p>
    <w:p w:rsidR="00FF2A1B" w:rsidRPr="0007786C" w:rsidRDefault="00FF2A1B" w:rsidP="00FF2A1B">
      <w:pPr>
        <w:numPr>
          <w:ilvl w:val="0"/>
          <w:numId w:val="27"/>
        </w:numPr>
        <w:jc w:val="both"/>
        <w:rPr>
          <w:rFonts w:ascii="Arial" w:hAnsi="Arial" w:cs="Arial"/>
        </w:rPr>
      </w:pPr>
      <w:proofErr w:type="spellStart"/>
      <w:r w:rsidRPr="0007786C">
        <w:rPr>
          <w:rFonts w:ascii="Arial" w:hAnsi="Arial" w:cs="Arial"/>
        </w:rPr>
        <w:t>Miejsce:</w:t>
      </w:r>
      <w:r w:rsidRPr="0007786C">
        <w:rPr>
          <w:rFonts w:ascii="Arial" w:hAnsi="Arial" w:cs="Arial"/>
          <w:sz w:val="22"/>
          <w:szCs w:val="22"/>
        </w:rPr>
        <w:t>miniPortal</w:t>
      </w:r>
      <w:proofErr w:type="spellEnd"/>
      <w:r w:rsidRPr="0007786C">
        <w:rPr>
          <w:rFonts w:ascii="Arial" w:hAnsi="Arial" w:cs="Arial"/>
          <w:sz w:val="22"/>
          <w:szCs w:val="22"/>
        </w:rPr>
        <w:t xml:space="preserve">  (Szczegółowe informacje Rozdz. II)</w:t>
      </w:r>
    </w:p>
    <w:p w:rsidR="00FF2A1B" w:rsidRPr="00765013" w:rsidRDefault="00FF2A1B" w:rsidP="00FF2A1B">
      <w:pPr>
        <w:numPr>
          <w:ilvl w:val="0"/>
          <w:numId w:val="27"/>
        </w:numPr>
        <w:spacing w:before="60"/>
        <w:jc w:val="both"/>
        <w:rPr>
          <w:rFonts w:ascii="Arial" w:hAnsi="Arial" w:cs="Arial"/>
          <w:sz w:val="22"/>
          <w:szCs w:val="22"/>
        </w:rPr>
      </w:pPr>
      <w:r w:rsidRPr="0007786C">
        <w:rPr>
          <w:rFonts w:ascii="Arial" w:hAnsi="Arial" w:cs="Arial"/>
          <w:sz w:val="22"/>
          <w:szCs w:val="22"/>
        </w:rPr>
        <w:t xml:space="preserve">Termin: do dnia </w:t>
      </w:r>
      <w:r w:rsidRPr="0007786C">
        <w:rPr>
          <w:rFonts w:ascii="Arial" w:hAnsi="Arial" w:cs="Arial"/>
          <w:b/>
          <w:sz w:val="22"/>
          <w:szCs w:val="22"/>
          <w:u w:val="single"/>
        </w:rPr>
        <w:t>……………………….d</w:t>
      </w:r>
      <w:r w:rsidRPr="0007786C">
        <w:rPr>
          <w:rFonts w:ascii="Arial" w:hAnsi="Arial" w:cs="Arial"/>
          <w:b/>
          <w:bCs/>
          <w:sz w:val="22"/>
          <w:szCs w:val="22"/>
        </w:rPr>
        <w:t xml:space="preserve">o godziny </w:t>
      </w:r>
      <w:r w:rsidRPr="00765013">
        <w:rPr>
          <w:rFonts w:ascii="Arial" w:hAnsi="Arial" w:cs="Arial"/>
          <w:b/>
          <w:bCs/>
          <w:sz w:val="22"/>
          <w:szCs w:val="22"/>
        </w:rPr>
        <w:t>10:00</w:t>
      </w:r>
    </w:p>
    <w:p w:rsidR="00FF2A1B" w:rsidRPr="0007786C" w:rsidRDefault="00FF2A1B" w:rsidP="00FF2A1B">
      <w:pPr>
        <w:numPr>
          <w:ilvl w:val="0"/>
          <w:numId w:val="27"/>
        </w:numPr>
        <w:spacing w:before="60"/>
        <w:jc w:val="both"/>
        <w:rPr>
          <w:rFonts w:ascii="Arial" w:hAnsi="Arial" w:cs="Arial"/>
          <w:sz w:val="22"/>
          <w:szCs w:val="22"/>
        </w:rPr>
      </w:pPr>
      <w:r w:rsidRPr="0007786C">
        <w:rPr>
          <w:rFonts w:ascii="Arial" w:hAnsi="Arial" w:cs="Arial"/>
          <w:sz w:val="22"/>
          <w:szCs w:val="22"/>
        </w:rPr>
        <w:t>Zamawiający niezwłocznie zawiadamia Wykonawcę o złożeniu oferty po terminie oraz zwraca ofertę po upływie terminu do wniesienia odwołania.</w:t>
      </w:r>
    </w:p>
    <w:p w:rsidR="00FF2A1B" w:rsidRPr="0007786C" w:rsidRDefault="00FF2A1B" w:rsidP="00FF2A1B">
      <w:pPr>
        <w:numPr>
          <w:ilvl w:val="0"/>
          <w:numId w:val="27"/>
        </w:numPr>
        <w:spacing w:before="60"/>
        <w:jc w:val="both"/>
        <w:rPr>
          <w:rFonts w:ascii="Arial" w:hAnsi="Arial" w:cs="Arial"/>
        </w:rPr>
      </w:pPr>
      <w:r w:rsidRPr="0007786C">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8" w:history="1">
        <w:r w:rsidRPr="0007786C">
          <w:rPr>
            <w:rFonts w:ascii="Arial" w:hAnsi="Arial" w:cs="Arial"/>
            <w:sz w:val="22"/>
            <w:szCs w:val="22"/>
            <w:u w:val="single"/>
          </w:rPr>
          <w:t>www.kolobrzeg.pl</w:t>
        </w:r>
      </w:hyperlink>
      <w:r w:rsidRPr="0007786C">
        <w:rPr>
          <w:rFonts w:ascii="Arial" w:hAnsi="Arial" w:cs="Arial"/>
          <w:bCs/>
          <w:sz w:val="22"/>
          <w:szCs w:val="22"/>
          <w:u w:val="single"/>
        </w:rPr>
        <w:t>(BIP – zakładka Gospodarka).</w:t>
      </w:r>
    </w:p>
    <w:p w:rsidR="00FF2A1B" w:rsidRPr="0007786C" w:rsidRDefault="00FF2A1B" w:rsidP="00FF2A1B">
      <w:pPr>
        <w:numPr>
          <w:ilvl w:val="0"/>
          <w:numId w:val="27"/>
        </w:numPr>
        <w:spacing w:before="60"/>
        <w:jc w:val="both"/>
        <w:rPr>
          <w:rFonts w:ascii="Arial" w:hAnsi="Arial" w:cs="Arial"/>
        </w:rPr>
      </w:pPr>
      <w:r w:rsidRPr="0007786C">
        <w:rPr>
          <w:rFonts w:ascii="Arial" w:hAnsi="Arial" w:cs="Arial"/>
          <w:sz w:val="22"/>
          <w:szCs w:val="22"/>
        </w:rPr>
        <w:lastRenderedPageBreak/>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9" w:history="1">
        <w:r w:rsidRPr="0007786C">
          <w:rPr>
            <w:rFonts w:ascii="Arial" w:hAnsi="Arial" w:cs="Arial"/>
            <w:bCs/>
            <w:sz w:val="22"/>
            <w:szCs w:val="22"/>
            <w:u w:val="single"/>
          </w:rPr>
          <w:t>www.kolobrzeg.pl</w:t>
        </w:r>
      </w:hyperlink>
      <w:bookmarkStart w:id="8" w:name="_toc423"/>
      <w:bookmarkEnd w:id="8"/>
      <w:r w:rsidRPr="0007786C">
        <w:rPr>
          <w:rFonts w:ascii="Arial" w:hAnsi="Arial" w:cs="Arial"/>
          <w:bCs/>
          <w:sz w:val="22"/>
          <w:szCs w:val="22"/>
          <w:u w:val="single"/>
        </w:rPr>
        <w:t xml:space="preserve"> ( BIP – zakładka Gospodarka).</w:t>
      </w:r>
    </w:p>
    <w:p w:rsidR="00FF2A1B" w:rsidRPr="0007786C" w:rsidRDefault="00FF2A1B" w:rsidP="00FF2A1B">
      <w:pPr>
        <w:spacing w:before="60"/>
        <w:ind w:left="360"/>
        <w:jc w:val="both"/>
        <w:rPr>
          <w:rFonts w:ascii="Arial" w:hAnsi="Arial" w:cs="Arial"/>
          <w:sz w:val="22"/>
          <w:szCs w:val="22"/>
        </w:rPr>
      </w:pPr>
    </w:p>
    <w:p w:rsidR="00FF2A1B" w:rsidRPr="0007786C" w:rsidRDefault="00FF2A1B" w:rsidP="00FF2A1B">
      <w:pPr>
        <w:keepNext/>
        <w:numPr>
          <w:ilvl w:val="0"/>
          <w:numId w:val="25"/>
        </w:numPr>
        <w:tabs>
          <w:tab w:val="left" w:pos="426"/>
        </w:tabs>
        <w:ind w:left="1077" w:hanging="1077"/>
        <w:rPr>
          <w:rFonts w:ascii="Arial" w:hAnsi="Arial" w:cs="Arial"/>
          <w:b/>
          <w:bCs/>
          <w:kern w:val="3"/>
          <w:sz w:val="22"/>
          <w:szCs w:val="22"/>
        </w:rPr>
      </w:pPr>
      <w:bookmarkStart w:id="9" w:name="_toc424"/>
      <w:bookmarkStart w:id="10" w:name="_Toc412451399"/>
      <w:bookmarkEnd w:id="9"/>
      <w:r w:rsidRPr="0007786C">
        <w:rPr>
          <w:rFonts w:ascii="Arial" w:hAnsi="Arial" w:cs="Arial"/>
          <w:b/>
          <w:bCs/>
          <w:kern w:val="3"/>
          <w:sz w:val="22"/>
          <w:szCs w:val="22"/>
        </w:rPr>
        <w:t xml:space="preserve"> Miejsce oraz termin otwarcia ofert</w:t>
      </w:r>
      <w:bookmarkEnd w:id="10"/>
    </w:p>
    <w:p w:rsidR="00FF2A1B" w:rsidRPr="0007786C" w:rsidRDefault="00FF2A1B" w:rsidP="00FF2A1B">
      <w:pPr>
        <w:keepNext/>
        <w:ind w:left="1077"/>
        <w:rPr>
          <w:rFonts w:ascii="Arial" w:hAnsi="Arial" w:cs="Arial"/>
          <w:b/>
          <w:bCs/>
          <w:kern w:val="3"/>
          <w:sz w:val="22"/>
          <w:szCs w:val="22"/>
        </w:rPr>
      </w:pPr>
    </w:p>
    <w:p w:rsidR="00FF2A1B" w:rsidRPr="0007786C" w:rsidRDefault="00FF2A1B" w:rsidP="00FF2A1B">
      <w:pPr>
        <w:jc w:val="both"/>
        <w:rPr>
          <w:rFonts w:ascii="Arial" w:hAnsi="Arial" w:cs="Arial"/>
          <w:sz w:val="22"/>
          <w:szCs w:val="22"/>
        </w:rPr>
      </w:pPr>
    </w:p>
    <w:p w:rsidR="00FF2A1B" w:rsidRPr="0007786C" w:rsidRDefault="00FF2A1B" w:rsidP="002704C2">
      <w:pPr>
        <w:pStyle w:val="Akapitzlist"/>
        <w:numPr>
          <w:ilvl w:val="0"/>
          <w:numId w:val="92"/>
        </w:numPr>
        <w:ind w:left="709" w:hanging="425"/>
        <w:contextualSpacing/>
        <w:jc w:val="both"/>
        <w:rPr>
          <w:rFonts w:ascii="Arial" w:hAnsi="Arial" w:cs="Arial"/>
          <w:sz w:val="22"/>
          <w:szCs w:val="22"/>
        </w:rPr>
      </w:pPr>
      <w:r w:rsidRPr="0007786C">
        <w:rPr>
          <w:rFonts w:ascii="Arial" w:hAnsi="Arial" w:cs="Arial"/>
          <w:sz w:val="22"/>
          <w:szCs w:val="22"/>
        </w:rPr>
        <w:t xml:space="preserve">Otwarcie ofert nastąpi w siedzibie Zamawiającego, tj. w Sali Konferencyjnej Urzędu Miasta w Kołobrzegu, ul. Ratuszowa 13, w dniu </w:t>
      </w:r>
      <w:r w:rsidRPr="0007786C">
        <w:rPr>
          <w:rFonts w:ascii="Arial" w:hAnsi="Arial" w:cs="Arial"/>
          <w:b/>
          <w:sz w:val="22"/>
          <w:szCs w:val="22"/>
        </w:rPr>
        <w:t xml:space="preserve">……………. </w:t>
      </w:r>
      <w:r w:rsidRPr="0007786C">
        <w:rPr>
          <w:rFonts w:ascii="Arial" w:hAnsi="Arial" w:cs="Arial"/>
          <w:b/>
          <w:bCs/>
          <w:sz w:val="22"/>
          <w:szCs w:val="22"/>
        </w:rPr>
        <w:t xml:space="preserve">godz. </w:t>
      </w:r>
      <w:r w:rsidRPr="00765013">
        <w:rPr>
          <w:rFonts w:ascii="Arial" w:hAnsi="Arial" w:cs="Arial"/>
          <w:b/>
          <w:bCs/>
          <w:sz w:val="22"/>
          <w:szCs w:val="22"/>
          <w:lang w:val="pl-PL"/>
        </w:rPr>
        <w:t>13:00</w:t>
      </w:r>
      <w:r w:rsidRPr="0007786C">
        <w:rPr>
          <w:rFonts w:ascii="Arial" w:hAnsi="Arial" w:cs="Arial"/>
          <w:b/>
          <w:bCs/>
          <w:sz w:val="22"/>
          <w:szCs w:val="22"/>
        </w:rPr>
        <w:t>,</w:t>
      </w:r>
      <w:r w:rsidRPr="0007786C">
        <w:rPr>
          <w:rFonts w:ascii="Arial" w:hAnsi="Arial" w:cs="Arial"/>
          <w:i/>
          <w:sz w:val="22"/>
          <w:szCs w:val="22"/>
        </w:rPr>
        <w:t xml:space="preserve"> tj. </w:t>
      </w:r>
      <w:r w:rsidRPr="0007786C">
        <w:rPr>
          <w:rFonts w:ascii="Arial" w:hAnsi="Arial" w:cs="Arial"/>
          <w:sz w:val="22"/>
          <w:szCs w:val="22"/>
        </w:rPr>
        <w:t xml:space="preserve">w dniu, w którym upływa termin składania ofert. </w:t>
      </w:r>
    </w:p>
    <w:p w:rsidR="00FF2A1B" w:rsidRPr="0007786C" w:rsidRDefault="00FF2A1B" w:rsidP="002704C2">
      <w:pPr>
        <w:pStyle w:val="Lista"/>
        <w:widowControl/>
        <w:numPr>
          <w:ilvl w:val="0"/>
          <w:numId w:val="92"/>
        </w:numPr>
        <w:suppressAutoHyphens w:val="0"/>
        <w:overflowPunct/>
        <w:ind w:left="709" w:hanging="425"/>
        <w:jc w:val="both"/>
        <w:textAlignment w:val="auto"/>
        <w:rPr>
          <w:rFonts w:ascii="Arial" w:eastAsia="Calibri" w:hAnsi="Arial" w:cs="Arial"/>
          <w:sz w:val="22"/>
          <w:szCs w:val="22"/>
        </w:rPr>
      </w:pPr>
      <w:bookmarkStart w:id="11" w:name="_Toc56878493"/>
      <w:bookmarkStart w:id="12" w:name="_Toc136762103"/>
      <w:r w:rsidRPr="0007786C">
        <w:rPr>
          <w:rFonts w:ascii="Arial" w:eastAsia="Calibri" w:hAnsi="Arial" w:cs="Arial"/>
          <w:sz w:val="22"/>
          <w:szCs w:val="22"/>
        </w:rPr>
        <w:t xml:space="preserve">Otwarcie ofert następuje poprzez użycie aplikacji do szyfrowania ofert dostępnej na </w:t>
      </w:r>
      <w:proofErr w:type="spellStart"/>
      <w:r w:rsidRPr="0007786C">
        <w:rPr>
          <w:rFonts w:ascii="Arial" w:eastAsia="Calibri" w:hAnsi="Arial" w:cs="Arial"/>
          <w:sz w:val="22"/>
          <w:szCs w:val="22"/>
        </w:rPr>
        <w:t>miniPortalu</w:t>
      </w:r>
      <w:proofErr w:type="spellEnd"/>
      <w:r w:rsidRPr="0007786C">
        <w:rPr>
          <w:rFonts w:ascii="Arial" w:eastAsia="Calibri" w:hAnsi="Arial" w:cs="Arial"/>
          <w:sz w:val="22"/>
          <w:szCs w:val="22"/>
        </w:rPr>
        <w:t xml:space="preserve"> i  dokonywane jest poprzez odszyfrowanie i otwarcie ofert za pomocą klucza prywatnego.</w:t>
      </w:r>
    </w:p>
    <w:bookmarkEnd w:id="11"/>
    <w:bookmarkEnd w:id="12"/>
    <w:p w:rsidR="00FF2A1B" w:rsidRPr="0007786C" w:rsidRDefault="00FF2A1B" w:rsidP="002704C2">
      <w:pPr>
        <w:pStyle w:val="Lista"/>
        <w:widowControl/>
        <w:numPr>
          <w:ilvl w:val="0"/>
          <w:numId w:val="92"/>
        </w:numPr>
        <w:suppressAutoHyphens w:val="0"/>
        <w:overflowPunct/>
        <w:ind w:left="709" w:hanging="425"/>
        <w:jc w:val="both"/>
        <w:textAlignment w:val="auto"/>
        <w:rPr>
          <w:rFonts w:ascii="Arial" w:eastAsia="Calibri" w:hAnsi="Arial" w:cs="Arial"/>
          <w:sz w:val="22"/>
          <w:szCs w:val="22"/>
        </w:rPr>
      </w:pPr>
      <w:r w:rsidRPr="0007786C">
        <w:rPr>
          <w:rFonts w:ascii="Arial" w:eastAsia="Calibri" w:hAnsi="Arial" w:cs="Arial"/>
          <w:sz w:val="22"/>
          <w:szCs w:val="22"/>
        </w:rPr>
        <w:t>Otwarcie ofert jest jawne, Wykonawcy mogą uczestniczyć w sesji otwarcia ofert.</w:t>
      </w:r>
    </w:p>
    <w:p w:rsidR="00FF2A1B" w:rsidRPr="0007786C" w:rsidRDefault="00FF2A1B" w:rsidP="00FF2A1B">
      <w:pPr>
        <w:jc w:val="both"/>
        <w:rPr>
          <w:rFonts w:ascii="Arial" w:hAnsi="Arial" w:cs="Arial"/>
        </w:rPr>
      </w:pPr>
    </w:p>
    <w:p w:rsidR="00FF2A1B" w:rsidRPr="0007786C" w:rsidRDefault="00FF2A1B" w:rsidP="00FF2A1B">
      <w:pPr>
        <w:jc w:val="both"/>
        <w:rPr>
          <w:rFonts w:ascii="Arial" w:hAnsi="Arial" w:cs="Arial"/>
          <w:sz w:val="22"/>
          <w:szCs w:val="22"/>
        </w:rPr>
      </w:pPr>
    </w:p>
    <w:p w:rsidR="00FF2A1B" w:rsidRPr="00705EFC" w:rsidRDefault="00FF2A1B" w:rsidP="00FF2A1B">
      <w:pPr>
        <w:keepNext/>
        <w:numPr>
          <w:ilvl w:val="0"/>
          <w:numId w:val="25"/>
        </w:numPr>
        <w:ind w:left="567" w:hanging="567"/>
        <w:rPr>
          <w:rFonts w:ascii="Arial" w:hAnsi="Arial" w:cs="Arial"/>
          <w:b/>
          <w:bCs/>
          <w:kern w:val="3"/>
          <w:sz w:val="22"/>
          <w:szCs w:val="22"/>
        </w:rPr>
      </w:pPr>
      <w:bookmarkStart w:id="13" w:name="_Toc412451400"/>
      <w:r w:rsidRPr="00705EFC">
        <w:rPr>
          <w:rFonts w:ascii="Arial" w:hAnsi="Arial" w:cs="Arial"/>
          <w:b/>
          <w:bCs/>
          <w:kern w:val="3"/>
          <w:sz w:val="22"/>
          <w:szCs w:val="22"/>
        </w:rPr>
        <w:t xml:space="preserve">Informacje o trybie otwarcia </w:t>
      </w:r>
      <w:bookmarkEnd w:id="13"/>
      <w:r w:rsidRPr="00705EFC">
        <w:rPr>
          <w:rFonts w:ascii="Arial" w:hAnsi="Arial" w:cs="Arial"/>
          <w:b/>
          <w:bCs/>
          <w:kern w:val="3"/>
          <w:sz w:val="22"/>
          <w:szCs w:val="22"/>
        </w:rPr>
        <w:t>ofert</w:t>
      </w:r>
    </w:p>
    <w:p w:rsidR="00FF2A1B" w:rsidRPr="00705EFC" w:rsidRDefault="00FF2A1B" w:rsidP="00FF2A1B">
      <w:pPr>
        <w:keepNext/>
        <w:ind w:left="567"/>
        <w:rPr>
          <w:rFonts w:ascii="Arial" w:hAnsi="Arial" w:cs="Arial"/>
          <w:b/>
          <w:bCs/>
          <w:kern w:val="3"/>
          <w:sz w:val="22"/>
          <w:szCs w:val="22"/>
        </w:rPr>
      </w:pPr>
    </w:p>
    <w:p w:rsidR="00FF2A1B" w:rsidRPr="00705EFC" w:rsidRDefault="00FF2A1B" w:rsidP="00FF2A1B">
      <w:pPr>
        <w:numPr>
          <w:ilvl w:val="0"/>
          <w:numId w:val="28"/>
        </w:numPr>
        <w:jc w:val="both"/>
        <w:rPr>
          <w:rFonts w:ascii="Arial" w:hAnsi="Arial" w:cs="Arial"/>
        </w:rPr>
      </w:pPr>
      <w:r w:rsidRPr="00705EFC">
        <w:rPr>
          <w:rFonts w:ascii="Arial" w:hAnsi="Arial" w:cs="Arial"/>
          <w:sz w:val="22"/>
          <w:szCs w:val="22"/>
        </w:rPr>
        <w:t xml:space="preserve">Niezwłocznie po otwarciu ofert zamawiający zamieszcza na stronie internetowej </w:t>
      </w:r>
      <w:hyperlink r:id="rId20" w:history="1">
        <w:r w:rsidRPr="00705EFC">
          <w:rPr>
            <w:rFonts w:ascii="Arial" w:hAnsi="Arial" w:cs="Arial"/>
            <w:bCs/>
            <w:sz w:val="22"/>
            <w:szCs w:val="22"/>
            <w:u w:val="single"/>
          </w:rPr>
          <w:t>www.kolobrzeg.pl</w:t>
        </w:r>
      </w:hyperlink>
      <w:r w:rsidRPr="00705EFC">
        <w:rPr>
          <w:rFonts w:ascii="Arial" w:hAnsi="Arial" w:cs="Arial"/>
          <w:bCs/>
          <w:sz w:val="22"/>
          <w:szCs w:val="22"/>
          <w:u w:val="single"/>
        </w:rPr>
        <w:t xml:space="preserve"> ( BIP – zakładka Gospodarka) </w:t>
      </w:r>
      <w:r w:rsidRPr="00705EFC">
        <w:rPr>
          <w:rFonts w:ascii="Arial" w:hAnsi="Arial" w:cs="Arial"/>
          <w:sz w:val="22"/>
          <w:szCs w:val="22"/>
        </w:rPr>
        <w:t xml:space="preserve">informacje dotyczące: </w:t>
      </w:r>
    </w:p>
    <w:p w:rsidR="00FF2A1B" w:rsidRPr="00705EFC" w:rsidRDefault="00FF2A1B" w:rsidP="00FF2A1B">
      <w:pPr>
        <w:tabs>
          <w:tab w:val="left" w:pos="408"/>
        </w:tabs>
        <w:ind w:left="357"/>
        <w:jc w:val="both"/>
        <w:rPr>
          <w:rFonts w:ascii="Arial" w:hAnsi="Arial" w:cs="Arial"/>
          <w:sz w:val="22"/>
          <w:szCs w:val="22"/>
        </w:rPr>
      </w:pPr>
      <w:r w:rsidRPr="00705EFC">
        <w:rPr>
          <w:rFonts w:ascii="Arial" w:hAnsi="Arial" w:cs="Arial"/>
          <w:sz w:val="22"/>
          <w:szCs w:val="22"/>
        </w:rPr>
        <w:t xml:space="preserve">1) kwoty, jaką zamierza przeznaczyć na sfinansowanie zamówienia, </w:t>
      </w:r>
    </w:p>
    <w:p w:rsidR="00FF2A1B" w:rsidRPr="00705EFC" w:rsidRDefault="00FF2A1B" w:rsidP="00FF2A1B">
      <w:pPr>
        <w:tabs>
          <w:tab w:val="left" w:pos="408"/>
        </w:tabs>
        <w:ind w:left="357"/>
        <w:jc w:val="both"/>
        <w:rPr>
          <w:rFonts w:ascii="Arial" w:hAnsi="Arial" w:cs="Arial"/>
          <w:sz w:val="22"/>
          <w:szCs w:val="22"/>
        </w:rPr>
      </w:pPr>
      <w:r w:rsidRPr="00705EFC">
        <w:rPr>
          <w:rFonts w:ascii="Arial" w:hAnsi="Arial" w:cs="Arial"/>
          <w:sz w:val="22"/>
          <w:szCs w:val="22"/>
        </w:rPr>
        <w:t>2) firm oraz adresów wykonawców, którzy złożyli oferty w terminie;</w:t>
      </w:r>
    </w:p>
    <w:p w:rsidR="00FF2A1B" w:rsidRPr="00705EFC" w:rsidRDefault="00FF2A1B" w:rsidP="00FF2A1B">
      <w:pPr>
        <w:tabs>
          <w:tab w:val="left" w:pos="709"/>
        </w:tabs>
        <w:ind w:left="709" w:hanging="352"/>
        <w:jc w:val="both"/>
        <w:rPr>
          <w:rFonts w:ascii="Arial" w:hAnsi="Arial" w:cs="Arial"/>
          <w:sz w:val="22"/>
          <w:szCs w:val="22"/>
        </w:rPr>
      </w:pPr>
      <w:r w:rsidRPr="00705EFC">
        <w:rPr>
          <w:rFonts w:ascii="Arial" w:hAnsi="Arial" w:cs="Arial"/>
          <w:sz w:val="22"/>
          <w:szCs w:val="22"/>
        </w:rPr>
        <w:t xml:space="preserve">3) ceny, terminu wykonania </w:t>
      </w:r>
      <w:r w:rsidRPr="009D6ABE">
        <w:rPr>
          <w:rFonts w:ascii="Arial" w:hAnsi="Arial" w:cs="Arial"/>
          <w:sz w:val="22"/>
          <w:szCs w:val="22"/>
        </w:rPr>
        <w:t xml:space="preserve">zamówienia, okresu gwarancji </w:t>
      </w:r>
      <w:r w:rsidRPr="00705EFC">
        <w:rPr>
          <w:rFonts w:ascii="Arial" w:hAnsi="Arial" w:cs="Arial"/>
          <w:sz w:val="22"/>
          <w:szCs w:val="22"/>
        </w:rPr>
        <w:t xml:space="preserve">i warunków płatności zawartych w ofertach. </w:t>
      </w:r>
    </w:p>
    <w:p w:rsidR="00FF2A1B" w:rsidRPr="00705EFC" w:rsidRDefault="00FF2A1B" w:rsidP="00FF2A1B">
      <w:pPr>
        <w:numPr>
          <w:ilvl w:val="0"/>
          <w:numId w:val="28"/>
        </w:numPr>
        <w:tabs>
          <w:tab w:val="left" w:pos="-1785"/>
        </w:tabs>
        <w:jc w:val="both"/>
        <w:rPr>
          <w:rFonts w:ascii="Arial" w:hAnsi="Arial" w:cs="Arial"/>
        </w:rPr>
      </w:pPr>
      <w:r w:rsidRPr="00705EF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w:t>
      </w:r>
      <w:r w:rsidRPr="00705EFC">
        <w:rPr>
          <w:rFonts w:ascii="Arial" w:hAnsi="Arial" w:cs="Arial"/>
          <w:b/>
          <w:sz w:val="22"/>
          <w:szCs w:val="22"/>
        </w:rPr>
        <w:t>załącznik nr 6 do SIWZ.</w:t>
      </w:r>
      <w:r w:rsidRPr="00705EFC">
        <w:rPr>
          <w:rFonts w:ascii="Arial" w:hAnsi="Arial" w:cs="Arial"/>
          <w:sz w:val="22"/>
          <w:szCs w:val="22"/>
        </w:rPr>
        <w:t xml:space="preserve"> W przypadku gdy wykonawca przynależy do tej samej grupy kapitałowej przedstawia dowody, że powiązania z innym Wykonawcą nie prowadzą do zakłócenia konkurencji w postępowaniu. </w:t>
      </w:r>
    </w:p>
    <w:p w:rsidR="00FF2A1B" w:rsidRPr="00705EFC" w:rsidRDefault="00FF2A1B" w:rsidP="00FF2A1B">
      <w:pPr>
        <w:numPr>
          <w:ilvl w:val="0"/>
          <w:numId w:val="28"/>
        </w:numPr>
        <w:tabs>
          <w:tab w:val="left" w:pos="-1785"/>
        </w:tabs>
        <w:jc w:val="both"/>
        <w:rPr>
          <w:rFonts w:ascii="Arial" w:hAnsi="Arial" w:cs="Arial"/>
          <w:sz w:val="22"/>
          <w:szCs w:val="22"/>
        </w:rPr>
      </w:pPr>
      <w:r w:rsidRPr="00705EFC">
        <w:rPr>
          <w:rFonts w:ascii="Arial" w:hAnsi="Arial" w:cs="Arial"/>
          <w:sz w:val="22"/>
          <w:szCs w:val="22"/>
        </w:rPr>
        <w:t>W toku dokonywania oceny złożonych ofert Zamawiający może żądać udzielenia przez wykonawców wyjaśnień dotyczących treści złożonych przez nich ofert.</w:t>
      </w:r>
    </w:p>
    <w:p w:rsidR="00FF2A1B" w:rsidRPr="00705EFC" w:rsidRDefault="00FF2A1B" w:rsidP="00FF2A1B">
      <w:pPr>
        <w:numPr>
          <w:ilvl w:val="0"/>
          <w:numId w:val="28"/>
        </w:numPr>
        <w:tabs>
          <w:tab w:val="left" w:pos="-1785"/>
        </w:tabs>
        <w:jc w:val="both"/>
        <w:rPr>
          <w:rFonts w:ascii="Arial" w:hAnsi="Arial" w:cs="Arial"/>
          <w:sz w:val="22"/>
          <w:szCs w:val="22"/>
        </w:rPr>
      </w:pPr>
      <w:r w:rsidRPr="00705EFC">
        <w:rPr>
          <w:rFonts w:ascii="Arial" w:hAnsi="Arial" w:cs="Arial"/>
          <w:sz w:val="22"/>
          <w:szCs w:val="22"/>
        </w:rPr>
        <w:t>Zamawiający poprawia w ofercie:</w:t>
      </w:r>
    </w:p>
    <w:p w:rsidR="00FF2A1B" w:rsidRPr="00705EFC" w:rsidRDefault="00FF2A1B" w:rsidP="00FF2A1B">
      <w:pPr>
        <w:numPr>
          <w:ilvl w:val="1"/>
          <w:numId w:val="29"/>
        </w:numPr>
        <w:ind w:hanging="1014"/>
        <w:jc w:val="both"/>
        <w:rPr>
          <w:rFonts w:ascii="Arial" w:hAnsi="Arial" w:cs="Arial"/>
          <w:sz w:val="22"/>
          <w:szCs w:val="22"/>
        </w:rPr>
      </w:pPr>
      <w:r w:rsidRPr="00705EFC">
        <w:rPr>
          <w:rFonts w:ascii="Arial" w:hAnsi="Arial" w:cs="Arial"/>
          <w:sz w:val="22"/>
          <w:szCs w:val="22"/>
        </w:rPr>
        <w:t>oczywiste omyłki pisarskie,</w:t>
      </w:r>
    </w:p>
    <w:p w:rsidR="00FF2A1B" w:rsidRPr="00705EFC" w:rsidRDefault="00FF2A1B" w:rsidP="00FF2A1B">
      <w:pPr>
        <w:numPr>
          <w:ilvl w:val="1"/>
          <w:numId w:val="29"/>
        </w:numPr>
        <w:tabs>
          <w:tab w:val="left" w:pos="357"/>
          <w:tab w:val="left" w:pos="720"/>
          <w:tab w:val="left" w:pos="1477"/>
        </w:tabs>
        <w:ind w:left="720" w:hanging="294"/>
        <w:jc w:val="both"/>
        <w:rPr>
          <w:rFonts w:ascii="Arial" w:hAnsi="Arial" w:cs="Arial"/>
          <w:sz w:val="22"/>
          <w:szCs w:val="22"/>
        </w:rPr>
      </w:pPr>
      <w:r w:rsidRPr="00705EFC">
        <w:rPr>
          <w:rFonts w:ascii="Arial" w:hAnsi="Arial" w:cs="Arial"/>
          <w:sz w:val="22"/>
          <w:szCs w:val="22"/>
        </w:rPr>
        <w:t>oczywiste omyłki rachunkowe, z uwzględnieniem konsekwencji rachunkowych dokonanych poprawek,</w:t>
      </w:r>
    </w:p>
    <w:p w:rsidR="00FF2A1B" w:rsidRPr="00705EFC" w:rsidRDefault="00FF2A1B" w:rsidP="00FF2A1B">
      <w:pPr>
        <w:numPr>
          <w:ilvl w:val="1"/>
          <w:numId w:val="29"/>
        </w:numPr>
        <w:tabs>
          <w:tab w:val="left" w:pos="357"/>
          <w:tab w:val="left" w:pos="720"/>
          <w:tab w:val="left" w:pos="1477"/>
        </w:tabs>
        <w:ind w:left="720" w:hanging="294"/>
        <w:jc w:val="both"/>
        <w:rPr>
          <w:rFonts w:ascii="Arial" w:hAnsi="Arial" w:cs="Arial"/>
          <w:sz w:val="22"/>
          <w:szCs w:val="22"/>
        </w:rPr>
      </w:pPr>
      <w:r w:rsidRPr="00705EFC">
        <w:rPr>
          <w:rFonts w:ascii="Arial" w:hAnsi="Arial" w:cs="Arial"/>
          <w:sz w:val="22"/>
          <w:szCs w:val="22"/>
        </w:rPr>
        <w:t xml:space="preserve">inne omyłki polegające na niezgodności oferty ze specyfikacją istotnych warunków zamówienia, niepowodujące istotnych zmian w treści oferty’ </w:t>
      </w:r>
    </w:p>
    <w:p w:rsidR="00FF2A1B" w:rsidRPr="00705EFC" w:rsidRDefault="00FF2A1B" w:rsidP="00FF2A1B">
      <w:pPr>
        <w:tabs>
          <w:tab w:val="left" w:pos="357"/>
          <w:tab w:val="left" w:pos="709"/>
        </w:tabs>
        <w:jc w:val="both"/>
        <w:rPr>
          <w:rFonts w:ascii="Arial" w:hAnsi="Arial" w:cs="Arial"/>
          <w:sz w:val="22"/>
          <w:szCs w:val="22"/>
        </w:rPr>
      </w:pPr>
      <w:r w:rsidRPr="00705EFC">
        <w:rPr>
          <w:rFonts w:ascii="Arial" w:hAnsi="Arial" w:cs="Arial"/>
          <w:sz w:val="22"/>
          <w:szCs w:val="22"/>
        </w:rPr>
        <w:t>- niezwłocznie zawiadamiając o tym wykonawcę, którego oferta została poprawiona.</w:t>
      </w:r>
    </w:p>
    <w:p w:rsidR="00FF2A1B" w:rsidRPr="00705EFC" w:rsidRDefault="00FF2A1B" w:rsidP="00FF2A1B">
      <w:pPr>
        <w:tabs>
          <w:tab w:val="left" w:pos="357"/>
        </w:tabs>
        <w:ind w:left="540"/>
        <w:jc w:val="both"/>
        <w:rPr>
          <w:rFonts w:ascii="Arial" w:hAnsi="Arial" w:cs="Arial"/>
          <w:sz w:val="22"/>
          <w:szCs w:val="22"/>
        </w:rPr>
      </w:pPr>
    </w:p>
    <w:p w:rsidR="00FF2A1B" w:rsidRPr="00705EFC" w:rsidRDefault="00FF2A1B" w:rsidP="00FF2A1B">
      <w:pPr>
        <w:keepNext/>
        <w:numPr>
          <w:ilvl w:val="0"/>
          <w:numId w:val="25"/>
        </w:numPr>
        <w:tabs>
          <w:tab w:val="left" w:pos="-5771"/>
        </w:tabs>
        <w:ind w:hanging="1080"/>
        <w:rPr>
          <w:rFonts w:ascii="Arial" w:hAnsi="Arial" w:cs="Arial"/>
          <w:b/>
          <w:bCs/>
          <w:kern w:val="3"/>
          <w:sz w:val="22"/>
          <w:szCs w:val="22"/>
        </w:rPr>
      </w:pPr>
      <w:bookmarkStart w:id="14" w:name="_Toc412451401"/>
      <w:r w:rsidRPr="00705EFC">
        <w:rPr>
          <w:rFonts w:ascii="Arial" w:hAnsi="Arial" w:cs="Arial"/>
          <w:b/>
          <w:bCs/>
          <w:kern w:val="3"/>
          <w:sz w:val="22"/>
          <w:szCs w:val="22"/>
        </w:rPr>
        <w:t>Udzielenie zamówienia</w:t>
      </w:r>
      <w:bookmarkEnd w:id="14"/>
    </w:p>
    <w:p w:rsidR="00FF2A1B" w:rsidRPr="00705EFC" w:rsidRDefault="00FF2A1B" w:rsidP="00FF2A1B">
      <w:pPr>
        <w:keepNext/>
        <w:ind w:left="1080"/>
        <w:rPr>
          <w:rFonts w:ascii="Arial" w:hAnsi="Arial" w:cs="Arial"/>
          <w:b/>
          <w:bCs/>
          <w:kern w:val="3"/>
          <w:sz w:val="22"/>
          <w:szCs w:val="22"/>
        </w:rPr>
      </w:pPr>
    </w:p>
    <w:p w:rsidR="00FF2A1B" w:rsidRPr="00705EFC" w:rsidRDefault="00FF2A1B" w:rsidP="00FF2A1B">
      <w:pPr>
        <w:numPr>
          <w:ilvl w:val="1"/>
          <w:numId w:val="25"/>
        </w:numPr>
        <w:tabs>
          <w:tab w:val="left" w:pos="284"/>
        </w:tabs>
        <w:ind w:left="284" w:hanging="284"/>
        <w:jc w:val="both"/>
        <w:rPr>
          <w:rFonts w:ascii="Arial" w:hAnsi="Arial" w:cs="Arial"/>
          <w:sz w:val="22"/>
          <w:szCs w:val="22"/>
        </w:rPr>
      </w:pPr>
      <w:r w:rsidRPr="00705EFC">
        <w:rPr>
          <w:rFonts w:ascii="Arial" w:hAnsi="Arial" w:cs="Arial"/>
          <w:sz w:val="22"/>
          <w:szCs w:val="22"/>
        </w:rPr>
        <w:t xml:space="preserve">Zamawiający udzieli zamówienia wykonawcy, którego oferta będzie najkorzystniejsza </w:t>
      </w:r>
      <w:r w:rsidRPr="00705EFC">
        <w:rPr>
          <w:rFonts w:ascii="Arial" w:hAnsi="Arial" w:cs="Arial"/>
          <w:sz w:val="22"/>
          <w:szCs w:val="22"/>
        </w:rPr>
        <w:br/>
        <w:t>z punktu widzenia kryteriów określonych w SIWZ.</w:t>
      </w:r>
    </w:p>
    <w:p w:rsidR="00FF2A1B" w:rsidRPr="00705EFC" w:rsidRDefault="00FF2A1B" w:rsidP="00FF2A1B">
      <w:pPr>
        <w:numPr>
          <w:ilvl w:val="1"/>
          <w:numId w:val="25"/>
        </w:numPr>
        <w:tabs>
          <w:tab w:val="left" w:pos="-8356"/>
          <w:tab w:val="left" w:pos="284"/>
        </w:tabs>
        <w:ind w:left="284" w:hanging="284"/>
        <w:jc w:val="both"/>
        <w:rPr>
          <w:rFonts w:ascii="Arial" w:hAnsi="Arial" w:cs="Arial"/>
          <w:sz w:val="22"/>
          <w:szCs w:val="22"/>
        </w:rPr>
      </w:pPr>
      <w:r w:rsidRPr="00705EFC">
        <w:rPr>
          <w:rFonts w:ascii="Arial" w:hAnsi="Arial" w:cs="Arial"/>
          <w:sz w:val="22"/>
          <w:szCs w:val="22"/>
        </w:rPr>
        <w:t xml:space="preserve">Zamawiający informuje niezwłocznie wszystkich wykonawców o: </w:t>
      </w:r>
    </w:p>
    <w:p w:rsidR="00FF2A1B" w:rsidRPr="00705EFC" w:rsidRDefault="00FF2A1B" w:rsidP="00FF2A1B">
      <w:pPr>
        <w:tabs>
          <w:tab w:val="left" w:pos="567"/>
        </w:tabs>
        <w:ind w:left="567" w:hanging="283"/>
        <w:jc w:val="both"/>
        <w:rPr>
          <w:rFonts w:ascii="Arial" w:hAnsi="Arial" w:cs="Arial"/>
        </w:rPr>
      </w:pPr>
      <w:r w:rsidRPr="00705EFC">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F2A1B" w:rsidRPr="00705EFC" w:rsidRDefault="00FF2A1B" w:rsidP="00FF2A1B">
      <w:pPr>
        <w:tabs>
          <w:tab w:val="left" w:pos="993"/>
        </w:tabs>
        <w:ind w:left="993" w:hanging="709"/>
        <w:jc w:val="both"/>
        <w:rPr>
          <w:rFonts w:ascii="Arial" w:hAnsi="Arial" w:cs="Arial"/>
        </w:rPr>
      </w:pPr>
      <w:r w:rsidRPr="00705EFC">
        <w:rPr>
          <w:rFonts w:ascii="Arial" w:hAnsi="Arial" w:cs="Arial"/>
          <w:sz w:val="22"/>
          <w:szCs w:val="22"/>
        </w:rPr>
        <w:t xml:space="preserve">2) wykonawcach, którzy zostali wykluczeni, </w:t>
      </w:r>
    </w:p>
    <w:p w:rsidR="00FF2A1B" w:rsidRPr="00705EFC" w:rsidRDefault="00FF2A1B" w:rsidP="00FF2A1B">
      <w:pPr>
        <w:tabs>
          <w:tab w:val="left" w:pos="567"/>
        </w:tabs>
        <w:ind w:left="567" w:hanging="283"/>
        <w:jc w:val="both"/>
        <w:rPr>
          <w:rFonts w:ascii="Arial" w:hAnsi="Arial" w:cs="Arial"/>
        </w:rPr>
      </w:pPr>
      <w:r w:rsidRPr="00705EFC">
        <w:rPr>
          <w:rFonts w:ascii="Arial" w:hAnsi="Arial" w:cs="Arial"/>
          <w:sz w:val="22"/>
          <w:szCs w:val="22"/>
        </w:rPr>
        <w:lastRenderedPageBreak/>
        <w:t xml:space="preserve">3) wykonawcach, których oferty zostały odrzucone, powodach odrzucenia oferty, a w przypadkach, o których mowa w art. 89 ust. 4 i 5, braku równoważności lub braku spełniania wymagań dotyczących wydajności lub funkcjonalności, </w:t>
      </w:r>
    </w:p>
    <w:p w:rsidR="00FF2A1B" w:rsidRPr="00705EFC" w:rsidRDefault="00FF2A1B" w:rsidP="00FF2A1B">
      <w:pPr>
        <w:tabs>
          <w:tab w:val="left" w:pos="993"/>
        </w:tabs>
        <w:ind w:left="993" w:hanging="709"/>
        <w:jc w:val="both"/>
        <w:rPr>
          <w:rFonts w:ascii="Arial" w:hAnsi="Arial" w:cs="Arial"/>
        </w:rPr>
      </w:pPr>
      <w:r w:rsidRPr="00705EFC">
        <w:rPr>
          <w:rFonts w:ascii="Arial" w:hAnsi="Arial" w:cs="Arial"/>
          <w:sz w:val="22"/>
          <w:szCs w:val="22"/>
        </w:rPr>
        <w:t xml:space="preserve">4) unieważnieniu postępowania </w:t>
      </w:r>
    </w:p>
    <w:p w:rsidR="00FF2A1B" w:rsidRPr="00705EFC" w:rsidRDefault="00FF2A1B" w:rsidP="00FF2A1B">
      <w:pPr>
        <w:tabs>
          <w:tab w:val="left" w:pos="993"/>
        </w:tabs>
        <w:ind w:left="993" w:hanging="408"/>
        <w:jc w:val="both"/>
        <w:rPr>
          <w:rFonts w:ascii="Arial" w:hAnsi="Arial" w:cs="Arial"/>
        </w:rPr>
      </w:pPr>
      <w:r w:rsidRPr="00705EFC">
        <w:rPr>
          <w:rFonts w:ascii="Arial" w:hAnsi="Arial" w:cs="Arial"/>
          <w:sz w:val="22"/>
          <w:szCs w:val="22"/>
        </w:rPr>
        <w:t>– podając uzasadnienie faktyczne i prawne.</w:t>
      </w:r>
    </w:p>
    <w:p w:rsidR="00FF2A1B" w:rsidRPr="00705EFC" w:rsidRDefault="00FF2A1B" w:rsidP="00FF2A1B">
      <w:pPr>
        <w:numPr>
          <w:ilvl w:val="1"/>
          <w:numId w:val="25"/>
        </w:numPr>
        <w:tabs>
          <w:tab w:val="left" w:pos="284"/>
        </w:tabs>
        <w:spacing w:before="60"/>
        <w:ind w:left="284" w:hanging="284"/>
        <w:jc w:val="both"/>
        <w:rPr>
          <w:rFonts w:ascii="Arial" w:hAnsi="Arial" w:cs="Arial"/>
        </w:rPr>
      </w:pPr>
      <w:r w:rsidRPr="00705EFC">
        <w:rPr>
          <w:rFonts w:ascii="Arial" w:hAnsi="Arial" w:cs="Arial"/>
          <w:sz w:val="22"/>
          <w:szCs w:val="22"/>
        </w:rPr>
        <w:t xml:space="preserve">Zamawiający udostępnia informacje, o których mowa w pkt. 2 </w:t>
      </w:r>
      <w:proofErr w:type="spellStart"/>
      <w:r w:rsidRPr="00705EFC">
        <w:rPr>
          <w:rFonts w:ascii="Arial" w:hAnsi="Arial" w:cs="Arial"/>
          <w:sz w:val="22"/>
          <w:szCs w:val="22"/>
        </w:rPr>
        <w:t>ppkt</w:t>
      </w:r>
      <w:proofErr w:type="spellEnd"/>
      <w:r w:rsidRPr="00705EFC">
        <w:rPr>
          <w:rFonts w:ascii="Arial" w:hAnsi="Arial" w:cs="Arial"/>
          <w:sz w:val="22"/>
          <w:szCs w:val="22"/>
        </w:rPr>
        <w:t xml:space="preserve">. 1 i 4 na stronie internetowej </w:t>
      </w:r>
      <w:hyperlink r:id="rId21" w:history="1">
        <w:r w:rsidRPr="00705EFC">
          <w:rPr>
            <w:rFonts w:ascii="Arial" w:hAnsi="Arial" w:cs="Arial"/>
            <w:bCs/>
            <w:sz w:val="22"/>
            <w:szCs w:val="22"/>
            <w:u w:val="single"/>
          </w:rPr>
          <w:t>www.kolobrzeg.pl</w:t>
        </w:r>
      </w:hyperlink>
      <w:r w:rsidRPr="00705EFC">
        <w:rPr>
          <w:rFonts w:ascii="Arial" w:hAnsi="Arial" w:cs="Arial"/>
          <w:bCs/>
          <w:sz w:val="22"/>
          <w:szCs w:val="22"/>
          <w:u w:val="single"/>
        </w:rPr>
        <w:t xml:space="preserve"> ( BIP – zakładka Gospodarka).</w:t>
      </w:r>
    </w:p>
    <w:p w:rsidR="00FF2A1B" w:rsidRPr="00705EFC"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Zawiadomienie o wyborze oferty określające poza danymi, o których mowa</w:t>
      </w:r>
      <w:r w:rsidRPr="00705EFC">
        <w:rPr>
          <w:rFonts w:ascii="Arial" w:hAnsi="Arial" w:cs="Arial"/>
          <w:sz w:val="22"/>
          <w:szCs w:val="22"/>
        </w:rPr>
        <w:br/>
        <w:t>w pkt. 2 także miejsce i termin zawarcia umowy, zostanie niezwłocznie doręczone wykonawcy, którego oferta została wybrana.</w:t>
      </w:r>
    </w:p>
    <w:p w:rsidR="00FF2A1B" w:rsidRPr="00705EFC"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 xml:space="preserve">Niezwłocznie po wyborze najkorzystniejszej oferty Zamawiający zamieści informację, </w:t>
      </w:r>
      <w:r w:rsidRPr="00705EFC">
        <w:rPr>
          <w:rFonts w:ascii="Arial" w:hAnsi="Arial" w:cs="Arial"/>
          <w:sz w:val="22"/>
          <w:szCs w:val="22"/>
        </w:rPr>
        <w:br/>
        <w:t>o których mowa w pkt. 2 w miejscu publicznie dostępnym w swojej siedzibie.</w:t>
      </w:r>
    </w:p>
    <w:p w:rsidR="00FF2A1B" w:rsidRPr="00705EFC"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Zamawiający zawrze umowę w sprawie zamówienia publicznego z zastrzeżeniem</w:t>
      </w:r>
      <w:r w:rsidRPr="00705EFC">
        <w:rPr>
          <w:rFonts w:ascii="Arial" w:hAnsi="Arial" w:cs="Arial"/>
          <w:sz w:val="22"/>
          <w:szCs w:val="22"/>
        </w:rPr>
        <w:br/>
        <w:t xml:space="preserve">art. 183 ustawy Prawo zamówień publicznych w terminie nie krótszym niż 10 dni od dnia przesłania zawiadomienia o wyborze najkorzystniejszej oferty. </w:t>
      </w:r>
    </w:p>
    <w:p w:rsidR="00FF2A1B" w:rsidRPr="00FF2D80" w:rsidRDefault="00FF2A1B" w:rsidP="00FF2A1B">
      <w:pPr>
        <w:numPr>
          <w:ilvl w:val="1"/>
          <w:numId w:val="25"/>
        </w:numPr>
        <w:tabs>
          <w:tab w:val="left" w:pos="284"/>
        </w:tabs>
        <w:spacing w:before="60"/>
        <w:ind w:left="284" w:hanging="284"/>
        <w:jc w:val="both"/>
        <w:rPr>
          <w:rFonts w:ascii="Arial" w:hAnsi="Arial" w:cs="Arial"/>
          <w:strike/>
          <w:color w:val="FF0000"/>
          <w:sz w:val="22"/>
          <w:szCs w:val="22"/>
        </w:rPr>
      </w:pPr>
      <w:r w:rsidRPr="00705EFC">
        <w:rPr>
          <w:rFonts w:ascii="Arial" w:hAnsi="Arial" w:cs="Arial"/>
          <w:sz w:val="22"/>
          <w:szCs w:val="22"/>
        </w:rPr>
        <w:t>Zamawiający może zawrzeć umowę przed upływem terminu określonego w pkt. 6. jeżeli w postępowaniu o udzielenie zamówi</w:t>
      </w:r>
      <w:r>
        <w:rPr>
          <w:rFonts w:ascii="Arial" w:hAnsi="Arial" w:cs="Arial"/>
          <w:sz w:val="22"/>
          <w:szCs w:val="22"/>
        </w:rPr>
        <w:t>enia złożono tylko jedną ofertę.</w:t>
      </w:r>
    </w:p>
    <w:p w:rsidR="00FF2A1B"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FF2A1B" w:rsidRPr="00500FA4" w:rsidRDefault="00FF2A1B" w:rsidP="00FF2A1B">
      <w:pPr>
        <w:tabs>
          <w:tab w:val="left" w:pos="284"/>
        </w:tabs>
        <w:spacing w:before="60"/>
        <w:ind w:left="284"/>
        <w:jc w:val="both"/>
        <w:rPr>
          <w:rFonts w:ascii="Arial" w:hAnsi="Arial" w:cs="Arial"/>
        </w:rPr>
      </w:pPr>
    </w:p>
    <w:p w:rsidR="00FF2A1B" w:rsidRPr="0007786C" w:rsidRDefault="00FF2A1B" w:rsidP="00FF2A1B">
      <w:pPr>
        <w:pStyle w:val="Akapitzlist"/>
        <w:numPr>
          <w:ilvl w:val="0"/>
          <w:numId w:val="25"/>
        </w:numPr>
        <w:suppressAutoHyphens w:val="0"/>
        <w:autoSpaceDN/>
        <w:spacing w:after="200" w:line="276" w:lineRule="auto"/>
        <w:ind w:left="284" w:hanging="284"/>
        <w:contextualSpacing/>
        <w:jc w:val="both"/>
        <w:textAlignment w:val="auto"/>
        <w:rPr>
          <w:rFonts w:ascii="Arial" w:hAnsi="Arial" w:cs="Arial"/>
          <w:b/>
          <w:bCs/>
          <w:kern w:val="3"/>
        </w:rPr>
      </w:pPr>
      <w:r w:rsidRPr="00093E6A">
        <w:rPr>
          <w:rFonts w:ascii="Arial" w:hAnsi="Arial" w:cs="Arial"/>
          <w:b/>
          <w:bCs/>
          <w:kern w:val="3"/>
        </w:rPr>
        <w:t>Informacje o sposobie porozumiewania się Zamawiającego z wykonawcami oraz przekazywania oświadczeń lub dokumentów a także wskazanie osób uprawnionych do porozumiewania się z Wykonawcami</w:t>
      </w:r>
      <w:r w:rsidRPr="0007786C">
        <w:rPr>
          <w:rFonts w:ascii="Arial" w:hAnsi="Arial" w:cs="Arial"/>
          <w:b/>
          <w:bCs/>
          <w:kern w:val="3"/>
        </w:rPr>
        <w:t xml:space="preserve">(nie dotyczy składania ofert) </w:t>
      </w:r>
    </w:p>
    <w:p w:rsidR="00FF2A1B" w:rsidRPr="0007786C" w:rsidRDefault="00FF2A1B" w:rsidP="00FF2A1B">
      <w:pPr>
        <w:numPr>
          <w:ilvl w:val="0"/>
          <w:numId w:val="31"/>
        </w:numPr>
        <w:tabs>
          <w:tab w:val="left" w:pos="284"/>
        </w:tabs>
        <w:autoSpaceDE w:val="0"/>
        <w:ind w:left="284" w:hanging="284"/>
        <w:jc w:val="both"/>
        <w:rPr>
          <w:rFonts w:ascii="Arial" w:hAnsi="Arial" w:cs="Arial"/>
          <w:sz w:val="22"/>
          <w:szCs w:val="22"/>
        </w:rPr>
      </w:pPr>
      <w:r w:rsidRPr="0007786C">
        <w:rPr>
          <w:rFonts w:ascii="Arial" w:hAnsi="Arial" w:cs="Arial"/>
          <w:sz w:val="22"/>
          <w:szCs w:val="22"/>
        </w:rPr>
        <w:t xml:space="preserve">SIWZ można pobrać ze strony internetowej </w:t>
      </w:r>
      <w:hyperlink r:id="rId22" w:history="1">
        <w:r w:rsidRPr="0007786C">
          <w:rPr>
            <w:rFonts w:ascii="Arial" w:hAnsi="Arial" w:cs="Arial"/>
            <w:sz w:val="22"/>
            <w:szCs w:val="22"/>
            <w:u w:val="single"/>
          </w:rPr>
          <w:t>www.kolobrzeg.pl</w:t>
        </w:r>
      </w:hyperlink>
      <w:r w:rsidRPr="0007786C">
        <w:rPr>
          <w:rFonts w:ascii="Arial" w:hAnsi="Arial" w:cs="Arial"/>
          <w:bCs/>
          <w:sz w:val="22"/>
          <w:szCs w:val="22"/>
          <w:u w:val="single"/>
        </w:rPr>
        <w:t>(BIP – zakładka Gospodarka).</w:t>
      </w:r>
    </w:p>
    <w:p w:rsidR="00FF2A1B" w:rsidRPr="0007786C" w:rsidRDefault="00FF2A1B" w:rsidP="00FF2A1B">
      <w:pPr>
        <w:numPr>
          <w:ilvl w:val="0"/>
          <w:numId w:val="31"/>
        </w:numPr>
        <w:tabs>
          <w:tab w:val="left" w:pos="284"/>
          <w:tab w:val="left" w:pos="360"/>
        </w:tabs>
        <w:ind w:left="284" w:hanging="284"/>
        <w:jc w:val="both"/>
        <w:rPr>
          <w:rFonts w:ascii="Arial" w:hAnsi="Arial" w:cs="Arial"/>
          <w:strike/>
          <w:sz w:val="22"/>
          <w:szCs w:val="22"/>
        </w:rPr>
      </w:pPr>
      <w:r w:rsidRPr="0007786C">
        <w:rPr>
          <w:rFonts w:ascii="Arial" w:hAnsi="Arial" w:cs="Arial"/>
          <w:sz w:val="22"/>
          <w:szCs w:val="22"/>
        </w:rPr>
        <w:t xml:space="preserve"> Wykonawca może zwrócić się do Zamawiającego o wyjaśnienie treści SIWZ.  Zamawiający prosi o przesłanie treści pytań </w:t>
      </w:r>
      <w:r w:rsidRPr="0007786C">
        <w:rPr>
          <w:rStyle w:val="Hipercze"/>
          <w:rFonts w:ascii="Arial" w:hAnsi="Arial" w:cs="Arial"/>
          <w:color w:val="auto"/>
          <w:sz w:val="22"/>
          <w:szCs w:val="22"/>
        </w:rPr>
        <w:t xml:space="preserve">za pomocą Formularza Komunikacji zamieszczonego na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na skrzynkę </w:t>
      </w:r>
      <w:proofErr w:type="spellStart"/>
      <w:r w:rsidRPr="0007786C">
        <w:rPr>
          <w:rFonts w:ascii="Arial" w:hAnsi="Arial" w:cs="Arial"/>
          <w:b/>
          <w:sz w:val="22"/>
          <w:szCs w:val="22"/>
          <w:shd w:val="clear" w:color="auto" w:fill="FFFFFF"/>
        </w:rPr>
        <w:t>ePUAP</w:t>
      </w:r>
      <w:proofErr w:type="spellEnd"/>
      <w:r w:rsidRPr="0007786C">
        <w:rPr>
          <w:rFonts w:ascii="Arial" w:hAnsi="Arial" w:cs="Arial"/>
          <w:b/>
          <w:sz w:val="22"/>
          <w:szCs w:val="22"/>
          <w:shd w:val="clear" w:color="auto" w:fill="FFFFFF"/>
        </w:rPr>
        <w:t>:</w:t>
      </w:r>
      <w:r w:rsidRPr="0007786C">
        <w:rPr>
          <w:rStyle w:val="Pogrubienie"/>
          <w:rFonts w:ascii="Arial" w:hAnsi="Arial" w:cs="Arial"/>
          <w:sz w:val="22"/>
          <w:szCs w:val="22"/>
          <w:shd w:val="clear" w:color="auto" w:fill="FFFFFF"/>
        </w:rPr>
        <w:t> /</w:t>
      </w:r>
      <w:proofErr w:type="spellStart"/>
      <w:r w:rsidRPr="0007786C">
        <w:rPr>
          <w:rStyle w:val="Pogrubienie"/>
          <w:rFonts w:ascii="Arial" w:hAnsi="Arial" w:cs="Arial"/>
          <w:sz w:val="22"/>
          <w:szCs w:val="22"/>
          <w:shd w:val="clear" w:color="auto" w:fill="FFFFFF"/>
        </w:rPr>
        <w:t>umkolobrzeg</w:t>
      </w:r>
      <w:proofErr w:type="spellEnd"/>
      <w:r w:rsidRPr="0007786C">
        <w:rPr>
          <w:rStyle w:val="Pogrubienie"/>
          <w:rFonts w:ascii="Arial" w:hAnsi="Arial" w:cs="Arial"/>
          <w:sz w:val="22"/>
          <w:szCs w:val="22"/>
          <w:shd w:val="clear" w:color="auto" w:fill="FFFFFF"/>
        </w:rPr>
        <w:t>/skrytka.</w:t>
      </w:r>
    </w:p>
    <w:p w:rsidR="00FF2A1B" w:rsidRPr="00B207EF" w:rsidRDefault="00FF2A1B" w:rsidP="00FF2A1B">
      <w:pPr>
        <w:numPr>
          <w:ilvl w:val="0"/>
          <w:numId w:val="31"/>
        </w:numPr>
        <w:tabs>
          <w:tab w:val="left" w:pos="284"/>
        </w:tabs>
        <w:ind w:left="284" w:hanging="284"/>
        <w:jc w:val="both"/>
        <w:rPr>
          <w:rFonts w:ascii="Arial" w:hAnsi="Arial" w:cs="Arial"/>
          <w:sz w:val="22"/>
          <w:szCs w:val="22"/>
        </w:rPr>
      </w:pPr>
      <w:r w:rsidRPr="0007786C">
        <w:rPr>
          <w:rFonts w:ascii="Arial" w:hAnsi="Arial" w:cs="Arial"/>
          <w:sz w:val="22"/>
          <w:szCs w:val="22"/>
        </w:rPr>
        <w:t xml:space="preserve"> Zamawiający niezwłocznie udzieli wyjaśnień – za pomocą </w:t>
      </w:r>
      <w:proofErr w:type="spellStart"/>
      <w:r w:rsidRPr="0007786C">
        <w:rPr>
          <w:rFonts w:ascii="Arial" w:hAnsi="Arial" w:cs="Arial"/>
          <w:sz w:val="22"/>
          <w:szCs w:val="22"/>
        </w:rPr>
        <w:t>miniPortalu</w:t>
      </w:r>
      <w:proofErr w:type="spellEnd"/>
      <w:r w:rsidRPr="0007786C">
        <w:rPr>
          <w:rFonts w:ascii="Arial" w:hAnsi="Arial" w:cs="Arial"/>
          <w:sz w:val="22"/>
          <w:szCs w:val="22"/>
        </w:rPr>
        <w:t xml:space="preserve"> lub e-maila </w:t>
      </w:r>
      <w:hyperlink r:id="rId23" w:history="1">
        <w:r w:rsidRPr="0007786C">
          <w:rPr>
            <w:rStyle w:val="Hipercze"/>
            <w:rFonts w:ascii="Arial" w:hAnsi="Arial" w:cs="Arial"/>
            <w:color w:val="auto"/>
            <w:sz w:val="22"/>
            <w:szCs w:val="22"/>
          </w:rPr>
          <w:t>przetargi@um.kolobrzeg.pl</w:t>
        </w:r>
      </w:hyperlink>
      <w:r w:rsidRPr="00B207EF">
        <w:rPr>
          <w:rFonts w:ascii="Arial" w:hAnsi="Arial" w:cs="Arial"/>
          <w:sz w:val="22"/>
          <w:szCs w:val="22"/>
        </w:rPr>
        <w:t xml:space="preserve">, jednak nie później niż 6dni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FF2A1B" w:rsidRPr="00B207EF" w:rsidRDefault="00FF2A1B" w:rsidP="00FF2A1B">
      <w:pPr>
        <w:numPr>
          <w:ilvl w:val="0"/>
          <w:numId w:val="31"/>
        </w:numPr>
        <w:tabs>
          <w:tab w:val="left" w:pos="284"/>
          <w:tab w:val="left" w:pos="360"/>
        </w:tabs>
        <w:ind w:left="284" w:hanging="284"/>
        <w:jc w:val="both"/>
        <w:rPr>
          <w:rFonts w:ascii="Arial" w:hAnsi="Arial" w:cs="Arial"/>
          <w:sz w:val="22"/>
          <w:szCs w:val="22"/>
        </w:rPr>
      </w:pPr>
      <w:r w:rsidRPr="00B207EF">
        <w:rPr>
          <w:rFonts w:ascii="Arial" w:hAnsi="Arial" w:cs="Arial"/>
          <w:sz w:val="22"/>
          <w:szCs w:val="22"/>
        </w:rPr>
        <w:t xml:space="preserve">Treść zapytań z wyjaśnieniami Zamawiający udostępni na stronie internetowej: </w:t>
      </w:r>
      <w:hyperlink r:id="rId24" w:history="1">
        <w:r w:rsidRPr="00B207EF">
          <w:rPr>
            <w:rFonts w:ascii="Arial" w:hAnsi="Arial" w:cs="Arial"/>
            <w:sz w:val="22"/>
            <w:szCs w:val="22"/>
            <w:u w:val="single"/>
          </w:rPr>
          <w:t>www.kolobrzeg.pl</w:t>
        </w:r>
      </w:hyperlink>
      <w:r w:rsidRPr="00B207EF">
        <w:rPr>
          <w:rFonts w:ascii="Arial" w:hAnsi="Arial" w:cs="Arial"/>
          <w:bCs/>
          <w:sz w:val="22"/>
          <w:szCs w:val="22"/>
          <w:u w:val="single"/>
        </w:rPr>
        <w:t xml:space="preserve">( BIP – zakładka Gospodarka). </w:t>
      </w:r>
    </w:p>
    <w:p w:rsidR="00FF2A1B" w:rsidRPr="0007786C" w:rsidRDefault="00FF2A1B" w:rsidP="00FF2A1B">
      <w:pPr>
        <w:numPr>
          <w:ilvl w:val="0"/>
          <w:numId w:val="31"/>
        </w:numPr>
        <w:tabs>
          <w:tab w:val="left" w:pos="284"/>
        </w:tabs>
        <w:autoSpaceDE w:val="0"/>
        <w:ind w:left="284" w:hanging="284"/>
        <w:jc w:val="both"/>
        <w:rPr>
          <w:rFonts w:ascii="Arial" w:hAnsi="Arial" w:cs="Arial"/>
          <w:strike/>
          <w:sz w:val="22"/>
          <w:szCs w:val="22"/>
        </w:rPr>
      </w:pPr>
      <w:r w:rsidRPr="0007786C">
        <w:rPr>
          <w:rFonts w:ascii="Arial" w:hAnsi="Arial"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07786C">
        <w:rPr>
          <w:rFonts w:ascii="Arial" w:hAnsi="Arial" w:cs="Arial"/>
          <w:sz w:val="22"/>
          <w:szCs w:val="22"/>
        </w:rPr>
        <w:t>ePUAP</w:t>
      </w:r>
      <w:proofErr w:type="spellEnd"/>
      <w:r w:rsidRPr="0007786C">
        <w:rPr>
          <w:rFonts w:ascii="Arial" w:hAnsi="Arial" w:cs="Arial"/>
          <w:sz w:val="22"/>
          <w:szCs w:val="22"/>
        </w:rPr>
        <w:t xml:space="preserve"> oraz udostępnionego przez </w:t>
      </w:r>
      <w:proofErr w:type="spellStart"/>
      <w:r w:rsidRPr="0007786C">
        <w:rPr>
          <w:rFonts w:ascii="Arial" w:hAnsi="Arial" w:cs="Arial"/>
          <w:sz w:val="22"/>
          <w:szCs w:val="22"/>
        </w:rPr>
        <w:t>miniPortal</w:t>
      </w:r>
      <w:proofErr w:type="spellEnd"/>
      <w:r w:rsidRPr="0007786C">
        <w:rPr>
          <w:rFonts w:ascii="Arial" w:hAnsi="Arial" w:cs="Arial"/>
          <w:sz w:val="22"/>
          <w:szCs w:val="22"/>
        </w:rPr>
        <w:t xml:space="preserve"> (Formularz do komunikacji).  We wszelkiej korespondencji związanej z niniejszym postępowaniem Zamawiający i Wykonawcy posługują się numerem ogłoszenia (BZP, TED lub ID postępowania).</w:t>
      </w:r>
    </w:p>
    <w:p w:rsidR="00FF2A1B" w:rsidRPr="0007786C" w:rsidRDefault="00FF2A1B" w:rsidP="00FF2A1B">
      <w:pPr>
        <w:numPr>
          <w:ilvl w:val="0"/>
          <w:numId w:val="31"/>
        </w:numPr>
        <w:tabs>
          <w:tab w:val="left" w:pos="284"/>
        </w:tabs>
        <w:autoSpaceDE w:val="0"/>
        <w:ind w:left="284" w:hanging="284"/>
        <w:jc w:val="both"/>
        <w:rPr>
          <w:rFonts w:ascii="Arial" w:hAnsi="Arial" w:cs="Arial"/>
          <w:strike/>
          <w:sz w:val="22"/>
          <w:szCs w:val="22"/>
        </w:rPr>
      </w:pPr>
      <w:r w:rsidRPr="0007786C">
        <w:rPr>
          <w:rFonts w:ascii="Arial" w:hAnsi="Arial" w:cs="Arial"/>
          <w:sz w:val="22"/>
          <w:szCs w:val="22"/>
        </w:rPr>
        <w:t xml:space="preserve">Zamawiający może również komunikować się z Wykonawcami za pomocą poczty elektronicznej, e-mail: przetargi@um.kolobrzeg.pl </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 xml:space="preserve"> Wnioski, zawiadomienia, wyjaśnienia oraz informacje uważa się za złożone w terminie, jeżeli ich treść dotarła do adresata przed upływem połowy wyznaczonego terminu składania ofert.</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765013">
        <w:rPr>
          <w:rFonts w:ascii="Arial" w:hAnsi="Arial" w:cs="Arial"/>
          <w:sz w:val="22"/>
          <w:szCs w:val="22"/>
        </w:rPr>
        <w:lastRenderedPageBreak/>
        <w:t>Osobą uprawnioną do bezpośredniego kontaktowania się z Wykonawcami jest Kierownik Referatu Oświaty Elżbieta Korczewska</w:t>
      </w:r>
      <w:r>
        <w:rPr>
          <w:rFonts w:ascii="Arial" w:hAnsi="Arial" w:cs="Arial"/>
          <w:color w:val="FF0000"/>
          <w:sz w:val="22"/>
          <w:szCs w:val="22"/>
        </w:rPr>
        <w:t xml:space="preserve">. </w:t>
      </w:r>
      <w:r w:rsidRPr="0007786C">
        <w:rPr>
          <w:rFonts w:ascii="Arial" w:hAnsi="Arial" w:cs="Arial"/>
          <w:sz w:val="22"/>
          <w:szCs w:val="22"/>
        </w:rPr>
        <w:t>Zamawiający oświadcza, że nie zamierza zwoływać zebrania wszystkich wykonawców w celu wyjaśnienia wątpliwości dotyczących SIWZ.</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Zamawiający informuje, że przepisy ustawy P. z. 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określa dopuszczalny format kwalifikowanego podpisu elektronicznego jako:</w:t>
      </w:r>
    </w:p>
    <w:p w:rsidR="00FF2A1B" w:rsidRPr="0007786C" w:rsidRDefault="00FF2A1B" w:rsidP="002704C2">
      <w:pPr>
        <w:pStyle w:val="Akapitzlist"/>
        <w:numPr>
          <w:ilvl w:val="0"/>
          <w:numId w:val="93"/>
        </w:numPr>
        <w:tabs>
          <w:tab w:val="left" w:pos="284"/>
          <w:tab w:val="left" w:pos="360"/>
        </w:tabs>
        <w:jc w:val="both"/>
        <w:rPr>
          <w:rFonts w:ascii="Arial" w:hAnsi="Arial" w:cs="Arial"/>
          <w:sz w:val="22"/>
          <w:szCs w:val="22"/>
        </w:rPr>
      </w:pPr>
      <w:r w:rsidRPr="0007786C">
        <w:rPr>
          <w:rFonts w:ascii="Arial" w:hAnsi="Arial" w:cs="Arial"/>
          <w:sz w:val="22"/>
          <w:szCs w:val="22"/>
        </w:rPr>
        <w:t xml:space="preserve">dokumenty w formacie „pdf” zaleca się podpisywać formatem </w:t>
      </w:r>
      <w:proofErr w:type="spellStart"/>
      <w:r w:rsidRPr="0007786C">
        <w:rPr>
          <w:rFonts w:ascii="Arial" w:hAnsi="Arial" w:cs="Arial"/>
          <w:sz w:val="22"/>
          <w:szCs w:val="22"/>
        </w:rPr>
        <w:t>PAdES</w:t>
      </w:r>
      <w:proofErr w:type="spellEnd"/>
      <w:r w:rsidRPr="0007786C">
        <w:rPr>
          <w:rFonts w:ascii="Arial" w:hAnsi="Arial" w:cs="Arial"/>
          <w:sz w:val="22"/>
          <w:szCs w:val="22"/>
        </w:rPr>
        <w:t xml:space="preserve">; </w:t>
      </w:r>
    </w:p>
    <w:p w:rsidR="00FF2A1B" w:rsidRPr="0007786C" w:rsidRDefault="00FF2A1B" w:rsidP="002704C2">
      <w:pPr>
        <w:pStyle w:val="Akapitzlist"/>
        <w:numPr>
          <w:ilvl w:val="0"/>
          <w:numId w:val="93"/>
        </w:numPr>
        <w:tabs>
          <w:tab w:val="left" w:pos="284"/>
          <w:tab w:val="left" w:pos="360"/>
        </w:tabs>
        <w:jc w:val="both"/>
        <w:rPr>
          <w:rFonts w:ascii="Arial" w:hAnsi="Arial" w:cs="Arial"/>
          <w:sz w:val="22"/>
          <w:szCs w:val="22"/>
        </w:rPr>
      </w:pPr>
      <w:r w:rsidRPr="0007786C">
        <w:rPr>
          <w:rFonts w:ascii="Arial" w:hAnsi="Arial" w:cs="Arial"/>
          <w:sz w:val="22"/>
          <w:szCs w:val="22"/>
        </w:rPr>
        <w:t xml:space="preserve">dopuszcza się podpisanie dokumentów w formacie innym niż „pdf”, wtedy należy użyć formatu </w:t>
      </w:r>
      <w:proofErr w:type="spellStart"/>
      <w:r w:rsidRPr="0007786C">
        <w:rPr>
          <w:rFonts w:ascii="Arial" w:hAnsi="Arial" w:cs="Arial"/>
          <w:sz w:val="22"/>
          <w:szCs w:val="22"/>
        </w:rPr>
        <w:t>XAdES</w:t>
      </w:r>
      <w:proofErr w:type="spellEnd"/>
      <w:r w:rsidRPr="0007786C">
        <w:rPr>
          <w:rFonts w:ascii="Arial" w:hAnsi="Arial" w:cs="Arial"/>
          <w:sz w:val="22"/>
          <w:szCs w:val="22"/>
        </w:rPr>
        <w:t xml:space="preserve">. </w:t>
      </w:r>
    </w:p>
    <w:p w:rsidR="00FF2A1B" w:rsidRPr="0007786C" w:rsidRDefault="00FF2A1B" w:rsidP="00FF2A1B">
      <w:pPr>
        <w:tabs>
          <w:tab w:val="left" w:pos="284"/>
        </w:tabs>
        <w:spacing w:before="60"/>
        <w:ind w:left="1080"/>
        <w:jc w:val="both"/>
        <w:rPr>
          <w:rFonts w:ascii="Arial" w:hAnsi="Arial" w:cs="Arial"/>
          <w:sz w:val="22"/>
          <w:szCs w:val="22"/>
        </w:rPr>
      </w:pPr>
    </w:p>
    <w:p w:rsidR="00FF2A1B" w:rsidRPr="0007786C" w:rsidRDefault="00FF2A1B" w:rsidP="00FF2A1B">
      <w:pPr>
        <w:numPr>
          <w:ilvl w:val="0"/>
          <w:numId w:val="25"/>
        </w:numPr>
        <w:spacing w:before="40"/>
        <w:ind w:left="567" w:hanging="567"/>
        <w:jc w:val="both"/>
        <w:rPr>
          <w:rFonts w:ascii="Arial" w:hAnsi="Arial" w:cs="Arial"/>
        </w:rPr>
      </w:pPr>
      <w:bookmarkStart w:id="15" w:name="_Toc412451404"/>
      <w:r w:rsidRPr="0007786C">
        <w:rPr>
          <w:rFonts w:ascii="Arial" w:hAnsi="Arial" w:cs="Arial"/>
          <w:b/>
          <w:sz w:val="22"/>
          <w:szCs w:val="22"/>
        </w:rPr>
        <w:t>Wymagania dotyczące zabezpieczenia należytego wykonania umowy</w:t>
      </w:r>
      <w:bookmarkEnd w:id="15"/>
    </w:p>
    <w:p w:rsidR="00FF2A1B" w:rsidRPr="00FF2D80"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Wykonawca, którego oferta zostanie wybrana, najpóźniej w dniu podpisania umowy</w:t>
      </w:r>
      <w:r w:rsidR="00B04F70">
        <w:rPr>
          <w:rFonts w:ascii="Arial" w:hAnsi="Arial" w:cs="Arial"/>
          <w:sz w:val="22"/>
          <w:szCs w:val="22"/>
          <w:lang w:val="pl-PL"/>
        </w:rPr>
        <w:t xml:space="preserve"> </w:t>
      </w:r>
      <w:r w:rsidRPr="00705EFC">
        <w:rPr>
          <w:rFonts w:ascii="Arial" w:hAnsi="Arial" w:cs="Arial"/>
          <w:sz w:val="22"/>
          <w:szCs w:val="22"/>
        </w:rPr>
        <w:t xml:space="preserve">zobowiązany jest wnieść zabezpieczenie należytego wykonania umowy w wysokości                    </w:t>
      </w:r>
      <w:r w:rsidRPr="00705EFC">
        <w:rPr>
          <w:rFonts w:ascii="Arial" w:hAnsi="Arial" w:cs="Arial"/>
          <w:b/>
          <w:sz w:val="22"/>
          <w:szCs w:val="22"/>
        </w:rPr>
        <w:t xml:space="preserve">5 </w:t>
      </w:r>
      <w:r w:rsidRPr="00705EFC">
        <w:rPr>
          <w:rFonts w:ascii="Arial" w:hAnsi="Arial" w:cs="Arial"/>
          <w:b/>
          <w:bCs/>
          <w:sz w:val="22"/>
          <w:szCs w:val="22"/>
        </w:rPr>
        <w:t xml:space="preserve">% </w:t>
      </w:r>
      <w:r w:rsidRPr="00705EFC">
        <w:rPr>
          <w:rFonts w:ascii="Arial" w:hAnsi="Arial" w:cs="Arial"/>
          <w:sz w:val="22"/>
          <w:szCs w:val="22"/>
        </w:rPr>
        <w:t>ceny całkowitej podanej w ofercie.</w:t>
      </w:r>
    </w:p>
    <w:p w:rsidR="00FF2A1B" w:rsidRPr="00243548" w:rsidRDefault="00FF2A1B" w:rsidP="00FF2A1B">
      <w:pPr>
        <w:pStyle w:val="Akapitzlist"/>
        <w:numPr>
          <w:ilvl w:val="0"/>
          <w:numId w:val="32"/>
        </w:numPr>
        <w:spacing w:before="60"/>
        <w:ind w:left="426" w:hanging="426"/>
        <w:jc w:val="both"/>
        <w:rPr>
          <w:rFonts w:ascii="Arial" w:hAnsi="Arial" w:cs="Arial"/>
        </w:rPr>
      </w:pPr>
      <w:r w:rsidRPr="00243548">
        <w:rPr>
          <w:rFonts w:ascii="Arial" w:hAnsi="Arial" w:cs="Arial"/>
          <w:sz w:val="22"/>
          <w:szCs w:val="22"/>
        </w:rPr>
        <w:t xml:space="preserve">Po wykonaniu zamówienia 30% z wniesionego zabezpieczenia będzie służyło pokryciu roszczeń z tytułu rękojmi za wady. </w:t>
      </w:r>
    </w:p>
    <w:p w:rsidR="00FF2A1B" w:rsidRPr="00243548"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705EFC">
        <w:rPr>
          <w:rFonts w:ascii="Arial" w:hAnsi="Arial" w:cs="Arial"/>
          <w:i/>
          <w:sz w:val="22"/>
          <w:szCs w:val="22"/>
        </w:rPr>
        <w:t>Dz.U</w:t>
      </w:r>
      <w:r w:rsidRPr="00243548">
        <w:rPr>
          <w:rFonts w:ascii="Arial" w:hAnsi="Arial" w:cs="Arial"/>
          <w:i/>
          <w:sz w:val="22"/>
          <w:szCs w:val="22"/>
        </w:rPr>
        <w:t xml:space="preserve">. </w:t>
      </w:r>
      <w:r w:rsidRPr="00243548">
        <w:rPr>
          <w:rFonts w:ascii="Arial" w:hAnsi="Arial" w:cs="Arial"/>
          <w:sz w:val="22"/>
          <w:szCs w:val="22"/>
        </w:rPr>
        <w:t>z 2018 r. poz. 110 z późn.zm.)</w:t>
      </w:r>
    </w:p>
    <w:p w:rsidR="00FF2A1B" w:rsidRPr="00705EFC" w:rsidRDefault="00FF2A1B" w:rsidP="00FF2A1B">
      <w:pPr>
        <w:pStyle w:val="Akapitzlist"/>
        <w:numPr>
          <w:ilvl w:val="0"/>
          <w:numId w:val="32"/>
        </w:numPr>
        <w:autoSpaceDE w:val="0"/>
        <w:ind w:left="426" w:hanging="426"/>
        <w:jc w:val="both"/>
        <w:rPr>
          <w:rFonts w:ascii="Arial" w:hAnsi="Arial" w:cs="Arial"/>
        </w:rPr>
      </w:pPr>
      <w:r w:rsidRPr="00705EFC">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705EFC">
        <w:rPr>
          <w:rFonts w:ascii="Arial" w:hAnsi="Arial" w:cs="Arial"/>
        </w:rPr>
        <w:t xml:space="preserve">. </w:t>
      </w:r>
    </w:p>
    <w:p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lastRenderedPageBreak/>
        <w:t xml:space="preserve">Zabezpieczenie wnoszone w pieniądzu wykonawca wpłaca przelewem na poniżej wskazany rachunek bankowy: </w:t>
      </w:r>
      <w:r w:rsidRPr="00705EFC">
        <w:rPr>
          <w:rFonts w:ascii="Arial" w:hAnsi="Arial" w:cs="Arial"/>
          <w:b/>
          <w:sz w:val="22"/>
          <w:szCs w:val="22"/>
        </w:rPr>
        <w:t>Bank PKO BP S.A. w Warszawie: 93 1020 2791 0000 7102 0228 1574</w:t>
      </w:r>
    </w:p>
    <w:p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W przypadku wniesienia wadium w pieniądzu wykonawca może wyrazić zgodę na zaliczenie tej kwoty wadium na poczet zabezpieczenia.</w:t>
      </w:r>
    </w:p>
    <w:p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705EFC">
        <w:rPr>
          <w:rFonts w:ascii="Arial" w:hAnsi="Arial" w:cs="Arial"/>
          <w:sz w:val="22"/>
          <w:szCs w:val="22"/>
          <w:u w:val="single"/>
        </w:rPr>
        <w:t>min. 3 dni robocze</w:t>
      </w:r>
      <w:r w:rsidRPr="00705EFC">
        <w:rPr>
          <w:rFonts w:ascii="Arial" w:hAnsi="Arial" w:cs="Arial"/>
          <w:sz w:val="22"/>
          <w:szCs w:val="22"/>
        </w:rPr>
        <w:t xml:space="preserve"> przed datą podpisania umowy. </w:t>
      </w:r>
    </w:p>
    <w:p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 W gwarancji powinny być również wskazane terminy związania gwarancją.</w:t>
      </w:r>
      <w:r w:rsidR="00B04F70">
        <w:rPr>
          <w:rFonts w:ascii="Arial" w:hAnsi="Arial" w:cs="Arial"/>
          <w:sz w:val="22"/>
          <w:szCs w:val="22"/>
          <w:lang w:val="pl-PL"/>
        </w:rPr>
        <w:t xml:space="preserve"> </w:t>
      </w:r>
      <w:r w:rsidRPr="00243548">
        <w:rPr>
          <w:rFonts w:ascii="Arial" w:hAnsi="Arial" w:cs="Arial"/>
          <w:sz w:val="22"/>
          <w:szCs w:val="22"/>
        </w:rPr>
        <w:t xml:space="preserve">Dodatkowo w gwarancji powinno znajdować się stwierdzenie, że spory mogące z niej wyniknąć podlegają rozpoznaniu przez sąd właściwy dla siedziby beneficjent gwarancji. </w:t>
      </w:r>
    </w:p>
    <w:p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 xml:space="preserve">Zabezpieczenie, służy pokryciu roszczeń z tytułu niewykonania lub nienależytego wykonania umowy (w tym kar umownych). </w:t>
      </w:r>
    </w:p>
    <w:p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Zwrot zabezpieczenia następuje zgodnie z art. 151 ustawy Prawo zamówień publicznych.</w:t>
      </w:r>
    </w:p>
    <w:p w:rsidR="00FF2A1B" w:rsidRPr="00705EFC" w:rsidRDefault="00FF2A1B" w:rsidP="00FF2A1B">
      <w:pPr>
        <w:pStyle w:val="Domylnie"/>
        <w:tabs>
          <w:tab w:val="left" w:pos="2265"/>
        </w:tabs>
        <w:jc w:val="both"/>
        <w:rPr>
          <w:rFonts w:ascii="Arial" w:hAnsi="Arial" w:cs="Arial"/>
          <w:sz w:val="22"/>
        </w:rPr>
      </w:pPr>
    </w:p>
    <w:p w:rsidR="00FF2A1B" w:rsidRPr="00705EFC" w:rsidRDefault="00FF2A1B" w:rsidP="00FF2A1B">
      <w:pPr>
        <w:keepNext/>
        <w:numPr>
          <w:ilvl w:val="0"/>
          <w:numId w:val="25"/>
        </w:numPr>
        <w:tabs>
          <w:tab w:val="left" w:pos="567"/>
        </w:tabs>
        <w:ind w:left="567" w:hanging="567"/>
        <w:jc w:val="both"/>
        <w:rPr>
          <w:rFonts w:ascii="Arial" w:hAnsi="Arial" w:cs="Arial"/>
        </w:rPr>
      </w:pPr>
      <w:r w:rsidRPr="00705EFC">
        <w:rPr>
          <w:rFonts w:ascii="Arial" w:hAnsi="Arial" w:cs="Arial"/>
          <w:b/>
          <w:bCs/>
          <w:kern w:val="3"/>
          <w:sz w:val="22"/>
          <w:szCs w:val="22"/>
        </w:rPr>
        <w:t>Informacje o formalnościach, jakie powinny zostać dopełnione po wyborze oferty w celu zawarcia umowy w sprawie zamówienia publicznego</w:t>
      </w:r>
    </w:p>
    <w:p w:rsidR="00FF2A1B" w:rsidRPr="00705EFC" w:rsidRDefault="00FF2A1B" w:rsidP="00FF2A1B">
      <w:pPr>
        <w:pStyle w:val="Domylnie"/>
        <w:ind w:left="426"/>
        <w:jc w:val="both"/>
        <w:rPr>
          <w:rFonts w:ascii="Arial" w:hAnsi="Arial" w:cs="Arial"/>
          <w:sz w:val="22"/>
          <w:szCs w:val="22"/>
        </w:rPr>
      </w:pPr>
      <w:r w:rsidRPr="00705EFC">
        <w:rPr>
          <w:rFonts w:ascii="Arial" w:hAnsi="Arial" w:cs="Arial"/>
          <w:bCs/>
          <w:kern w:val="3"/>
          <w:sz w:val="22"/>
          <w:szCs w:val="22"/>
        </w:rPr>
        <w:t xml:space="preserve">Na m.in. 3 dni przed wyznaczoną datą podpisania umowy, Wykonawca zobowiązany jest dostarczyć Zamawiającemu </w:t>
      </w:r>
      <w:r w:rsidRPr="00705EFC">
        <w:rPr>
          <w:rFonts w:ascii="Arial" w:hAnsi="Arial" w:cs="Arial"/>
          <w:sz w:val="22"/>
          <w:szCs w:val="22"/>
        </w:rPr>
        <w:t xml:space="preserve">ważną na czas realizacji zamówienia polisę/dokument potwierdzającą/y ubezpieczenie od odpowiedzialności cywilnej z tytułu wykonywanej działalności związanej z przedmiotem zamówienia. </w:t>
      </w:r>
    </w:p>
    <w:p w:rsidR="00FF2A1B" w:rsidRPr="00705EFC" w:rsidRDefault="00FF2A1B" w:rsidP="00FF2A1B">
      <w:pPr>
        <w:pStyle w:val="Domylnie"/>
        <w:ind w:left="426"/>
        <w:jc w:val="both"/>
        <w:rPr>
          <w:rFonts w:ascii="Arial" w:hAnsi="Arial" w:cs="Arial"/>
        </w:rPr>
      </w:pPr>
    </w:p>
    <w:p w:rsidR="00FF2A1B" w:rsidRPr="00705EFC" w:rsidRDefault="00FF2A1B" w:rsidP="00FF2A1B">
      <w:pPr>
        <w:keepNext/>
        <w:numPr>
          <w:ilvl w:val="0"/>
          <w:numId w:val="25"/>
        </w:numPr>
        <w:tabs>
          <w:tab w:val="left" w:pos="567"/>
          <w:tab w:val="left" w:pos="5400"/>
        </w:tabs>
        <w:ind w:left="567" w:hanging="567"/>
        <w:jc w:val="both"/>
        <w:rPr>
          <w:rFonts w:ascii="Arial" w:hAnsi="Arial" w:cs="Arial"/>
          <w:b/>
          <w:bCs/>
          <w:kern w:val="3"/>
          <w:sz w:val="22"/>
          <w:szCs w:val="22"/>
        </w:rPr>
      </w:pPr>
      <w:r w:rsidRPr="00705EFC">
        <w:rPr>
          <w:rFonts w:ascii="Arial" w:hAnsi="Arial" w:cs="Arial"/>
          <w:b/>
          <w:bCs/>
          <w:kern w:val="3"/>
          <w:sz w:val="22"/>
          <w:szCs w:val="22"/>
        </w:rPr>
        <w:t>Pouczenie o środkach ochrony prawnej przysługujących wykonawcy w toku postępowania o udzielenie zamówienia</w:t>
      </w:r>
    </w:p>
    <w:p w:rsidR="00FF2A1B" w:rsidRPr="00705EFC" w:rsidRDefault="00FF2A1B" w:rsidP="00FF2A1B">
      <w:pPr>
        <w:numPr>
          <w:ilvl w:val="0"/>
          <w:numId w:val="33"/>
        </w:numPr>
        <w:jc w:val="both"/>
        <w:rPr>
          <w:rFonts w:ascii="Arial" w:hAnsi="Arial" w:cs="Arial"/>
          <w:sz w:val="22"/>
          <w:szCs w:val="22"/>
          <w:lang w:eastAsia="ar-SA"/>
        </w:rPr>
      </w:pPr>
      <w:r w:rsidRPr="00705EFC">
        <w:rPr>
          <w:rFonts w:ascii="Arial" w:hAnsi="Arial" w:cs="Arial"/>
          <w:sz w:val="22"/>
          <w:szCs w:val="22"/>
          <w:lang w:eastAsia="ar-SA"/>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FF2A1B" w:rsidRPr="00705EFC" w:rsidRDefault="00FF2A1B" w:rsidP="00FF2A1B">
      <w:pPr>
        <w:numPr>
          <w:ilvl w:val="0"/>
          <w:numId w:val="33"/>
        </w:numPr>
        <w:jc w:val="both"/>
        <w:rPr>
          <w:rFonts w:ascii="Arial" w:hAnsi="Arial" w:cs="Arial"/>
          <w:sz w:val="22"/>
          <w:szCs w:val="22"/>
        </w:rPr>
      </w:pPr>
      <w:r w:rsidRPr="00705EFC">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FF2A1B" w:rsidRPr="00705EFC" w:rsidRDefault="00FF2A1B" w:rsidP="00FF2A1B">
      <w:pPr>
        <w:ind w:left="357"/>
        <w:jc w:val="both"/>
        <w:rPr>
          <w:rFonts w:ascii="Arial" w:hAnsi="Arial" w:cs="Arial"/>
          <w:sz w:val="22"/>
          <w:szCs w:val="22"/>
        </w:rPr>
      </w:pPr>
    </w:p>
    <w:p w:rsidR="00FF2A1B" w:rsidRPr="00705EFC" w:rsidRDefault="00FF2A1B" w:rsidP="00FF2A1B">
      <w:pPr>
        <w:keepNext/>
        <w:numPr>
          <w:ilvl w:val="0"/>
          <w:numId w:val="25"/>
        </w:numPr>
        <w:tabs>
          <w:tab w:val="left" w:pos="709"/>
          <w:tab w:val="left" w:pos="5400"/>
        </w:tabs>
        <w:ind w:left="709" w:hanging="709"/>
        <w:jc w:val="both"/>
        <w:rPr>
          <w:rFonts w:ascii="Arial" w:hAnsi="Arial" w:cs="Arial"/>
          <w:b/>
          <w:bCs/>
          <w:kern w:val="3"/>
          <w:sz w:val="22"/>
          <w:szCs w:val="22"/>
        </w:rPr>
      </w:pPr>
      <w:bookmarkStart w:id="16" w:name="_toc522"/>
      <w:bookmarkStart w:id="17" w:name="_Toc412451405"/>
      <w:bookmarkEnd w:id="16"/>
      <w:r w:rsidRPr="00705EFC">
        <w:rPr>
          <w:rFonts w:ascii="Arial" w:hAnsi="Arial" w:cs="Arial"/>
          <w:b/>
          <w:bCs/>
          <w:kern w:val="3"/>
          <w:sz w:val="22"/>
          <w:szCs w:val="22"/>
        </w:rPr>
        <w:t xml:space="preserve">Istotne </w:t>
      </w:r>
      <w:bookmarkEnd w:id="17"/>
      <w:r w:rsidRPr="00705EFC">
        <w:rPr>
          <w:rFonts w:ascii="Arial" w:hAnsi="Arial" w:cs="Arial"/>
          <w:b/>
          <w:bCs/>
          <w:kern w:val="3"/>
          <w:sz w:val="22"/>
          <w:szCs w:val="22"/>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F2A1B" w:rsidRPr="00705EFC" w:rsidRDefault="00FF2A1B" w:rsidP="00FF2A1B">
      <w:pPr>
        <w:numPr>
          <w:ilvl w:val="0"/>
          <w:numId w:val="34"/>
        </w:numPr>
        <w:jc w:val="both"/>
        <w:rPr>
          <w:rFonts w:ascii="Arial" w:hAnsi="Arial" w:cs="Arial"/>
          <w:sz w:val="22"/>
          <w:szCs w:val="22"/>
        </w:rPr>
      </w:pPr>
      <w:r w:rsidRPr="00705EFC">
        <w:rPr>
          <w:rFonts w:ascii="Arial" w:hAnsi="Arial" w:cs="Arial"/>
          <w:sz w:val="22"/>
          <w:szCs w:val="22"/>
        </w:rPr>
        <w:t>Część II SIWZ stanowi projekt umowy, która zostanie zawarta z Wykonawcą, którego oferta zostanie uznana za najkorzystniejszą.</w:t>
      </w:r>
    </w:p>
    <w:p w:rsidR="00FF2A1B" w:rsidRPr="00705EFC" w:rsidRDefault="00FF2A1B" w:rsidP="00FF2A1B">
      <w:pPr>
        <w:numPr>
          <w:ilvl w:val="0"/>
          <w:numId w:val="34"/>
        </w:numPr>
        <w:jc w:val="both"/>
        <w:rPr>
          <w:rFonts w:ascii="Arial" w:hAnsi="Arial" w:cs="Arial"/>
          <w:sz w:val="22"/>
          <w:szCs w:val="22"/>
        </w:rPr>
      </w:pPr>
      <w:r w:rsidRPr="00705EFC">
        <w:rPr>
          <w:rFonts w:ascii="Arial" w:hAnsi="Arial" w:cs="Arial"/>
          <w:sz w:val="22"/>
          <w:szCs w:val="22"/>
        </w:rPr>
        <w:t>Ewentualne zmiany dokonane przez Wykonawcę we wzorze umowy nie będą przez Zamawiającego uwzględnione.</w:t>
      </w:r>
    </w:p>
    <w:p w:rsidR="00FF2A1B" w:rsidRPr="009C2F99" w:rsidRDefault="00FF2A1B" w:rsidP="00FF2A1B">
      <w:pPr>
        <w:numPr>
          <w:ilvl w:val="0"/>
          <w:numId w:val="34"/>
        </w:numPr>
        <w:jc w:val="both"/>
        <w:rPr>
          <w:rFonts w:ascii="Arial" w:hAnsi="Arial" w:cs="Arial"/>
          <w:sz w:val="22"/>
          <w:szCs w:val="22"/>
        </w:rPr>
      </w:pPr>
      <w:r w:rsidRPr="00705EFC">
        <w:rPr>
          <w:rFonts w:ascii="Arial" w:hAnsi="Arial" w:cs="Arial"/>
          <w:sz w:val="22"/>
          <w:szCs w:val="22"/>
        </w:rPr>
        <w:t xml:space="preserve">Wymagania dotyczące umowy o podwykonawstwo, których niespełnienie spowoduje </w:t>
      </w:r>
      <w:r w:rsidRPr="009C2F99">
        <w:rPr>
          <w:rFonts w:ascii="Arial" w:hAnsi="Arial" w:cs="Arial"/>
          <w:sz w:val="22"/>
          <w:szCs w:val="22"/>
        </w:rPr>
        <w:t>zgłoszenie przez Zamawiającego odpowiednio zastrzeżeń lub sprzeciwu, zawarte są w projekcie umowy stanowiącej załącznik do SIWZ.</w:t>
      </w:r>
    </w:p>
    <w:p w:rsidR="00FF2A1B" w:rsidRPr="009C2F99" w:rsidRDefault="00FF2A1B" w:rsidP="00FF2A1B">
      <w:pPr>
        <w:numPr>
          <w:ilvl w:val="0"/>
          <w:numId w:val="34"/>
        </w:numPr>
        <w:jc w:val="both"/>
        <w:rPr>
          <w:rFonts w:ascii="Arial" w:hAnsi="Arial" w:cs="Arial"/>
          <w:sz w:val="22"/>
          <w:szCs w:val="22"/>
        </w:rPr>
      </w:pPr>
      <w:r w:rsidRPr="009C2F99">
        <w:rPr>
          <w:rFonts w:ascii="Arial" w:hAnsi="Arial" w:cs="Arial"/>
          <w:sz w:val="22"/>
          <w:szCs w:val="22"/>
        </w:rPr>
        <w:t>Zamawiający żąda wskazania przez Wykonawcę części zamówienia, której wykonanie zamierza powierzyć podwykonawcy.</w:t>
      </w:r>
    </w:p>
    <w:p w:rsidR="00FF2A1B" w:rsidRPr="009C2F99" w:rsidRDefault="00FF2A1B" w:rsidP="00FF2A1B">
      <w:pPr>
        <w:numPr>
          <w:ilvl w:val="0"/>
          <w:numId w:val="34"/>
        </w:numPr>
        <w:jc w:val="both"/>
        <w:rPr>
          <w:rFonts w:ascii="Arial" w:hAnsi="Arial" w:cs="Arial"/>
          <w:sz w:val="22"/>
          <w:szCs w:val="22"/>
        </w:rPr>
      </w:pPr>
      <w:r w:rsidRPr="009C2F99">
        <w:rPr>
          <w:rFonts w:ascii="Arial" w:hAnsi="Arial" w:cs="Arial"/>
          <w:sz w:val="22"/>
          <w:szCs w:val="22"/>
        </w:rPr>
        <w:t xml:space="preserve">Zamawiający nie określa zakresu obowiązkowego osobistego wykonania przez Wykonawcę kluczowych części zamówienia. </w:t>
      </w:r>
    </w:p>
    <w:p w:rsidR="00FF2A1B" w:rsidRPr="009C2F99" w:rsidRDefault="00FF2A1B" w:rsidP="00FF2A1B">
      <w:pPr>
        <w:jc w:val="both"/>
        <w:rPr>
          <w:rFonts w:ascii="Arial" w:hAnsi="Arial" w:cs="Arial"/>
          <w:sz w:val="22"/>
          <w:szCs w:val="22"/>
        </w:rPr>
      </w:pPr>
    </w:p>
    <w:p w:rsidR="00FF2A1B" w:rsidRPr="009C2F99" w:rsidRDefault="00FF2A1B" w:rsidP="00FF2A1B">
      <w:pPr>
        <w:keepNext/>
        <w:numPr>
          <w:ilvl w:val="0"/>
          <w:numId w:val="25"/>
        </w:numPr>
        <w:tabs>
          <w:tab w:val="left" w:pos="709"/>
          <w:tab w:val="left" w:pos="5400"/>
        </w:tabs>
        <w:spacing w:before="120" w:after="120" w:line="276" w:lineRule="auto"/>
        <w:ind w:left="709" w:hanging="709"/>
        <w:jc w:val="both"/>
        <w:rPr>
          <w:rFonts w:ascii="Arial" w:hAnsi="Arial" w:cs="Arial"/>
          <w:sz w:val="22"/>
          <w:szCs w:val="22"/>
        </w:rPr>
      </w:pPr>
      <w:r w:rsidRPr="009C2F99">
        <w:rPr>
          <w:rFonts w:ascii="Arial" w:hAnsi="Arial" w:cs="Arial"/>
          <w:b/>
          <w:bCs/>
          <w:kern w:val="3"/>
          <w:sz w:val="22"/>
          <w:szCs w:val="22"/>
        </w:rPr>
        <w:t>Obowiązek</w:t>
      </w:r>
      <w:r w:rsidR="00B04F70">
        <w:rPr>
          <w:rFonts w:ascii="Arial" w:hAnsi="Arial" w:cs="Arial"/>
          <w:b/>
          <w:bCs/>
          <w:kern w:val="3"/>
          <w:sz w:val="22"/>
          <w:szCs w:val="22"/>
        </w:rPr>
        <w:t xml:space="preserve"> </w:t>
      </w:r>
      <w:r w:rsidRPr="009C2F99">
        <w:rPr>
          <w:rFonts w:ascii="Arial" w:hAnsi="Arial" w:cs="Arial"/>
          <w:b/>
          <w:sz w:val="22"/>
          <w:szCs w:val="22"/>
        </w:rPr>
        <w:t xml:space="preserve">informacyjny wynikający z art. 13 RODO w przypadku zbierania danych osobowych </w:t>
      </w:r>
      <w:r w:rsidRPr="009C2F99">
        <w:rPr>
          <w:rFonts w:ascii="Arial" w:hAnsi="Arial" w:cs="Arial"/>
          <w:b/>
          <w:sz w:val="22"/>
          <w:szCs w:val="22"/>
          <w:u w:val="single"/>
        </w:rPr>
        <w:t>bezpośrednio</w:t>
      </w:r>
      <w:r w:rsidRPr="009C2F99">
        <w:rPr>
          <w:rFonts w:ascii="Arial" w:hAnsi="Arial" w:cs="Arial"/>
          <w:b/>
          <w:sz w:val="22"/>
          <w:szCs w:val="22"/>
        </w:rPr>
        <w:t xml:space="preserve"> od osoby fizycznej, której dane dotyczą, w celu związanym z postępowaniem o udzielenie zamówienia publicznego.</w:t>
      </w:r>
    </w:p>
    <w:p w:rsidR="00FF2A1B" w:rsidRPr="00243548" w:rsidRDefault="00FF2A1B" w:rsidP="00FF2A1B">
      <w:pPr>
        <w:spacing w:before="120" w:after="120"/>
        <w:jc w:val="both"/>
        <w:rPr>
          <w:rFonts w:ascii="Arial" w:eastAsia="Calibri" w:hAnsi="Arial" w:cs="Arial"/>
          <w:sz w:val="22"/>
          <w:szCs w:val="22"/>
        </w:rPr>
      </w:pPr>
      <w:r w:rsidRPr="00243548">
        <w:rPr>
          <w:rFonts w:ascii="Arial" w:hAnsi="Arial" w:cs="Arial"/>
          <w:sz w:val="22"/>
          <w:szCs w:val="22"/>
        </w:rPr>
        <w:t xml:space="preserve">Zgodnie z art. 13 ust. 1 i 2 </w:t>
      </w:r>
      <w:r w:rsidRPr="00243548">
        <w:rPr>
          <w:rFonts w:ascii="Arial" w:eastAsia="Calibri"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F2A1B" w:rsidRPr="00243548" w:rsidRDefault="00FF2A1B" w:rsidP="00FF2A1B">
      <w:pPr>
        <w:spacing w:before="120" w:after="120"/>
        <w:jc w:val="both"/>
        <w:rPr>
          <w:rFonts w:ascii="Arial" w:hAnsi="Arial" w:cs="Arial"/>
          <w:b/>
          <w:sz w:val="22"/>
          <w:szCs w:val="22"/>
        </w:rPr>
      </w:pPr>
      <w:r w:rsidRPr="00243548">
        <w:rPr>
          <w:rFonts w:ascii="Arial" w:hAnsi="Arial" w:cs="Arial"/>
          <w:b/>
          <w:sz w:val="22"/>
          <w:szCs w:val="22"/>
        </w:rPr>
        <w:t xml:space="preserve">Informuję, że: </w:t>
      </w:r>
    </w:p>
    <w:p w:rsidR="00FF2A1B" w:rsidRPr="00243548" w:rsidRDefault="00FF2A1B" w:rsidP="002704C2">
      <w:pPr>
        <w:numPr>
          <w:ilvl w:val="1"/>
          <w:numId w:val="87"/>
        </w:numPr>
        <w:tabs>
          <w:tab w:val="clear" w:pos="502"/>
          <w:tab w:val="num" w:pos="426"/>
        </w:tabs>
        <w:suppressAutoHyphens w:val="0"/>
        <w:autoSpaceDE w:val="0"/>
        <w:spacing w:before="120" w:after="120"/>
        <w:ind w:left="426" w:hanging="426"/>
        <w:jc w:val="both"/>
        <w:textAlignment w:val="auto"/>
        <w:rPr>
          <w:rFonts w:ascii="Arial" w:hAnsi="Arial" w:cs="Arial"/>
          <w:sz w:val="22"/>
          <w:szCs w:val="22"/>
        </w:rPr>
      </w:pPr>
      <w:r w:rsidRPr="00243548">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 xml:space="preserve">Pani/Pana dane osobowe przetwarzane będą na podstawie art. 6 ust. 1 lit. c RODO </w:t>
      </w:r>
      <w:r w:rsidRPr="00243548">
        <w:rPr>
          <w:rFonts w:ascii="Arial" w:hAnsi="Arial" w:cs="Arial"/>
          <w:sz w:val="22"/>
          <w:szCs w:val="22"/>
        </w:rPr>
        <w:br/>
        <w:t xml:space="preserve">w celu związanym z postępowaniem o udzielenie zamówienia publicznego (szczegółowy zakres, tryb postępowania, nazwa i numer zadania znajduje się </w:t>
      </w:r>
      <w:r w:rsidRPr="00243548">
        <w:rPr>
          <w:rFonts w:ascii="Arial" w:hAnsi="Arial" w:cs="Arial"/>
          <w:sz w:val="22"/>
          <w:szCs w:val="22"/>
        </w:rPr>
        <w:br/>
        <w:t xml:space="preserve">w Specyfikacji Istotnych Warunków Zamówienia). </w:t>
      </w:r>
    </w:p>
    <w:p w:rsidR="00FF2A1B" w:rsidRPr="0007786C"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Pr="0007786C">
        <w:rPr>
          <w:rFonts w:ascii="Arial" w:hAnsi="Arial" w:cs="Arial"/>
          <w:sz w:val="22"/>
          <w:szCs w:val="22"/>
        </w:rPr>
        <w:t xml:space="preserve">(Dz. U. z 2018 r. poz. 1986 z późn.zm), dalej „ustawa </w:t>
      </w:r>
      <w:proofErr w:type="spellStart"/>
      <w:r w:rsidRPr="0007786C">
        <w:rPr>
          <w:rFonts w:ascii="Arial" w:hAnsi="Arial" w:cs="Arial"/>
          <w:sz w:val="22"/>
          <w:szCs w:val="22"/>
        </w:rPr>
        <w:t>Pzp</w:t>
      </w:r>
      <w:proofErr w:type="spellEnd"/>
      <w:r w:rsidRPr="0007786C">
        <w:rPr>
          <w:rFonts w:ascii="Arial" w:hAnsi="Arial" w:cs="Arial"/>
          <w:sz w:val="22"/>
          <w:szCs w:val="22"/>
        </w:rPr>
        <w:t xml:space="preserve">”  </w:t>
      </w:r>
    </w:p>
    <w:p w:rsidR="00FF2A1B" w:rsidRPr="00243548" w:rsidRDefault="00FF2A1B" w:rsidP="002704C2">
      <w:pPr>
        <w:numPr>
          <w:ilvl w:val="1"/>
          <w:numId w:val="87"/>
        </w:numPr>
        <w:suppressAutoHyphens w:val="0"/>
        <w:autoSpaceDE w:val="0"/>
        <w:spacing w:before="60"/>
        <w:jc w:val="both"/>
        <w:textAlignment w:val="auto"/>
        <w:rPr>
          <w:rFonts w:ascii="Arial" w:hAnsi="Arial" w:cs="Arial"/>
          <w:sz w:val="22"/>
          <w:szCs w:val="22"/>
        </w:rPr>
      </w:pPr>
      <w:r w:rsidRPr="00243548">
        <w:rPr>
          <w:rFonts w:ascii="Arial" w:hAnsi="Arial" w:cs="Arial"/>
          <w:sz w:val="22"/>
          <w:szCs w:val="22"/>
        </w:rPr>
        <w:t>5.</w:t>
      </w:r>
      <w:r w:rsidRPr="00243548">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243548">
        <w:rPr>
          <w:rFonts w:ascii="Arial" w:hAnsi="Arial" w:cs="Arial"/>
          <w:sz w:val="22"/>
          <w:szCs w:val="22"/>
        </w:rPr>
        <w:t>późn</w:t>
      </w:r>
      <w:proofErr w:type="spellEnd"/>
      <w:r w:rsidRPr="00243548">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p>
    <w:p w:rsidR="00FF2A1B" w:rsidRPr="00243548" w:rsidRDefault="00FF2A1B" w:rsidP="002704C2">
      <w:pPr>
        <w:numPr>
          <w:ilvl w:val="1"/>
          <w:numId w:val="87"/>
        </w:numPr>
        <w:suppressAutoHyphens w:val="0"/>
        <w:autoSpaceDE w:val="0"/>
        <w:spacing w:before="60"/>
        <w:jc w:val="both"/>
        <w:textAlignment w:val="auto"/>
        <w:rPr>
          <w:rFonts w:ascii="Arial" w:hAnsi="Arial" w:cs="Arial"/>
          <w:sz w:val="22"/>
          <w:szCs w:val="22"/>
        </w:rPr>
      </w:pPr>
      <w:r w:rsidRPr="00243548">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243548">
        <w:rPr>
          <w:rFonts w:ascii="Arial" w:hAnsi="Arial" w:cs="Arial"/>
          <w:sz w:val="22"/>
          <w:szCs w:val="22"/>
        </w:rPr>
        <w:t>Pzp</w:t>
      </w:r>
      <w:proofErr w:type="spellEnd"/>
      <w:r w:rsidRPr="00243548">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243548">
        <w:rPr>
          <w:rFonts w:ascii="Arial" w:hAnsi="Arial" w:cs="Arial"/>
          <w:sz w:val="22"/>
          <w:szCs w:val="22"/>
        </w:rPr>
        <w:t>Pzp</w:t>
      </w:r>
      <w:proofErr w:type="spellEnd"/>
      <w:r w:rsidRPr="00243548">
        <w:rPr>
          <w:rFonts w:ascii="Arial" w:hAnsi="Arial" w:cs="Arial"/>
          <w:sz w:val="22"/>
          <w:szCs w:val="22"/>
        </w:rPr>
        <w:t xml:space="preserve">;  </w:t>
      </w:r>
    </w:p>
    <w:p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 xml:space="preserve">W odniesieniu do Pani/Pana danych osobowych decyzje nie będą podejmowane </w:t>
      </w:r>
      <w:r w:rsidRPr="00243548">
        <w:rPr>
          <w:rFonts w:ascii="Arial" w:hAnsi="Arial" w:cs="Arial"/>
          <w:sz w:val="22"/>
          <w:szCs w:val="22"/>
        </w:rPr>
        <w:br/>
        <w:t>w sposób zautomatyzowany, stosownie do art. 22 RODO;</w:t>
      </w:r>
    </w:p>
    <w:p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Posiada Pani/Pan:</w:t>
      </w:r>
    </w:p>
    <w:p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na podstawie art. 15 RODO prawo dostępu do danych osobowych Pani/Pana dotyczących;</w:t>
      </w:r>
    </w:p>
    <w:p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 xml:space="preserve">na podstawie art. 16 RODO prawo do sprostowania Pani/Pana danych osobowych </w:t>
      </w:r>
      <w:r w:rsidRPr="00243548">
        <w:rPr>
          <w:rFonts w:ascii="Arial" w:hAnsi="Arial" w:cs="Arial"/>
          <w:sz w:val="22"/>
          <w:szCs w:val="22"/>
          <w:vertAlign w:val="superscript"/>
        </w:rPr>
        <w:t>*</w:t>
      </w:r>
      <w:r w:rsidRPr="00243548">
        <w:rPr>
          <w:rFonts w:ascii="Arial" w:hAnsi="Arial" w:cs="Arial"/>
          <w:sz w:val="22"/>
          <w:szCs w:val="22"/>
        </w:rPr>
        <w:t>;</w:t>
      </w:r>
    </w:p>
    <w:p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 xml:space="preserve">na podstawie art. 18 RODO prawo żądania od administratora ograniczenia przetwarzania danych osobowych z zastrzeżeniem przypadków, o których mowa </w:t>
      </w:r>
      <w:r w:rsidRPr="00243548">
        <w:rPr>
          <w:rFonts w:ascii="Arial" w:hAnsi="Arial" w:cs="Arial"/>
          <w:sz w:val="22"/>
          <w:szCs w:val="22"/>
        </w:rPr>
        <w:br/>
        <w:t xml:space="preserve">w art. 18 ust. 2 RODO **;  </w:t>
      </w:r>
    </w:p>
    <w:p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prawo do wniesienia skargi do Prezesa Urzędu Ochrony Danych Osobowych, gdy uzna Pani/Pan, że przetwarzanie danych osobowych Pani/Pana dotyczących narusza przepisy RODO;</w:t>
      </w:r>
    </w:p>
    <w:p w:rsidR="00FF2A1B" w:rsidRPr="00243548" w:rsidRDefault="00FF2A1B" w:rsidP="00FF2A1B">
      <w:pPr>
        <w:spacing w:before="120"/>
        <w:jc w:val="both"/>
        <w:rPr>
          <w:rFonts w:ascii="Arial" w:eastAsia="Calibri" w:hAnsi="Arial" w:cs="Arial"/>
          <w:sz w:val="22"/>
          <w:szCs w:val="22"/>
        </w:rPr>
      </w:pPr>
      <w:r w:rsidRPr="00243548">
        <w:rPr>
          <w:rFonts w:ascii="Arial" w:eastAsia="Calibri" w:hAnsi="Arial" w:cs="Arial"/>
          <w:sz w:val="22"/>
          <w:szCs w:val="22"/>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243548">
        <w:rPr>
          <w:rFonts w:ascii="Arial" w:eastAsia="Calibri" w:hAnsi="Arial" w:cs="Arial"/>
          <w:sz w:val="22"/>
          <w:szCs w:val="22"/>
        </w:rPr>
        <w:t>Pzp</w:t>
      </w:r>
      <w:proofErr w:type="spellEnd"/>
      <w:r w:rsidRPr="00243548">
        <w:rPr>
          <w:rFonts w:ascii="Arial" w:eastAsia="Calibri" w:hAnsi="Arial" w:cs="Arial"/>
          <w:sz w:val="22"/>
          <w:szCs w:val="22"/>
        </w:rPr>
        <w:t xml:space="preserve"> oraz nie może naruszać integralności protokołu oraz jego załączników.</w:t>
      </w:r>
    </w:p>
    <w:p w:rsidR="00FF2A1B" w:rsidRPr="00243548" w:rsidRDefault="00FF2A1B" w:rsidP="00FF2A1B">
      <w:pPr>
        <w:spacing w:before="120"/>
        <w:jc w:val="both"/>
        <w:rPr>
          <w:rFonts w:ascii="Arial" w:eastAsia="Calibri" w:hAnsi="Arial" w:cs="Arial"/>
          <w:sz w:val="22"/>
          <w:szCs w:val="22"/>
        </w:rPr>
      </w:pPr>
      <w:r w:rsidRPr="00243548">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Nie przysługuje Pani/Panu:</w:t>
      </w:r>
    </w:p>
    <w:p w:rsidR="00FF2A1B" w:rsidRPr="00243548" w:rsidRDefault="00FF2A1B" w:rsidP="002704C2">
      <w:pPr>
        <w:numPr>
          <w:ilvl w:val="0"/>
          <w:numId w:val="89"/>
        </w:numPr>
        <w:suppressAutoHyphens w:val="0"/>
        <w:autoSpaceDN/>
        <w:spacing w:before="60"/>
        <w:ind w:left="709" w:hanging="284"/>
        <w:jc w:val="both"/>
        <w:textAlignment w:val="auto"/>
        <w:rPr>
          <w:rFonts w:ascii="Arial" w:hAnsi="Arial" w:cs="Arial"/>
          <w:i/>
          <w:sz w:val="22"/>
          <w:szCs w:val="22"/>
        </w:rPr>
      </w:pPr>
      <w:r w:rsidRPr="00243548">
        <w:rPr>
          <w:rFonts w:ascii="Arial" w:hAnsi="Arial" w:cs="Arial"/>
          <w:sz w:val="22"/>
          <w:szCs w:val="22"/>
        </w:rPr>
        <w:t>w związku z art. 17 ust. 3 lit. b, d lub e RODO prawo do usunięcia danych osobowych;</w:t>
      </w:r>
    </w:p>
    <w:p w:rsidR="00FF2A1B" w:rsidRPr="00243548" w:rsidRDefault="00FF2A1B" w:rsidP="002704C2">
      <w:pPr>
        <w:numPr>
          <w:ilvl w:val="0"/>
          <w:numId w:val="89"/>
        </w:numPr>
        <w:suppressAutoHyphens w:val="0"/>
        <w:autoSpaceDN/>
        <w:spacing w:before="60"/>
        <w:ind w:left="709" w:hanging="284"/>
        <w:jc w:val="both"/>
        <w:textAlignment w:val="auto"/>
        <w:rPr>
          <w:rFonts w:ascii="Arial" w:hAnsi="Arial" w:cs="Arial"/>
          <w:i/>
          <w:sz w:val="22"/>
          <w:szCs w:val="22"/>
        </w:rPr>
      </w:pPr>
      <w:r w:rsidRPr="00243548">
        <w:rPr>
          <w:rFonts w:ascii="Arial" w:hAnsi="Arial" w:cs="Arial"/>
          <w:sz w:val="22"/>
          <w:szCs w:val="22"/>
        </w:rPr>
        <w:t>prawo do przenoszenia danych osobowych, o którym mowa w art. 20 RODO;</w:t>
      </w:r>
    </w:p>
    <w:p w:rsidR="00FF2A1B" w:rsidRPr="00243548" w:rsidRDefault="00FF2A1B" w:rsidP="00FF2A1B">
      <w:pPr>
        <w:spacing w:before="60"/>
        <w:ind w:left="357"/>
        <w:jc w:val="both"/>
        <w:rPr>
          <w:rFonts w:ascii="Arial" w:hAnsi="Arial" w:cs="Arial"/>
          <w:sz w:val="22"/>
          <w:szCs w:val="22"/>
        </w:rPr>
      </w:pPr>
      <w:r w:rsidRPr="00243548">
        <w:rPr>
          <w:rFonts w:ascii="Arial" w:hAnsi="Arial" w:cs="Arial"/>
          <w:sz w:val="22"/>
          <w:szCs w:val="22"/>
        </w:rPr>
        <w:t>na podstawie art. 21 RODO prawo sprzeciwu, wobec przetwarzania danych osobowych, gdyż podstawą prawną przetwarzania Pani/Pana danych osobowych jest art. 6 ust. 1 lit. c RODO.</w:t>
      </w:r>
    </w:p>
    <w:p w:rsidR="00FF2A1B" w:rsidRPr="00243548" w:rsidRDefault="00FF2A1B" w:rsidP="00FF2A1B">
      <w:pPr>
        <w:jc w:val="both"/>
        <w:rPr>
          <w:rFonts w:ascii="Arial" w:hAnsi="Arial" w:cs="Arial"/>
          <w:sz w:val="22"/>
          <w:szCs w:val="22"/>
        </w:rPr>
      </w:pPr>
    </w:p>
    <w:p w:rsidR="00FF2A1B" w:rsidRPr="009C2F99" w:rsidRDefault="00FF2A1B" w:rsidP="00FF2A1B">
      <w:pPr>
        <w:keepNext/>
        <w:numPr>
          <w:ilvl w:val="0"/>
          <w:numId w:val="25"/>
        </w:numPr>
        <w:tabs>
          <w:tab w:val="left" w:pos="709"/>
          <w:tab w:val="left" w:pos="5400"/>
        </w:tabs>
        <w:ind w:left="1077" w:hanging="1077"/>
        <w:rPr>
          <w:rFonts w:ascii="Arial" w:hAnsi="Arial" w:cs="Arial"/>
          <w:b/>
          <w:bCs/>
          <w:kern w:val="3"/>
          <w:sz w:val="22"/>
          <w:szCs w:val="22"/>
        </w:rPr>
      </w:pPr>
      <w:bookmarkStart w:id="18" w:name="_Toc412451408"/>
      <w:r w:rsidRPr="009C2F99">
        <w:rPr>
          <w:rFonts w:ascii="Arial" w:hAnsi="Arial" w:cs="Arial"/>
          <w:b/>
          <w:bCs/>
          <w:kern w:val="3"/>
          <w:sz w:val="22"/>
          <w:szCs w:val="22"/>
        </w:rPr>
        <w:t>Załączniki do SIWZ</w:t>
      </w:r>
      <w:bookmarkEnd w:id="18"/>
    </w:p>
    <w:p w:rsidR="00FF2A1B" w:rsidRPr="009C2F99" w:rsidRDefault="00FF2A1B" w:rsidP="00FF2A1B">
      <w:pPr>
        <w:rPr>
          <w:rFonts w:ascii="Arial" w:hAnsi="Arial" w:cs="Arial"/>
          <w:sz w:val="22"/>
          <w:szCs w:val="22"/>
        </w:rPr>
      </w:pPr>
      <w:r w:rsidRPr="009C2F99">
        <w:rPr>
          <w:rFonts w:ascii="Arial" w:hAnsi="Arial" w:cs="Arial"/>
          <w:sz w:val="22"/>
          <w:szCs w:val="22"/>
        </w:rPr>
        <w:t>Integralną część niniejszej SIWZ  stanowią wzory następujących dokumentów:</w:t>
      </w:r>
      <w:r w:rsidRPr="009C2F99">
        <w:rPr>
          <w:rFonts w:ascii="Arial" w:hAnsi="Arial" w:cs="Arial"/>
          <w:sz w:val="22"/>
          <w:szCs w:val="22"/>
        </w:rPr>
        <w:tab/>
      </w:r>
      <w:r w:rsidRPr="009C2F99">
        <w:rPr>
          <w:rFonts w:ascii="Arial" w:hAnsi="Arial" w:cs="Arial"/>
          <w:sz w:val="22"/>
          <w:szCs w:val="22"/>
        </w:rPr>
        <w:tab/>
      </w:r>
    </w:p>
    <w:p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nr 1</w:t>
      </w:r>
      <w:r w:rsidRPr="009C2F99">
        <w:rPr>
          <w:rFonts w:ascii="Arial" w:hAnsi="Arial" w:cs="Arial"/>
          <w:sz w:val="22"/>
          <w:szCs w:val="22"/>
        </w:rPr>
        <w:t>: Formularz Oferty</w:t>
      </w:r>
    </w:p>
    <w:p w:rsidR="00FF2A1B" w:rsidRPr="00BB20E8" w:rsidRDefault="00FF2A1B" w:rsidP="00FF2A1B">
      <w:pPr>
        <w:ind w:left="993" w:hanging="993"/>
        <w:rPr>
          <w:rFonts w:ascii="Arial" w:hAnsi="Arial" w:cs="Arial"/>
          <w:color w:val="FF0000"/>
        </w:rPr>
      </w:pPr>
      <w:r w:rsidRPr="009C2F99">
        <w:rPr>
          <w:rFonts w:ascii="Arial" w:hAnsi="Arial" w:cs="Arial"/>
          <w:sz w:val="22"/>
          <w:szCs w:val="22"/>
        </w:rPr>
        <w:t xml:space="preserve">załącznik </w:t>
      </w:r>
      <w:r w:rsidRPr="009C2F99">
        <w:rPr>
          <w:rFonts w:ascii="Arial" w:hAnsi="Arial" w:cs="Arial"/>
          <w:b/>
          <w:sz w:val="22"/>
          <w:szCs w:val="22"/>
        </w:rPr>
        <w:t>nr2</w:t>
      </w:r>
      <w:r w:rsidRPr="009C2F99">
        <w:rPr>
          <w:rFonts w:ascii="Arial" w:hAnsi="Arial" w:cs="Arial"/>
          <w:sz w:val="22"/>
          <w:szCs w:val="22"/>
        </w:rPr>
        <w:t xml:space="preserve">: </w:t>
      </w:r>
      <w:r w:rsidRPr="00765013">
        <w:rPr>
          <w:rFonts w:ascii="Arial" w:hAnsi="Arial" w:cs="Arial"/>
          <w:bCs/>
          <w:sz w:val="22"/>
          <w:szCs w:val="22"/>
        </w:rPr>
        <w:t>Jednolity Europejski Dokument Zamówienia.</w:t>
      </w:r>
    </w:p>
    <w:p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nr3</w:t>
      </w:r>
      <w:r w:rsidRPr="009C2F99">
        <w:rPr>
          <w:rFonts w:ascii="Arial" w:hAnsi="Arial" w:cs="Arial"/>
          <w:sz w:val="22"/>
          <w:szCs w:val="22"/>
        </w:rPr>
        <w:t>: Formularz Cenowy</w:t>
      </w:r>
    </w:p>
    <w:p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nr 4</w:t>
      </w:r>
      <w:r w:rsidRPr="009C2F99">
        <w:rPr>
          <w:rFonts w:ascii="Arial" w:hAnsi="Arial" w:cs="Arial"/>
          <w:sz w:val="22"/>
          <w:szCs w:val="22"/>
        </w:rPr>
        <w:t>: Zestawienie wykonanych zamówień,</w:t>
      </w:r>
    </w:p>
    <w:p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 xml:space="preserve">nr 5: </w:t>
      </w:r>
      <w:r w:rsidRPr="009C2F99">
        <w:rPr>
          <w:rFonts w:ascii="Arial" w:hAnsi="Arial" w:cs="Arial"/>
          <w:sz w:val="22"/>
          <w:szCs w:val="22"/>
        </w:rPr>
        <w:t xml:space="preserve">Wykaz osób funkcyjnych Wykonawcy </w:t>
      </w:r>
    </w:p>
    <w:p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 xml:space="preserve">nr 6: </w:t>
      </w:r>
      <w:r w:rsidRPr="009C2F99">
        <w:rPr>
          <w:rFonts w:ascii="Arial" w:hAnsi="Arial" w:cs="Arial"/>
          <w:sz w:val="22"/>
          <w:szCs w:val="22"/>
        </w:rPr>
        <w:t xml:space="preserve">Informacja - art. 24 ust. 1 pkt 23 ustawy </w:t>
      </w:r>
      <w:proofErr w:type="spellStart"/>
      <w:r w:rsidRPr="009C2F99">
        <w:rPr>
          <w:rFonts w:ascii="Arial" w:hAnsi="Arial" w:cs="Arial"/>
          <w:sz w:val="22"/>
          <w:szCs w:val="22"/>
        </w:rPr>
        <w:t>Pzp</w:t>
      </w:r>
      <w:proofErr w:type="spellEnd"/>
    </w:p>
    <w:p w:rsidR="00FF2A1B" w:rsidRPr="009C2F99" w:rsidRDefault="00FF2A1B" w:rsidP="00FF2A1B">
      <w:pPr>
        <w:spacing w:before="60"/>
        <w:rPr>
          <w:rFonts w:ascii="Arial" w:hAnsi="Arial" w:cs="Arial"/>
          <w:sz w:val="22"/>
          <w:szCs w:val="22"/>
        </w:rPr>
      </w:pPr>
      <w:r w:rsidRPr="009C2F99">
        <w:rPr>
          <w:rFonts w:ascii="Arial" w:hAnsi="Arial" w:cs="Arial"/>
          <w:sz w:val="22"/>
          <w:szCs w:val="22"/>
        </w:rPr>
        <w:t xml:space="preserve">załącznik </w:t>
      </w:r>
      <w:r w:rsidRPr="009C2F99">
        <w:rPr>
          <w:rFonts w:ascii="Arial" w:hAnsi="Arial" w:cs="Arial"/>
          <w:b/>
          <w:sz w:val="22"/>
          <w:szCs w:val="22"/>
        </w:rPr>
        <w:t>nr 7:</w:t>
      </w:r>
      <w:r w:rsidRPr="009C2F99">
        <w:rPr>
          <w:rFonts w:ascii="Arial" w:hAnsi="Arial" w:cs="Arial"/>
          <w:sz w:val="22"/>
          <w:szCs w:val="22"/>
        </w:rPr>
        <w:t xml:space="preserve"> Oświadczenie wykonawcy o obrocie Wykonawcy</w:t>
      </w:r>
    </w:p>
    <w:p w:rsidR="00FF2A1B" w:rsidRPr="00243548" w:rsidRDefault="00FF2A1B" w:rsidP="00FF2A1B">
      <w:pPr>
        <w:ind w:left="1560" w:hanging="1560"/>
        <w:rPr>
          <w:rFonts w:ascii="Arial" w:hAnsi="Arial" w:cs="Arial"/>
          <w:b/>
          <w:sz w:val="22"/>
          <w:szCs w:val="22"/>
        </w:rPr>
      </w:pPr>
      <w:r w:rsidRPr="009C2F99">
        <w:rPr>
          <w:rFonts w:ascii="Arial" w:hAnsi="Arial" w:cs="Arial"/>
          <w:sz w:val="22"/>
          <w:szCs w:val="22"/>
        </w:rPr>
        <w:t xml:space="preserve">załącznik </w:t>
      </w:r>
      <w:r w:rsidRPr="009C2F99">
        <w:rPr>
          <w:rFonts w:ascii="Arial" w:hAnsi="Arial" w:cs="Arial"/>
          <w:b/>
          <w:sz w:val="22"/>
          <w:szCs w:val="22"/>
        </w:rPr>
        <w:t xml:space="preserve">nr </w:t>
      </w:r>
      <w:r w:rsidRPr="00765013">
        <w:rPr>
          <w:rFonts w:ascii="Arial" w:hAnsi="Arial" w:cs="Arial"/>
          <w:b/>
          <w:sz w:val="22"/>
          <w:szCs w:val="22"/>
        </w:rPr>
        <w:t>8A, 8B, 8C</w:t>
      </w:r>
      <w:r w:rsidRPr="009C2F99">
        <w:rPr>
          <w:rFonts w:ascii="Arial" w:hAnsi="Arial" w:cs="Arial"/>
          <w:b/>
          <w:sz w:val="22"/>
          <w:szCs w:val="22"/>
        </w:rPr>
        <w:t xml:space="preserve">: </w:t>
      </w:r>
      <w:r w:rsidRPr="009C2F99">
        <w:rPr>
          <w:rFonts w:ascii="Arial" w:hAnsi="Arial" w:cs="Arial"/>
          <w:sz w:val="22"/>
          <w:szCs w:val="22"/>
        </w:rPr>
        <w:t xml:space="preserve">Oświadczenie Wykonawcy o braku orzeczenia wobec niego tytułem środka zapobiegawczego zakazu ubiegania się o zamówienia publiczne. </w:t>
      </w:r>
      <w:r w:rsidRPr="009C2F99">
        <w:rPr>
          <w:rFonts w:ascii="Arial" w:hAnsi="Arial" w:cs="Arial"/>
          <w:bCs/>
          <w:sz w:val="22"/>
          <w:szCs w:val="22"/>
        </w:rPr>
        <w:t>Oświadczenie Wykonawcy</w:t>
      </w:r>
      <w:r w:rsidR="001F2C96">
        <w:rPr>
          <w:rFonts w:ascii="Arial" w:hAnsi="Arial" w:cs="Arial"/>
          <w:bCs/>
          <w:sz w:val="22"/>
          <w:szCs w:val="22"/>
        </w:rPr>
        <w:t xml:space="preserve"> </w:t>
      </w:r>
      <w:r w:rsidRPr="009C2F99">
        <w:rPr>
          <w:rFonts w:ascii="Arial" w:hAnsi="Arial" w:cs="Arial"/>
          <w:bCs/>
          <w:spacing w:val="-1"/>
          <w:sz w:val="22"/>
          <w:szCs w:val="22"/>
        </w:rPr>
        <w:t xml:space="preserve">dotyczące </w:t>
      </w:r>
      <w:r w:rsidRPr="009C2F99">
        <w:rPr>
          <w:rFonts w:ascii="Arial" w:hAnsi="Arial" w:cs="Arial"/>
          <w:sz w:val="22"/>
          <w:szCs w:val="22"/>
        </w:rPr>
        <w:t>braku wydania wobec niego prawomocnego wyroku sądu lub ostatecznej decyzji administracyjnej.</w:t>
      </w:r>
      <w:r>
        <w:rPr>
          <w:rFonts w:ascii="Arial" w:hAnsi="Arial" w:cs="Arial"/>
          <w:sz w:val="22"/>
          <w:szCs w:val="22"/>
        </w:rPr>
        <w:t xml:space="preserve"> </w:t>
      </w:r>
      <w:r w:rsidRPr="009C2F99">
        <w:rPr>
          <w:rFonts w:ascii="Arial" w:hAnsi="Arial" w:cs="Arial"/>
          <w:sz w:val="22"/>
          <w:szCs w:val="22"/>
        </w:rPr>
        <w:t>Oświadczenie Wykonawcy o niezaleganiu z opłacaniem podatków i opłat lokalnych, o których mowa w ustawie z dnia 12 stycznia 1991 r. o</w:t>
      </w:r>
      <w:r>
        <w:rPr>
          <w:rFonts w:ascii="Arial" w:hAnsi="Arial" w:cs="Arial"/>
          <w:sz w:val="22"/>
          <w:szCs w:val="22"/>
        </w:rPr>
        <w:t xml:space="preserve"> podatkach i opłatach lokalnych</w:t>
      </w:r>
      <w:r w:rsidRPr="00243548">
        <w:rPr>
          <w:rFonts w:ascii="Arial" w:hAnsi="Arial" w:cs="Arial"/>
          <w:sz w:val="22"/>
          <w:szCs w:val="22"/>
        </w:rPr>
        <w:t xml:space="preserve">(Dz.U. z 2018 r. poz. 1445 z </w:t>
      </w:r>
      <w:proofErr w:type="spellStart"/>
      <w:r w:rsidRPr="00243548">
        <w:rPr>
          <w:rFonts w:ascii="Arial" w:hAnsi="Arial" w:cs="Arial"/>
          <w:sz w:val="22"/>
          <w:szCs w:val="22"/>
        </w:rPr>
        <w:t>późn</w:t>
      </w:r>
      <w:proofErr w:type="spellEnd"/>
      <w:r w:rsidRPr="00243548">
        <w:rPr>
          <w:rFonts w:ascii="Arial" w:hAnsi="Arial" w:cs="Arial"/>
          <w:sz w:val="22"/>
          <w:szCs w:val="22"/>
        </w:rPr>
        <w:t>. zm.)</w:t>
      </w:r>
    </w:p>
    <w:p w:rsidR="00FF2A1B" w:rsidRPr="009C2F99" w:rsidRDefault="00FF2A1B" w:rsidP="00FF2A1B">
      <w:pPr>
        <w:tabs>
          <w:tab w:val="left" w:pos="1560"/>
          <w:tab w:val="left" w:pos="1843"/>
        </w:tabs>
        <w:ind w:left="2127" w:hanging="2127"/>
        <w:rPr>
          <w:rFonts w:ascii="Arial" w:hAnsi="Arial" w:cs="Arial"/>
          <w:bCs/>
          <w:color w:val="FF0000"/>
          <w:sz w:val="22"/>
          <w:szCs w:val="22"/>
        </w:rPr>
      </w:pPr>
      <w:r w:rsidRPr="009C2F99">
        <w:rPr>
          <w:rFonts w:ascii="Arial" w:hAnsi="Arial" w:cs="Arial"/>
          <w:sz w:val="22"/>
          <w:szCs w:val="22"/>
        </w:rPr>
        <w:t xml:space="preserve">załącznik </w:t>
      </w:r>
      <w:r w:rsidRPr="009C2F99">
        <w:rPr>
          <w:rFonts w:ascii="Arial" w:hAnsi="Arial" w:cs="Arial"/>
          <w:b/>
          <w:sz w:val="22"/>
          <w:szCs w:val="22"/>
        </w:rPr>
        <w:t xml:space="preserve">nr 9: </w:t>
      </w:r>
      <w:r w:rsidRPr="009C2F99">
        <w:rPr>
          <w:rFonts w:ascii="Arial" w:hAnsi="Arial" w:cs="Arial"/>
          <w:sz w:val="22"/>
          <w:szCs w:val="22"/>
        </w:rPr>
        <w:t>Instrukcja wypełnienia</w:t>
      </w:r>
      <w:r>
        <w:rPr>
          <w:rFonts w:ascii="Arial" w:hAnsi="Arial" w:cs="Arial"/>
          <w:sz w:val="22"/>
          <w:szCs w:val="22"/>
        </w:rPr>
        <w:t xml:space="preserve"> </w:t>
      </w:r>
      <w:r w:rsidRPr="009C2F99">
        <w:rPr>
          <w:rFonts w:ascii="Arial" w:hAnsi="Arial" w:cs="Arial"/>
          <w:bCs/>
          <w:sz w:val="22"/>
          <w:szCs w:val="22"/>
        </w:rPr>
        <w:t>Jednolitego Europejskiego Dokumentu Zamówienia</w:t>
      </w:r>
      <w:r w:rsidRPr="009C2F99">
        <w:rPr>
          <w:rFonts w:ascii="Arial" w:hAnsi="Arial" w:cs="Arial"/>
          <w:bCs/>
          <w:color w:val="FF0000"/>
          <w:sz w:val="22"/>
          <w:szCs w:val="22"/>
        </w:rPr>
        <w:t>.</w:t>
      </w:r>
    </w:p>
    <w:p w:rsidR="00FF2A1B" w:rsidRPr="00E16AEA" w:rsidRDefault="00FF2A1B" w:rsidP="00FF2A1B">
      <w:pPr>
        <w:spacing w:before="120" w:after="120" w:line="276" w:lineRule="auto"/>
        <w:jc w:val="both"/>
        <w:rPr>
          <w:rFonts w:ascii="Arial" w:hAnsi="Arial" w:cs="Arial"/>
        </w:rPr>
      </w:pPr>
      <w:r w:rsidRPr="00E16AEA">
        <w:rPr>
          <w:rFonts w:ascii="Arial" w:hAnsi="Arial" w:cs="Arial"/>
          <w:sz w:val="22"/>
          <w:szCs w:val="22"/>
        </w:rPr>
        <w:t>Załącznik</w:t>
      </w:r>
      <w:r w:rsidRPr="00E16AEA">
        <w:rPr>
          <w:rFonts w:ascii="Arial" w:hAnsi="Arial" w:cs="Arial"/>
        </w:rPr>
        <w:t xml:space="preserve">: klucz publiczny </w:t>
      </w:r>
    </w:p>
    <w:p w:rsidR="00FF2A1B" w:rsidRPr="009C2F99" w:rsidRDefault="00FF2A1B" w:rsidP="00FF2A1B">
      <w:pPr>
        <w:spacing w:before="60"/>
        <w:rPr>
          <w:rFonts w:ascii="Arial" w:hAnsi="Arial" w:cs="Arial"/>
        </w:rPr>
      </w:pPr>
    </w:p>
    <w:p w:rsidR="00FF2A1B" w:rsidRPr="009C2F99" w:rsidRDefault="00FF2A1B" w:rsidP="00FF2A1B">
      <w:pPr>
        <w:spacing w:after="120"/>
        <w:rPr>
          <w:rFonts w:ascii="Arial" w:hAnsi="Arial" w:cs="Arial"/>
          <w:b/>
          <w:iCs/>
          <w:sz w:val="22"/>
          <w:szCs w:val="22"/>
          <w:u w:val="single"/>
        </w:rPr>
      </w:pPr>
      <w:r w:rsidRPr="009C2F99">
        <w:rPr>
          <w:rFonts w:ascii="Arial" w:hAnsi="Arial" w:cs="Arial"/>
          <w:b/>
          <w:iCs/>
          <w:sz w:val="22"/>
          <w:szCs w:val="22"/>
          <w:u w:val="single"/>
        </w:rPr>
        <w:t xml:space="preserve">UWAGA: </w:t>
      </w:r>
    </w:p>
    <w:p w:rsidR="00FF2A1B" w:rsidRPr="009C2F99" w:rsidRDefault="00FF2A1B" w:rsidP="00FF2A1B">
      <w:pPr>
        <w:spacing w:before="60"/>
        <w:jc w:val="both"/>
        <w:rPr>
          <w:rFonts w:ascii="Arial" w:hAnsi="Arial" w:cs="Arial"/>
        </w:rPr>
      </w:pPr>
      <w:r w:rsidRPr="009C2F99">
        <w:rPr>
          <w:rFonts w:ascii="Arial" w:hAnsi="Arial" w:cs="Arial"/>
          <w:sz w:val="22"/>
          <w:szCs w:val="22"/>
        </w:rPr>
        <w:t xml:space="preserve">Niniejsza </w:t>
      </w:r>
      <w:r w:rsidRPr="009C2F99">
        <w:rPr>
          <w:rFonts w:ascii="Arial" w:hAnsi="Arial" w:cs="Arial"/>
          <w:b/>
          <w:sz w:val="22"/>
          <w:szCs w:val="22"/>
        </w:rPr>
        <w:t>Specyfikacja Istotnych Warunków Zamówienia</w:t>
      </w:r>
      <w:r w:rsidRPr="009C2F99">
        <w:rPr>
          <w:rFonts w:ascii="Arial" w:hAnsi="Arial" w:cs="Arial"/>
          <w:sz w:val="22"/>
          <w:szCs w:val="22"/>
        </w:rPr>
        <w:t xml:space="preserve">, zwana dalej w skrócie </w:t>
      </w:r>
      <w:r w:rsidRPr="009C2F99">
        <w:rPr>
          <w:rFonts w:ascii="Arial" w:hAnsi="Arial" w:cs="Arial"/>
          <w:b/>
          <w:sz w:val="22"/>
          <w:szCs w:val="22"/>
        </w:rPr>
        <w:t>SIWZ</w:t>
      </w:r>
      <w:r w:rsidRPr="009C2F99">
        <w:rPr>
          <w:rFonts w:ascii="Arial" w:hAnsi="Arial" w:cs="Arial"/>
          <w:sz w:val="22"/>
          <w:szCs w:val="22"/>
        </w:rPr>
        <w:t xml:space="preserve">, składa się z następujących części: </w:t>
      </w:r>
    </w:p>
    <w:p w:rsidR="00FF2A1B" w:rsidRPr="009C2F99" w:rsidRDefault="00FF2A1B" w:rsidP="00FF2A1B">
      <w:pPr>
        <w:spacing w:before="60"/>
        <w:rPr>
          <w:rFonts w:ascii="Arial" w:hAnsi="Arial" w:cs="Arial"/>
        </w:rPr>
      </w:pPr>
      <w:r w:rsidRPr="009C2F99">
        <w:rPr>
          <w:rFonts w:ascii="Arial" w:hAnsi="Arial" w:cs="Arial"/>
          <w:b/>
          <w:sz w:val="22"/>
          <w:szCs w:val="22"/>
        </w:rPr>
        <w:t>Część I</w:t>
      </w:r>
      <w:r w:rsidRPr="009C2F99">
        <w:rPr>
          <w:rFonts w:ascii="Arial" w:hAnsi="Arial" w:cs="Arial"/>
          <w:sz w:val="22"/>
          <w:szCs w:val="22"/>
        </w:rPr>
        <w:t xml:space="preserve"> :</w:t>
      </w:r>
      <w:r w:rsidRPr="009C2F99">
        <w:rPr>
          <w:rFonts w:ascii="Arial" w:hAnsi="Arial" w:cs="Arial"/>
          <w:sz w:val="22"/>
          <w:szCs w:val="22"/>
        </w:rPr>
        <w:tab/>
        <w:t xml:space="preserve">Informacja dla Wykonawców wraz z załącznikami;  </w:t>
      </w:r>
    </w:p>
    <w:p w:rsidR="00FF2A1B" w:rsidRPr="009C2F99" w:rsidRDefault="00FF2A1B" w:rsidP="00FF2A1B">
      <w:pPr>
        <w:spacing w:before="60"/>
        <w:rPr>
          <w:rFonts w:ascii="Arial" w:hAnsi="Arial" w:cs="Arial"/>
        </w:rPr>
      </w:pPr>
      <w:r w:rsidRPr="009C2F99">
        <w:rPr>
          <w:rFonts w:ascii="Arial" w:hAnsi="Arial" w:cs="Arial"/>
          <w:b/>
          <w:sz w:val="22"/>
          <w:szCs w:val="22"/>
        </w:rPr>
        <w:t>Część II</w:t>
      </w:r>
      <w:r w:rsidRPr="009C2F99">
        <w:rPr>
          <w:rFonts w:ascii="Arial" w:hAnsi="Arial" w:cs="Arial"/>
          <w:sz w:val="22"/>
          <w:szCs w:val="22"/>
        </w:rPr>
        <w:t>:</w:t>
      </w:r>
      <w:r w:rsidRPr="009C2F99">
        <w:rPr>
          <w:rFonts w:ascii="Arial" w:hAnsi="Arial" w:cs="Arial"/>
          <w:sz w:val="22"/>
          <w:szCs w:val="22"/>
        </w:rPr>
        <w:tab/>
        <w:t>Projekt umowy;</w:t>
      </w:r>
    </w:p>
    <w:p w:rsidR="00FF2A1B" w:rsidRPr="00705EFC" w:rsidRDefault="00FF2A1B" w:rsidP="00FF2A1B">
      <w:pPr>
        <w:spacing w:before="60"/>
        <w:rPr>
          <w:rFonts w:ascii="Arial" w:hAnsi="Arial" w:cs="Arial"/>
        </w:rPr>
      </w:pPr>
      <w:proofErr w:type="spellStart"/>
      <w:r w:rsidRPr="009C2F99">
        <w:rPr>
          <w:rFonts w:ascii="Arial" w:hAnsi="Arial" w:cs="Arial"/>
          <w:b/>
          <w:sz w:val="22"/>
          <w:szCs w:val="22"/>
        </w:rPr>
        <w:t>CzęśćIII</w:t>
      </w:r>
      <w:proofErr w:type="spellEnd"/>
      <w:r w:rsidRPr="009C2F99">
        <w:rPr>
          <w:rFonts w:ascii="Arial" w:hAnsi="Arial" w:cs="Arial"/>
          <w:sz w:val="22"/>
          <w:szCs w:val="22"/>
        </w:rPr>
        <w:t>:</w:t>
      </w:r>
      <w:r w:rsidRPr="009C2F99">
        <w:rPr>
          <w:rFonts w:ascii="Arial" w:hAnsi="Arial" w:cs="Arial"/>
          <w:sz w:val="22"/>
          <w:szCs w:val="22"/>
        </w:rPr>
        <w:tab/>
        <w:t>Opis przedmiotu zamówienia</w:t>
      </w:r>
    </w:p>
    <w:p w:rsidR="00FF2A1B" w:rsidRPr="00705EFC" w:rsidRDefault="00FF2A1B" w:rsidP="00FF2A1B">
      <w:pPr>
        <w:spacing w:before="60"/>
        <w:rPr>
          <w:rFonts w:ascii="Arial" w:hAnsi="Arial" w:cs="Arial"/>
          <w:b/>
          <w:iCs/>
          <w:sz w:val="22"/>
          <w:szCs w:val="22"/>
        </w:rPr>
      </w:pPr>
    </w:p>
    <w:p w:rsidR="00FF2A1B" w:rsidRDefault="00FF2A1B" w:rsidP="00FF2A1B">
      <w:pPr>
        <w:spacing w:before="60"/>
        <w:rPr>
          <w:rFonts w:ascii="Arial" w:hAnsi="Arial" w:cs="Arial"/>
          <w:b/>
          <w:iCs/>
          <w:sz w:val="22"/>
          <w:szCs w:val="22"/>
        </w:rPr>
      </w:pPr>
    </w:p>
    <w:p w:rsidR="00FF2A1B" w:rsidRDefault="00FF2A1B" w:rsidP="00FF2A1B">
      <w:pPr>
        <w:spacing w:before="60"/>
        <w:ind w:left="180"/>
        <w:jc w:val="right"/>
        <w:rPr>
          <w:rFonts w:ascii="Arial" w:hAnsi="Arial" w:cs="Arial"/>
          <w:b/>
          <w:iCs/>
          <w:sz w:val="22"/>
          <w:szCs w:val="22"/>
        </w:rPr>
      </w:pPr>
    </w:p>
    <w:p w:rsidR="00FF2A1B" w:rsidRDefault="00FF2A1B" w:rsidP="00FF2A1B">
      <w:pPr>
        <w:spacing w:before="60"/>
        <w:ind w:left="180"/>
        <w:jc w:val="right"/>
        <w:rPr>
          <w:rFonts w:ascii="Arial" w:hAnsi="Arial" w:cs="Arial"/>
          <w:b/>
          <w:iCs/>
          <w:sz w:val="22"/>
          <w:szCs w:val="22"/>
        </w:rPr>
      </w:pPr>
    </w:p>
    <w:p w:rsidR="00FF2A1B" w:rsidRDefault="00FF2A1B" w:rsidP="00FF2A1B">
      <w:pPr>
        <w:spacing w:before="60"/>
        <w:ind w:left="180"/>
        <w:jc w:val="right"/>
        <w:rPr>
          <w:rFonts w:ascii="Arial" w:hAnsi="Arial" w:cs="Arial"/>
          <w:b/>
          <w:iCs/>
          <w:sz w:val="22"/>
          <w:szCs w:val="22"/>
        </w:rPr>
      </w:pPr>
    </w:p>
    <w:p w:rsidR="00FF2A1B" w:rsidRDefault="00FF2A1B" w:rsidP="00FF2A1B">
      <w:pPr>
        <w:spacing w:before="60"/>
        <w:ind w:left="180"/>
        <w:jc w:val="right"/>
        <w:rPr>
          <w:rFonts w:ascii="Arial" w:hAnsi="Arial" w:cs="Arial"/>
          <w:b/>
          <w:iCs/>
          <w:sz w:val="22"/>
          <w:szCs w:val="22"/>
        </w:rPr>
      </w:pPr>
    </w:p>
    <w:p w:rsidR="00FF2A1B" w:rsidRDefault="00FF2A1B" w:rsidP="004F0E0F">
      <w:pPr>
        <w:spacing w:before="60"/>
        <w:rPr>
          <w:rFonts w:ascii="Arial" w:hAnsi="Arial" w:cs="Arial"/>
          <w:b/>
          <w:iCs/>
          <w:sz w:val="22"/>
          <w:szCs w:val="22"/>
        </w:rPr>
      </w:pPr>
    </w:p>
    <w:p w:rsidR="004F0E0F" w:rsidRDefault="004F0E0F" w:rsidP="004F0E0F">
      <w:pPr>
        <w:spacing w:before="60"/>
        <w:rPr>
          <w:rFonts w:ascii="Arial" w:hAnsi="Arial" w:cs="Arial"/>
          <w:b/>
          <w:iCs/>
          <w:sz w:val="22"/>
          <w:szCs w:val="22"/>
        </w:rPr>
      </w:pPr>
    </w:p>
    <w:p w:rsidR="004F0E0F" w:rsidRDefault="004F0E0F" w:rsidP="004F0E0F">
      <w:pPr>
        <w:spacing w:before="60"/>
        <w:rPr>
          <w:rFonts w:ascii="Arial" w:hAnsi="Arial" w:cs="Arial"/>
          <w:b/>
          <w:iCs/>
          <w:sz w:val="22"/>
          <w:szCs w:val="22"/>
        </w:rPr>
      </w:pPr>
    </w:p>
    <w:p w:rsidR="00FF2A1B" w:rsidRDefault="00FF2A1B" w:rsidP="00FF2A1B">
      <w:pPr>
        <w:spacing w:before="60"/>
        <w:ind w:left="180"/>
        <w:jc w:val="right"/>
        <w:rPr>
          <w:rFonts w:ascii="Arial" w:hAnsi="Arial" w:cs="Arial"/>
          <w:b/>
          <w:iCs/>
          <w:sz w:val="22"/>
          <w:szCs w:val="22"/>
        </w:rPr>
      </w:pPr>
    </w:p>
    <w:p w:rsidR="00FF2A1B" w:rsidRPr="00705EFC" w:rsidRDefault="00FF2A1B" w:rsidP="00FF2A1B">
      <w:pPr>
        <w:spacing w:before="60"/>
        <w:ind w:left="180"/>
        <w:jc w:val="right"/>
        <w:rPr>
          <w:rFonts w:ascii="Arial" w:hAnsi="Arial" w:cs="Arial"/>
        </w:rPr>
      </w:pPr>
      <w:r w:rsidRPr="00705EFC">
        <w:rPr>
          <w:rFonts w:ascii="Arial" w:hAnsi="Arial" w:cs="Arial"/>
          <w:b/>
          <w:iCs/>
          <w:sz w:val="22"/>
          <w:szCs w:val="22"/>
        </w:rPr>
        <w:t>Załącznik nr 1do SIWZ</w:t>
      </w:r>
    </w:p>
    <w:p w:rsidR="00FF2A1B" w:rsidRPr="00705EFC" w:rsidRDefault="00FF2A1B" w:rsidP="00FF2A1B">
      <w:pPr>
        <w:keepNext/>
        <w:spacing w:before="240" w:after="60"/>
        <w:jc w:val="center"/>
        <w:rPr>
          <w:rFonts w:ascii="Arial" w:hAnsi="Arial" w:cs="Arial"/>
          <w:b/>
          <w:bCs/>
        </w:rPr>
      </w:pPr>
      <w:bookmarkStart w:id="19" w:name="_Toc412451409"/>
      <w:r w:rsidRPr="00705EFC">
        <w:rPr>
          <w:rFonts w:ascii="Arial" w:hAnsi="Arial" w:cs="Arial"/>
          <w:b/>
          <w:bCs/>
        </w:rPr>
        <w:t>Formularz Oferty</w:t>
      </w:r>
      <w:bookmarkEnd w:id="19"/>
    </w:p>
    <w:p w:rsidR="00FF2A1B" w:rsidRPr="00705EFC" w:rsidRDefault="00FF2A1B" w:rsidP="00FF2A1B">
      <w:pPr>
        <w:jc w:val="right"/>
        <w:rPr>
          <w:rFonts w:ascii="Arial" w:hAnsi="Arial" w:cs="Arial"/>
          <w:sz w:val="22"/>
          <w:szCs w:val="22"/>
        </w:rPr>
      </w:pPr>
    </w:p>
    <w:p w:rsidR="00FF2A1B" w:rsidRPr="00705EFC" w:rsidRDefault="00FF2A1B" w:rsidP="00FF2A1B">
      <w:pPr>
        <w:jc w:val="right"/>
        <w:rPr>
          <w:rFonts w:ascii="Arial" w:hAnsi="Arial" w:cs="Arial"/>
        </w:rPr>
      </w:pPr>
      <w:r w:rsidRPr="00705EFC">
        <w:rPr>
          <w:rFonts w:ascii="Arial" w:hAnsi="Arial" w:cs="Arial"/>
          <w:sz w:val="22"/>
          <w:szCs w:val="22"/>
        </w:rPr>
        <w:t xml:space="preserve">………………………………..dnia ………..……….. </w:t>
      </w:r>
      <w:r w:rsidRPr="00705EFC">
        <w:rPr>
          <w:rFonts w:ascii="Arial" w:hAnsi="Arial" w:cs="Arial"/>
          <w:b/>
          <w:sz w:val="22"/>
          <w:szCs w:val="22"/>
        </w:rPr>
        <w:t>r.</w:t>
      </w:r>
    </w:p>
    <w:p w:rsidR="00FF2A1B" w:rsidRPr="00705EFC" w:rsidRDefault="00FF2A1B" w:rsidP="00FF2A1B">
      <w:pPr>
        <w:jc w:val="right"/>
        <w:rPr>
          <w:rFonts w:ascii="Arial" w:hAnsi="Arial" w:cs="Arial"/>
          <w:sz w:val="22"/>
          <w:szCs w:val="22"/>
        </w:rPr>
      </w:pPr>
    </w:p>
    <w:p w:rsidR="00FF2A1B" w:rsidRPr="00705EFC" w:rsidRDefault="00FF2A1B" w:rsidP="00FF2A1B">
      <w:pPr>
        <w:rPr>
          <w:rFonts w:ascii="Arial" w:hAnsi="Arial" w:cs="Arial"/>
          <w:sz w:val="22"/>
          <w:szCs w:val="22"/>
        </w:rPr>
      </w:pPr>
      <w:r w:rsidRPr="00705EFC">
        <w:rPr>
          <w:rFonts w:ascii="Arial" w:hAnsi="Arial" w:cs="Arial"/>
          <w:sz w:val="22"/>
          <w:szCs w:val="22"/>
        </w:rPr>
        <w:t>pełna nazwa Wykonawcy</w:t>
      </w:r>
    </w:p>
    <w:p w:rsidR="00FF2A1B" w:rsidRPr="00705EFC" w:rsidRDefault="00FF2A1B" w:rsidP="00FF2A1B">
      <w:pPr>
        <w:rPr>
          <w:rFonts w:ascii="Arial" w:hAnsi="Arial" w:cs="Arial"/>
          <w:sz w:val="22"/>
          <w:szCs w:val="22"/>
        </w:rPr>
      </w:pPr>
      <w:r w:rsidRPr="00705EFC">
        <w:rPr>
          <w:rFonts w:ascii="Arial" w:hAnsi="Arial" w:cs="Arial"/>
          <w:sz w:val="22"/>
          <w:szCs w:val="22"/>
        </w:rPr>
        <w:t>…............................................................</w:t>
      </w:r>
    </w:p>
    <w:p w:rsidR="00FF2A1B" w:rsidRPr="00705EFC" w:rsidRDefault="00FF2A1B" w:rsidP="00FF2A1B">
      <w:pPr>
        <w:rPr>
          <w:rFonts w:ascii="Arial" w:hAnsi="Arial" w:cs="Arial"/>
          <w:sz w:val="22"/>
          <w:szCs w:val="22"/>
        </w:rPr>
      </w:pPr>
      <w:r w:rsidRPr="00705EFC">
        <w:rPr>
          <w:rFonts w:ascii="Arial" w:hAnsi="Arial" w:cs="Arial"/>
          <w:sz w:val="22"/>
          <w:szCs w:val="22"/>
        </w:rPr>
        <w:t>…............................................................</w:t>
      </w:r>
    </w:p>
    <w:p w:rsidR="00FF2A1B" w:rsidRPr="00705EFC" w:rsidRDefault="00FF2A1B" w:rsidP="00FF2A1B">
      <w:pPr>
        <w:rPr>
          <w:rFonts w:ascii="Arial" w:hAnsi="Arial" w:cs="Arial"/>
          <w:sz w:val="22"/>
          <w:szCs w:val="22"/>
        </w:rPr>
      </w:pPr>
      <w:r w:rsidRPr="00705EFC">
        <w:rPr>
          <w:rFonts w:ascii="Arial" w:hAnsi="Arial" w:cs="Arial"/>
          <w:sz w:val="22"/>
          <w:szCs w:val="22"/>
        </w:rPr>
        <w:t>adres siedziby Wykonawcy</w:t>
      </w:r>
    </w:p>
    <w:p w:rsidR="00FF2A1B" w:rsidRPr="00705EFC" w:rsidRDefault="00FF2A1B" w:rsidP="00FF2A1B">
      <w:pPr>
        <w:rPr>
          <w:rFonts w:ascii="Arial" w:hAnsi="Arial" w:cs="Arial"/>
          <w:sz w:val="22"/>
          <w:szCs w:val="22"/>
        </w:rPr>
      </w:pPr>
      <w:r w:rsidRPr="00705EFC">
        <w:rPr>
          <w:rFonts w:ascii="Arial" w:hAnsi="Arial" w:cs="Arial"/>
          <w:sz w:val="22"/>
          <w:szCs w:val="22"/>
        </w:rPr>
        <w:t>kod …………………………..……………</w:t>
      </w:r>
    </w:p>
    <w:p w:rsidR="00FF2A1B" w:rsidRPr="00705EFC" w:rsidRDefault="00FF2A1B" w:rsidP="00FF2A1B">
      <w:pPr>
        <w:rPr>
          <w:rFonts w:ascii="Arial" w:hAnsi="Arial" w:cs="Arial"/>
          <w:sz w:val="22"/>
          <w:szCs w:val="22"/>
        </w:rPr>
      </w:pPr>
      <w:r w:rsidRPr="00705EFC">
        <w:rPr>
          <w:rFonts w:ascii="Arial" w:hAnsi="Arial" w:cs="Arial"/>
          <w:sz w:val="22"/>
          <w:szCs w:val="22"/>
        </w:rPr>
        <w:t>ulica…....................................................</w:t>
      </w:r>
    </w:p>
    <w:p w:rsidR="00FF2A1B" w:rsidRPr="00705EFC" w:rsidRDefault="00FF2A1B" w:rsidP="00FF2A1B">
      <w:pPr>
        <w:rPr>
          <w:rFonts w:ascii="Arial" w:hAnsi="Arial" w:cs="Arial"/>
          <w:sz w:val="22"/>
          <w:szCs w:val="22"/>
        </w:rPr>
      </w:pPr>
      <w:r w:rsidRPr="00705EFC">
        <w:rPr>
          <w:rFonts w:ascii="Arial" w:hAnsi="Arial" w:cs="Arial"/>
          <w:sz w:val="22"/>
          <w:szCs w:val="22"/>
        </w:rPr>
        <w:t>miasto…………………………..…………</w:t>
      </w:r>
    </w:p>
    <w:p w:rsidR="00FF2A1B" w:rsidRPr="00705EFC" w:rsidRDefault="00FF2A1B" w:rsidP="00FF2A1B">
      <w:pPr>
        <w:rPr>
          <w:rFonts w:ascii="Arial" w:hAnsi="Arial" w:cs="Arial"/>
          <w:sz w:val="22"/>
          <w:szCs w:val="22"/>
        </w:rPr>
      </w:pPr>
      <w:r w:rsidRPr="00705EFC">
        <w:rPr>
          <w:rFonts w:ascii="Arial" w:hAnsi="Arial" w:cs="Arial"/>
          <w:sz w:val="22"/>
          <w:szCs w:val="22"/>
        </w:rPr>
        <w:t>województwo  …………………..……….</w:t>
      </w:r>
    </w:p>
    <w:p w:rsidR="00FF2A1B" w:rsidRPr="00705EFC" w:rsidRDefault="00FF2A1B" w:rsidP="00FF2A1B">
      <w:pPr>
        <w:rPr>
          <w:rFonts w:ascii="Arial" w:hAnsi="Arial" w:cs="Arial"/>
          <w:sz w:val="22"/>
          <w:szCs w:val="22"/>
        </w:rPr>
      </w:pPr>
    </w:p>
    <w:p w:rsidR="00FF2A1B" w:rsidRPr="00705EFC" w:rsidRDefault="00FF2A1B" w:rsidP="00FF2A1B">
      <w:pPr>
        <w:rPr>
          <w:rFonts w:ascii="Arial" w:hAnsi="Arial" w:cs="Arial"/>
          <w:sz w:val="22"/>
          <w:szCs w:val="22"/>
        </w:rPr>
      </w:pPr>
      <w:r w:rsidRPr="00705EFC">
        <w:rPr>
          <w:rFonts w:ascii="Arial" w:hAnsi="Arial" w:cs="Arial"/>
          <w:sz w:val="22"/>
          <w:szCs w:val="22"/>
        </w:rPr>
        <w:t>Nr NIP …................................................</w:t>
      </w:r>
    </w:p>
    <w:p w:rsidR="00FF2A1B" w:rsidRPr="00705EFC" w:rsidRDefault="00FF2A1B" w:rsidP="00FF2A1B">
      <w:pPr>
        <w:rPr>
          <w:rFonts w:ascii="Arial" w:hAnsi="Arial" w:cs="Arial"/>
          <w:sz w:val="22"/>
          <w:szCs w:val="22"/>
        </w:rPr>
      </w:pPr>
      <w:r w:rsidRPr="00705EFC">
        <w:rPr>
          <w:rFonts w:ascii="Arial" w:hAnsi="Arial" w:cs="Arial"/>
          <w:sz w:val="22"/>
          <w:szCs w:val="22"/>
        </w:rPr>
        <w:t>Nr  REGON…………………..…..………</w:t>
      </w:r>
    </w:p>
    <w:p w:rsidR="00FF2A1B" w:rsidRPr="00705EFC" w:rsidRDefault="00FF2A1B" w:rsidP="00FF2A1B">
      <w:pPr>
        <w:rPr>
          <w:rFonts w:ascii="Arial" w:hAnsi="Arial" w:cs="Arial"/>
          <w:sz w:val="22"/>
          <w:szCs w:val="22"/>
        </w:rPr>
      </w:pPr>
      <w:r w:rsidRPr="00705EFC">
        <w:rPr>
          <w:rFonts w:ascii="Arial" w:hAnsi="Arial" w:cs="Arial"/>
          <w:sz w:val="22"/>
          <w:szCs w:val="22"/>
        </w:rPr>
        <w:t>Nr konta bankowego</w:t>
      </w:r>
    </w:p>
    <w:p w:rsidR="00FF2A1B" w:rsidRPr="00705EFC" w:rsidRDefault="00FF2A1B" w:rsidP="00FF2A1B">
      <w:pPr>
        <w:rPr>
          <w:rFonts w:ascii="Arial" w:hAnsi="Arial" w:cs="Arial"/>
          <w:sz w:val="22"/>
          <w:szCs w:val="22"/>
        </w:rPr>
      </w:pPr>
      <w:r w:rsidRPr="00705EFC">
        <w:rPr>
          <w:rFonts w:ascii="Arial" w:hAnsi="Arial" w:cs="Arial"/>
          <w:sz w:val="22"/>
          <w:szCs w:val="22"/>
        </w:rPr>
        <w:t>…............................................................</w:t>
      </w:r>
    </w:p>
    <w:p w:rsidR="00FF2A1B" w:rsidRPr="00705EFC" w:rsidRDefault="00FF2A1B" w:rsidP="00FF2A1B">
      <w:pPr>
        <w:rPr>
          <w:rFonts w:ascii="Arial" w:hAnsi="Arial" w:cs="Arial"/>
          <w:sz w:val="22"/>
          <w:szCs w:val="22"/>
        </w:rPr>
      </w:pPr>
      <w:r w:rsidRPr="00705EFC">
        <w:rPr>
          <w:rFonts w:ascii="Arial" w:hAnsi="Arial" w:cs="Arial"/>
          <w:sz w:val="22"/>
          <w:szCs w:val="22"/>
        </w:rPr>
        <w:t>nr telefonu …..........................................</w:t>
      </w:r>
    </w:p>
    <w:p w:rsidR="00FF2A1B" w:rsidRPr="00705EFC" w:rsidRDefault="00FF2A1B" w:rsidP="00FF2A1B">
      <w:pPr>
        <w:rPr>
          <w:rFonts w:ascii="Arial" w:hAnsi="Arial" w:cs="Arial"/>
          <w:sz w:val="22"/>
          <w:szCs w:val="22"/>
        </w:rPr>
      </w:pPr>
      <w:r w:rsidRPr="00705EFC">
        <w:rPr>
          <w:rFonts w:ascii="Arial" w:hAnsi="Arial" w:cs="Arial"/>
          <w:sz w:val="22"/>
          <w:szCs w:val="22"/>
        </w:rPr>
        <w:t>e-mail: …………………………………….</w:t>
      </w:r>
    </w:p>
    <w:p w:rsidR="00FF2A1B" w:rsidRPr="00705EFC" w:rsidRDefault="00FF2A1B" w:rsidP="00FF2A1B">
      <w:pPr>
        <w:spacing w:line="276" w:lineRule="auto"/>
        <w:rPr>
          <w:rFonts w:ascii="Arial" w:hAnsi="Arial" w:cs="Arial"/>
          <w:sz w:val="22"/>
          <w:szCs w:val="22"/>
        </w:rPr>
      </w:pPr>
      <w:r w:rsidRPr="00705EFC">
        <w:rPr>
          <w:rFonts w:ascii="Arial" w:hAnsi="Arial" w:cs="Arial"/>
          <w:sz w:val="22"/>
          <w:szCs w:val="22"/>
        </w:rPr>
        <w:t>Adres do korespondencji (podać jeśli</w:t>
      </w:r>
      <w:r w:rsidRPr="00705EFC">
        <w:rPr>
          <w:rFonts w:ascii="Arial" w:hAnsi="Arial" w:cs="Arial"/>
          <w:sz w:val="22"/>
          <w:szCs w:val="22"/>
        </w:rPr>
        <w:br/>
        <w:t>jest inny niż adres siedziby Wykonawcy)</w:t>
      </w:r>
      <w:r w:rsidRPr="00705EFC">
        <w:rPr>
          <w:rFonts w:ascii="Arial" w:hAnsi="Arial" w:cs="Arial"/>
          <w:sz w:val="22"/>
          <w:szCs w:val="22"/>
        </w:rPr>
        <w:br/>
        <w:t>……………………………………………..</w:t>
      </w:r>
      <w:r w:rsidRPr="00705EFC">
        <w:rPr>
          <w:rFonts w:ascii="Arial" w:hAnsi="Arial" w:cs="Arial"/>
          <w:sz w:val="22"/>
          <w:szCs w:val="22"/>
        </w:rPr>
        <w:br/>
        <w:t>……………………………………………..</w:t>
      </w:r>
    </w:p>
    <w:p w:rsidR="00FF2A1B" w:rsidRPr="00705EFC" w:rsidRDefault="00FF2A1B" w:rsidP="00FF2A1B">
      <w:pPr>
        <w:spacing w:line="276" w:lineRule="auto"/>
        <w:rPr>
          <w:rFonts w:ascii="Arial" w:hAnsi="Arial" w:cs="Arial"/>
          <w:sz w:val="22"/>
          <w:szCs w:val="22"/>
        </w:rPr>
      </w:pPr>
      <w:r w:rsidRPr="00705EFC">
        <w:rPr>
          <w:rFonts w:ascii="Arial" w:hAnsi="Arial" w:cs="Arial"/>
          <w:sz w:val="22"/>
          <w:szCs w:val="22"/>
        </w:rPr>
        <w:t>……………………………………………..</w:t>
      </w:r>
    </w:p>
    <w:p w:rsidR="00FF2A1B" w:rsidRPr="00705EFC" w:rsidRDefault="00FF2A1B" w:rsidP="00FF2A1B">
      <w:pPr>
        <w:rPr>
          <w:rFonts w:ascii="Arial" w:hAnsi="Arial" w:cs="Arial"/>
        </w:rPr>
      </w:pPr>
      <w:r w:rsidRPr="00705EFC">
        <w:rPr>
          <w:rFonts w:ascii="Arial" w:hAnsi="Arial" w:cs="Arial"/>
          <w:sz w:val="22"/>
          <w:szCs w:val="22"/>
        </w:rPr>
        <w:t xml:space="preserve">Wykonawca jest </w:t>
      </w:r>
      <w:proofErr w:type="spellStart"/>
      <w:r w:rsidRPr="00705EFC">
        <w:rPr>
          <w:rFonts w:ascii="Arial" w:hAnsi="Arial" w:cs="Arial"/>
          <w:sz w:val="22"/>
          <w:szCs w:val="22"/>
        </w:rPr>
        <w:t>mikro,małym</w:t>
      </w:r>
      <w:proofErr w:type="spellEnd"/>
      <w:r w:rsidRPr="00705EFC">
        <w:rPr>
          <w:rFonts w:ascii="Arial" w:hAnsi="Arial" w:cs="Arial"/>
          <w:sz w:val="22"/>
          <w:szCs w:val="22"/>
        </w:rPr>
        <w:t xml:space="preserve"> lub średnim przedsiębiorstwem TAK/NIE*</w:t>
      </w:r>
    </w:p>
    <w:p w:rsidR="00FF2A1B" w:rsidRPr="00705EFC" w:rsidRDefault="00FF2A1B" w:rsidP="00FF2A1B">
      <w:pPr>
        <w:rPr>
          <w:rFonts w:ascii="Arial" w:hAnsi="Arial" w:cs="Arial"/>
          <w:b/>
          <w:bCs/>
        </w:rPr>
      </w:pPr>
    </w:p>
    <w:p w:rsidR="00FF2A1B" w:rsidRDefault="00FF2A1B"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Default="004F0E0F" w:rsidP="00FF2A1B">
      <w:pPr>
        <w:rPr>
          <w:rFonts w:ascii="Arial" w:hAnsi="Arial" w:cs="Arial"/>
          <w:b/>
          <w:bCs/>
        </w:rPr>
      </w:pPr>
    </w:p>
    <w:p w:rsidR="004F0E0F" w:rsidRPr="00705EFC" w:rsidRDefault="004F0E0F" w:rsidP="00FF2A1B">
      <w:pPr>
        <w:rPr>
          <w:rFonts w:ascii="Arial" w:hAnsi="Arial" w:cs="Arial"/>
          <w:b/>
          <w:bCs/>
        </w:rPr>
      </w:pPr>
    </w:p>
    <w:p w:rsidR="00FF2A1B" w:rsidRPr="00705EFC" w:rsidRDefault="00FF2A1B" w:rsidP="00FF2A1B">
      <w:pPr>
        <w:ind w:left="5580"/>
        <w:rPr>
          <w:rFonts w:ascii="Arial" w:hAnsi="Arial" w:cs="Arial"/>
          <w:b/>
          <w:bCs/>
        </w:rPr>
      </w:pPr>
      <w:r w:rsidRPr="00705EFC">
        <w:rPr>
          <w:rFonts w:ascii="Arial" w:hAnsi="Arial" w:cs="Arial"/>
          <w:b/>
          <w:bCs/>
        </w:rPr>
        <w:t xml:space="preserve">Gmina Miasto Kołobrzeg </w:t>
      </w:r>
    </w:p>
    <w:p w:rsidR="00FF2A1B" w:rsidRPr="00705EFC" w:rsidRDefault="00FF2A1B" w:rsidP="00FF2A1B">
      <w:pPr>
        <w:ind w:left="5580"/>
        <w:rPr>
          <w:rFonts w:ascii="Arial" w:hAnsi="Arial" w:cs="Arial"/>
          <w:b/>
        </w:rPr>
      </w:pPr>
      <w:r w:rsidRPr="00705EFC">
        <w:rPr>
          <w:rFonts w:ascii="Arial" w:hAnsi="Arial" w:cs="Arial"/>
          <w:b/>
        </w:rPr>
        <w:t>ul. Ratuszowa 13</w:t>
      </w:r>
    </w:p>
    <w:p w:rsidR="00FF2A1B" w:rsidRPr="00705EFC" w:rsidRDefault="00FF2A1B" w:rsidP="00FF2A1B">
      <w:pPr>
        <w:ind w:left="5580"/>
        <w:rPr>
          <w:rFonts w:ascii="Arial" w:hAnsi="Arial" w:cs="Arial"/>
        </w:rPr>
      </w:pPr>
      <w:r w:rsidRPr="00705EFC">
        <w:rPr>
          <w:rFonts w:ascii="Arial" w:hAnsi="Arial" w:cs="Arial"/>
          <w:b/>
          <w:bCs/>
          <w:lang w:eastAsia="ar-SA"/>
        </w:rPr>
        <w:t>78-100 Kołobrzeg</w:t>
      </w:r>
      <w:bookmarkStart w:id="20" w:name="_Toc251758230"/>
      <w:bookmarkStart w:id="21" w:name="_Toc254173112"/>
      <w:bookmarkStart w:id="22" w:name="_Toc254173323"/>
    </w:p>
    <w:p w:rsidR="00FF2A1B" w:rsidRPr="00705EFC" w:rsidRDefault="00FF2A1B" w:rsidP="00FF2A1B">
      <w:pPr>
        <w:jc w:val="center"/>
        <w:rPr>
          <w:rFonts w:ascii="Arial" w:hAnsi="Arial" w:cs="Arial"/>
          <w:b/>
        </w:rPr>
      </w:pPr>
    </w:p>
    <w:p w:rsidR="00FF2A1B" w:rsidRPr="00705EFC" w:rsidRDefault="00FF2A1B" w:rsidP="00FF2A1B">
      <w:pPr>
        <w:jc w:val="center"/>
        <w:rPr>
          <w:rFonts w:ascii="Arial" w:hAnsi="Arial" w:cs="Arial"/>
          <w:b/>
        </w:rPr>
      </w:pPr>
      <w:r w:rsidRPr="00705EFC">
        <w:rPr>
          <w:rFonts w:ascii="Arial" w:hAnsi="Arial" w:cs="Arial"/>
          <w:b/>
        </w:rPr>
        <w:t>OFERTA</w:t>
      </w:r>
      <w:bookmarkEnd w:id="20"/>
      <w:bookmarkEnd w:id="21"/>
      <w:bookmarkEnd w:id="22"/>
    </w:p>
    <w:p w:rsidR="00FF2A1B" w:rsidRPr="00705EFC" w:rsidRDefault="00FF2A1B" w:rsidP="00FF2A1B">
      <w:pPr>
        <w:jc w:val="center"/>
        <w:rPr>
          <w:rFonts w:ascii="Arial" w:hAnsi="Arial" w:cs="Arial"/>
          <w:b/>
        </w:rPr>
      </w:pPr>
    </w:p>
    <w:p w:rsidR="00FF2A1B" w:rsidRPr="00B56236" w:rsidRDefault="00FF2A1B" w:rsidP="00FF2A1B">
      <w:pPr>
        <w:pStyle w:val="WW-Tekstpodstawowy21"/>
        <w:rPr>
          <w:rFonts w:cs="Arial"/>
          <w:i/>
          <w:sz w:val="22"/>
          <w:szCs w:val="22"/>
          <w:u w:val="single"/>
        </w:rPr>
      </w:pPr>
      <w:r w:rsidRPr="00B56236">
        <w:rPr>
          <w:rFonts w:cs="Arial"/>
          <w:b w:val="0"/>
          <w:sz w:val="22"/>
          <w:szCs w:val="22"/>
        </w:rPr>
        <w:t>Nawiązując do ogłoszenia o przetargu nieograniczonym na wykonanie dostawy, związanej z</w:t>
      </w:r>
      <w:r w:rsidR="00B04F70">
        <w:rPr>
          <w:rFonts w:cs="Arial"/>
          <w:b w:val="0"/>
          <w:sz w:val="22"/>
          <w:szCs w:val="22"/>
        </w:rPr>
        <w:t xml:space="preserve">: </w:t>
      </w:r>
      <w:r w:rsidRPr="00B56236">
        <w:rPr>
          <w:rFonts w:cs="Arial"/>
          <w:i/>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w:t>
      </w:r>
    </w:p>
    <w:p w:rsidR="00FF2A1B" w:rsidRPr="00B56236" w:rsidRDefault="00FF2A1B" w:rsidP="00FF2A1B">
      <w:pPr>
        <w:autoSpaceDE w:val="0"/>
        <w:jc w:val="both"/>
        <w:rPr>
          <w:rFonts w:ascii="Arial" w:hAnsi="Arial" w:cs="Arial"/>
          <w:b/>
          <w:sz w:val="22"/>
          <w:szCs w:val="22"/>
        </w:rPr>
      </w:pPr>
    </w:p>
    <w:p w:rsidR="00FF2A1B" w:rsidRPr="009C2F99" w:rsidRDefault="00FF2A1B" w:rsidP="00FF2A1B">
      <w:pPr>
        <w:autoSpaceDE w:val="0"/>
        <w:jc w:val="both"/>
        <w:rPr>
          <w:rFonts w:ascii="Arial" w:hAnsi="Arial" w:cs="Arial"/>
        </w:rPr>
      </w:pPr>
      <w:r w:rsidRPr="009C2F99">
        <w:rPr>
          <w:rFonts w:ascii="Arial" w:hAnsi="Arial" w:cs="Arial"/>
          <w:sz w:val="22"/>
          <w:szCs w:val="22"/>
        </w:rPr>
        <w:t>Oferujemy wykonanie przedmiotu zamówienia określonego w Formularzu Cenowym, specyfikacji istotnych warunków zamówienia, opisie przedmiotu zamówienia, projekcie umowy, za wynagrodzeniem ryczałtowym w cenie: …………….………….…….</w:t>
      </w:r>
      <w:r w:rsidRPr="009C2F99">
        <w:rPr>
          <w:rFonts w:ascii="Arial" w:hAnsi="Arial" w:cs="Arial"/>
          <w:b/>
          <w:sz w:val="22"/>
          <w:szCs w:val="22"/>
        </w:rPr>
        <w:t xml:space="preserve">zł (netto) </w:t>
      </w:r>
      <w:r w:rsidRPr="009C2F99">
        <w:rPr>
          <w:rFonts w:ascii="Arial" w:hAnsi="Arial" w:cs="Arial"/>
          <w:sz w:val="22"/>
          <w:szCs w:val="22"/>
        </w:rPr>
        <w:t xml:space="preserve">+……..…..% podatku VAT, tj. </w:t>
      </w:r>
      <w:r w:rsidRPr="009C2F99">
        <w:rPr>
          <w:rFonts w:ascii="Arial" w:hAnsi="Arial" w:cs="Arial"/>
          <w:b/>
          <w:sz w:val="22"/>
          <w:szCs w:val="22"/>
        </w:rPr>
        <w:t>ogółem</w:t>
      </w:r>
      <w:r w:rsidRPr="009C2F99">
        <w:rPr>
          <w:rFonts w:ascii="Arial" w:hAnsi="Arial" w:cs="Arial"/>
          <w:sz w:val="22"/>
          <w:szCs w:val="22"/>
        </w:rPr>
        <w:t xml:space="preserve"> ……………..………. </w:t>
      </w:r>
      <w:r w:rsidRPr="009C2F99">
        <w:rPr>
          <w:rFonts w:ascii="Arial" w:hAnsi="Arial" w:cs="Arial"/>
          <w:b/>
          <w:sz w:val="22"/>
          <w:szCs w:val="22"/>
        </w:rPr>
        <w:t>zł brutto</w:t>
      </w:r>
      <w:r w:rsidRPr="009C2F99">
        <w:rPr>
          <w:rFonts w:ascii="Arial" w:hAnsi="Arial" w:cs="Arial"/>
          <w:sz w:val="22"/>
          <w:szCs w:val="22"/>
        </w:rPr>
        <w:t xml:space="preserve">. (Słownie zł: …………………………………. ……………………………………………………………………… </w:t>
      </w:r>
    </w:p>
    <w:p w:rsidR="00FF2A1B" w:rsidRPr="009F200D" w:rsidRDefault="00FF2A1B" w:rsidP="00FF2A1B">
      <w:pPr>
        <w:pStyle w:val="Domylnie"/>
        <w:numPr>
          <w:ilvl w:val="0"/>
          <w:numId w:val="30"/>
        </w:numPr>
        <w:jc w:val="both"/>
        <w:rPr>
          <w:rFonts w:ascii="Arial" w:hAnsi="Arial" w:cs="Arial"/>
          <w:color w:val="000000"/>
        </w:rPr>
      </w:pPr>
      <w:r w:rsidRPr="009C2F99">
        <w:rPr>
          <w:rFonts w:ascii="Arial" w:hAnsi="Arial" w:cs="Arial"/>
          <w:sz w:val="22"/>
          <w:szCs w:val="22"/>
        </w:rPr>
        <w:t xml:space="preserve">Oferujemy wykonanie przedmiotu zamówienia w terminie </w:t>
      </w:r>
      <w:r w:rsidRPr="00E16AEA">
        <w:rPr>
          <w:rFonts w:ascii="Arial" w:hAnsi="Arial" w:cs="Arial"/>
          <w:b/>
          <w:sz w:val="22"/>
          <w:szCs w:val="22"/>
        </w:rPr>
        <w:t>60</w:t>
      </w:r>
      <w:r>
        <w:rPr>
          <w:rFonts w:ascii="Arial" w:hAnsi="Arial" w:cs="Arial"/>
          <w:color w:val="FF0000"/>
          <w:sz w:val="22"/>
          <w:szCs w:val="22"/>
        </w:rPr>
        <w:t xml:space="preserve"> </w:t>
      </w:r>
      <w:r w:rsidRPr="009F200D">
        <w:rPr>
          <w:rFonts w:ascii="Arial" w:hAnsi="Arial" w:cs="Arial"/>
          <w:color w:val="000000"/>
          <w:sz w:val="22"/>
          <w:szCs w:val="22"/>
        </w:rPr>
        <w:t>dni od dnia podpisania umowy</w:t>
      </w:r>
    </w:p>
    <w:p w:rsidR="00FF2A1B" w:rsidRPr="009C2F99" w:rsidRDefault="00FF2A1B" w:rsidP="00FF2A1B">
      <w:pPr>
        <w:pStyle w:val="Domylnie"/>
        <w:numPr>
          <w:ilvl w:val="0"/>
          <w:numId w:val="30"/>
        </w:numPr>
        <w:jc w:val="both"/>
        <w:rPr>
          <w:rFonts w:ascii="Arial" w:hAnsi="Arial" w:cs="Arial"/>
        </w:rPr>
      </w:pPr>
      <w:r w:rsidRPr="009C2F99">
        <w:rPr>
          <w:rFonts w:ascii="Arial" w:hAnsi="Arial" w:cs="Arial"/>
          <w:sz w:val="22"/>
          <w:szCs w:val="22"/>
        </w:rPr>
        <w:t xml:space="preserve"> Udzielamy Zamawiającemu ……. – miesięcznej gwarancji na urządzenia zabawowe, na warunkach określonych w projekcie umowy</w:t>
      </w:r>
      <w:r w:rsidRPr="009C2F99">
        <w:rPr>
          <w:rFonts w:ascii="Arial" w:hAnsi="Arial" w:cs="Arial"/>
          <w:sz w:val="20"/>
          <w:szCs w:val="20"/>
        </w:rPr>
        <w:t>**</w:t>
      </w:r>
    </w:p>
    <w:p w:rsidR="00FF2A1B" w:rsidRPr="009C2F99" w:rsidRDefault="00FF2A1B" w:rsidP="00FF2A1B">
      <w:pPr>
        <w:pStyle w:val="Domylnie"/>
        <w:numPr>
          <w:ilvl w:val="0"/>
          <w:numId w:val="30"/>
        </w:numPr>
        <w:jc w:val="both"/>
        <w:rPr>
          <w:rFonts w:ascii="Arial" w:hAnsi="Arial" w:cs="Arial"/>
        </w:rPr>
      </w:pPr>
      <w:r w:rsidRPr="009C2F99">
        <w:rPr>
          <w:rFonts w:ascii="Arial" w:hAnsi="Arial" w:cs="Arial"/>
          <w:sz w:val="22"/>
          <w:szCs w:val="22"/>
        </w:rPr>
        <w:t>Udzielamy Zamawiającemu ……. – miesięcznej gwarancji na nawierzchnie bezpieczną, na warunkach określonych w projekcie umowy</w:t>
      </w:r>
      <w:r w:rsidRPr="009C2F99">
        <w:rPr>
          <w:rFonts w:ascii="Arial" w:hAnsi="Arial" w:cs="Arial"/>
          <w:sz w:val="20"/>
          <w:szCs w:val="20"/>
        </w:rPr>
        <w:t>***</w:t>
      </w:r>
    </w:p>
    <w:p w:rsidR="00FF2A1B" w:rsidRPr="009C2F99" w:rsidRDefault="00FF2A1B" w:rsidP="00FF2A1B">
      <w:pPr>
        <w:pStyle w:val="Domylnie"/>
        <w:numPr>
          <w:ilvl w:val="0"/>
          <w:numId w:val="30"/>
        </w:numPr>
        <w:jc w:val="both"/>
        <w:rPr>
          <w:rFonts w:ascii="Arial" w:hAnsi="Arial" w:cs="Arial"/>
          <w:sz w:val="22"/>
          <w:szCs w:val="22"/>
        </w:rPr>
      </w:pPr>
      <w:r w:rsidRPr="009C2F99">
        <w:rPr>
          <w:rFonts w:ascii="Arial" w:hAnsi="Arial" w:cs="Arial"/>
          <w:sz w:val="22"/>
          <w:szCs w:val="22"/>
        </w:rPr>
        <w:t>Oświadczamy, że zapoznaliśmy się ze specyfikacją istotnych warunków zamówienia i uznajemy się za związanych określonymi w niej wymaganiami i zasadami postępowania.</w:t>
      </w:r>
    </w:p>
    <w:p w:rsidR="00FF2A1B" w:rsidRPr="009C2F99" w:rsidRDefault="00FF2A1B" w:rsidP="00FF2A1B">
      <w:pPr>
        <w:pStyle w:val="Domylnie"/>
        <w:numPr>
          <w:ilvl w:val="0"/>
          <w:numId w:val="30"/>
        </w:numPr>
        <w:jc w:val="both"/>
        <w:rPr>
          <w:rFonts w:ascii="Arial" w:hAnsi="Arial" w:cs="Arial"/>
          <w:sz w:val="22"/>
          <w:szCs w:val="22"/>
        </w:rPr>
      </w:pPr>
      <w:r w:rsidRPr="009C2F99">
        <w:rPr>
          <w:rFonts w:ascii="Arial" w:hAnsi="Arial" w:cs="Arial"/>
          <w:sz w:val="22"/>
          <w:szCs w:val="22"/>
        </w:rPr>
        <w:t>Oświadczamy, że uważamy się za związanych niniejszą ofertą na czas wskazany w specyfikacji istotnych warunków zamówienia.</w:t>
      </w:r>
    </w:p>
    <w:p w:rsidR="00FF2A1B" w:rsidRPr="009C2F99" w:rsidRDefault="00FF2A1B" w:rsidP="00FF2A1B">
      <w:pPr>
        <w:pStyle w:val="Domylnie"/>
        <w:numPr>
          <w:ilvl w:val="0"/>
          <w:numId w:val="30"/>
        </w:numPr>
        <w:jc w:val="both"/>
        <w:rPr>
          <w:rFonts w:ascii="Arial" w:hAnsi="Arial" w:cs="Arial"/>
          <w:sz w:val="22"/>
          <w:szCs w:val="22"/>
        </w:rPr>
      </w:pPr>
      <w:r w:rsidRPr="009C2F99">
        <w:rPr>
          <w:rFonts w:ascii="Arial" w:hAnsi="Arial" w:cs="Arial"/>
          <w:sz w:val="22"/>
          <w:szCs w:val="22"/>
        </w:rPr>
        <w:t>Prace objęte zamówieniem zamierzamy wykonać:</w:t>
      </w:r>
    </w:p>
    <w:p w:rsidR="00FF2A1B" w:rsidRPr="009C2F99" w:rsidRDefault="00FF2A1B" w:rsidP="00FF2A1B">
      <w:pPr>
        <w:numPr>
          <w:ilvl w:val="0"/>
          <w:numId w:val="35"/>
        </w:numPr>
        <w:jc w:val="both"/>
        <w:rPr>
          <w:rFonts w:ascii="Arial" w:hAnsi="Arial" w:cs="Arial"/>
          <w:sz w:val="22"/>
          <w:szCs w:val="22"/>
        </w:rPr>
      </w:pPr>
      <w:r w:rsidRPr="009C2F99">
        <w:rPr>
          <w:rFonts w:ascii="Arial" w:hAnsi="Arial" w:cs="Arial"/>
          <w:sz w:val="22"/>
          <w:szCs w:val="22"/>
        </w:rPr>
        <w:t>sami…………………………………………………………………………………</w:t>
      </w:r>
    </w:p>
    <w:p w:rsidR="00FF2A1B" w:rsidRPr="009C2F99" w:rsidRDefault="00FF2A1B" w:rsidP="00FF2A1B">
      <w:pPr>
        <w:numPr>
          <w:ilvl w:val="0"/>
          <w:numId w:val="35"/>
        </w:numPr>
        <w:jc w:val="both"/>
        <w:rPr>
          <w:rFonts w:ascii="Arial" w:hAnsi="Arial" w:cs="Arial"/>
          <w:sz w:val="22"/>
          <w:szCs w:val="22"/>
        </w:rPr>
      </w:pPr>
      <w:r w:rsidRPr="009C2F99">
        <w:rPr>
          <w:rFonts w:ascii="Arial" w:hAnsi="Arial" w:cs="Arial"/>
          <w:sz w:val="22"/>
          <w:szCs w:val="22"/>
        </w:rPr>
        <w:t xml:space="preserve">siłami podwykonawcy - część zamówienia, którą będzie wykonywać podwykonawca: ……………………………………………… nazwa firmy podwykonawcy/ ów ……………………………………………….. </w:t>
      </w:r>
    </w:p>
    <w:p w:rsidR="00FF2A1B" w:rsidRPr="009C2F99" w:rsidRDefault="00FF2A1B" w:rsidP="00FF2A1B">
      <w:pPr>
        <w:numPr>
          <w:ilvl w:val="0"/>
          <w:numId w:val="30"/>
        </w:numPr>
        <w:jc w:val="both"/>
        <w:rPr>
          <w:rFonts w:ascii="Arial" w:hAnsi="Arial" w:cs="Arial"/>
          <w:sz w:val="22"/>
          <w:szCs w:val="22"/>
        </w:rPr>
      </w:pPr>
      <w:r w:rsidRPr="009C2F99">
        <w:rPr>
          <w:rFonts w:ascii="Arial" w:hAnsi="Arial" w:cs="Arial"/>
          <w:sz w:val="22"/>
          <w:szCs w:val="22"/>
        </w:rPr>
        <w:t>Prosimy o zwrot wadium (wniesionego w pieniądzu), na zasadach określonych w art. 46 ustawy PZP, na następujący rachunek: …...……………….....................................................</w:t>
      </w:r>
    </w:p>
    <w:p w:rsidR="00FF2A1B" w:rsidRPr="009C2F99" w:rsidRDefault="00FF2A1B" w:rsidP="00FF2A1B">
      <w:pPr>
        <w:numPr>
          <w:ilvl w:val="0"/>
          <w:numId w:val="30"/>
        </w:numPr>
        <w:jc w:val="both"/>
        <w:rPr>
          <w:rFonts w:ascii="Arial" w:hAnsi="Arial" w:cs="Arial"/>
          <w:sz w:val="22"/>
          <w:szCs w:val="22"/>
        </w:rPr>
      </w:pPr>
      <w:r w:rsidRPr="009C2F99">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FF2A1B" w:rsidRPr="009C2F99" w:rsidRDefault="00FF2A1B" w:rsidP="00FF2A1B">
      <w:pPr>
        <w:numPr>
          <w:ilvl w:val="0"/>
          <w:numId w:val="30"/>
        </w:numPr>
        <w:jc w:val="both"/>
        <w:rPr>
          <w:rFonts w:ascii="Arial" w:hAnsi="Arial" w:cs="Arial"/>
          <w:sz w:val="22"/>
          <w:szCs w:val="22"/>
        </w:rPr>
      </w:pPr>
      <w:r w:rsidRPr="009C2F99">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FF2A1B" w:rsidRPr="009C2F99" w:rsidRDefault="00FF2A1B" w:rsidP="00FF2A1B">
      <w:pPr>
        <w:ind w:left="709"/>
        <w:jc w:val="both"/>
        <w:rPr>
          <w:rFonts w:ascii="Arial" w:hAnsi="Arial" w:cs="Arial"/>
          <w:sz w:val="22"/>
          <w:szCs w:val="22"/>
        </w:rPr>
      </w:pPr>
      <w:r w:rsidRPr="009C2F99">
        <w:rPr>
          <w:rFonts w:ascii="Arial" w:hAnsi="Arial" w:cs="Arial"/>
          <w:sz w:val="22"/>
          <w:szCs w:val="22"/>
        </w:rPr>
        <w:t>….............................................................................................................................................................................................................................................................................</w:t>
      </w:r>
    </w:p>
    <w:p w:rsidR="00FF2A1B" w:rsidRPr="009C2F99" w:rsidRDefault="00FF2A1B" w:rsidP="00FF2A1B">
      <w:pPr>
        <w:numPr>
          <w:ilvl w:val="0"/>
          <w:numId w:val="30"/>
        </w:numPr>
        <w:jc w:val="both"/>
        <w:rPr>
          <w:rFonts w:ascii="Arial" w:hAnsi="Arial" w:cs="Arial"/>
          <w:smallCaps/>
          <w:sz w:val="22"/>
          <w:szCs w:val="22"/>
        </w:rPr>
      </w:pPr>
      <w:r w:rsidRPr="009C2F99">
        <w:rPr>
          <w:rFonts w:ascii="Arial" w:hAnsi="Arial" w:cs="Arial"/>
          <w:b/>
          <w:sz w:val="22"/>
          <w:szCs w:val="22"/>
        </w:rPr>
        <w:t>Oświadczamy</w:t>
      </w:r>
      <w:r w:rsidRPr="009C2F99">
        <w:rPr>
          <w:rFonts w:ascii="Arial" w:hAnsi="Arial" w:cs="Arial"/>
          <w:smallCaps/>
          <w:sz w:val="22"/>
          <w:szCs w:val="22"/>
        </w:rPr>
        <w:t xml:space="preserve">, </w:t>
      </w:r>
      <w:r w:rsidRPr="009C2F99">
        <w:rPr>
          <w:rFonts w:ascii="Arial" w:hAnsi="Arial" w:cs="Arial"/>
          <w:sz w:val="22"/>
          <w:szCs w:val="22"/>
        </w:rPr>
        <w:t xml:space="preserve">że stosownie do art. 91 ust. 3a ustawy </w:t>
      </w:r>
      <w:proofErr w:type="spellStart"/>
      <w:r w:rsidRPr="009C2F99">
        <w:rPr>
          <w:rFonts w:ascii="Arial" w:hAnsi="Arial" w:cs="Arial"/>
          <w:sz w:val="22"/>
          <w:szCs w:val="22"/>
        </w:rPr>
        <w:t>Pzp</w:t>
      </w:r>
      <w:proofErr w:type="spellEnd"/>
      <w:r w:rsidRPr="009C2F99">
        <w:rPr>
          <w:rFonts w:ascii="Arial" w:hAnsi="Arial" w:cs="Arial"/>
          <w:sz w:val="22"/>
          <w:szCs w:val="22"/>
        </w:rPr>
        <w:t>, wybór naszej oferty:</w:t>
      </w:r>
    </w:p>
    <w:p w:rsidR="00FF2A1B" w:rsidRPr="009C2F99" w:rsidRDefault="00FF2A1B" w:rsidP="00FF2A1B">
      <w:pPr>
        <w:ind w:left="360"/>
        <w:jc w:val="both"/>
        <w:rPr>
          <w:rFonts w:ascii="Arial" w:hAnsi="Arial" w:cs="Arial"/>
          <w:b/>
          <w:sz w:val="22"/>
          <w:szCs w:val="22"/>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FF2A1B" w:rsidRPr="009C2F99" w:rsidTr="001A7D53">
        <w:tc>
          <w:tcPr>
            <w:tcW w:w="8574" w:type="dxa"/>
            <w:shd w:val="clear" w:color="auto" w:fill="auto"/>
          </w:tcPr>
          <w:p w:rsidR="00FF2A1B" w:rsidRPr="009215E1" w:rsidRDefault="00FF2A1B" w:rsidP="001A7D53">
            <w:pPr>
              <w:pStyle w:val="Akapitzlist"/>
              <w:ind w:left="1555" w:hanging="1559"/>
              <w:jc w:val="both"/>
              <w:rPr>
                <w:rFonts w:ascii="Arial" w:hAnsi="Arial" w:cs="Arial"/>
                <w:sz w:val="20"/>
                <w:szCs w:val="20"/>
                <w:lang w:val="pl-PL"/>
              </w:rPr>
            </w:pPr>
            <w:r w:rsidRPr="009215E1">
              <w:rPr>
                <w:rFonts w:ascii="Arial" w:hAnsi="Arial" w:cs="Arial"/>
                <w:sz w:val="20"/>
                <w:szCs w:val="20"/>
                <w:lang w:val="pl-PL"/>
              </w:rPr>
              <w:t xml:space="preserve">□ </w:t>
            </w:r>
            <w:r w:rsidRPr="009215E1">
              <w:rPr>
                <w:rFonts w:ascii="Arial" w:hAnsi="Arial" w:cs="Arial"/>
                <w:b/>
                <w:bCs/>
                <w:sz w:val="20"/>
                <w:szCs w:val="20"/>
                <w:lang w:val="pl-PL"/>
              </w:rPr>
              <w:t xml:space="preserve">nie będzie **** </w:t>
            </w:r>
            <w:r w:rsidRPr="009215E1">
              <w:rPr>
                <w:rFonts w:ascii="Arial" w:hAnsi="Arial" w:cs="Arial"/>
                <w:sz w:val="20"/>
                <w:szCs w:val="20"/>
                <w:lang w:val="pl-PL"/>
              </w:rPr>
              <w:t>prowadził do powstania u Zamawiającego obowi</w:t>
            </w:r>
            <w:r w:rsidRPr="009215E1">
              <w:rPr>
                <w:rFonts w:ascii="Arial" w:eastAsia="TimesNewRoman" w:hAnsi="Arial" w:cs="Arial"/>
                <w:sz w:val="20"/>
                <w:szCs w:val="20"/>
                <w:lang w:val="pl-PL"/>
              </w:rPr>
              <w:t>ą</w:t>
            </w:r>
            <w:r w:rsidRPr="009215E1">
              <w:rPr>
                <w:rFonts w:ascii="Arial" w:hAnsi="Arial" w:cs="Arial"/>
                <w:sz w:val="20"/>
                <w:szCs w:val="20"/>
                <w:lang w:val="pl-PL"/>
              </w:rPr>
              <w:t xml:space="preserve">zku podatkowego zgodnie                      z przepisami ustawy z dnia 11 marca 2004 r. o podatku od towarów                    i usług  (Dz. U. z 2018 r. poz. 2174 z </w:t>
            </w:r>
            <w:proofErr w:type="spellStart"/>
            <w:r w:rsidRPr="009215E1">
              <w:rPr>
                <w:rFonts w:ascii="Arial" w:hAnsi="Arial" w:cs="Arial"/>
                <w:sz w:val="20"/>
                <w:szCs w:val="20"/>
                <w:lang w:val="pl-PL"/>
              </w:rPr>
              <w:t>późn</w:t>
            </w:r>
            <w:proofErr w:type="spellEnd"/>
            <w:r w:rsidRPr="009215E1">
              <w:rPr>
                <w:rFonts w:ascii="Arial" w:hAnsi="Arial" w:cs="Arial"/>
                <w:sz w:val="20"/>
                <w:szCs w:val="20"/>
                <w:lang w:val="pl-PL"/>
              </w:rPr>
              <w:t>. zm.)</w:t>
            </w:r>
          </w:p>
          <w:p w:rsidR="00FF2A1B" w:rsidRPr="009C2F99" w:rsidRDefault="00FF2A1B" w:rsidP="001A7D53">
            <w:pPr>
              <w:tabs>
                <w:tab w:val="left" w:pos="396"/>
              </w:tabs>
              <w:jc w:val="both"/>
              <w:rPr>
                <w:rFonts w:ascii="Arial" w:hAnsi="Arial" w:cs="Arial"/>
                <w:smallCaps/>
                <w:sz w:val="20"/>
                <w:szCs w:val="20"/>
              </w:rPr>
            </w:pPr>
          </w:p>
        </w:tc>
      </w:tr>
      <w:tr w:rsidR="00FF2A1B" w:rsidRPr="009C2F99" w:rsidTr="001A7D53">
        <w:tc>
          <w:tcPr>
            <w:tcW w:w="8574" w:type="dxa"/>
            <w:shd w:val="clear" w:color="auto" w:fill="auto"/>
          </w:tcPr>
          <w:p w:rsidR="00FF2A1B" w:rsidRPr="009215E1" w:rsidRDefault="00FF2A1B" w:rsidP="001A7D53">
            <w:pPr>
              <w:pStyle w:val="Akapitzlist"/>
              <w:ind w:left="279" w:hanging="284"/>
              <w:jc w:val="both"/>
              <w:rPr>
                <w:rFonts w:ascii="Arial" w:hAnsi="Arial" w:cs="Arial"/>
                <w:sz w:val="20"/>
                <w:szCs w:val="20"/>
                <w:lang w:val="pl-PL"/>
              </w:rPr>
            </w:pPr>
            <w:r w:rsidRPr="009215E1">
              <w:rPr>
                <w:rFonts w:ascii="Arial" w:hAnsi="Arial" w:cs="Arial"/>
                <w:sz w:val="20"/>
                <w:szCs w:val="20"/>
                <w:lang w:val="pl-PL"/>
              </w:rPr>
              <w:lastRenderedPageBreak/>
              <w:t xml:space="preserve">□  </w:t>
            </w:r>
            <w:r w:rsidRPr="009215E1">
              <w:rPr>
                <w:rFonts w:ascii="Arial" w:hAnsi="Arial" w:cs="Arial"/>
                <w:b/>
                <w:bCs/>
                <w:sz w:val="20"/>
                <w:szCs w:val="20"/>
                <w:lang w:val="pl-PL"/>
              </w:rPr>
              <w:t xml:space="preserve">będzie **** </w:t>
            </w:r>
            <w:r w:rsidRPr="009215E1">
              <w:rPr>
                <w:rFonts w:ascii="Arial" w:hAnsi="Arial" w:cs="Arial"/>
                <w:sz w:val="20"/>
                <w:szCs w:val="20"/>
                <w:lang w:val="pl-PL"/>
              </w:rPr>
              <w:t>prowadził do powstania u Zamawiającego obowi</w:t>
            </w:r>
            <w:r w:rsidRPr="009215E1">
              <w:rPr>
                <w:rFonts w:ascii="Arial" w:eastAsia="TimesNewRoman" w:hAnsi="Arial" w:cs="Arial"/>
                <w:sz w:val="20"/>
                <w:szCs w:val="20"/>
                <w:lang w:val="pl-PL"/>
              </w:rPr>
              <w:t>ą</w:t>
            </w:r>
            <w:r w:rsidRPr="009215E1">
              <w:rPr>
                <w:rFonts w:ascii="Arial" w:hAnsi="Arial" w:cs="Arial"/>
                <w:sz w:val="20"/>
                <w:szCs w:val="20"/>
                <w:lang w:val="pl-PL"/>
              </w:rPr>
              <w:t xml:space="preserve">zku podatkowego zgodnie  z przepisami ustawy z dnia 11 marca 2004 r. o podatku od towarów i usług (Dz. U. 2018 r. poz. 2174 z </w:t>
            </w:r>
            <w:proofErr w:type="spellStart"/>
            <w:r w:rsidRPr="009215E1">
              <w:rPr>
                <w:rFonts w:ascii="Arial" w:hAnsi="Arial" w:cs="Arial"/>
                <w:sz w:val="20"/>
                <w:szCs w:val="20"/>
                <w:lang w:val="pl-PL"/>
              </w:rPr>
              <w:t>późn</w:t>
            </w:r>
            <w:proofErr w:type="spellEnd"/>
            <w:r w:rsidRPr="009215E1">
              <w:rPr>
                <w:rFonts w:ascii="Arial" w:hAnsi="Arial" w:cs="Arial"/>
                <w:sz w:val="20"/>
                <w:szCs w:val="20"/>
                <w:lang w:val="pl-PL"/>
              </w:rPr>
              <w:t>. zm.)</w:t>
            </w:r>
          </w:p>
          <w:p w:rsidR="00FF2A1B" w:rsidRPr="009215E1" w:rsidRDefault="00FF2A1B" w:rsidP="001A7D53">
            <w:pPr>
              <w:pStyle w:val="Akapitzlist"/>
              <w:ind w:left="432" w:hanging="437"/>
              <w:jc w:val="both"/>
              <w:rPr>
                <w:rFonts w:ascii="Arial" w:hAnsi="Arial" w:cs="Arial"/>
                <w:sz w:val="20"/>
                <w:szCs w:val="20"/>
                <w:lang w:val="pl-PL"/>
              </w:rPr>
            </w:pPr>
            <w:r w:rsidRPr="009215E1">
              <w:rPr>
                <w:rFonts w:ascii="Arial" w:hAnsi="Arial" w:cs="Arial"/>
                <w:sz w:val="20"/>
                <w:szCs w:val="20"/>
                <w:lang w:val="pl-PL"/>
              </w:rPr>
              <w:t xml:space="preserve">     jednocześnie wskazujemy: </w:t>
            </w:r>
          </w:p>
          <w:p w:rsidR="00FF2A1B" w:rsidRPr="009215E1" w:rsidRDefault="00FF2A1B" w:rsidP="001A7D53">
            <w:pPr>
              <w:pStyle w:val="Akapitzlist"/>
              <w:ind w:left="279" w:hanging="104"/>
              <w:jc w:val="both"/>
              <w:rPr>
                <w:rFonts w:ascii="Arial" w:hAnsi="Arial" w:cs="Arial"/>
                <w:sz w:val="20"/>
                <w:szCs w:val="20"/>
                <w:lang w:val="pl-PL"/>
              </w:rPr>
            </w:pPr>
            <w:r w:rsidRPr="009215E1">
              <w:rPr>
                <w:rFonts w:ascii="Arial" w:hAnsi="Arial" w:cs="Arial"/>
                <w:sz w:val="20"/>
                <w:szCs w:val="20"/>
                <w:lang w:val="pl-PL"/>
              </w:rPr>
              <w:t xml:space="preserve">  nazwy (rodzaj) towaru lub usługi, których dostawa lub świadczenie będzie prowadzić do  jego powstania</w:t>
            </w:r>
          </w:p>
          <w:p w:rsidR="00FF2A1B" w:rsidRPr="009215E1" w:rsidRDefault="00FF2A1B" w:rsidP="001A7D53">
            <w:pPr>
              <w:pStyle w:val="Akapitzlist"/>
              <w:ind w:left="612" w:hanging="437"/>
              <w:jc w:val="both"/>
              <w:rPr>
                <w:rFonts w:ascii="Arial" w:hAnsi="Arial" w:cs="Arial"/>
                <w:sz w:val="20"/>
                <w:szCs w:val="20"/>
                <w:lang w:val="pl-PL"/>
              </w:rPr>
            </w:pPr>
            <w:r w:rsidRPr="009215E1">
              <w:rPr>
                <w:rFonts w:ascii="Arial" w:hAnsi="Arial" w:cs="Arial"/>
                <w:sz w:val="20"/>
                <w:szCs w:val="20"/>
                <w:lang w:val="pl-PL"/>
              </w:rPr>
              <w:t xml:space="preserve">         _____________________________________________________________________</w:t>
            </w:r>
          </w:p>
          <w:p w:rsidR="00FF2A1B" w:rsidRPr="009215E1" w:rsidRDefault="00FF2A1B" w:rsidP="001A7D53">
            <w:pPr>
              <w:pStyle w:val="Akapitzlist"/>
              <w:ind w:left="612" w:hanging="437"/>
              <w:jc w:val="both"/>
              <w:rPr>
                <w:rFonts w:ascii="Arial" w:hAnsi="Arial" w:cs="Arial"/>
                <w:sz w:val="20"/>
                <w:szCs w:val="20"/>
                <w:lang w:val="pl-PL"/>
              </w:rPr>
            </w:pPr>
            <w:r w:rsidRPr="009215E1">
              <w:rPr>
                <w:rFonts w:ascii="Arial" w:hAnsi="Arial" w:cs="Arial"/>
                <w:sz w:val="20"/>
                <w:szCs w:val="20"/>
                <w:lang w:val="pl-PL"/>
              </w:rPr>
              <w:t xml:space="preserve">         _____________________________________________________________________</w:t>
            </w:r>
          </w:p>
          <w:p w:rsidR="00FF2A1B" w:rsidRPr="009C2F99" w:rsidRDefault="00FF2A1B" w:rsidP="001A7D53">
            <w:pPr>
              <w:tabs>
                <w:tab w:val="left" w:pos="396"/>
              </w:tabs>
              <w:jc w:val="both"/>
              <w:rPr>
                <w:rFonts w:ascii="Arial" w:hAnsi="Arial" w:cs="Arial"/>
                <w:smallCaps/>
                <w:sz w:val="20"/>
                <w:szCs w:val="20"/>
              </w:rPr>
            </w:pPr>
            <w:r w:rsidRPr="009C2F99">
              <w:rPr>
                <w:rFonts w:ascii="Arial" w:hAnsi="Arial" w:cs="Arial"/>
                <w:sz w:val="20"/>
                <w:szCs w:val="20"/>
              </w:rPr>
              <w:t xml:space="preserve">         wraz z określeniem ich wartości bez kwoty podatku____________________________.</w:t>
            </w:r>
          </w:p>
        </w:tc>
      </w:tr>
    </w:tbl>
    <w:p w:rsidR="00FF2A1B" w:rsidRPr="009C2F99" w:rsidRDefault="00FF2A1B" w:rsidP="00FF2A1B">
      <w:pPr>
        <w:pStyle w:val="Akapitzlist"/>
        <w:rPr>
          <w:rFonts w:ascii="Arial" w:hAnsi="Arial" w:cs="Arial"/>
          <w:color w:val="FF0000"/>
          <w:sz w:val="18"/>
          <w:szCs w:val="18"/>
        </w:rPr>
      </w:pPr>
    </w:p>
    <w:p w:rsidR="00FF2A1B" w:rsidRPr="009C2F99" w:rsidRDefault="00FF2A1B" w:rsidP="00FF2A1B">
      <w:pPr>
        <w:pStyle w:val="Akapitzlist"/>
        <w:ind w:left="180" w:hanging="180"/>
        <w:jc w:val="both"/>
        <w:rPr>
          <w:rFonts w:ascii="Arial" w:hAnsi="Arial" w:cs="Arial"/>
          <w:sz w:val="20"/>
          <w:szCs w:val="20"/>
        </w:rPr>
      </w:pPr>
      <w:r w:rsidRPr="009C2F99">
        <w:rPr>
          <w:rFonts w:ascii="Arial" w:hAnsi="Arial" w:cs="Arial"/>
          <w:b/>
          <w:bCs/>
          <w:sz w:val="20"/>
          <w:szCs w:val="20"/>
        </w:rPr>
        <w:t>****</w:t>
      </w:r>
      <w:r w:rsidRPr="009C2F99">
        <w:rPr>
          <w:rFonts w:ascii="Arial" w:hAnsi="Arial" w:cs="Arial"/>
          <w:sz w:val="20"/>
          <w:szCs w:val="20"/>
        </w:rPr>
        <w:t xml:space="preserve"> Należy zaznaczyć powyżej w pkt 4 właściwe pole i ewentualnie wskazać wymagane informacje (należy zapoznać się z w/w ustawą o podatku od towarów i usług, a w szczególności z załącznikiem nr 11 do ustawy; </w:t>
      </w:r>
      <w:r w:rsidRPr="009C2F99">
        <w:rPr>
          <w:rFonts w:ascii="Arial" w:hAnsi="Arial" w:cs="Arial"/>
          <w:sz w:val="20"/>
          <w:szCs w:val="20"/>
          <w:u w:val="single"/>
        </w:rPr>
        <w:t>obowiązku podatkowego po stronie Zamawiającego nie będzie w przypadku, gdy obowiązek rozliczenia podatku VAT będzie po stronie Wykonawcy).</w:t>
      </w:r>
    </w:p>
    <w:p w:rsidR="00FF2A1B" w:rsidRPr="009C2F99" w:rsidRDefault="00FF2A1B" w:rsidP="00FF2A1B">
      <w:pPr>
        <w:ind w:left="480"/>
        <w:jc w:val="both"/>
        <w:rPr>
          <w:rFonts w:ascii="Arial" w:hAnsi="Arial" w:cs="Arial"/>
          <w:color w:val="C00000"/>
          <w:sz w:val="22"/>
          <w:szCs w:val="22"/>
        </w:rPr>
      </w:pPr>
    </w:p>
    <w:p w:rsidR="00FF2A1B" w:rsidRPr="009C2F99" w:rsidRDefault="00FF2A1B" w:rsidP="00FF2A1B">
      <w:pPr>
        <w:pStyle w:val="NormalnyWeb"/>
        <w:numPr>
          <w:ilvl w:val="0"/>
          <w:numId w:val="30"/>
        </w:numPr>
        <w:rPr>
          <w:rFonts w:ascii="Arial" w:hAnsi="Arial" w:cs="Arial"/>
          <w:sz w:val="22"/>
          <w:szCs w:val="22"/>
        </w:rPr>
      </w:pPr>
      <w:r w:rsidRPr="009C2F99">
        <w:rPr>
          <w:rFonts w:ascii="Arial" w:hAnsi="Arial" w:cs="Arial"/>
          <w:color w:val="000000"/>
          <w:sz w:val="22"/>
          <w:szCs w:val="22"/>
        </w:rPr>
        <w:t xml:space="preserve">Oświadczamy, że wypełniliśmy obowiązki informacyjne przewidziane w art. 13 lub art. 14 </w:t>
      </w:r>
      <w:proofErr w:type="spellStart"/>
      <w:r w:rsidRPr="009C2F99">
        <w:rPr>
          <w:rFonts w:ascii="Arial" w:hAnsi="Arial" w:cs="Arial"/>
          <w:color w:val="000000"/>
          <w:sz w:val="22"/>
          <w:szCs w:val="22"/>
        </w:rPr>
        <w:t>RODOwobec</w:t>
      </w:r>
      <w:proofErr w:type="spellEnd"/>
      <w:r w:rsidRPr="009C2F99">
        <w:rPr>
          <w:rFonts w:ascii="Arial" w:hAnsi="Arial" w:cs="Arial"/>
          <w:color w:val="000000"/>
          <w:sz w:val="22"/>
          <w:szCs w:val="22"/>
        </w:rPr>
        <w:t xml:space="preserve"> osób fizycznych, </w:t>
      </w:r>
      <w:r w:rsidRPr="009C2F99">
        <w:rPr>
          <w:rFonts w:ascii="Arial" w:hAnsi="Arial" w:cs="Arial"/>
          <w:sz w:val="22"/>
          <w:szCs w:val="22"/>
        </w:rPr>
        <w:t>od których dane osobowe bezpośrednio lub pośrednio pozyskaliśmy</w:t>
      </w:r>
      <w:r w:rsidRPr="009C2F99">
        <w:rPr>
          <w:rFonts w:ascii="Arial" w:hAnsi="Arial" w:cs="Arial"/>
          <w:color w:val="000000"/>
          <w:sz w:val="22"/>
          <w:szCs w:val="22"/>
        </w:rPr>
        <w:t xml:space="preserve"> w celu ubiegania się o udzielenie zamówienia publicznego w niniejszym postępowaniu</w:t>
      </w:r>
      <w:r w:rsidRPr="009C2F99">
        <w:rPr>
          <w:rFonts w:ascii="Arial" w:hAnsi="Arial" w:cs="Arial"/>
          <w:sz w:val="22"/>
          <w:szCs w:val="22"/>
        </w:rPr>
        <w:t>.</w:t>
      </w:r>
    </w:p>
    <w:p w:rsidR="00FF2A1B" w:rsidRPr="009C2F99" w:rsidRDefault="00FF2A1B" w:rsidP="00FF2A1B">
      <w:pPr>
        <w:pStyle w:val="NormalnyWeb"/>
        <w:ind w:left="360"/>
        <w:rPr>
          <w:rFonts w:ascii="Arial" w:hAnsi="Arial" w:cs="Arial"/>
          <w:sz w:val="22"/>
          <w:szCs w:val="22"/>
        </w:rPr>
      </w:pPr>
    </w:p>
    <w:p w:rsidR="00FF2A1B" w:rsidRPr="009C2F99" w:rsidRDefault="00FF2A1B" w:rsidP="00FF2A1B">
      <w:pPr>
        <w:pStyle w:val="NormalnyWeb"/>
        <w:ind w:left="360"/>
        <w:rPr>
          <w:rFonts w:ascii="Arial" w:hAnsi="Arial" w:cs="Arial"/>
          <w:sz w:val="22"/>
          <w:szCs w:val="22"/>
        </w:rPr>
      </w:pPr>
    </w:p>
    <w:p w:rsidR="00FF2A1B" w:rsidRPr="009C2F99" w:rsidRDefault="00FF2A1B" w:rsidP="00FF2A1B">
      <w:pPr>
        <w:pStyle w:val="NormalnyWeb"/>
        <w:ind w:left="360" w:firstLine="348"/>
        <w:rPr>
          <w:rFonts w:ascii="Arial" w:hAnsi="Arial" w:cs="Arial"/>
          <w:sz w:val="22"/>
          <w:szCs w:val="22"/>
        </w:rPr>
      </w:pPr>
      <w:r w:rsidRPr="009C2F99">
        <w:rPr>
          <w:rFonts w:ascii="Arial" w:hAnsi="Arial" w:cs="Arial"/>
          <w:b/>
          <w:i/>
          <w:color w:val="000000"/>
          <w:sz w:val="18"/>
          <w:szCs w:val="18"/>
        </w:rPr>
        <w:t>UWAGA:</w:t>
      </w:r>
      <w:r w:rsidRPr="009C2F99">
        <w:rPr>
          <w:rFonts w:ascii="Arial" w:hAnsi="Arial" w:cs="Arial"/>
          <w:i/>
          <w:color w:val="000000"/>
          <w:sz w:val="18"/>
          <w:szCs w:val="18"/>
        </w:rPr>
        <w:t xml:space="preserve"> W przypadku gdy wykonawca </w:t>
      </w:r>
      <w:r w:rsidRPr="009C2F99">
        <w:rPr>
          <w:rFonts w:ascii="Arial" w:hAnsi="Arial" w:cs="Arial"/>
          <w:i/>
          <w:sz w:val="18"/>
          <w:szCs w:val="18"/>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9C2F99">
        <w:rPr>
          <w:rFonts w:ascii="Arial" w:hAnsi="Arial" w:cs="Arial"/>
          <w:b/>
          <w:i/>
          <w:sz w:val="18"/>
          <w:szCs w:val="18"/>
          <w:u w:val="single"/>
        </w:rPr>
        <w:t>należy usunąć treść oświadczenia przez jego wykreślenie.</w:t>
      </w:r>
    </w:p>
    <w:p w:rsidR="00FF2A1B" w:rsidRPr="009C2F99" w:rsidRDefault="00FF2A1B" w:rsidP="00FF2A1B">
      <w:pPr>
        <w:ind w:left="709" w:hanging="709"/>
        <w:jc w:val="both"/>
        <w:rPr>
          <w:rFonts w:ascii="Arial" w:hAnsi="Arial" w:cs="Arial"/>
          <w:sz w:val="20"/>
          <w:szCs w:val="20"/>
        </w:rPr>
      </w:pPr>
    </w:p>
    <w:p w:rsidR="00FF2A1B" w:rsidRPr="009C2F99" w:rsidRDefault="00FF2A1B" w:rsidP="00FF2A1B">
      <w:pPr>
        <w:ind w:left="709" w:hanging="709"/>
        <w:jc w:val="both"/>
        <w:rPr>
          <w:rFonts w:ascii="Arial" w:hAnsi="Arial" w:cs="Arial"/>
          <w:sz w:val="20"/>
          <w:szCs w:val="20"/>
        </w:rPr>
      </w:pPr>
      <w:r w:rsidRPr="009C2F99">
        <w:rPr>
          <w:rFonts w:ascii="Arial" w:hAnsi="Arial" w:cs="Arial"/>
          <w:sz w:val="20"/>
          <w:szCs w:val="20"/>
        </w:rPr>
        <w:t xml:space="preserve">         *) wybrać odpowiedź TAK lub NIE</w:t>
      </w:r>
    </w:p>
    <w:p w:rsidR="00FF2A1B" w:rsidRPr="009C2F99" w:rsidRDefault="00FF2A1B" w:rsidP="00FF2A1B">
      <w:pPr>
        <w:jc w:val="both"/>
        <w:rPr>
          <w:rFonts w:ascii="Arial" w:hAnsi="Arial" w:cs="Arial"/>
          <w:sz w:val="22"/>
          <w:szCs w:val="22"/>
        </w:rPr>
      </w:pPr>
    </w:p>
    <w:p w:rsidR="00FF2A1B" w:rsidRPr="009C2F99" w:rsidRDefault="00FF2A1B" w:rsidP="00FF2A1B">
      <w:pPr>
        <w:ind w:left="426" w:hanging="12"/>
        <w:jc w:val="both"/>
        <w:rPr>
          <w:rFonts w:ascii="Arial" w:hAnsi="Arial" w:cs="Arial"/>
        </w:rPr>
      </w:pPr>
      <w:r w:rsidRPr="009C2F99">
        <w:rPr>
          <w:rFonts w:ascii="Arial" w:hAnsi="Arial" w:cs="Arial"/>
          <w:b/>
          <w:bCs/>
          <w:sz w:val="16"/>
          <w:szCs w:val="16"/>
          <w:lang w:eastAsia="ar-SA"/>
        </w:rPr>
        <w:t xml:space="preserve">Mikroprzedsiębiorstwo: </w:t>
      </w:r>
      <w:r w:rsidRPr="009C2F99">
        <w:rPr>
          <w:rFonts w:ascii="Arial" w:hAnsi="Arial" w:cs="Arial"/>
          <w:sz w:val="16"/>
          <w:szCs w:val="16"/>
          <w:lang w:eastAsia="ar-SA"/>
        </w:rPr>
        <w:t>mniej niż 10 pracowników, obrót roczny (kwota przyjętych pieniędzy w danym okresie) lub bilans (zestawienie aktywów i pasywów firmy) poniżej 2 mln EUR.</w:t>
      </w:r>
    </w:p>
    <w:p w:rsidR="00FF2A1B" w:rsidRPr="009C2F99" w:rsidRDefault="00FF2A1B" w:rsidP="00FF2A1B">
      <w:pPr>
        <w:ind w:left="426" w:hanging="12"/>
        <w:jc w:val="both"/>
        <w:rPr>
          <w:rFonts w:ascii="Arial" w:hAnsi="Arial" w:cs="Arial"/>
        </w:rPr>
      </w:pPr>
      <w:r w:rsidRPr="009C2F99">
        <w:rPr>
          <w:rFonts w:ascii="Arial" w:hAnsi="Arial" w:cs="Arial"/>
          <w:b/>
          <w:sz w:val="16"/>
          <w:szCs w:val="16"/>
          <w:lang w:eastAsia="ar-SA"/>
        </w:rPr>
        <w:t>Małe przedsiębiorstwo:</w:t>
      </w:r>
      <w:r w:rsidRPr="009C2F99">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rsidR="00FF2A1B" w:rsidRPr="00705EFC" w:rsidRDefault="00FF2A1B" w:rsidP="00FF2A1B">
      <w:pPr>
        <w:ind w:left="426" w:hanging="12"/>
        <w:jc w:val="both"/>
        <w:rPr>
          <w:rFonts w:ascii="Arial" w:hAnsi="Arial" w:cs="Arial"/>
        </w:rPr>
      </w:pPr>
      <w:r w:rsidRPr="009C2F99">
        <w:rPr>
          <w:rFonts w:ascii="Arial" w:hAnsi="Arial" w:cs="Arial"/>
          <w:b/>
          <w:sz w:val="16"/>
          <w:szCs w:val="16"/>
          <w:lang w:eastAsia="ar-SA"/>
        </w:rPr>
        <w:t>Średnie przedsiębiorstwa:</w:t>
      </w:r>
      <w:r w:rsidRPr="009C2F99">
        <w:rPr>
          <w:rFonts w:ascii="Arial" w:hAnsi="Arial" w:cs="Arial"/>
          <w:sz w:val="16"/>
          <w:szCs w:val="16"/>
          <w:lang w:eastAsia="ar-SA"/>
        </w:rPr>
        <w:t xml:space="preserve"> przedsiębiorstwa, które nie są mikroprzedsiębiorstwami ani małymi </w:t>
      </w:r>
      <w:proofErr w:type="spellStart"/>
      <w:r w:rsidRPr="009C2F99">
        <w:rPr>
          <w:rFonts w:ascii="Arial" w:hAnsi="Arial" w:cs="Arial"/>
          <w:sz w:val="16"/>
          <w:szCs w:val="16"/>
          <w:lang w:eastAsia="ar-SA"/>
        </w:rPr>
        <w:t>przedsiębiorstwamii</w:t>
      </w:r>
      <w:proofErr w:type="spellEnd"/>
      <w:r w:rsidRPr="009C2F99">
        <w:rPr>
          <w:rFonts w:ascii="Arial" w:hAnsi="Arial" w:cs="Arial"/>
          <w:sz w:val="16"/>
          <w:szCs w:val="16"/>
          <w:lang w:eastAsia="ar-SA"/>
        </w:rPr>
        <w:t xml:space="preserve"> które zatrudniają mniej niż 250 osób i których roczny obrót nie przekracza 50 milionów EUR lub roczna suma</w:t>
      </w:r>
      <w:r w:rsidRPr="00705EFC">
        <w:rPr>
          <w:rFonts w:ascii="Arial" w:hAnsi="Arial" w:cs="Arial"/>
          <w:sz w:val="16"/>
          <w:szCs w:val="16"/>
          <w:lang w:eastAsia="ar-SA"/>
        </w:rPr>
        <w:t xml:space="preserve"> bilansowa nie przekracza 43 milionów EUR.</w:t>
      </w:r>
    </w:p>
    <w:p w:rsidR="00FF2A1B" w:rsidRPr="00705EFC" w:rsidRDefault="00FF2A1B" w:rsidP="00FF2A1B">
      <w:pPr>
        <w:ind w:left="426" w:hanging="12"/>
        <w:jc w:val="both"/>
        <w:rPr>
          <w:rFonts w:ascii="Arial" w:hAnsi="Arial" w:cs="Arial"/>
          <w:sz w:val="16"/>
          <w:szCs w:val="16"/>
          <w:lang w:eastAsia="ar-SA"/>
        </w:rPr>
      </w:pPr>
    </w:p>
    <w:p w:rsidR="00FF2A1B" w:rsidRPr="00705EFC" w:rsidRDefault="00FF2A1B" w:rsidP="00FF2A1B">
      <w:pPr>
        <w:jc w:val="both"/>
        <w:rPr>
          <w:rFonts w:ascii="Arial" w:hAnsi="Arial" w:cs="Arial"/>
          <w:sz w:val="20"/>
          <w:szCs w:val="20"/>
        </w:rPr>
      </w:pPr>
      <w:r w:rsidRPr="00705EFC">
        <w:rPr>
          <w:rFonts w:ascii="Arial" w:hAnsi="Arial" w:cs="Arial"/>
          <w:sz w:val="20"/>
          <w:szCs w:val="20"/>
        </w:rPr>
        <w:t xml:space="preserve">       **) nie krótszy niż 36 miesięcy</w:t>
      </w:r>
    </w:p>
    <w:p w:rsidR="00FF2A1B" w:rsidRPr="00705EFC" w:rsidRDefault="00FF2A1B" w:rsidP="00FF2A1B">
      <w:pPr>
        <w:jc w:val="both"/>
        <w:rPr>
          <w:rFonts w:ascii="Arial" w:hAnsi="Arial" w:cs="Arial"/>
          <w:sz w:val="20"/>
          <w:szCs w:val="20"/>
        </w:rPr>
      </w:pPr>
      <w:r w:rsidRPr="00705EFC">
        <w:rPr>
          <w:rFonts w:ascii="Arial" w:hAnsi="Arial" w:cs="Arial"/>
          <w:sz w:val="20"/>
          <w:szCs w:val="20"/>
        </w:rPr>
        <w:t xml:space="preserve">      ***) nie krótszy niż 24 miesiące</w:t>
      </w:r>
    </w:p>
    <w:p w:rsidR="00FF2A1B" w:rsidRPr="00705EFC" w:rsidRDefault="00FF2A1B" w:rsidP="00FF2A1B">
      <w:pPr>
        <w:jc w:val="both"/>
        <w:rPr>
          <w:rFonts w:ascii="Arial" w:hAnsi="Arial" w:cs="Arial"/>
          <w:sz w:val="16"/>
          <w:szCs w:val="16"/>
          <w:lang w:eastAsia="ar-SA"/>
        </w:rPr>
      </w:pPr>
    </w:p>
    <w:p w:rsidR="00FF2A1B" w:rsidRPr="00705EFC" w:rsidRDefault="00FF2A1B" w:rsidP="00FF2A1B">
      <w:pPr>
        <w:spacing w:before="120"/>
        <w:rPr>
          <w:rFonts w:ascii="Arial" w:hAnsi="Arial" w:cs="Arial"/>
          <w:sz w:val="22"/>
          <w:szCs w:val="22"/>
        </w:rPr>
      </w:pPr>
      <w:r w:rsidRPr="00705EFC">
        <w:rPr>
          <w:rFonts w:ascii="Arial" w:hAnsi="Arial" w:cs="Arial"/>
          <w:sz w:val="22"/>
          <w:szCs w:val="22"/>
        </w:rPr>
        <w:t>Załącznikami do niniejszej oferty są:</w:t>
      </w:r>
    </w:p>
    <w:p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rsidR="00FF2A1B" w:rsidRDefault="00FF2A1B" w:rsidP="00FF2A1B">
      <w:pPr>
        <w:spacing w:line="360" w:lineRule="auto"/>
        <w:rPr>
          <w:rFonts w:ascii="Arial" w:hAnsi="Arial" w:cs="Arial"/>
          <w:sz w:val="22"/>
          <w:szCs w:val="22"/>
        </w:rPr>
      </w:pPr>
      <w:r w:rsidRPr="00705EFC">
        <w:rPr>
          <w:rFonts w:ascii="Arial" w:hAnsi="Arial" w:cs="Arial"/>
          <w:sz w:val="22"/>
          <w:szCs w:val="22"/>
        </w:rPr>
        <w:t>Oferta zawiera: …....................... ponumerowanych stron.</w:t>
      </w:r>
    </w:p>
    <w:p w:rsidR="00FF2A1B" w:rsidRDefault="00FF2A1B" w:rsidP="00FF2A1B">
      <w:pPr>
        <w:spacing w:line="360" w:lineRule="auto"/>
        <w:rPr>
          <w:rFonts w:ascii="Arial" w:hAnsi="Arial" w:cs="Arial"/>
          <w:sz w:val="22"/>
          <w:szCs w:val="22"/>
        </w:rPr>
      </w:pPr>
    </w:p>
    <w:p w:rsidR="00FF2A1B" w:rsidRPr="00705EFC" w:rsidRDefault="00FF2A1B" w:rsidP="00FF2A1B">
      <w:pPr>
        <w:spacing w:line="360" w:lineRule="auto"/>
        <w:rPr>
          <w:rFonts w:ascii="Arial" w:hAnsi="Arial" w:cs="Arial"/>
          <w:sz w:val="22"/>
          <w:szCs w:val="22"/>
        </w:rPr>
      </w:pPr>
    </w:p>
    <w:p w:rsidR="00FF2A1B" w:rsidRPr="00705EFC" w:rsidRDefault="00FF2A1B" w:rsidP="00FF2A1B">
      <w:pPr>
        <w:ind w:right="612"/>
        <w:jc w:val="right"/>
        <w:rPr>
          <w:rFonts w:ascii="Arial" w:hAnsi="Arial" w:cs="Arial"/>
          <w:i/>
          <w:sz w:val="16"/>
          <w:szCs w:val="16"/>
        </w:rPr>
      </w:pPr>
    </w:p>
    <w:p w:rsidR="00FF2A1B" w:rsidRPr="00705EFC" w:rsidRDefault="00FF2A1B" w:rsidP="00FF2A1B">
      <w:pPr>
        <w:pageBreakBefore/>
        <w:jc w:val="right"/>
        <w:rPr>
          <w:rFonts w:ascii="Arial" w:hAnsi="Arial" w:cs="Arial"/>
        </w:rPr>
      </w:pPr>
      <w:r w:rsidRPr="00705EFC">
        <w:rPr>
          <w:rFonts w:ascii="Arial" w:hAnsi="Arial" w:cs="Arial"/>
          <w:b/>
          <w:sz w:val="22"/>
          <w:szCs w:val="22"/>
        </w:rPr>
        <w:lastRenderedPageBreak/>
        <w:t xml:space="preserve">Załącznik NR 2 do SIWZ </w:t>
      </w:r>
    </w:p>
    <w:p w:rsidR="00FF2A1B" w:rsidRPr="00705EFC" w:rsidRDefault="00FF2A1B" w:rsidP="00FF2A1B">
      <w:pPr>
        <w:spacing w:before="120" w:after="120"/>
        <w:rPr>
          <w:rFonts w:ascii="Arial" w:hAnsi="Arial" w:cs="Arial"/>
          <w:sz w:val="22"/>
          <w:szCs w:val="22"/>
        </w:rPr>
      </w:pPr>
    </w:p>
    <w:p w:rsidR="00FF2A1B" w:rsidRPr="00705EFC" w:rsidRDefault="00FF2A1B" w:rsidP="00FF2A1B">
      <w:pPr>
        <w:spacing w:before="120" w:after="120"/>
        <w:jc w:val="center"/>
        <w:rPr>
          <w:rFonts w:ascii="Arial" w:eastAsia="Calibri" w:hAnsi="Arial" w:cs="Arial"/>
          <w:b/>
          <w:caps/>
          <w:lang w:eastAsia="en-GB"/>
        </w:rPr>
      </w:pPr>
      <w:r w:rsidRPr="00705EFC">
        <w:rPr>
          <w:rFonts w:ascii="Arial" w:eastAsia="Calibri" w:hAnsi="Arial" w:cs="Arial"/>
          <w:b/>
          <w:caps/>
          <w:lang w:eastAsia="en-GB"/>
        </w:rPr>
        <w:t>Standardowy formularz jednolitego europejskiego dokumentu zamówienia</w:t>
      </w:r>
    </w:p>
    <w:p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t>Część I: Informacje dotyczące postępowania o udzielenie zamówienia oraz instytucji zamawiającej lub podmiotu zamawiającego</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705EFC">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05EFC">
        <w:rPr>
          <w:rFonts w:ascii="Arial" w:eastAsia="Calibri" w:hAnsi="Arial" w:cs="Arial"/>
          <w:b/>
          <w:i/>
          <w:w w:val="0"/>
          <w:vertAlign w:val="superscript"/>
          <w:lang w:eastAsia="en-GB"/>
        </w:rPr>
        <w:footnoteReference w:id="1"/>
      </w:r>
      <w:r w:rsidRPr="00705EFC">
        <w:rPr>
          <w:rFonts w:ascii="Arial" w:eastAsia="Calibri" w:hAnsi="Arial" w:cs="Arial"/>
          <w:b/>
          <w:i/>
          <w:w w:val="0"/>
          <w:lang w:eastAsia="en-GB"/>
        </w:rPr>
        <w:t>.</w:t>
      </w:r>
      <w:r w:rsidRPr="00705EFC">
        <w:rPr>
          <w:rFonts w:ascii="Arial" w:eastAsia="Calibri" w:hAnsi="Arial" w:cs="Arial"/>
          <w:b/>
          <w:lang w:eastAsia="en-GB"/>
        </w:rPr>
        <w:t>Adres publikacyjny stosownego ogłoszenia</w:t>
      </w:r>
      <w:r w:rsidRPr="00705EFC">
        <w:rPr>
          <w:rFonts w:ascii="Arial" w:eastAsia="Calibri" w:hAnsi="Arial" w:cs="Arial"/>
          <w:b/>
          <w:i/>
          <w:vertAlign w:val="superscript"/>
          <w:lang w:eastAsia="en-GB"/>
        </w:rPr>
        <w:footnoteReference w:id="2"/>
      </w:r>
      <w:r w:rsidRPr="00705EFC">
        <w:rPr>
          <w:rFonts w:ascii="Arial" w:eastAsia="Calibri" w:hAnsi="Arial" w:cs="Arial"/>
          <w:b/>
          <w:lang w:eastAsia="en-GB"/>
        </w:rPr>
        <w:t xml:space="preserve"> w Dzienniku Urzędowym Unii Europejskiej:</w:t>
      </w:r>
    </w:p>
    <w:p w:rsidR="00FF2A1B" w:rsidRPr="009F200D"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val="en-US" w:eastAsia="en-GB"/>
        </w:rPr>
      </w:pPr>
      <w:proofErr w:type="spellStart"/>
      <w:r w:rsidRPr="009F200D">
        <w:rPr>
          <w:rFonts w:ascii="Arial" w:eastAsia="Calibri" w:hAnsi="Arial" w:cs="Arial"/>
          <w:b/>
          <w:lang w:val="en-US" w:eastAsia="en-GB"/>
        </w:rPr>
        <w:t>Dz.U</w:t>
      </w:r>
      <w:proofErr w:type="spellEnd"/>
      <w:r w:rsidRPr="009F200D">
        <w:rPr>
          <w:rFonts w:ascii="Arial" w:eastAsia="Calibri" w:hAnsi="Arial" w:cs="Arial"/>
          <w:b/>
          <w:lang w:val="en-US" w:eastAsia="en-GB"/>
        </w:rPr>
        <w:t xml:space="preserve">. UE S </w:t>
      </w:r>
      <w:proofErr w:type="spellStart"/>
      <w:r w:rsidRPr="009F200D">
        <w:rPr>
          <w:rFonts w:ascii="Arial" w:eastAsia="Calibri" w:hAnsi="Arial" w:cs="Arial"/>
          <w:b/>
          <w:lang w:val="en-US" w:eastAsia="en-GB"/>
        </w:rPr>
        <w:t>numer</w:t>
      </w:r>
      <w:proofErr w:type="spellEnd"/>
      <w:r w:rsidRPr="009F200D">
        <w:rPr>
          <w:rFonts w:ascii="Arial" w:eastAsia="Calibri" w:hAnsi="Arial" w:cs="Arial"/>
          <w:b/>
          <w:lang w:val="en-US" w:eastAsia="en-GB"/>
        </w:rPr>
        <w:t xml:space="preserve"> </w:t>
      </w:r>
      <w:r w:rsidRPr="009F200D">
        <w:rPr>
          <w:rFonts w:ascii="Arial" w:eastAsia="Calibri" w:hAnsi="Arial" w:cs="Arial"/>
          <w:b/>
          <w:color w:val="00B050"/>
          <w:lang w:val="en-US" w:eastAsia="en-GB"/>
        </w:rPr>
        <w:t>…………..</w:t>
      </w:r>
      <w:r w:rsidRPr="009F200D">
        <w:rPr>
          <w:rFonts w:ascii="Arial" w:eastAsia="Calibri" w:hAnsi="Arial" w:cs="Arial"/>
          <w:b/>
          <w:lang w:val="en-US" w:eastAsia="en-GB"/>
        </w:rPr>
        <w:t xml:space="preserve">, data </w:t>
      </w:r>
      <w:r w:rsidRPr="009F200D">
        <w:rPr>
          <w:rFonts w:ascii="Arial" w:eastAsia="Calibri" w:hAnsi="Arial" w:cs="Arial"/>
          <w:b/>
          <w:i/>
          <w:color w:val="00B050"/>
          <w:lang w:val="en-US" w:eastAsia="en-GB"/>
        </w:rPr>
        <w:t>………………</w:t>
      </w:r>
      <w:proofErr w:type="spellStart"/>
      <w:r w:rsidRPr="009F200D">
        <w:rPr>
          <w:rFonts w:ascii="Arial" w:eastAsia="Calibri" w:hAnsi="Arial" w:cs="Arial"/>
          <w:b/>
          <w:lang w:val="en-US" w:eastAsia="en-GB"/>
        </w:rPr>
        <w:t>strona</w:t>
      </w:r>
      <w:proofErr w:type="spellEnd"/>
      <w:r w:rsidRPr="009F200D">
        <w:rPr>
          <w:rFonts w:ascii="Arial" w:eastAsia="Calibri" w:hAnsi="Arial" w:cs="Arial"/>
          <w:b/>
          <w:lang w:val="en-US" w:eastAsia="en-GB"/>
        </w:rPr>
        <w:t xml:space="preserve"> [], </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705EFC">
        <w:rPr>
          <w:rFonts w:ascii="Arial" w:eastAsia="Calibri" w:hAnsi="Arial" w:cs="Arial"/>
          <w:b/>
          <w:lang w:eastAsia="en-GB"/>
        </w:rPr>
        <w:t>Numer ogłoszenia w Dz.U. S:</w:t>
      </w:r>
      <w:r>
        <w:rPr>
          <w:rFonts w:ascii="Arial" w:eastAsia="Calibri" w:hAnsi="Arial" w:cs="Arial"/>
          <w:b/>
          <w:color w:val="00B050"/>
          <w:lang w:eastAsia="en-GB"/>
        </w:rPr>
        <w:t xml:space="preserve">  …………………………..</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705EFC">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705EFC">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t>Informacje na temat postępowania o udzielenie zamówienia</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705EFC">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rPr>
          <w:trHeight w:val="349"/>
        </w:trPr>
        <w:tc>
          <w:tcPr>
            <w:tcW w:w="4644" w:type="dxa"/>
            <w:shd w:val="clear" w:color="auto" w:fill="auto"/>
          </w:tcPr>
          <w:p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lang w:eastAsia="en-GB"/>
              </w:rPr>
              <w:t>Tożsamość zamawiającego</w:t>
            </w:r>
            <w:r w:rsidRPr="00705EFC">
              <w:rPr>
                <w:rFonts w:ascii="Arial" w:eastAsia="Calibri" w:hAnsi="Arial" w:cs="Arial"/>
                <w:b/>
                <w:i/>
                <w:vertAlign w:val="superscript"/>
                <w:lang w:eastAsia="en-GB"/>
              </w:rPr>
              <w:footnoteReference w:id="3"/>
            </w:r>
          </w:p>
        </w:tc>
        <w:tc>
          <w:tcPr>
            <w:tcW w:w="4645" w:type="dxa"/>
            <w:shd w:val="clear" w:color="auto" w:fill="auto"/>
          </w:tcPr>
          <w:p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lang w:eastAsia="en-GB"/>
              </w:rPr>
              <w:t>Odpowiedź:</w:t>
            </w:r>
          </w:p>
        </w:tc>
      </w:tr>
      <w:tr w:rsidR="00FF2A1B" w:rsidRPr="00705EFC" w:rsidTr="001A7D53">
        <w:trPr>
          <w:trHeight w:val="349"/>
        </w:trPr>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Nazwa: </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GMINA MIASTO KOŁOBRZEG ]</w:t>
            </w:r>
          </w:p>
        </w:tc>
      </w:tr>
      <w:tr w:rsidR="00FF2A1B" w:rsidRPr="00705EFC" w:rsidTr="001A7D53">
        <w:trPr>
          <w:trHeight w:val="485"/>
        </w:trPr>
        <w:tc>
          <w:tcPr>
            <w:tcW w:w="4644" w:type="dxa"/>
            <w:shd w:val="clear" w:color="auto" w:fill="auto"/>
          </w:tcPr>
          <w:p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i/>
                <w:lang w:eastAsia="en-GB"/>
              </w:rPr>
              <w:t>Jakiego zamówienia dotyczy niniejszy dokument?</w:t>
            </w:r>
          </w:p>
        </w:tc>
        <w:tc>
          <w:tcPr>
            <w:tcW w:w="4645" w:type="dxa"/>
            <w:shd w:val="clear" w:color="auto" w:fill="auto"/>
          </w:tcPr>
          <w:p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i/>
                <w:lang w:eastAsia="en-GB"/>
              </w:rPr>
              <w:t>Odpowiedź:</w:t>
            </w:r>
          </w:p>
        </w:tc>
      </w:tr>
      <w:tr w:rsidR="00FF2A1B" w:rsidRPr="00705EFC" w:rsidTr="001A7D53">
        <w:trPr>
          <w:trHeight w:val="484"/>
        </w:trPr>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lastRenderedPageBreak/>
              <w:t>Tytuł lub krótki opis udzielanego zamówienia</w:t>
            </w:r>
            <w:r w:rsidRPr="00705EFC">
              <w:rPr>
                <w:rFonts w:ascii="Arial" w:eastAsia="Calibri" w:hAnsi="Arial" w:cs="Arial"/>
                <w:vertAlign w:val="superscript"/>
                <w:lang w:eastAsia="en-GB"/>
              </w:rPr>
              <w:footnoteReference w:id="4"/>
            </w:r>
            <w:r w:rsidRPr="00705EFC">
              <w:rPr>
                <w:rFonts w:ascii="Arial" w:eastAsia="Calibri" w:hAnsi="Arial" w:cs="Arial"/>
                <w:lang w:eastAsia="en-GB"/>
              </w:rPr>
              <w:t>:</w:t>
            </w:r>
          </w:p>
        </w:tc>
        <w:tc>
          <w:tcPr>
            <w:tcW w:w="4645" w:type="dxa"/>
            <w:shd w:val="clear" w:color="auto" w:fill="auto"/>
          </w:tcPr>
          <w:p w:rsidR="00FF2A1B" w:rsidRPr="00D279A2" w:rsidRDefault="00FF2A1B" w:rsidP="001A7D53">
            <w:pPr>
              <w:pStyle w:val="WW-Tekstpodstawowy21"/>
              <w:rPr>
                <w:rFonts w:cs="Arial"/>
                <w:i/>
                <w:sz w:val="22"/>
                <w:szCs w:val="22"/>
                <w:u w:val="single"/>
              </w:rPr>
            </w:pPr>
            <w:r w:rsidRPr="00D279A2">
              <w:rPr>
                <w:rFonts w:cs="Arial"/>
                <w:b w:val="0"/>
                <w:i/>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w:t>
            </w:r>
          </w:p>
          <w:p w:rsidR="00FF2A1B" w:rsidRPr="00705EFC" w:rsidRDefault="00FF2A1B" w:rsidP="001A7D53">
            <w:pPr>
              <w:jc w:val="both"/>
              <w:rPr>
                <w:b/>
                <w:i/>
                <w:color w:val="00B050"/>
              </w:rPr>
            </w:pPr>
          </w:p>
        </w:tc>
      </w:tr>
      <w:tr w:rsidR="00FF2A1B" w:rsidRPr="00705EFC" w:rsidTr="001A7D53">
        <w:trPr>
          <w:trHeight w:val="484"/>
        </w:trPr>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Numer referencyjny nadany sprawie przez instytucję zamawiającą lub podmiot zamawiający (</w:t>
            </w:r>
            <w:r w:rsidRPr="00705EFC">
              <w:rPr>
                <w:rFonts w:ascii="Arial" w:eastAsia="Calibri" w:hAnsi="Arial" w:cs="Arial"/>
                <w:i/>
                <w:lang w:eastAsia="en-GB"/>
              </w:rPr>
              <w:t>jeżeli dotyczy</w:t>
            </w:r>
            <w:r w:rsidRPr="00705EFC">
              <w:rPr>
                <w:rFonts w:ascii="Arial" w:eastAsia="Calibri" w:hAnsi="Arial" w:cs="Arial"/>
                <w:lang w:eastAsia="en-GB"/>
              </w:rPr>
              <w:t>)</w:t>
            </w:r>
            <w:r w:rsidRPr="00705EFC">
              <w:rPr>
                <w:rFonts w:ascii="Arial" w:eastAsia="Calibri" w:hAnsi="Arial" w:cs="Arial"/>
                <w:vertAlign w:val="superscript"/>
                <w:lang w:eastAsia="en-GB"/>
              </w:rPr>
              <w:footnoteReference w:id="5"/>
            </w:r>
            <w:r w:rsidRPr="00705EFC">
              <w:rPr>
                <w:rFonts w:ascii="Arial" w:eastAsia="Calibri" w:hAnsi="Arial" w:cs="Arial"/>
                <w:lang w:eastAsia="en-GB"/>
              </w:rPr>
              <w:t>:</w:t>
            </w:r>
          </w:p>
        </w:tc>
        <w:tc>
          <w:tcPr>
            <w:tcW w:w="4645" w:type="dxa"/>
            <w:shd w:val="clear" w:color="auto" w:fill="auto"/>
          </w:tcPr>
          <w:p w:rsidR="00FF2A1B" w:rsidRPr="00B36BC3" w:rsidRDefault="00FF2A1B" w:rsidP="001A7D53">
            <w:pPr>
              <w:spacing w:before="120" w:after="120"/>
              <w:jc w:val="both"/>
              <w:rPr>
                <w:rFonts w:ascii="Arial" w:eastAsia="Calibri" w:hAnsi="Arial" w:cs="Arial"/>
                <w:color w:val="FF0000"/>
                <w:lang w:eastAsia="en-GB"/>
              </w:rPr>
            </w:pPr>
            <w:r w:rsidRPr="00046EE5">
              <w:rPr>
                <w:rFonts w:ascii="Arial" w:eastAsia="Calibri" w:hAnsi="Arial" w:cs="Arial"/>
                <w:color w:val="00B050"/>
                <w:lang w:eastAsia="en-GB"/>
              </w:rPr>
              <w:t>BZ.271.82.2018.II</w:t>
            </w:r>
          </w:p>
        </w:tc>
      </w:tr>
    </w:tbl>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2"/>
          <w:szCs w:val="22"/>
          <w:lang w:eastAsia="en-GB"/>
        </w:rPr>
      </w:pPr>
      <w:r w:rsidRPr="00705EFC">
        <w:rPr>
          <w:rFonts w:ascii="Arial" w:eastAsia="Calibri" w:hAnsi="Arial" w:cs="Arial"/>
          <w:b/>
          <w:sz w:val="22"/>
          <w:szCs w:val="22"/>
          <w:lang w:eastAsia="en-GB"/>
        </w:rPr>
        <w:t>Wszystkie pozostałe informacje we wszystkich sekcjach jednolitego europejskiego dokumentu zamówienia powinien wypełnić wykonawca</w:t>
      </w:r>
      <w:r w:rsidRPr="00705EFC">
        <w:rPr>
          <w:rFonts w:ascii="Arial" w:eastAsia="Calibri" w:hAnsi="Arial" w:cs="Arial"/>
          <w:b/>
          <w:i/>
          <w:sz w:val="22"/>
          <w:szCs w:val="22"/>
          <w:lang w:eastAsia="en-GB"/>
        </w:rPr>
        <w:t>.</w:t>
      </w:r>
    </w:p>
    <w:p w:rsidR="00FF2A1B" w:rsidRPr="00705EFC" w:rsidRDefault="00FF2A1B" w:rsidP="00FF2A1B">
      <w:pPr>
        <w:keepNext/>
        <w:spacing w:before="120" w:after="360"/>
        <w:jc w:val="center"/>
        <w:rPr>
          <w:rFonts w:ascii="Arial" w:eastAsia="Calibri" w:hAnsi="Arial" w:cs="Arial"/>
          <w:b/>
          <w:sz w:val="22"/>
          <w:szCs w:val="22"/>
          <w:lang w:eastAsia="en-GB"/>
        </w:rPr>
      </w:pPr>
      <w:r w:rsidRPr="00705EFC">
        <w:rPr>
          <w:rFonts w:ascii="Arial" w:eastAsia="Calibri" w:hAnsi="Arial" w:cs="Arial"/>
          <w:b/>
          <w:sz w:val="22"/>
          <w:szCs w:val="22"/>
          <w:lang w:eastAsia="en-GB"/>
        </w:rPr>
        <w:t>Część II: Informacje dotyczące wykonawcy</w:t>
      </w:r>
    </w:p>
    <w:p w:rsidR="00FF2A1B" w:rsidRPr="00705EFC" w:rsidRDefault="00FF2A1B" w:rsidP="00FF2A1B">
      <w:pPr>
        <w:keepNext/>
        <w:spacing w:before="120" w:after="360"/>
        <w:jc w:val="center"/>
        <w:rPr>
          <w:rFonts w:ascii="Arial" w:eastAsia="Calibri" w:hAnsi="Arial" w:cs="Arial"/>
          <w:smallCaps/>
          <w:sz w:val="22"/>
          <w:szCs w:val="22"/>
          <w:lang w:eastAsia="en-GB"/>
        </w:rPr>
      </w:pPr>
      <w:r w:rsidRPr="00705EFC">
        <w:rPr>
          <w:rFonts w:ascii="Arial" w:eastAsia="Calibri" w:hAnsi="Arial" w:cs="Arial"/>
          <w:smallCaps/>
          <w:sz w:val="22"/>
          <w:szCs w:val="22"/>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Identyfikacja:</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ind w:left="850" w:hanging="850"/>
              <w:jc w:val="both"/>
              <w:rPr>
                <w:rFonts w:ascii="Arial" w:eastAsia="Calibri" w:hAnsi="Arial" w:cs="Arial"/>
                <w:lang w:eastAsia="en-GB"/>
              </w:rPr>
            </w:pPr>
            <w:r w:rsidRPr="00705EFC">
              <w:rPr>
                <w:rFonts w:ascii="Arial" w:eastAsia="Calibri" w:hAnsi="Arial" w:cs="Arial"/>
                <w:sz w:val="22"/>
                <w:szCs w:val="22"/>
                <w:lang w:eastAsia="en-GB"/>
              </w:rPr>
              <w:t>Nazwa:</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w:t>
            </w:r>
          </w:p>
        </w:tc>
      </w:tr>
      <w:tr w:rsidR="00FF2A1B" w:rsidRPr="00705EFC" w:rsidTr="001A7D53">
        <w:trPr>
          <w:trHeight w:val="1372"/>
        </w:trPr>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Numer VAT, jeżeli dotyczy:</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Jeżeli numer VAT nie ma zastosowania, proszę podać inny krajowy numer identyfikacyjny, jeżeli jest wymagany i ma zastosowanie.</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Adres pocztowy: </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rsidTr="001A7D53">
        <w:trPr>
          <w:trHeight w:val="2002"/>
        </w:trPr>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Osoba lub osoby wyznaczone do kontaktów</w:t>
            </w:r>
            <w:r w:rsidRPr="00705EFC">
              <w:rPr>
                <w:rFonts w:ascii="Arial" w:eastAsia="Calibri" w:hAnsi="Arial" w:cs="Arial"/>
                <w:sz w:val="22"/>
                <w:szCs w:val="22"/>
                <w:vertAlign w:val="superscript"/>
                <w:lang w:eastAsia="en-GB"/>
              </w:rPr>
              <w:footnoteReference w:id="6"/>
            </w:r>
            <w:r w:rsidRPr="00705EFC">
              <w:rPr>
                <w:rFonts w:ascii="Arial" w:eastAsia="Calibri" w:hAnsi="Arial" w:cs="Arial"/>
                <w:sz w:val="22"/>
                <w:szCs w:val="22"/>
                <w:lang w:eastAsia="en-GB"/>
              </w:rPr>
              <w:t>:</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Telefon:</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e-mail:</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internetowy (adres www) (</w:t>
            </w:r>
            <w:r w:rsidRPr="00705EFC">
              <w:rPr>
                <w:rFonts w:ascii="Arial" w:eastAsia="Calibri" w:hAnsi="Arial" w:cs="Arial"/>
                <w:i/>
                <w:sz w:val="22"/>
                <w:szCs w:val="22"/>
                <w:lang w:eastAsia="en-GB"/>
              </w:rPr>
              <w:t>jeżeli dotyczy</w:t>
            </w:r>
            <w:r w:rsidRPr="00705EFC">
              <w:rPr>
                <w:rFonts w:ascii="Arial" w:eastAsia="Calibri" w:hAnsi="Arial" w:cs="Arial"/>
                <w:sz w:val="22"/>
                <w:szCs w:val="22"/>
                <w:lang w:eastAsia="en-GB"/>
              </w:rPr>
              <w:t>):</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Informacje ogólne:</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Czy wykonawca jest mikroprzedsiębiorstwem bądź małym lub średnim </w:t>
            </w:r>
            <w:r w:rsidRPr="00705EFC">
              <w:rPr>
                <w:rFonts w:ascii="Arial" w:eastAsia="Calibri" w:hAnsi="Arial" w:cs="Arial"/>
                <w:sz w:val="22"/>
                <w:szCs w:val="22"/>
                <w:lang w:eastAsia="en-GB"/>
              </w:rPr>
              <w:lastRenderedPageBreak/>
              <w:t>przedsiębiorstwem</w:t>
            </w:r>
            <w:r w:rsidRPr="00705EFC">
              <w:rPr>
                <w:rFonts w:ascii="Arial" w:eastAsia="Calibri" w:hAnsi="Arial" w:cs="Arial"/>
                <w:sz w:val="22"/>
                <w:szCs w:val="22"/>
                <w:vertAlign w:val="superscript"/>
                <w:lang w:eastAsia="en-GB"/>
              </w:rPr>
              <w:footnoteReference w:id="7"/>
            </w:r>
            <w:r w:rsidRPr="00705EFC">
              <w:rPr>
                <w:rFonts w:ascii="Arial" w:eastAsia="Calibri" w:hAnsi="Arial" w:cs="Arial"/>
                <w:sz w:val="22"/>
                <w:szCs w:val="22"/>
                <w:lang w:eastAsia="en-GB"/>
              </w:rPr>
              <w:t>?</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lastRenderedPageBreak/>
              <w:t>[] Tak [] Nie</w:t>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sz w:val="22"/>
                <w:szCs w:val="22"/>
                <w:u w:val="single"/>
                <w:lang w:eastAsia="en-GB"/>
              </w:rPr>
              <w:lastRenderedPageBreak/>
              <w:t>Jedynie w przypadku gdy zamówienie jest zastrzeżone</w:t>
            </w:r>
            <w:r w:rsidRPr="00705EFC">
              <w:rPr>
                <w:rFonts w:ascii="Arial" w:eastAsia="Calibri" w:hAnsi="Arial" w:cs="Arial"/>
                <w:b/>
                <w:sz w:val="22"/>
                <w:szCs w:val="22"/>
                <w:u w:val="single"/>
                <w:vertAlign w:val="superscript"/>
                <w:lang w:eastAsia="en-GB"/>
              </w:rPr>
              <w:footnoteReference w:id="8"/>
            </w:r>
            <w:r w:rsidRPr="00705EFC">
              <w:rPr>
                <w:rFonts w:ascii="Arial" w:eastAsia="Calibri" w:hAnsi="Arial" w:cs="Arial"/>
                <w:b/>
                <w:sz w:val="22"/>
                <w:szCs w:val="22"/>
                <w:u w:val="single"/>
                <w:lang w:eastAsia="en-GB"/>
              </w:rPr>
              <w:t>:</w:t>
            </w:r>
            <w:r w:rsidRPr="00705EFC">
              <w:rPr>
                <w:rFonts w:ascii="Arial" w:eastAsia="Calibri" w:hAnsi="Arial" w:cs="Arial"/>
                <w:sz w:val="22"/>
                <w:szCs w:val="22"/>
                <w:lang w:eastAsia="en-GB"/>
              </w:rPr>
              <w:t>czy wykonawca jest zakładem pracy chronionej, „przedsiębiorstwem społecznym”</w:t>
            </w:r>
            <w:r w:rsidRPr="00705EFC">
              <w:rPr>
                <w:rFonts w:ascii="Arial" w:eastAsia="Calibri" w:hAnsi="Arial" w:cs="Arial"/>
                <w:sz w:val="22"/>
                <w:szCs w:val="22"/>
                <w:vertAlign w:val="superscript"/>
                <w:lang w:eastAsia="en-GB"/>
              </w:rPr>
              <w:footnoteReference w:id="9"/>
            </w:r>
            <w:r w:rsidRPr="00705EFC">
              <w:rPr>
                <w:rFonts w:ascii="Arial" w:eastAsia="Calibri" w:hAnsi="Arial" w:cs="Arial"/>
                <w:sz w:val="22"/>
                <w:szCs w:val="22"/>
                <w:lang w:eastAsia="en-GB"/>
              </w:rPr>
              <w:t xml:space="preserve"> lub czy będzie realizował zamówienie w ramach programów zatrudnienia chronionego?</w:t>
            </w:r>
            <w:r w:rsidRPr="00705EFC">
              <w:rPr>
                <w:rFonts w:ascii="Arial" w:eastAsia="Calibri" w:hAnsi="Arial" w:cs="Arial"/>
                <w:sz w:val="22"/>
                <w:szCs w:val="22"/>
                <w:lang w:eastAsia="en-GB"/>
              </w:rPr>
              <w:br/>
            </w: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br/>
              <w:t xml:space="preserve">jaki jest odpowiedni odsetek pracowników niepełnosprawnych lub </w:t>
            </w:r>
            <w:proofErr w:type="spellStart"/>
            <w:r w:rsidRPr="00705EFC">
              <w:rPr>
                <w:rFonts w:ascii="Arial" w:eastAsia="Calibri" w:hAnsi="Arial" w:cs="Arial"/>
                <w:sz w:val="22"/>
                <w:szCs w:val="22"/>
                <w:lang w:eastAsia="en-GB"/>
              </w:rPr>
              <w:t>defaworyzowanych</w:t>
            </w:r>
            <w:proofErr w:type="spellEnd"/>
            <w:r w:rsidRPr="00705EFC">
              <w:rPr>
                <w:rFonts w:ascii="Arial" w:eastAsia="Calibri" w:hAnsi="Arial" w:cs="Arial"/>
                <w:sz w:val="22"/>
                <w:szCs w:val="22"/>
                <w:lang w:eastAsia="en-GB"/>
              </w:rPr>
              <w:t>?</w:t>
            </w:r>
            <w:r w:rsidRPr="00705EFC">
              <w:rPr>
                <w:rFonts w:ascii="Arial" w:eastAsia="Calibri" w:hAnsi="Arial" w:cs="Arial"/>
                <w:sz w:val="22"/>
                <w:szCs w:val="22"/>
                <w:lang w:eastAsia="en-GB"/>
              </w:rPr>
              <w:br/>
              <w:t xml:space="preserve">Jeżeli jest to wymagane, proszę określić, do której kategorii lub których kategorii pracowników niepełnosprawnych lub </w:t>
            </w:r>
            <w:proofErr w:type="spellStart"/>
            <w:r w:rsidRPr="00705EFC">
              <w:rPr>
                <w:rFonts w:ascii="Arial" w:eastAsia="Calibri" w:hAnsi="Arial" w:cs="Arial"/>
                <w:sz w:val="22"/>
                <w:szCs w:val="22"/>
                <w:lang w:eastAsia="en-GB"/>
              </w:rPr>
              <w:t>defaworyzowanych</w:t>
            </w:r>
            <w:proofErr w:type="spellEnd"/>
            <w:r w:rsidRPr="00705EFC">
              <w:rPr>
                <w:rFonts w:ascii="Arial" w:eastAsia="Calibri" w:hAnsi="Arial" w:cs="Arial"/>
                <w:sz w:val="22"/>
                <w:szCs w:val="22"/>
                <w:lang w:eastAsia="en-GB"/>
              </w:rPr>
              <w:t xml:space="preserve"> należą dani pracownicy.</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 Tak [] Nie</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w:t>
            </w:r>
            <w:r w:rsidRPr="00705EFC">
              <w:rPr>
                <w:rFonts w:ascii="Arial" w:eastAsia="Calibri" w:hAnsi="Arial" w:cs="Arial"/>
                <w:sz w:val="22"/>
                <w:szCs w:val="22"/>
                <w:lang w:eastAsia="en-GB"/>
              </w:rPr>
              <w:br/>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Tak [] Nie [] Nie dotyczy</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t>:</w:t>
            </w:r>
          </w:p>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a) Proszę podać nazwę wykazu lub zaświadczenia i odpowiedni numer rejestracyjny lub numer zaświadczenia, jeżeli dotyczy:</w:t>
            </w:r>
            <w:r w:rsidRPr="00705EFC">
              <w:rPr>
                <w:rFonts w:ascii="Arial" w:eastAsia="Calibri" w:hAnsi="Arial" w:cs="Arial"/>
                <w:sz w:val="22"/>
                <w:szCs w:val="22"/>
                <w:lang w:eastAsia="en-GB"/>
              </w:rPr>
              <w:br/>
              <w:t>b) Jeżeli poświadczenie wpisu do wykazu lub wydania zaświadczenia jest dostępne w formie elektronicznej, proszę podać:</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c) Proszę podać dane referencyjne stanowiące podstawę wpisu do wykazu lub wydania zaświadczenia oraz, w stosownych przypadkach, klasyfikację nadaną w urzędowym wykazie</w:t>
            </w:r>
            <w:r w:rsidRPr="00705EFC">
              <w:rPr>
                <w:rFonts w:ascii="Arial" w:eastAsia="Calibri" w:hAnsi="Arial" w:cs="Arial"/>
                <w:sz w:val="22"/>
                <w:szCs w:val="22"/>
                <w:vertAlign w:val="superscript"/>
                <w:lang w:eastAsia="en-GB"/>
              </w:rPr>
              <w:footnoteReference w:id="10"/>
            </w:r>
            <w:r w:rsidRPr="00705EFC">
              <w:rPr>
                <w:rFonts w:ascii="Arial" w:eastAsia="Calibri" w:hAnsi="Arial" w:cs="Arial"/>
                <w:sz w:val="22"/>
                <w:szCs w:val="22"/>
                <w:lang w:eastAsia="en-GB"/>
              </w:rPr>
              <w:t>:</w:t>
            </w:r>
            <w:r w:rsidRPr="00705EFC">
              <w:rPr>
                <w:rFonts w:ascii="Arial" w:eastAsia="Calibri" w:hAnsi="Arial" w:cs="Arial"/>
                <w:sz w:val="22"/>
                <w:szCs w:val="22"/>
                <w:lang w:eastAsia="en-GB"/>
              </w:rPr>
              <w:br/>
              <w:t xml:space="preserve">d) Czy wpis do wykazu lub wydane </w:t>
            </w:r>
            <w:r w:rsidRPr="00705EFC">
              <w:rPr>
                <w:rFonts w:ascii="Arial" w:eastAsia="Calibri" w:hAnsi="Arial" w:cs="Arial"/>
                <w:sz w:val="22"/>
                <w:szCs w:val="22"/>
                <w:lang w:eastAsia="en-GB"/>
              </w:rPr>
              <w:lastRenderedPageBreak/>
              <w:t>zaświadczenie obejmują wszystkie wymagane kryteria kwalifikacji?</w:t>
            </w:r>
            <w:r w:rsidRPr="00705EFC">
              <w:rPr>
                <w:rFonts w:ascii="Arial" w:eastAsia="Calibri" w:hAnsi="Arial" w:cs="Arial"/>
                <w:sz w:val="22"/>
                <w:szCs w:val="22"/>
                <w:lang w:eastAsia="en-GB"/>
              </w:rPr>
              <w:br/>
            </w:r>
            <w:r w:rsidRPr="00705EFC">
              <w:rPr>
                <w:rFonts w:ascii="Arial" w:eastAsia="Calibri" w:hAnsi="Arial" w:cs="Arial"/>
                <w:b/>
                <w:w w:val="0"/>
                <w:sz w:val="22"/>
                <w:szCs w:val="22"/>
                <w:lang w:eastAsia="en-GB"/>
              </w:rPr>
              <w:t>Jeżeli nie:</w:t>
            </w:r>
            <w:r w:rsidRPr="00705EFC">
              <w:rPr>
                <w:rFonts w:ascii="Arial" w:eastAsia="Calibri" w:hAnsi="Arial" w:cs="Arial"/>
                <w:sz w:val="22"/>
                <w:szCs w:val="22"/>
                <w:lang w:eastAsia="en-GB"/>
              </w:rPr>
              <w:br/>
            </w:r>
            <w:r w:rsidRPr="00705EFC">
              <w:rPr>
                <w:rFonts w:ascii="Arial" w:eastAsia="Calibri" w:hAnsi="Arial" w:cs="Arial"/>
                <w:b/>
                <w:w w:val="0"/>
                <w:sz w:val="22"/>
                <w:szCs w:val="22"/>
                <w:lang w:eastAsia="en-GB"/>
              </w:rPr>
              <w:t>Proszę dodatkowo uzupełnić brakujące informacje w części IV w sekcjach A, B, C lub D, w zależności od przypadku.</w:t>
            </w:r>
            <w:r w:rsidRPr="00705EFC">
              <w:rPr>
                <w:rFonts w:ascii="Arial" w:eastAsia="Calibri" w:hAnsi="Arial" w:cs="Arial"/>
                <w:sz w:val="22"/>
                <w:szCs w:val="22"/>
                <w:lang w:eastAsia="en-GB"/>
              </w:rPr>
              <w:br/>
            </w:r>
            <w:r w:rsidRPr="00705EFC">
              <w:rPr>
                <w:rFonts w:ascii="Arial" w:eastAsia="Calibri" w:hAnsi="Arial" w:cs="Arial"/>
                <w:b/>
                <w:sz w:val="22"/>
                <w:szCs w:val="22"/>
                <w:lang w:eastAsia="en-GB"/>
              </w:rPr>
              <w:t>WYŁĄCZNIE jeżeli jest to wymagane w stosownym ogłoszeniu lub dokumentach zamówienia:</w:t>
            </w:r>
            <w:r w:rsidRPr="00705EFC">
              <w:rPr>
                <w:rFonts w:ascii="Arial" w:eastAsia="Calibri" w:hAnsi="Arial" w:cs="Arial"/>
                <w:b/>
                <w:i/>
                <w:sz w:val="22"/>
                <w:szCs w:val="22"/>
                <w:lang w:eastAsia="en-GB"/>
              </w:rPr>
              <w:br/>
            </w:r>
            <w:r w:rsidRPr="00705EFC">
              <w:rPr>
                <w:rFonts w:ascii="Arial" w:eastAsia="Calibri" w:hAnsi="Arial" w:cs="Arial"/>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05EFC">
              <w:rPr>
                <w:rFonts w:ascii="Arial" w:eastAsia="Calibri" w:hAnsi="Arial" w:cs="Arial"/>
                <w:sz w:val="22"/>
                <w:szCs w:val="22"/>
                <w:lang w:eastAsia="en-GB"/>
              </w:rPr>
              <w:br/>
              <w:t xml:space="preserve">Jeżeli odnośna dokumentacja jest dostępna w formie elektronicznej, proszę wskazać: </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lastRenderedPageBreak/>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p>
          <w:p w:rsidR="00FF2A1B" w:rsidRPr="00705EFC" w:rsidRDefault="00FF2A1B" w:rsidP="001A7D53">
            <w:pPr>
              <w:spacing w:before="120" w:after="120"/>
              <w:rPr>
                <w:rFonts w:ascii="Arial" w:eastAsia="Calibri" w:hAnsi="Arial" w:cs="Arial"/>
                <w:i/>
                <w:lang w:eastAsia="en-GB"/>
              </w:rPr>
            </w:pPr>
            <w:r w:rsidRPr="00705EFC">
              <w:rPr>
                <w:rFonts w:ascii="Arial" w:eastAsia="Calibri" w:hAnsi="Arial" w:cs="Arial"/>
                <w:sz w:val="22"/>
                <w:szCs w:val="22"/>
                <w:lang w:eastAsia="en-GB"/>
              </w:rPr>
              <w:t>a)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p>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b) (adres internetowy, wydający urząd lub organ, dokładne dane referencyjne dokumentacji):</w:t>
            </w:r>
            <w:r w:rsidRPr="00705EFC">
              <w:rPr>
                <w:rFonts w:ascii="Arial" w:eastAsia="Calibri" w:hAnsi="Arial" w:cs="Arial"/>
                <w:sz w:val="22"/>
                <w:szCs w:val="22"/>
                <w:lang w:eastAsia="en-GB"/>
              </w:rPr>
              <w:br/>
              <w:t>[……][……][……][……]</w:t>
            </w:r>
            <w:r w:rsidRPr="00705EFC">
              <w:rPr>
                <w:rFonts w:ascii="Arial" w:eastAsia="Calibri" w:hAnsi="Arial" w:cs="Arial"/>
                <w:sz w:val="22"/>
                <w:szCs w:val="22"/>
                <w:lang w:eastAsia="en-GB"/>
              </w:rPr>
              <w:br/>
              <w:t>c)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d) [] Tak [] Nie</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lastRenderedPageBreak/>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e) [] Tak [] Nie</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(adres internetowy, wydający urząd lub organ, dokładne dane referencyjne dokumentacji):</w:t>
            </w:r>
            <w:r w:rsidRPr="00705EFC">
              <w:rPr>
                <w:rFonts w:ascii="Arial" w:eastAsia="Calibri" w:hAnsi="Arial" w:cs="Arial"/>
                <w:sz w:val="22"/>
                <w:szCs w:val="22"/>
                <w:lang w:eastAsia="en-GB"/>
              </w:rPr>
              <w:b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lastRenderedPageBreak/>
              <w:t>Rodzaj uczestnictwa:</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Czy wykonawca bierze udział w postępowaniu o udzielenie zamówienia wspólnie z innymi wykonawcami</w:t>
            </w:r>
            <w:r w:rsidRPr="00705EFC">
              <w:rPr>
                <w:rFonts w:ascii="Arial" w:eastAsia="Calibri" w:hAnsi="Arial" w:cs="Arial"/>
                <w:sz w:val="22"/>
                <w:szCs w:val="22"/>
                <w:vertAlign w:val="superscript"/>
                <w:lang w:eastAsia="en-GB"/>
              </w:rPr>
              <w:footnoteReference w:id="11"/>
            </w:r>
            <w:r w:rsidRPr="00705EFC">
              <w:rPr>
                <w:rFonts w:ascii="Arial" w:eastAsia="Calibri" w:hAnsi="Arial" w:cs="Arial"/>
                <w:sz w:val="22"/>
                <w:szCs w:val="22"/>
                <w:lang w:eastAsia="en-GB"/>
              </w:rPr>
              <w:t>?</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Tak [] Nie</w:t>
            </w:r>
          </w:p>
        </w:tc>
      </w:tr>
      <w:tr w:rsidR="00FF2A1B" w:rsidRPr="00705EFC" w:rsidTr="001A7D53">
        <w:tc>
          <w:tcPr>
            <w:tcW w:w="9289" w:type="dxa"/>
            <w:gridSpan w:val="2"/>
            <w:shd w:val="clear" w:color="auto" w:fill="BFBFBF"/>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Jeżeli tak, proszę dopilnować, aby pozostali uczestnicy przedstawili odrębne jednolite europejskie dokumenty zamówienia.</w:t>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t>:</w:t>
            </w:r>
            <w:r w:rsidRPr="00705EFC">
              <w:rPr>
                <w:rFonts w:ascii="Arial" w:eastAsia="Calibri" w:hAnsi="Arial" w:cs="Arial"/>
                <w:sz w:val="22"/>
                <w:szCs w:val="22"/>
                <w:lang w:eastAsia="en-GB"/>
              </w:rPr>
              <w:br/>
              <w:t>a) Proszę wskazać rolę wykonawcy w grupie (lider, odpowiedzialny za określone zadania itd.):</w:t>
            </w:r>
            <w:r w:rsidRPr="00705EFC">
              <w:rPr>
                <w:rFonts w:ascii="Arial" w:eastAsia="Calibri" w:hAnsi="Arial" w:cs="Arial"/>
                <w:sz w:val="22"/>
                <w:szCs w:val="22"/>
                <w:lang w:eastAsia="en-GB"/>
              </w:rPr>
              <w:br/>
              <w:t>b) Proszę wskazać pozostałych wykonawców biorących wspólnie udział w postępowaniu o udzielenie zamówienia:</w:t>
            </w:r>
            <w:r w:rsidRPr="00705EFC">
              <w:rPr>
                <w:rFonts w:ascii="Arial" w:eastAsia="Calibri" w:hAnsi="Arial" w:cs="Arial"/>
                <w:sz w:val="22"/>
                <w:szCs w:val="22"/>
                <w:lang w:eastAsia="en-GB"/>
              </w:rPr>
              <w:br/>
              <w:t>c) W stosownych przypadkach nazwa grupy biorącej udział:</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br/>
              <w:t>a):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b):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c): [……]</w:t>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sz w:val="22"/>
                <w:szCs w:val="22"/>
                <w:lang w:eastAsia="en-GB"/>
              </w:rPr>
              <w:t>Części</w:t>
            </w:r>
          </w:p>
        </w:tc>
        <w:tc>
          <w:tcPr>
            <w:tcW w:w="4645" w:type="dxa"/>
            <w:shd w:val="clear" w:color="auto" w:fill="auto"/>
          </w:tcPr>
          <w:p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b/>
                <w:i/>
                <w:lang w:eastAsia="en-GB"/>
              </w:rPr>
            </w:pPr>
            <w:r w:rsidRPr="00705EFC">
              <w:rPr>
                <w:rFonts w:ascii="Arial" w:eastAsia="Calibri" w:hAnsi="Arial" w:cs="Arial"/>
                <w:sz w:val="22"/>
                <w:szCs w:val="22"/>
                <w:lang w:eastAsia="en-GB"/>
              </w:rPr>
              <w:t>W stosownych przypadkach wskazanie części zamówienia, w odniesieniu do której (których) wykonawca zamierza złożyć ofertę.</w:t>
            </w:r>
          </w:p>
        </w:tc>
        <w:tc>
          <w:tcPr>
            <w:tcW w:w="4645" w:type="dxa"/>
            <w:shd w:val="clear" w:color="auto" w:fill="auto"/>
          </w:tcPr>
          <w:p w:rsidR="00FF2A1B" w:rsidRPr="00705EFC" w:rsidRDefault="00FF2A1B" w:rsidP="001A7D53">
            <w:pPr>
              <w:spacing w:before="120" w:after="120"/>
              <w:rPr>
                <w:rFonts w:ascii="Arial" w:eastAsia="Calibri" w:hAnsi="Arial" w:cs="Arial"/>
                <w:b/>
                <w:i/>
                <w:lang w:eastAsia="en-GB"/>
              </w:rPr>
            </w:pPr>
            <w:r w:rsidRPr="00705EFC">
              <w:rPr>
                <w:rFonts w:ascii="Arial" w:eastAsia="Calibri" w:hAnsi="Arial" w:cs="Arial"/>
                <w:sz w:val="22"/>
                <w:szCs w:val="22"/>
                <w:lang w:eastAsia="en-GB"/>
              </w:rPr>
              <w:t>[   ]</w:t>
            </w:r>
          </w:p>
        </w:tc>
      </w:tr>
    </w:tbl>
    <w:p w:rsidR="00FF2A1B" w:rsidRPr="00705EFC" w:rsidRDefault="00FF2A1B" w:rsidP="00FF2A1B">
      <w:pPr>
        <w:keepNext/>
        <w:spacing w:before="120" w:after="360"/>
        <w:jc w:val="center"/>
        <w:rPr>
          <w:rFonts w:ascii="Arial" w:eastAsia="Calibri" w:hAnsi="Arial" w:cs="Arial"/>
          <w:smallCaps/>
          <w:sz w:val="22"/>
          <w:szCs w:val="22"/>
          <w:lang w:eastAsia="en-GB"/>
        </w:rPr>
      </w:pPr>
      <w:r w:rsidRPr="00705EFC">
        <w:rPr>
          <w:rFonts w:ascii="Arial" w:eastAsia="Calibri" w:hAnsi="Arial" w:cs="Arial"/>
          <w:smallCaps/>
          <w:sz w:val="22"/>
          <w:szCs w:val="22"/>
          <w:lang w:eastAsia="en-GB"/>
        </w:rPr>
        <w:t>B: Informacje na temat przedstawicieli wykonawcy</w:t>
      </w:r>
    </w:p>
    <w:p w:rsidR="00FF2A1B" w:rsidRPr="00705EFC" w:rsidRDefault="00FF2A1B" w:rsidP="00FF2A1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2"/>
          <w:szCs w:val="22"/>
          <w:lang w:eastAsia="en-GB"/>
        </w:rPr>
      </w:pPr>
      <w:r w:rsidRPr="00705EFC">
        <w:rPr>
          <w:rFonts w:ascii="Arial" w:eastAsia="Calibri" w:hAnsi="Arial" w:cs="Arial"/>
          <w:i/>
          <w:sz w:val="22"/>
          <w:szCs w:val="22"/>
          <w:lang w:eastAsia="en-GB"/>
        </w:rPr>
        <w:t>W stosownych przypadkach proszę podać imię i nazwisko (imiona i nazwiska) oraz adres(-y) osoby (osób) upoważnionej(-</w:t>
      </w:r>
      <w:proofErr w:type="spellStart"/>
      <w:r w:rsidRPr="00705EFC">
        <w:rPr>
          <w:rFonts w:ascii="Arial" w:eastAsia="Calibri" w:hAnsi="Arial" w:cs="Arial"/>
          <w:i/>
          <w:sz w:val="22"/>
          <w:szCs w:val="22"/>
          <w:lang w:eastAsia="en-GB"/>
        </w:rPr>
        <w:t>ych</w:t>
      </w:r>
      <w:proofErr w:type="spellEnd"/>
      <w:r w:rsidRPr="00705EFC">
        <w:rPr>
          <w:rFonts w:ascii="Arial" w:eastAsia="Calibri" w:hAnsi="Arial" w:cs="Arial"/>
          <w:i/>
          <w:sz w:val="22"/>
          <w:szCs w:val="22"/>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lastRenderedPageBreak/>
              <w:t>Osoby upoważnione do reprezentowania, o ile istnieją:</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 xml:space="preserve">Imię i nazwisko, </w:t>
            </w:r>
            <w:r w:rsidRPr="00705EFC">
              <w:rPr>
                <w:rFonts w:ascii="Arial" w:eastAsia="Calibri" w:hAnsi="Arial" w:cs="Arial"/>
                <w:sz w:val="22"/>
                <w:szCs w:val="22"/>
                <w:lang w:eastAsia="en-GB"/>
              </w:rPr>
              <w:br/>
              <w:t xml:space="preserve">wraz z datą i miejscem urodzenia, jeżeli są wymagane: </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r w:rsidRPr="00705EFC">
              <w:rPr>
                <w:rFonts w:ascii="Arial" w:eastAsia="Calibri" w:hAnsi="Arial" w:cs="Arial"/>
                <w:sz w:val="22"/>
                <w:szCs w:val="22"/>
                <w:lang w:eastAsia="en-GB"/>
              </w:rPr>
              <w:b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Stanowisko/Działający(-a) jako:</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pocztowy:</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Telefon:</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e-mail:</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 razie potrzeby proszę podać szczegółowe informacje dotyczące przedstawicielstwa (jego form, zakresu, celu itd.):</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bl>
    <w:p w:rsidR="00FF2A1B" w:rsidRPr="00705EFC" w:rsidRDefault="00FF2A1B" w:rsidP="00FF2A1B">
      <w:pPr>
        <w:keepNext/>
        <w:spacing w:before="120" w:after="360"/>
        <w:jc w:val="center"/>
        <w:rPr>
          <w:rFonts w:ascii="Arial" w:eastAsia="Calibri" w:hAnsi="Arial" w:cs="Arial"/>
          <w:smallCaps/>
          <w:sz w:val="22"/>
          <w:szCs w:val="22"/>
          <w:lang w:eastAsia="en-GB"/>
        </w:rPr>
      </w:pPr>
      <w:r w:rsidRPr="00705EFC">
        <w:rPr>
          <w:rFonts w:ascii="Arial" w:eastAsia="Calibri" w:hAnsi="Arial" w:cs="Arial"/>
          <w:smallCaps/>
          <w:sz w:val="22"/>
          <w:szCs w:val="22"/>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Zależność od innych podmiotów:</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Tak [] Nie</w:t>
            </w:r>
          </w:p>
        </w:tc>
      </w:tr>
    </w:tbl>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2"/>
          <w:szCs w:val="22"/>
          <w:lang w:eastAsia="en-GB"/>
        </w:rPr>
      </w:pP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t xml:space="preserve">, proszę przedstawić – </w:t>
      </w:r>
      <w:r w:rsidRPr="00705EFC">
        <w:rPr>
          <w:rFonts w:ascii="Arial" w:eastAsia="Calibri" w:hAnsi="Arial" w:cs="Arial"/>
          <w:b/>
          <w:sz w:val="22"/>
          <w:szCs w:val="22"/>
          <w:lang w:eastAsia="en-GB"/>
        </w:rPr>
        <w:t>dla każdego</w:t>
      </w:r>
      <w:r w:rsidRPr="00705EFC">
        <w:rPr>
          <w:rFonts w:ascii="Arial" w:eastAsia="Calibri" w:hAnsi="Arial" w:cs="Arial"/>
          <w:sz w:val="22"/>
          <w:szCs w:val="22"/>
          <w:lang w:eastAsia="en-GB"/>
        </w:rPr>
        <w:t xml:space="preserve"> z podmiotów, których to dotyczy – odrębny formularz jednolitego europejskiego dokumentu zamówienia zawierający informacje wymagane w </w:t>
      </w:r>
      <w:r w:rsidRPr="00705EFC">
        <w:rPr>
          <w:rFonts w:ascii="Arial" w:eastAsia="Calibri" w:hAnsi="Arial" w:cs="Arial"/>
          <w:b/>
          <w:sz w:val="22"/>
          <w:szCs w:val="22"/>
          <w:lang w:eastAsia="en-GB"/>
        </w:rPr>
        <w:t>niniejszej części sekcja A i B oraz w części III</w:t>
      </w:r>
      <w:r w:rsidRPr="00705EFC">
        <w:rPr>
          <w:rFonts w:ascii="Arial" w:eastAsia="Calibri" w:hAnsi="Arial" w:cs="Arial"/>
          <w:sz w:val="22"/>
          <w:szCs w:val="22"/>
          <w:lang w:eastAsia="en-GB"/>
        </w:rPr>
        <w:t xml:space="preserve">, należycie wypełniony i podpisany przez dane podmioty. </w:t>
      </w:r>
      <w:r w:rsidRPr="00705EFC">
        <w:rPr>
          <w:rFonts w:ascii="Arial" w:eastAsia="Calibri" w:hAnsi="Arial" w:cs="Arial"/>
          <w:sz w:val="22"/>
          <w:szCs w:val="22"/>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05EFC">
        <w:rPr>
          <w:rFonts w:ascii="Arial" w:eastAsia="Calibri" w:hAnsi="Arial" w:cs="Arial"/>
          <w:sz w:val="22"/>
          <w:szCs w:val="22"/>
          <w:lang w:eastAsia="en-GB"/>
        </w:rPr>
        <w:br/>
        <w:t>O ile ma to znaczenie dla określonych zdolności, na których polega wykonawca, proszę dołączyć – dla każdego z podmiotów, których to dotyczy – informacje wymagane w częściach IV i V</w:t>
      </w:r>
      <w:r w:rsidRPr="00705EFC">
        <w:rPr>
          <w:rFonts w:ascii="Arial" w:eastAsia="Calibri" w:hAnsi="Arial" w:cs="Arial"/>
          <w:sz w:val="22"/>
          <w:szCs w:val="22"/>
          <w:vertAlign w:val="superscript"/>
          <w:lang w:eastAsia="en-GB"/>
        </w:rPr>
        <w:footnoteReference w:id="12"/>
      </w:r>
      <w:r w:rsidRPr="00705EFC">
        <w:rPr>
          <w:rFonts w:ascii="Arial" w:eastAsia="Calibri" w:hAnsi="Arial" w:cs="Arial"/>
          <w:sz w:val="22"/>
          <w:szCs w:val="22"/>
          <w:lang w:eastAsia="en-GB"/>
        </w:rPr>
        <w:t>.</w:t>
      </w:r>
    </w:p>
    <w:p w:rsidR="00FF2A1B" w:rsidRPr="00705EFC" w:rsidRDefault="00FF2A1B" w:rsidP="00FF2A1B">
      <w:pPr>
        <w:keepNext/>
        <w:spacing w:before="120" w:after="360"/>
        <w:jc w:val="center"/>
        <w:rPr>
          <w:rFonts w:ascii="Arial" w:eastAsia="Calibri" w:hAnsi="Arial" w:cs="Arial"/>
          <w:smallCaps/>
          <w:sz w:val="22"/>
          <w:szCs w:val="22"/>
          <w:u w:val="single"/>
          <w:lang w:eastAsia="en-GB"/>
        </w:rPr>
      </w:pPr>
      <w:r w:rsidRPr="00705EFC">
        <w:rPr>
          <w:rFonts w:ascii="Arial" w:eastAsia="Calibri" w:hAnsi="Arial" w:cs="Arial"/>
          <w:smallCaps/>
          <w:sz w:val="22"/>
          <w:szCs w:val="22"/>
          <w:lang w:eastAsia="en-GB"/>
        </w:rPr>
        <w:t>D: Informacje dotyczące podwykonawców, na których zdolności wykonawca nie polega</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2"/>
          <w:szCs w:val="22"/>
          <w:lang w:eastAsia="en-GB"/>
        </w:rPr>
      </w:pPr>
      <w:r w:rsidRPr="00705EFC">
        <w:rPr>
          <w:rFonts w:ascii="Arial" w:eastAsia="Calibri" w:hAnsi="Arial" w:cs="Arial"/>
          <w:b/>
          <w:sz w:val="22"/>
          <w:szCs w:val="22"/>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Podwykonawstwo:</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Czy wykonawca zamierza zlecić osobom trzecim podwykonawstwo jakiejkolwiek </w:t>
            </w:r>
            <w:r w:rsidRPr="00705EFC">
              <w:rPr>
                <w:rFonts w:ascii="Arial" w:eastAsia="Calibri" w:hAnsi="Arial" w:cs="Arial"/>
                <w:sz w:val="22"/>
                <w:szCs w:val="22"/>
                <w:lang w:eastAsia="en-GB"/>
              </w:rPr>
              <w:lastRenderedPageBreak/>
              <w:t>części zamówienia?</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lastRenderedPageBreak/>
              <w:t>[] Tak [] Nie</w:t>
            </w:r>
            <w:r w:rsidRPr="00705EFC">
              <w:rPr>
                <w:rFonts w:ascii="Arial" w:eastAsia="Calibri" w:hAnsi="Arial" w:cs="Arial"/>
                <w:sz w:val="22"/>
                <w:szCs w:val="22"/>
                <w:lang w:eastAsia="en-GB"/>
              </w:rPr>
              <w:br/>
              <w:t xml:space="preserve">Jeżeli </w:t>
            </w:r>
            <w:r w:rsidRPr="00705EFC">
              <w:rPr>
                <w:rFonts w:ascii="Arial" w:eastAsia="Calibri" w:hAnsi="Arial" w:cs="Arial"/>
                <w:b/>
                <w:sz w:val="22"/>
                <w:szCs w:val="22"/>
                <w:lang w:eastAsia="en-GB"/>
              </w:rPr>
              <w:t>tak i o ile jest to wiadome</w:t>
            </w:r>
            <w:r w:rsidRPr="00705EFC">
              <w:rPr>
                <w:rFonts w:ascii="Arial" w:eastAsia="Calibri" w:hAnsi="Arial" w:cs="Arial"/>
                <w:sz w:val="22"/>
                <w:szCs w:val="22"/>
                <w:lang w:eastAsia="en-GB"/>
              </w:rPr>
              <w:t xml:space="preserve">, proszę </w:t>
            </w:r>
            <w:r w:rsidRPr="00705EFC">
              <w:rPr>
                <w:rFonts w:ascii="Arial" w:eastAsia="Calibri" w:hAnsi="Arial" w:cs="Arial"/>
                <w:sz w:val="22"/>
                <w:szCs w:val="22"/>
                <w:lang w:eastAsia="en-GB"/>
              </w:rPr>
              <w:lastRenderedPageBreak/>
              <w:t xml:space="preserve">podać wykaz proponowanych podwykonawców: </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bl>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2"/>
          <w:szCs w:val="22"/>
          <w:lang w:eastAsia="en-GB"/>
        </w:rPr>
      </w:pPr>
      <w:r w:rsidRPr="00705EFC">
        <w:rPr>
          <w:rFonts w:ascii="Arial" w:eastAsia="Calibri" w:hAnsi="Arial" w:cs="Arial"/>
          <w:b/>
          <w:sz w:val="22"/>
          <w:szCs w:val="22"/>
          <w:lang w:eastAsia="en-GB"/>
        </w:rPr>
        <w:lastRenderedPageBreak/>
        <w:t xml:space="preserve">Jeżeli instytucja zamawiająca lub podmiot zamawiający wyraźnie żąda przedstawienia tych informacji </w:t>
      </w:r>
      <w:r w:rsidRPr="00705EFC">
        <w:rPr>
          <w:rFonts w:ascii="Arial" w:eastAsia="Calibri" w:hAnsi="Arial" w:cs="Arial"/>
          <w:sz w:val="22"/>
          <w:szCs w:val="22"/>
          <w:lang w:eastAsia="en-GB"/>
        </w:rPr>
        <w:t xml:space="preserve">oprócz informacji </w:t>
      </w:r>
      <w:r w:rsidRPr="00705EFC">
        <w:rPr>
          <w:rFonts w:ascii="Arial" w:eastAsia="Calibri" w:hAnsi="Arial" w:cs="Arial"/>
          <w:b/>
          <w:sz w:val="22"/>
          <w:szCs w:val="22"/>
          <w:lang w:eastAsia="en-GB"/>
        </w:rPr>
        <w:t>wymaganych w niniejszej sekcji, proszę przedstawić – dla każdego podwykonawcy (każdej kategorii podwykonawców), których to dotyczy – informacje wymagane w niniejszej części sekcja A i B oraz w części III.</w:t>
      </w:r>
    </w:p>
    <w:p w:rsidR="00FF2A1B" w:rsidRPr="00705EFC" w:rsidRDefault="00FF2A1B" w:rsidP="00FF2A1B">
      <w:pPr>
        <w:spacing w:after="160" w:line="259" w:lineRule="auto"/>
        <w:rPr>
          <w:rFonts w:ascii="Arial" w:eastAsia="Calibri" w:hAnsi="Arial" w:cs="Arial"/>
          <w:b/>
          <w:color w:val="FF0000"/>
          <w:lang w:eastAsia="en-GB"/>
        </w:rPr>
      </w:pPr>
    </w:p>
    <w:p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t>Część III: Podstawy wykluczenia</w:t>
      </w:r>
    </w:p>
    <w:p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t>A: Podstawy związane z wyrokami skazującymi za przestępstwo</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705EFC">
        <w:rPr>
          <w:rFonts w:ascii="Arial" w:eastAsia="Calibri" w:hAnsi="Arial" w:cs="Arial"/>
          <w:lang w:eastAsia="en-GB"/>
        </w:rPr>
        <w:t>W art. 57 ust. 1 dyrektywy 2014/24/UE określono następujące powody wykluczenia:</w:t>
      </w:r>
    </w:p>
    <w:p w:rsidR="00FF2A1B" w:rsidRPr="00705EFC" w:rsidRDefault="00FF2A1B" w:rsidP="002704C2">
      <w:pPr>
        <w:numPr>
          <w:ilvl w:val="0"/>
          <w:numId w:val="68"/>
        </w:numPr>
        <w:pBdr>
          <w:top w:val="single" w:sz="4" w:space="1" w:color="auto"/>
          <w:left w:val="single" w:sz="4" w:space="4" w:color="auto"/>
          <w:bottom w:val="single" w:sz="4" w:space="1" w:color="auto"/>
          <w:right w:val="single" w:sz="4" w:space="4" w:color="auto"/>
        </w:pBdr>
        <w:shd w:val="clear" w:color="auto" w:fill="BFBFBF"/>
        <w:suppressAutoHyphens w:val="0"/>
        <w:autoSpaceDN/>
        <w:spacing w:before="120" w:after="120"/>
        <w:jc w:val="both"/>
        <w:textAlignment w:val="auto"/>
        <w:rPr>
          <w:rFonts w:ascii="Arial" w:eastAsia="Calibri" w:hAnsi="Arial" w:cs="Arial"/>
          <w:w w:val="0"/>
          <w:lang w:eastAsia="en-GB"/>
        </w:rPr>
      </w:pPr>
      <w:r w:rsidRPr="00705EFC">
        <w:rPr>
          <w:rFonts w:ascii="Arial" w:eastAsia="Calibri" w:hAnsi="Arial" w:cs="Arial"/>
          <w:lang w:eastAsia="en-GB"/>
        </w:rPr>
        <w:t xml:space="preserve">udział w </w:t>
      </w:r>
      <w:r w:rsidRPr="00705EFC">
        <w:rPr>
          <w:rFonts w:ascii="Arial" w:eastAsia="Calibri" w:hAnsi="Arial" w:cs="Arial"/>
          <w:b/>
          <w:lang w:eastAsia="en-GB"/>
        </w:rPr>
        <w:t>organizacji przestępczej</w:t>
      </w:r>
      <w:r w:rsidRPr="00705EFC">
        <w:rPr>
          <w:rFonts w:ascii="Arial" w:eastAsia="Calibri" w:hAnsi="Arial" w:cs="Arial"/>
          <w:b/>
          <w:vertAlign w:val="superscript"/>
          <w:lang w:eastAsia="en-GB"/>
        </w:rPr>
        <w:footnoteReference w:id="13"/>
      </w:r>
      <w:r w:rsidRPr="00705EFC">
        <w:rPr>
          <w:rFonts w:ascii="Arial" w:eastAsia="Calibri" w:hAnsi="Arial" w:cs="Arial"/>
          <w:lang w:eastAsia="en-GB"/>
        </w:rPr>
        <w:t>;</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705EFC">
        <w:rPr>
          <w:rFonts w:ascii="Arial" w:eastAsia="Calibri" w:hAnsi="Arial" w:cs="Arial"/>
          <w:b/>
          <w:lang w:eastAsia="en-GB"/>
        </w:rPr>
        <w:t>korupcja</w:t>
      </w:r>
      <w:r w:rsidRPr="00705EFC">
        <w:rPr>
          <w:rFonts w:ascii="Arial" w:eastAsia="Calibri" w:hAnsi="Arial" w:cs="Arial"/>
          <w:b/>
          <w:vertAlign w:val="superscript"/>
          <w:lang w:eastAsia="en-GB"/>
        </w:rPr>
        <w:footnoteReference w:id="14"/>
      </w:r>
      <w:r w:rsidRPr="00705EFC">
        <w:rPr>
          <w:rFonts w:ascii="Arial" w:eastAsia="Calibri" w:hAnsi="Arial" w:cs="Arial"/>
          <w:lang w:eastAsia="en-GB"/>
        </w:rPr>
        <w:t>;</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24" w:name="_DV_M1264"/>
      <w:bookmarkEnd w:id="24"/>
      <w:r w:rsidRPr="00705EFC">
        <w:rPr>
          <w:rFonts w:ascii="Arial" w:eastAsia="Calibri" w:hAnsi="Arial" w:cs="Arial"/>
          <w:b/>
          <w:w w:val="0"/>
          <w:lang w:eastAsia="en-GB"/>
        </w:rPr>
        <w:t>nadużycie finansowe</w:t>
      </w:r>
      <w:r w:rsidRPr="00705EFC">
        <w:rPr>
          <w:rFonts w:ascii="Arial" w:eastAsia="Calibri" w:hAnsi="Arial" w:cs="Arial"/>
          <w:b/>
          <w:w w:val="0"/>
          <w:vertAlign w:val="superscript"/>
          <w:lang w:eastAsia="en-GB"/>
        </w:rPr>
        <w:footnoteReference w:id="15"/>
      </w:r>
      <w:r w:rsidRPr="00705EFC">
        <w:rPr>
          <w:rFonts w:ascii="Arial" w:eastAsia="Calibri" w:hAnsi="Arial" w:cs="Arial"/>
          <w:w w:val="0"/>
          <w:lang w:eastAsia="en-GB"/>
        </w:rPr>
        <w:t>;</w:t>
      </w:r>
      <w:bookmarkStart w:id="25" w:name="_DV_M1266"/>
      <w:bookmarkEnd w:id="25"/>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b/>
          <w:w w:val="0"/>
          <w:lang w:eastAsia="en-GB"/>
        </w:rPr>
      </w:pPr>
      <w:r w:rsidRPr="00705EFC">
        <w:rPr>
          <w:rFonts w:ascii="Arial" w:eastAsia="Calibri" w:hAnsi="Arial" w:cs="Arial"/>
          <w:b/>
          <w:w w:val="0"/>
          <w:lang w:eastAsia="en-GB"/>
        </w:rPr>
        <w:t>przestępstwa terrorystyczne lub przestępstwa związane z działalnością</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705EFC">
        <w:rPr>
          <w:rFonts w:ascii="Arial" w:eastAsia="Calibri" w:hAnsi="Arial" w:cs="Arial"/>
          <w:b/>
          <w:w w:val="0"/>
          <w:lang w:eastAsia="en-GB"/>
        </w:rPr>
        <w:t>terrorystyczną</w:t>
      </w:r>
      <w:bookmarkStart w:id="26" w:name="_DV_M1268"/>
      <w:bookmarkEnd w:id="26"/>
      <w:r w:rsidRPr="00705EFC">
        <w:rPr>
          <w:rFonts w:ascii="Arial" w:eastAsia="Calibri" w:hAnsi="Arial" w:cs="Arial"/>
          <w:b/>
          <w:w w:val="0"/>
          <w:vertAlign w:val="superscript"/>
          <w:lang w:eastAsia="en-GB"/>
        </w:rPr>
        <w:footnoteReference w:id="16"/>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705EFC">
        <w:rPr>
          <w:rFonts w:ascii="Arial" w:eastAsia="Calibri" w:hAnsi="Arial" w:cs="Arial"/>
          <w:b/>
          <w:w w:val="0"/>
          <w:lang w:eastAsia="en-GB"/>
        </w:rPr>
        <w:t>pranie pieniędzy lub finansowanie terroryzmu</w:t>
      </w:r>
      <w:r w:rsidRPr="00705EFC">
        <w:rPr>
          <w:rFonts w:ascii="Arial" w:eastAsia="Calibri" w:hAnsi="Arial" w:cs="Arial"/>
          <w:b/>
          <w:w w:val="0"/>
          <w:vertAlign w:val="superscript"/>
          <w:lang w:eastAsia="en-GB"/>
        </w:rPr>
        <w:footnoteReference w:id="17"/>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705EFC">
        <w:rPr>
          <w:rFonts w:ascii="Arial" w:eastAsia="Calibri" w:hAnsi="Arial" w:cs="Arial"/>
          <w:b/>
          <w:lang w:eastAsia="en-GB"/>
        </w:rPr>
        <w:t>praca dzieci</w:t>
      </w:r>
      <w:r w:rsidRPr="00705EFC">
        <w:rPr>
          <w:rFonts w:ascii="Arial" w:eastAsia="Calibri" w:hAnsi="Arial" w:cs="Arial"/>
          <w:lang w:eastAsia="en-GB"/>
        </w:rPr>
        <w:t xml:space="preserve"> i inne formy </w:t>
      </w:r>
      <w:r w:rsidRPr="00705EFC">
        <w:rPr>
          <w:rFonts w:ascii="Arial" w:eastAsia="Calibri" w:hAnsi="Arial" w:cs="Arial"/>
          <w:b/>
          <w:lang w:eastAsia="en-GB"/>
        </w:rPr>
        <w:t>handlu ludźmi</w:t>
      </w:r>
      <w:r w:rsidRPr="00705EFC">
        <w:rPr>
          <w:rFonts w:ascii="Arial" w:eastAsia="Calibri" w:hAnsi="Arial" w:cs="Arial"/>
          <w:b/>
          <w:vertAlign w:val="superscript"/>
          <w:lang w:eastAsia="en-GB"/>
        </w:rPr>
        <w:footnoteReference w:id="18"/>
      </w:r>
      <w:r w:rsidRPr="00705EFC">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Czy w stosunku do </w:t>
            </w:r>
            <w:r w:rsidRPr="00705EFC">
              <w:rPr>
                <w:rFonts w:ascii="Arial" w:eastAsia="Calibri" w:hAnsi="Arial" w:cs="Arial"/>
                <w:b/>
                <w:lang w:eastAsia="en-GB"/>
              </w:rPr>
              <w:t>samego wykonawcy</w:t>
            </w:r>
            <w:r w:rsidRPr="00705EFC">
              <w:rPr>
                <w:rFonts w:ascii="Arial" w:eastAsia="Calibri" w:hAnsi="Arial" w:cs="Arial"/>
                <w:lang w:eastAsia="en-GB"/>
              </w:rPr>
              <w:t xml:space="preserve"> bądź </w:t>
            </w:r>
            <w:r w:rsidRPr="00705EFC">
              <w:rPr>
                <w:rFonts w:ascii="Arial" w:eastAsia="Calibri" w:hAnsi="Arial" w:cs="Arial"/>
                <w:b/>
                <w:lang w:eastAsia="en-GB"/>
              </w:rPr>
              <w:t>jakiejkolwiek</w:t>
            </w:r>
            <w:r w:rsidRPr="00705EFC">
              <w:rPr>
                <w:rFonts w:ascii="Arial" w:eastAsia="Calibri" w:hAnsi="Arial" w:cs="Arial"/>
                <w:lang w:eastAsia="en-GB"/>
              </w:rPr>
              <w:t xml:space="preserve"> osoby będącej członkiem organów administracyjnych, </w:t>
            </w:r>
            <w:r w:rsidRPr="00705EFC">
              <w:rPr>
                <w:rFonts w:ascii="Arial" w:eastAsia="Calibri" w:hAnsi="Arial" w:cs="Arial"/>
                <w:lang w:eastAsia="en-GB"/>
              </w:rPr>
              <w:lastRenderedPageBreak/>
              <w:t xml:space="preserve">zarządzających lub nadzorczych wykonawcy, lub posiadającej w przedsiębiorstwie wykonawcy uprawnienia do reprezentowania, uprawnienia decyzyjne lub kontrolne, </w:t>
            </w:r>
            <w:r w:rsidRPr="00705EFC">
              <w:rPr>
                <w:rFonts w:ascii="Arial" w:eastAsia="Calibri" w:hAnsi="Arial" w:cs="Arial"/>
                <w:b/>
                <w:lang w:eastAsia="en-GB"/>
              </w:rPr>
              <w:t>wydany został prawomocny wyrok</w:t>
            </w:r>
            <w:r w:rsidRPr="00705EFC">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lastRenderedPageBreak/>
              <w:t>[] Tak [] Nie</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Jeżeli odnośna dokumentacja jest dostępna w formie elektronicznej, proszę </w:t>
            </w:r>
            <w:r w:rsidRPr="00705EFC">
              <w:rPr>
                <w:rFonts w:ascii="Arial" w:eastAsia="Calibri" w:hAnsi="Arial" w:cs="Arial"/>
                <w:lang w:eastAsia="en-GB"/>
              </w:rPr>
              <w:lastRenderedPageBreak/>
              <w:t>wskazać: (adres internetowy, wydający urząd lub organ, dokładne dane referencyjne dokumentacji):</w:t>
            </w:r>
            <w:r w:rsidRPr="00705EFC">
              <w:rPr>
                <w:rFonts w:ascii="Arial" w:eastAsia="Calibri" w:hAnsi="Arial" w:cs="Arial"/>
                <w:lang w:eastAsia="en-GB"/>
              </w:rPr>
              <w:br/>
              <w:t>[……][……][……][……]</w:t>
            </w:r>
            <w:r w:rsidRPr="00705EFC">
              <w:rPr>
                <w:rFonts w:ascii="Arial" w:eastAsia="Calibri" w:hAnsi="Arial" w:cs="Arial"/>
                <w:vertAlign w:val="superscript"/>
                <w:lang w:eastAsia="en-GB"/>
              </w:rPr>
              <w:footnoteReference w:id="19"/>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lastRenderedPageBreak/>
              <w:t>Jeżeli tak</w:t>
            </w:r>
            <w:r w:rsidRPr="00705EFC">
              <w:rPr>
                <w:rFonts w:ascii="Arial" w:eastAsia="Calibri" w:hAnsi="Arial" w:cs="Arial"/>
                <w:lang w:eastAsia="en-GB"/>
              </w:rPr>
              <w:t>, proszę podać</w:t>
            </w:r>
            <w:r w:rsidRPr="00705EFC">
              <w:rPr>
                <w:rFonts w:ascii="Arial" w:eastAsia="Calibri" w:hAnsi="Arial" w:cs="Arial"/>
                <w:vertAlign w:val="superscript"/>
                <w:lang w:eastAsia="en-GB"/>
              </w:rPr>
              <w:footnoteReference w:id="20"/>
            </w:r>
            <w:r w:rsidRPr="00705EFC">
              <w:rPr>
                <w:rFonts w:ascii="Arial" w:eastAsia="Calibri" w:hAnsi="Arial" w:cs="Arial"/>
                <w:lang w:eastAsia="en-GB"/>
              </w:rPr>
              <w:t>:</w:t>
            </w:r>
            <w:r w:rsidRPr="00705EFC">
              <w:rPr>
                <w:rFonts w:ascii="Arial" w:eastAsia="Calibri" w:hAnsi="Arial" w:cs="Arial"/>
                <w:lang w:eastAsia="en-GB"/>
              </w:rPr>
              <w:br/>
              <w:t>a) datę wyroku, określić, których spośród punktów 1–6 on dotyczy, oraz podać powód(-ody) skazania;</w:t>
            </w:r>
            <w:r w:rsidRPr="00705EFC">
              <w:rPr>
                <w:rFonts w:ascii="Arial" w:eastAsia="Calibri" w:hAnsi="Arial" w:cs="Arial"/>
                <w:lang w:eastAsia="en-GB"/>
              </w:rPr>
              <w:br/>
              <w:t>b) wskazać, kto został skazany [ ];</w:t>
            </w:r>
            <w:r w:rsidRPr="00705EFC">
              <w:rPr>
                <w:rFonts w:ascii="Arial" w:eastAsia="Calibri" w:hAnsi="Arial" w:cs="Arial"/>
                <w:lang w:eastAsia="en-GB"/>
              </w:rPr>
              <w:br/>
            </w:r>
            <w:r w:rsidRPr="00705EFC">
              <w:rPr>
                <w:rFonts w:ascii="Arial" w:eastAsia="Calibri" w:hAnsi="Arial" w:cs="Arial"/>
                <w:b/>
                <w:lang w:eastAsia="en-GB"/>
              </w:rPr>
              <w:t>c) w zakresie, w jakim zostało to bezpośrednio ustalone w wyroku:</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br/>
              <w:t>a) data: [   ], punkt(-y): [   ], powód(-ody): [   ]</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b) [……]</w:t>
            </w:r>
            <w:r w:rsidRPr="00705EFC">
              <w:rPr>
                <w:rFonts w:ascii="Arial" w:eastAsia="Calibri" w:hAnsi="Arial" w:cs="Arial"/>
                <w:lang w:eastAsia="en-GB"/>
              </w:rPr>
              <w:br/>
              <w:t>c) długość okresu wykluczenia [……] oraz punkt(-y), którego(-</w:t>
            </w:r>
            <w:proofErr w:type="spellStart"/>
            <w:r w:rsidRPr="00705EFC">
              <w:rPr>
                <w:rFonts w:ascii="Arial" w:eastAsia="Calibri" w:hAnsi="Arial" w:cs="Arial"/>
                <w:lang w:eastAsia="en-GB"/>
              </w:rPr>
              <w:t>ych</w:t>
            </w:r>
            <w:proofErr w:type="spellEnd"/>
            <w:r w:rsidRPr="00705EFC">
              <w:rPr>
                <w:rFonts w:ascii="Arial" w:eastAsia="Calibri" w:hAnsi="Arial" w:cs="Arial"/>
                <w:lang w:eastAsia="en-GB"/>
              </w:rPr>
              <w:t>) to dotyczy.</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705EFC">
              <w:rPr>
                <w:rFonts w:ascii="Arial" w:eastAsia="Calibri" w:hAnsi="Arial" w:cs="Arial"/>
                <w:vertAlign w:val="superscript"/>
                <w:lang w:eastAsia="en-GB"/>
              </w:rPr>
              <w:footnoteReference w:id="21"/>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W przypadku skazania, czy wykonawca przedsięwziął środki w celu wykazania swojej rzetelności pomimo istnienia odpowiedniej podstawy wykluczenia</w:t>
            </w:r>
            <w:r w:rsidRPr="00705EFC">
              <w:rPr>
                <w:rFonts w:ascii="Arial" w:eastAsia="Calibri" w:hAnsi="Arial" w:cs="Arial"/>
                <w:vertAlign w:val="superscript"/>
                <w:lang w:eastAsia="en-GB"/>
              </w:rPr>
              <w:footnoteReference w:id="22"/>
            </w:r>
            <w:r w:rsidRPr="00705EFC">
              <w:rPr>
                <w:rFonts w:ascii="Arial" w:eastAsia="Calibri" w:hAnsi="Arial" w:cs="Arial"/>
                <w:lang w:eastAsia="en-GB"/>
              </w:rPr>
              <w:t xml:space="preserve"> („samooczyszczenie”)?</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 Tak [] Nie </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b/>
                <w:lang w:eastAsia="en-GB"/>
              </w:rPr>
              <w:t>Jeżeli tak</w:t>
            </w:r>
            <w:r w:rsidRPr="00705EFC">
              <w:rPr>
                <w:rFonts w:ascii="Arial" w:eastAsia="Calibri" w:hAnsi="Arial" w:cs="Arial"/>
                <w:w w:val="0"/>
                <w:lang w:eastAsia="en-GB"/>
              </w:rPr>
              <w:t>, proszę opisać przedsięwzięte środki</w:t>
            </w:r>
            <w:r w:rsidRPr="00705EFC">
              <w:rPr>
                <w:rFonts w:ascii="Arial" w:eastAsia="Calibri" w:hAnsi="Arial" w:cs="Arial"/>
                <w:w w:val="0"/>
                <w:vertAlign w:val="superscript"/>
                <w:lang w:eastAsia="en-GB"/>
              </w:rPr>
              <w:footnoteReference w:id="23"/>
            </w:r>
            <w:r w:rsidRPr="00705EFC">
              <w:rPr>
                <w:rFonts w:ascii="Arial" w:eastAsia="Calibri" w:hAnsi="Arial" w:cs="Arial"/>
                <w:w w:val="0"/>
                <w:lang w:eastAsia="en-GB"/>
              </w:rPr>
              <w:t>:</w:t>
            </w:r>
          </w:p>
        </w:tc>
        <w:tc>
          <w:tcPr>
            <w:tcW w:w="4645"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w:t>
            </w:r>
          </w:p>
        </w:tc>
      </w:tr>
    </w:tbl>
    <w:p w:rsidR="00FF2A1B" w:rsidRPr="00705EFC" w:rsidRDefault="00FF2A1B" w:rsidP="00FF2A1B">
      <w:pPr>
        <w:keepNext/>
        <w:spacing w:before="120" w:after="360"/>
        <w:jc w:val="center"/>
        <w:rPr>
          <w:rFonts w:ascii="Arial" w:eastAsia="Calibri" w:hAnsi="Arial" w:cs="Arial"/>
          <w:smallCaps/>
          <w:w w:val="0"/>
          <w:lang w:eastAsia="en-GB"/>
        </w:rPr>
      </w:pPr>
      <w:r w:rsidRPr="00705EFC">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Płatność podatków lub składek na ubezpieczenie społeczne:</w:t>
            </w:r>
          </w:p>
        </w:tc>
        <w:tc>
          <w:tcPr>
            <w:tcW w:w="4645" w:type="dxa"/>
            <w:gridSpan w:val="2"/>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Czy wykonawca wywiązał się ze wszystkich </w:t>
            </w:r>
            <w:r w:rsidRPr="00705EFC">
              <w:rPr>
                <w:rFonts w:ascii="Arial" w:eastAsia="Calibri" w:hAnsi="Arial" w:cs="Arial"/>
                <w:b/>
                <w:lang w:eastAsia="en-GB"/>
              </w:rPr>
              <w:t xml:space="preserve">obowiązków dotyczących </w:t>
            </w:r>
            <w:r w:rsidRPr="00705EFC">
              <w:rPr>
                <w:rFonts w:ascii="Arial" w:eastAsia="Calibri" w:hAnsi="Arial" w:cs="Arial"/>
                <w:b/>
                <w:lang w:eastAsia="en-GB"/>
              </w:rPr>
              <w:lastRenderedPageBreak/>
              <w:t>płatności podatków lub składek na ubezpieczenie społeczne</w:t>
            </w:r>
            <w:r w:rsidRPr="00705EFC">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lastRenderedPageBreak/>
              <w:t>[] Tak [] Nie</w:t>
            </w:r>
          </w:p>
        </w:tc>
      </w:tr>
      <w:tr w:rsidR="00FF2A1B" w:rsidRPr="00705EFC" w:rsidTr="001A7D53">
        <w:trPr>
          <w:trHeight w:val="470"/>
        </w:trPr>
        <w:tc>
          <w:tcPr>
            <w:tcW w:w="4644" w:type="dxa"/>
            <w:vMerge w:val="restart"/>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lastRenderedPageBreak/>
              <w:br/>
            </w:r>
            <w:r w:rsidRPr="00705EFC">
              <w:rPr>
                <w:rFonts w:ascii="Arial" w:eastAsia="Calibri" w:hAnsi="Arial" w:cs="Arial"/>
                <w:b/>
                <w:lang w:eastAsia="en-GB"/>
              </w:rPr>
              <w:br/>
            </w:r>
            <w:r w:rsidRPr="00705EFC">
              <w:rPr>
                <w:rFonts w:ascii="Arial" w:eastAsia="Calibri" w:hAnsi="Arial" w:cs="Arial"/>
                <w:b/>
                <w:lang w:eastAsia="en-GB"/>
              </w:rPr>
              <w:br/>
            </w:r>
            <w:r w:rsidRPr="00705EFC">
              <w:rPr>
                <w:rFonts w:ascii="Arial" w:eastAsia="Calibri" w:hAnsi="Arial" w:cs="Arial"/>
                <w:b/>
                <w:lang w:eastAsia="en-GB"/>
              </w:rPr>
              <w:br/>
              <w:t>Jeżeli nie</w:t>
            </w:r>
            <w:r w:rsidRPr="00705EFC">
              <w:rPr>
                <w:rFonts w:ascii="Arial" w:eastAsia="Calibri" w:hAnsi="Arial" w:cs="Arial"/>
                <w:lang w:eastAsia="en-GB"/>
              </w:rPr>
              <w:t>, proszę wskazać:</w:t>
            </w:r>
            <w:r w:rsidRPr="00705EFC">
              <w:rPr>
                <w:rFonts w:ascii="Arial" w:eastAsia="Calibri" w:hAnsi="Arial" w:cs="Arial"/>
                <w:lang w:eastAsia="en-GB"/>
              </w:rPr>
              <w:br/>
              <w:t>a) państwo lub państwo członkowskie, którego to dotyczy;</w:t>
            </w:r>
            <w:r w:rsidRPr="00705EFC">
              <w:rPr>
                <w:rFonts w:ascii="Arial" w:eastAsia="Calibri" w:hAnsi="Arial" w:cs="Arial"/>
                <w:lang w:eastAsia="en-GB"/>
              </w:rPr>
              <w:br/>
              <w:t>b) jakiej kwoty to dotyczy?</w:t>
            </w:r>
            <w:r w:rsidRPr="00705EFC">
              <w:rPr>
                <w:rFonts w:ascii="Arial" w:eastAsia="Calibri" w:hAnsi="Arial" w:cs="Arial"/>
                <w:lang w:eastAsia="en-GB"/>
              </w:rPr>
              <w:br/>
              <w:t>c) w jaki sposób zostało ustalone to naruszenie obowiązków:</w:t>
            </w:r>
            <w:r w:rsidRPr="00705EFC">
              <w:rPr>
                <w:rFonts w:ascii="Arial" w:eastAsia="Calibri" w:hAnsi="Arial" w:cs="Arial"/>
                <w:lang w:eastAsia="en-GB"/>
              </w:rPr>
              <w:br/>
              <w:t xml:space="preserve">1) w trybie </w:t>
            </w:r>
            <w:r w:rsidRPr="00705EFC">
              <w:rPr>
                <w:rFonts w:ascii="Arial" w:eastAsia="Calibri" w:hAnsi="Arial" w:cs="Arial"/>
                <w:b/>
                <w:lang w:eastAsia="en-GB"/>
              </w:rPr>
              <w:t>decyzji</w:t>
            </w:r>
            <w:r w:rsidRPr="00705EFC">
              <w:rPr>
                <w:rFonts w:ascii="Arial" w:eastAsia="Calibri" w:hAnsi="Arial" w:cs="Arial"/>
                <w:lang w:eastAsia="en-GB"/>
              </w:rPr>
              <w:t xml:space="preserve"> sądowej lub administracyjnej:</w:t>
            </w:r>
          </w:p>
          <w:p w:rsidR="00FF2A1B" w:rsidRPr="00705EFC" w:rsidRDefault="00FF2A1B" w:rsidP="001A7D53">
            <w:pPr>
              <w:tabs>
                <w:tab w:val="num" w:pos="1417"/>
              </w:tabs>
              <w:spacing w:before="120" w:after="120"/>
              <w:ind w:left="1417" w:hanging="567"/>
              <w:jc w:val="both"/>
              <w:rPr>
                <w:rFonts w:ascii="Arial" w:eastAsia="Calibri" w:hAnsi="Arial" w:cs="Arial"/>
                <w:lang w:eastAsia="en-GB"/>
              </w:rPr>
            </w:pPr>
            <w:r w:rsidRPr="00705EFC">
              <w:rPr>
                <w:rFonts w:ascii="Arial" w:eastAsia="Calibri" w:hAnsi="Arial" w:cs="Arial"/>
                <w:lang w:eastAsia="en-GB"/>
              </w:rPr>
              <w:t>Czy ta decyzja jest ostateczna i wiążąca?</w:t>
            </w:r>
          </w:p>
          <w:p w:rsidR="00FF2A1B" w:rsidRPr="00705EFC" w:rsidRDefault="00FF2A1B" w:rsidP="002704C2">
            <w:pPr>
              <w:numPr>
                <w:ilvl w:val="0"/>
                <w:numId w:val="66"/>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Proszę podać datę wyroku lub decyzji.</w:t>
            </w:r>
          </w:p>
          <w:p w:rsidR="00FF2A1B" w:rsidRPr="00705EFC" w:rsidRDefault="00FF2A1B" w:rsidP="002704C2">
            <w:pPr>
              <w:numPr>
                <w:ilvl w:val="0"/>
                <w:numId w:val="66"/>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 xml:space="preserve">W przypadku wyroku, </w:t>
            </w:r>
            <w:r w:rsidRPr="00705EFC">
              <w:rPr>
                <w:rFonts w:ascii="Arial" w:eastAsia="Calibri" w:hAnsi="Arial" w:cs="Arial"/>
                <w:b/>
                <w:lang w:eastAsia="en-GB"/>
              </w:rPr>
              <w:t>o ile została w nim bezpośrednio określona</w:t>
            </w:r>
            <w:r w:rsidRPr="00705EFC">
              <w:rPr>
                <w:rFonts w:ascii="Arial" w:eastAsia="Calibri" w:hAnsi="Arial" w:cs="Arial"/>
                <w:lang w:eastAsia="en-GB"/>
              </w:rPr>
              <w:t>, długość okresu wykluczenia:</w:t>
            </w:r>
          </w:p>
          <w:p w:rsidR="00FF2A1B" w:rsidRPr="00705EFC" w:rsidRDefault="00FF2A1B" w:rsidP="001A7D53">
            <w:pPr>
              <w:spacing w:before="120" w:after="120"/>
              <w:jc w:val="both"/>
              <w:rPr>
                <w:rFonts w:ascii="Arial" w:eastAsia="Calibri" w:hAnsi="Arial" w:cs="Arial"/>
                <w:w w:val="0"/>
                <w:lang w:eastAsia="en-GB"/>
              </w:rPr>
            </w:pPr>
            <w:r w:rsidRPr="00705EFC">
              <w:rPr>
                <w:rFonts w:ascii="Arial" w:eastAsia="Calibri" w:hAnsi="Arial" w:cs="Arial"/>
                <w:lang w:eastAsia="en-GB"/>
              </w:rPr>
              <w:t xml:space="preserve">2) w </w:t>
            </w:r>
            <w:r w:rsidRPr="00705EFC">
              <w:rPr>
                <w:rFonts w:ascii="Arial" w:eastAsia="Calibri" w:hAnsi="Arial" w:cs="Arial"/>
                <w:b/>
                <w:lang w:eastAsia="en-GB"/>
              </w:rPr>
              <w:t>inny sposób</w:t>
            </w:r>
            <w:r w:rsidRPr="00705EFC">
              <w:rPr>
                <w:rFonts w:ascii="Arial" w:eastAsia="Calibri" w:hAnsi="Arial" w:cs="Arial"/>
                <w:lang w:eastAsia="en-GB"/>
              </w:rPr>
              <w:t>? Proszę sprecyzować, w jaki:</w:t>
            </w: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lang w:eastAsia="en-GB"/>
              </w:rPr>
              <w:t>Podatki</w:t>
            </w:r>
          </w:p>
        </w:tc>
        <w:tc>
          <w:tcPr>
            <w:tcW w:w="2323" w:type="dxa"/>
            <w:shd w:val="clear" w:color="auto" w:fill="auto"/>
          </w:tcPr>
          <w:p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lang w:eastAsia="en-GB"/>
              </w:rPr>
              <w:t>Składki na ubezpieczenia społeczne</w:t>
            </w:r>
          </w:p>
        </w:tc>
      </w:tr>
      <w:tr w:rsidR="00FF2A1B" w:rsidRPr="00705EFC" w:rsidTr="001A7D53">
        <w:trPr>
          <w:trHeight w:val="1977"/>
        </w:trPr>
        <w:tc>
          <w:tcPr>
            <w:tcW w:w="4644" w:type="dxa"/>
            <w:vMerge/>
            <w:shd w:val="clear" w:color="auto" w:fill="auto"/>
          </w:tcPr>
          <w:p w:rsidR="00FF2A1B" w:rsidRPr="00705EFC" w:rsidRDefault="00FF2A1B" w:rsidP="001A7D53">
            <w:pPr>
              <w:spacing w:before="120" w:after="120"/>
              <w:rPr>
                <w:rFonts w:ascii="Arial" w:eastAsia="Calibri" w:hAnsi="Arial" w:cs="Arial"/>
                <w:b/>
                <w:lang w:eastAsia="en-GB"/>
              </w:rPr>
            </w:pPr>
          </w:p>
        </w:tc>
        <w:tc>
          <w:tcPr>
            <w:tcW w:w="2322"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br/>
              <w:t>a) [……]</w:t>
            </w:r>
            <w:r w:rsidRPr="00705EFC">
              <w:rPr>
                <w:rFonts w:ascii="Arial" w:eastAsia="Calibri" w:hAnsi="Arial" w:cs="Arial"/>
                <w:lang w:eastAsia="en-GB"/>
              </w:rPr>
              <w:br/>
            </w:r>
            <w:r w:rsidRPr="00705EFC">
              <w:rPr>
                <w:rFonts w:ascii="Arial" w:eastAsia="Calibri" w:hAnsi="Arial" w:cs="Arial"/>
                <w:lang w:eastAsia="en-GB"/>
              </w:rPr>
              <w:br/>
              <w:t>b) [……]</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c1) [] Tak [] Nie</w:t>
            </w:r>
          </w:p>
          <w:p w:rsidR="00FF2A1B" w:rsidRPr="00705EFC" w:rsidRDefault="00FF2A1B" w:rsidP="001A7D53">
            <w:pPr>
              <w:tabs>
                <w:tab w:val="num" w:pos="850"/>
              </w:tabs>
              <w:spacing w:before="120" w:after="120"/>
              <w:ind w:left="850" w:hanging="850"/>
              <w:jc w:val="both"/>
              <w:rPr>
                <w:rFonts w:ascii="Arial" w:eastAsia="Calibri" w:hAnsi="Arial" w:cs="Arial"/>
                <w:lang w:eastAsia="en-GB"/>
              </w:rPr>
            </w:pPr>
            <w:r w:rsidRPr="00705EFC">
              <w:rPr>
                <w:rFonts w:ascii="Arial" w:eastAsia="Calibri" w:hAnsi="Arial" w:cs="Arial"/>
                <w:lang w:eastAsia="en-GB"/>
              </w:rPr>
              <w:t>[] Tak [] Nie</w:t>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br/>
            </w:r>
          </w:p>
          <w:p w:rsidR="00FF2A1B" w:rsidRPr="00705EFC" w:rsidRDefault="00FF2A1B" w:rsidP="001A7D53">
            <w:pPr>
              <w:spacing w:before="120" w:after="120"/>
              <w:jc w:val="both"/>
              <w:rPr>
                <w:rFonts w:ascii="Arial" w:eastAsia="Calibri" w:hAnsi="Arial" w:cs="Arial"/>
                <w:lang w:eastAsia="en-GB"/>
              </w:rPr>
            </w:pPr>
          </w:p>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w w:val="0"/>
                <w:lang w:eastAsia="en-GB"/>
              </w:rPr>
              <w:t>c2) [ …]</w:t>
            </w:r>
            <w:r w:rsidRPr="00705EFC">
              <w:rPr>
                <w:rFonts w:ascii="Arial" w:eastAsia="Calibri" w:hAnsi="Arial" w:cs="Arial"/>
                <w:w w:val="0"/>
                <w:lang w:eastAsia="en-GB"/>
              </w:rPr>
              <w:br/>
            </w:r>
            <w:r w:rsidRPr="00705EFC">
              <w:rPr>
                <w:rFonts w:ascii="Arial" w:eastAsia="Calibri" w:hAnsi="Arial" w:cs="Arial"/>
                <w:w w:val="0"/>
                <w:lang w:eastAsia="en-GB"/>
              </w:rPr>
              <w:br/>
              <w:t>d) [] Tak [] Nie</w:t>
            </w:r>
            <w:r w:rsidRPr="00705EFC">
              <w:rPr>
                <w:rFonts w:ascii="Arial" w:eastAsia="Calibri" w:hAnsi="Arial" w:cs="Arial"/>
                <w:w w:val="0"/>
                <w:lang w:eastAsia="en-GB"/>
              </w:rPr>
              <w:br/>
            </w:r>
            <w:r w:rsidRPr="00705EFC">
              <w:rPr>
                <w:rFonts w:ascii="Arial" w:eastAsia="Calibri" w:hAnsi="Arial" w:cs="Arial"/>
                <w:b/>
                <w:w w:val="0"/>
                <w:lang w:eastAsia="en-GB"/>
              </w:rPr>
              <w:t>Jeżeli tak</w:t>
            </w:r>
            <w:r w:rsidRPr="00705EFC">
              <w:rPr>
                <w:rFonts w:ascii="Arial" w:eastAsia="Calibri" w:hAnsi="Arial" w:cs="Arial"/>
                <w:w w:val="0"/>
                <w:lang w:eastAsia="en-GB"/>
              </w:rPr>
              <w:t>, proszę podać szczegółowe informacje na ten temat: [……]</w:t>
            </w:r>
          </w:p>
        </w:tc>
        <w:tc>
          <w:tcPr>
            <w:tcW w:w="2323"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br/>
              <w:t>a) [……]</w:t>
            </w:r>
            <w:r w:rsidRPr="00705EFC">
              <w:rPr>
                <w:rFonts w:ascii="Arial" w:eastAsia="Calibri" w:hAnsi="Arial" w:cs="Arial"/>
                <w:lang w:eastAsia="en-GB"/>
              </w:rPr>
              <w:br/>
            </w:r>
            <w:r w:rsidRPr="00705EFC">
              <w:rPr>
                <w:rFonts w:ascii="Arial" w:eastAsia="Calibri" w:hAnsi="Arial" w:cs="Arial"/>
                <w:lang w:eastAsia="en-GB"/>
              </w:rPr>
              <w:br/>
              <w:t>b) [……]</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c1) [] Tak [] Nie</w:t>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 Tak [] Nie</w:t>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br/>
            </w:r>
          </w:p>
          <w:p w:rsidR="00FF2A1B" w:rsidRPr="00705EFC" w:rsidRDefault="00FF2A1B" w:rsidP="001A7D53">
            <w:pPr>
              <w:spacing w:before="120" w:after="120"/>
              <w:rPr>
                <w:rFonts w:ascii="Arial" w:eastAsia="Calibri" w:hAnsi="Arial" w:cs="Arial"/>
                <w:w w:val="0"/>
                <w:lang w:eastAsia="en-GB"/>
              </w:rPr>
            </w:pPr>
          </w:p>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w w:val="0"/>
                <w:lang w:eastAsia="en-GB"/>
              </w:rPr>
              <w:t>c2) [ …]</w:t>
            </w:r>
            <w:r w:rsidRPr="00705EFC">
              <w:rPr>
                <w:rFonts w:ascii="Arial" w:eastAsia="Calibri" w:hAnsi="Arial" w:cs="Arial"/>
                <w:w w:val="0"/>
                <w:lang w:eastAsia="en-GB"/>
              </w:rPr>
              <w:br/>
            </w:r>
            <w:r w:rsidRPr="00705EFC">
              <w:rPr>
                <w:rFonts w:ascii="Arial" w:eastAsia="Calibri" w:hAnsi="Arial" w:cs="Arial"/>
                <w:w w:val="0"/>
                <w:lang w:eastAsia="en-GB"/>
              </w:rPr>
              <w:br/>
              <w:t>d) [] Tak [] Nie</w:t>
            </w:r>
            <w:r w:rsidRPr="00705EFC">
              <w:rPr>
                <w:rFonts w:ascii="Arial" w:eastAsia="Calibri" w:hAnsi="Arial" w:cs="Arial"/>
                <w:w w:val="0"/>
                <w:lang w:eastAsia="en-GB"/>
              </w:rPr>
              <w:br/>
            </w:r>
            <w:r w:rsidRPr="00705EFC">
              <w:rPr>
                <w:rFonts w:ascii="Arial" w:eastAsia="Calibri" w:hAnsi="Arial" w:cs="Arial"/>
                <w:b/>
                <w:w w:val="0"/>
                <w:lang w:eastAsia="en-GB"/>
              </w:rPr>
              <w:t>Jeżeli tak</w:t>
            </w:r>
            <w:r w:rsidRPr="00705EFC">
              <w:rPr>
                <w:rFonts w:ascii="Arial" w:eastAsia="Calibri" w:hAnsi="Arial" w:cs="Arial"/>
                <w:w w:val="0"/>
                <w:lang w:eastAsia="en-GB"/>
              </w:rPr>
              <w:t>, proszę podać szczegółowe informacje na ten temat: [……]</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(adres internetowy, wydający urząd lub organ, dokładne dane referencyjne dokumentacji):</w:t>
            </w:r>
            <w:r w:rsidRPr="00705EFC">
              <w:rPr>
                <w:rFonts w:ascii="Arial" w:eastAsia="Calibri" w:hAnsi="Arial" w:cs="Arial"/>
                <w:vertAlign w:val="superscript"/>
                <w:lang w:eastAsia="en-GB"/>
              </w:rPr>
              <w:footnoteReference w:id="24"/>
            </w:r>
            <w:r w:rsidRPr="00705EFC">
              <w:rPr>
                <w:rFonts w:ascii="Arial" w:eastAsia="Calibri" w:hAnsi="Arial" w:cs="Arial"/>
                <w:vertAlign w:val="superscript"/>
                <w:lang w:eastAsia="en-GB"/>
              </w:rPr>
              <w:br/>
            </w:r>
            <w:r w:rsidRPr="00705EFC">
              <w:rPr>
                <w:rFonts w:ascii="Arial" w:eastAsia="Calibri" w:hAnsi="Arial" w:cs="Arial"/>
                <w:lang w:eastAsia="en-GB"/>
              </w:rPr>
              <w:t>[……][……][……]</w:t>
            </w:r>
          </w:p>
        </w:tc>
      </w:tr>
    </w:tbl>
    <w:p w:rsidR="00FF2A1B" w:rsidRPr="00705EFC" w:rsidRDefault="00FF2A1B" w:rsidP="00FF2A1B">
      <w:pPr>
        <w:keepNext/>
        <w:spacing w:before="120" w:after="360"/>
        <w:rPr>
          <w:rFonts w:ascii="Arial" w:eastAsia="Calibri" w:hAnsi="Arial" w:cs="Arial"/>
          <w:smallCaps/>
          <w:lang w:eastAsia="en-GB"/>
        </w:rPr>
      </w:pPr>
    </w:p>
    <w:p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t>C: Podstawy związane z niewypłacalnością, konfliktem interesów lub wykroczeniami zawodowymi</w:t>
      </w:r>
      <w:r w:rsidRPr="00705EFC">
        <w:rPr>
          <w:rFonts w:ascii="Arial" w:eastAsia="Calibri" w:hAnsi="Arial" w:cs="Arial"/>
          <w:smallCaps/>
          <w:vertAlign w:val="superscript"/>
          <w:lang w:eastAsia="en-GB"/>
        </w:rPr>
        <w:footnoteReference w:id="25"/>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705EFC">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F2A1B" w:rsidRPr="00705EFC" w:rsidTr="001A7D53">
        <w:tc>
          <w:tcPr>
            <w:tcW w:w="4642"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rsidTr="001A7D53">
        <w:trPr>
          <w:trHeight w:val="406"/>
        </w:trPr>
        <w:tc>
          <w:tcPr>
            <w:tcW w:w="4642" w:type="dxa"/>
            <w:vMerge w:val="restart"/>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Czy wykonawca, </w:t>
            </w:r>
            <w:r w:rsidRPr="00705EFC">
              <w:rPr>
                <w:rFonts w:ascii="Arial" w:eastAsia="Calibri" w:hAnsi="Arial" w:cs="Arial"/>
                <w:b/>
                <w:lang w:eastAsia="en-GB"/>
              </w:rPr>
              <w:t>wedle własnej wiedzy</w:t>
            </w:r>
            <w:r w:rsidRPr="00705EFC">
              <w:rPr>
                <w:rFonts w:ascii="Arial" w:eastAsia="Calibri" w:hAnsi="Arial" w:cs="Arial"/>
                <w:lang w:eastAsia="en-GB"/>
              </w:rPr>
              <w:t xml:space="preserve">, naruszył </w:t>
            </w:r>
            <w:r w:rsidRPr="00705EFC">
              <w:rPr>
                <w:rFonts w:ascii="Arial" w:eastAsia="Calibri" w:hAnsi="Arial" w:cs="Arial"/>
                <w:b/>
                <w:lang w:eastAsia="en-GB"/>
              </w:rPr>
              <w:t>swoje obowiązki</w:t>
            </w:r>
            <w:r w:rsidRPr="00705EFC">
              <w:rPr>
                <w:rFonts w:ascii="Arial" w:eastAsia="Calibri" w:hAnsi="Arial" w:cs="Arial"/>
                <w:lang w:eastAsia="en-GB"/>
              </w:rPr>
              <w:t xml:space="preserve"> w dziedzinie </w:t>
            </w:r>
            <w:r w:rsidRPr="00705EFC">
              <w:rPr>
                <w:rFonts w:ascii="Arial" w:eastAsia="Calibri" w:hAnsi="Arial" w:cs="Arial"/>
                <w:b/>
                <w:lang w:eastAsia="en-GB"/>
              </w:rPr>
              <w:t>prawa środowiska, prawa socjalnego i prawa pracy</w:t>
            </w:r>
            <w:r w:rsidRPr="00705EFC">
              <w:rPr>
                <w:rFonts w:ascii="Arial" w:eastAsia="Calibri" w:hAnsi="Arial" w:cs="Arial"/>
                <w:b/>
                <w:vertAlign w:val="superscript"/>
                <w:lang w:eastAsia="en-GB"/>
              </w:rPr>
              <w:footnoteReference w:id="26"/>
            </w:r>
            <w:r w:rsidRPr="00705EFC">
              <w:rPr>
                <w:rFonts w:ascii="Arial" w:eastAsia="Calibri" w:hAnsi="Arial" w:cs="Arial"/>
                <w:lang w:eastAsia="en-GB"/>
              </w:rPr>
              <w:t>?</w:t>
            </w:r>
          </w:p>
        </w:tc>
        <w:tc>
          <w:tcPr>
            <w:tcW w:w="4644"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Tak [] Nie</w:t>
            </w:r>
          </w:p>
        </w:tc>
      </w:tr>
      <w:tr w:rsidR="00FF2A1B" w:rsidRPr="00705EFC" w:rsidTr="001A7D53">
        <w:trPr>
          <w:trHeight w:val="405"/>
        </w:trPr>
        <w:tc>
          <w:tcPr>
            <w:tcW w:w="4642" w:type="dxa"/>
            <w:vMerge/>
            <w:shd w:val="clear" w:color="auto" w:fill="auto"/>
          </w:tcPr>
          <w:p w:rsidR="00FF2A1B" w:rsidRPr="00705EFC" w:rsidRDefault="00FF2A1B" w:rsidP="001A7D53">
            <w:pPr>
              <w:spacing w:before="120" w:after="120"/>
              <w:jc w:val="both"/>
              <w:rPr>
                <w:rFonts w:ascii="Arial" w:eastAsia="Calibri" w:hAnsi="Arial" w:cs="Arial"/>
                <w:lang w:eastAsia="en-GB"/>
              </w:rPr>
            </w:pPr>
          </w:p>
        </w:tc>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t>Jeżeli tak</w:t>
            </w:r>
            <w:r w:rsidRPr="00705EFC">
              <w:rPr>
                <w:rFonts w:ascii="Arial" w:eastAsia="Calibri" w:hAnsi="Arial" w:cs="Arial"/>
                <w:lang w:eastAsia="en-GB"/>
              </w:rPr>
              <w:t>, czy wykonawca przedsięwziął środki w celu wykazania swojej rzetelności pomimo istnienia odpowiedniej podstawy wykluczenia („samooczyszczenie”)?</w:t>
            </w:r>
            <w:r w:rsidRPr="00705EFC">
              <w:rPr>
                <w:rFonts w:ascii="Arial" w:eastAsia="Calibri" w:hAnsi="Arial" w:cs="Arial"/>
                <w:lang w:eastAsia="en-GB"/>
              </w:rPr>
              <w:br/>
              <w:t>[] Tak [] Nie</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opisać przedsięwzięte środki: [……]</w:t>
            </w:r>
          </w:p>
        </w:tc>
      </w:tr>
      <w:tr w:rsidR="00FF2A1B" w:rsidRPr="00705EFC" w:rsidTr="001A7D53">
        <w:tc>
          <w:tcPr>
            <w:tcW w:w="4642" w:type="dxa"/>
            <w:shd w:val="clear" w:color="auto" w:fill="auto"/>
          </w:tcPr>
          <w:p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lang w:eastAsia="en-GB"/>
              </w:rPr>
              <w:t>Czy wykonawca znajduje się w jednej z następujących sytuacji:</w:t>
            </w:r>
            <w:r w:rsidRPr="00705EFC">
              <w:rPr>
                <w:rFonts w:ascii="Arial" w:eastAsia="Calibri" w:hAnsi="Arial" w:cs="Arial"/>
                <w:lang w:eastAsia="en-GB"/>
              </w:rPr>
              <w:br/>
              <w:t xml:space="preserve">a) </w:t>
            </w:r>
            <w:r w:rsidRPr="00705EFC">
              <w:rPr>
                <w:rFonts w:ascii="Arial" w:eastAsia="Calibri" w:hAnsi="Arial" w:cs="Arial"/>
                <w:b/>
                <w:lang w:eastAsia="en-GB"/>
              </w:rPr>
              <w:t>zbankrutował</w:t>
            </w:r>
            <w:r w:rsidRPr="00705EFC">
              <w:rPr>
                <w:rFonts w:ascii="Arial" w:eastAsia="Calibri" w:hAnsi="Arial" w:cs="Arial"/>
                <w:lang w:eastAsia="en-GB"/>
              </w:rPr>
              <w:t>; lub</w:t>
            </w:r>
            <w:r w:rsidRPr="00705EFC">
              <w:rPr>
                <w:rFonts w:ascii="Arial" w:eastAsia="Calibri" w:hAnsi="Arial" w:cs="Arial"/>
                <w:lang w:eastAsia="en-GB"/>
              </w:rPr>
              <w:br/>
              <w:t xml:space="preserve">b) </w:t>
            </w:r>
            <w:r w:rsidRPr="00705EFC">
              <w:rPr>
                <w:rFonts w:ascii="Arial" w:eastAsia="Calibri" w:hAnsi="Arial" w:cs="Arial"/>
                <w:b/>
                <w:lang w:eastAsia="en-GB"/>
              </w:rPr>
              <w:t>prowadzone jest wobec niego postępowanie upadłościowe</w:t>
            </w:r>
            <w:r w:rsidRPr="00705EFC">
              <w:rPr>
                <w:rFonts w:ascii="Arial" w:eastAsia="Calibri" w:hAnsi="Arial" w:cs="Arial"/>
                <w:lang w:eastAsia="en-GB"/>
              </w:rPr>
              <w:t xml:space="preserve"> lub likwidacyjne; lub</w:t>
            </w:r>
            <w:r w:rsidRPr="00705EFC">
              <w:rPr>
                <w:rFonts w:ascii="Arial" w:eastAsia="Calibri" w:hAnsi="Arial" w:cs="Arial"/>
                <w:lang w:eastAsia="en-GB"/>
              </w:rPr>
              <w:br/>
              <w:t xml:space="preserve">c) zawarł </w:t>
            </w:r>
            <w:r w:rsidRPr="00705EFC">
              <w:rPr>
                <w:rFonts w:ascii="Arial" w:eastAsia="Calibri" w:hAnsi="Arial" w:cs="Arial"/>
                <w:b/>
                <w:lang w:eastAsia="en-GB"/>
              </w:rPr>
              <w:t>układ z wierzycielami</w:t>
            </w:r>
            <w:r w:rsidRPr="00705EFC">
              <w:rPr>
                <w:rFonts w:ascii="Arial" w:eastAsia="Calibri" w:hAnsi="Arial" w:cs="Arial"/>
                <w:lang w:eastAsia="en-GB"/>
              </w:rPr>
              <w:t>; lub</w:t>
            </w:r>
            <w:r w:rsidRPr="00705EFC">
              <w:rPr>
                <w:rFonts w:ascii="Arial" w:eastAsia="Calibri" w:hAnsi="Arial" w:cs="Arial"/>
                <w:lang w:eastAsia="en-GB"/>
              </w:rPr>
              <w:br/>
              <w:t>d) znajduje się w innej tego rodzaju sytuacji wynikającej z podobnej procedury przewidzianej w krajowych przepisach ustawowych i wykonawczych</w:t>
            </w:r>
            <w:r w:rsidRPr="00705EFC">
              <w:rPr>
                <w:rFonts w:ascii="Arial" w:eastAsia="Calibri" w:hAnsi="Arial" w:cs="Arial"/>
                <w:vertAlign w:val="superscript"/>
                <w:lang w:eastAsia="en-GB"/>
              </w:rPr>
              <w:footnoteReference w:id="27"/>
            </w:r>
            <w:r w:rsidRPr="00705EFC">
              <w:rPr>
                <w:rFonts w:ascii="Arial" w:eastAsia="Calibri" w:hAnsi="Arial" w:cs="Arial"/>
                <w:lang w:eastAsia="en-GB"/>
              </w:rPr>
              <w:t>; lub</w:t>
            </w:r>
            <w:r w:rsidRPr="00705EFC">
              <w:rPr>
                <w:rFonts w:ascii="Arial" w:eastAsia="Calibri" w:hAnsi="Arial" w:cs="Arial"/>
                <w:lang w:eastAsia="en-GB"/>
              </w:rPr>
              <w:br/>
              <w:t>e) jego aktywami zarządza likwidator lub sąd; lub</w:t>
            </w:r>
            <w:r w:rsidRPr="00705EFC">
              <w:rPr>
                <w:rFonts w:ascii="Arial" w:eastAsia="Calibri" w:hAnsi="Arial" w:cs="Arial"/>
                <w:lang w:eastAsia="en-GB"/>
              </w:rPr>
              <w:br/>
              <w:t>f) jego działalność gospodarcza jest zawieszona?</w:t>
            </w:r>
            <w:r w:rsidRPr="00705EFC">
              <w:rPr>
                <w:rFonts w:ascii="Arial" w:eastAsia="Calibri" w:hAnsi="Arial" w:cs="Arial"/>
                <w:lang w:eastAsia="en-GB"/>
              </w:rPr>
              <w:br/>
            </w:r>
            <w:r w:rsidRPr="00705EFC">
              <w:rPr>
                <w:rFonts w:ascii="Arial" w:eastAsia="Calibri" w:hAnsi="Arial" w:cs="Arial"/>
                <w:b/>
                <w:lang w:eastAsia="en-GB"/>
              </w:rPr>
              <w:t>Jeżeli tak:</w:t>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 xml:space="preserve">Proszę podać szczegółowe </w:t>
            </w:r>
            <w:r w:rsidRPr="00705EFC">
              <w:rPr>
                <w:rFonts w:ascii="Arial" w:eastAsia="Calibri" w:hAnsi="Arial" w:cs="Arial"/>
                <w:lang w:eastAsia="en-GB"/>
              </w:rPr>
              <w:lastRenderedPageBreak/>
              <w:t>informacje:</w:t>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705EFC">
              <w:rPr>
                <w:rFonts w:ascii="Arial" w:eastAsia="Calibri" w:hAnsi="Arial" w:cs="Arial"/>
                <w:vertAlign w:val="superscript"/>
                <w:lang w:eastAsia="en-GB"/>
              </w:rPr>
              <w:footnoteReference w:id="28"/>
            </w:r>
            <w:r w:rsidRPr="00705EFC">
              <w:rPr>
                <w:rFonts w:ascii="Arial" w:eastAsia="Calibri" w:hAnsi="Arial" w:cs="Arial"/>
                <w:lang w:eastAsia="en-GB"/>
              </w:rPr>
              <w:t>.</w:t>
            </w:r>
          </w:p>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Jeżeli odnośna dokumentacja jest dostępna w formie elektronicznej, proszę wskazać:</w:t>
            </w:r>
          </w:p>
        </w:tc>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lastRenderedPageBreak/>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p>
          <w:p w:rsidR="00FF2A1B" w:rsidRPr="00705EFC" w:rsidRDefault="00FF2A1B" w:rsidP="001A7D53">
            <w:pPr>
              <w:spacing w:before="120" w:after="120"/>
              <w:rPr>
                <w:rFonts w:ascii="Arial" w:eastAsia="Calibri" w:hAnsi="Arial" w:cs="Arial"/>
                <w:lang w:eastAsia="en-GB"/>
              </w:rPr>
            </w:pPr>
          </w:p>
          <w:p w:rsidR="00FF2A1B" w:rsidRPr="00705EFC" w:rsidRDefault="00FF2A1B" w:rsidP="001A7D53">
            <w:pPr>
              <w:spacing w:before="120" w:after="120"/>
              <w:rPr>
                <w:rFonts w:ascii="Arial" w:eastAsia="Calibri" w:hAnsi="Arial" w:cs="Arial"/>
                <w:lang w:eastAsia="en-GB"/>
              </w:rPr>
            </w:pP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p>
          <w:p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lastRenderedPageBreak/>
              <w:br/>
            </w:r>
            <w:r w:rsidRPr="00705EFC">
              <w:rPr>
                <w:rFonts w:ascii="Arial" w:eastAsia="Calibri" w:hAnsi="Arial" w:cs="Arial"/>
                <w:lang w:eastAsia="en-GB"/>
              </w:rPr>
              <w:br/>
            </w:r>
            <w:r w:rsidRPr="00705EFC">
              <w:rPr>
                <w:rFonts w:ascii="Arial" w:eastAsia="Calibri" w:hAnsi="Arial" w:cs="Arial"/>
                <w:lang w:eastAsia="en-GB"/>
              </w:rPr>
              <w:br/>
            </w:r>
          </w:p>
          <w:p w:rsidR="00FF2A1B" w:rsidRPr="00705EFC" w:rsidRDefault="00FF2A1B" w:rsidP="001A7D53">
            <w:pPr>
              <w:spacing w:before="120" w:after="120"/>
              <w:ind w:left="850"/>
              <w:jc w:val="both"/>
              <w:rPr>
                <w:rFonts w:ascii="Arial" w:eastAsia="Calibri" w:hAnsi="Arial" w:cs="Arial"/>
                <w:lang w:eastAsia="en-GB"/>
              </w:rPr>
            </w:pPr>
          </w:p>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(adres internetowy, wydający urząd lub organ, dokładne dane referencyjne dokumentacji): [……][……][……]</w:t>
            </w:r>
          </w:p>
        </w:tc>
      </w:tr>
      <w:tr w:rsidR="00FF2A1B" w:rsidRPr="00705EFC" w:rsidTr="001A7D53">
        <w:trPr>
          <w:trHeight w:val="515"/>
        </w:trPr>
        <w:tc>
          <w:tcPr>
            <w:tcW w:w="4642" w:type="dxa"/>
            <w:vMerge w:val="restart"/>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w w:val="0"/>
                <w:lang w:eastAsia="en-GB"/>
              </w:rPr>
              <w:lastRenderedPageBreak/>
              <w:t>Czy wykonawca</w:t>
            </w:r>
            <w:r w:rsidRPr="00705EFC">
              <w:rPr>
                <w:rFonts w:ascii="Arial" w:eastAsia="Calibri" w:hAnsi="Arial" w:cs="Arial"/>
                <w:lang w:eastAsia="en-GB"/>
              </w:rPr>
              <w:t xml:space="preserve"> zawarł z innymi wykonawcami </w:t>
            </w:r>
            <w:r w:rsidRPr="00705EFC">
              <w:rPr>
                <w:rFonts w:ascii="Arial" w:eastAsia="Calibri" w:hAnsi="Arial" w:cs="Arial"/>
                <w:b/>
                <w:lang w:eastAsia="en-GB"/>
              </w:rPr>
              <w:t>porozumienia mające na celu zakłócenie konkurencji</w:t>
            </w: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podać szczegółowe informacje na ten temat:</w:t>
            </w:r>
          </w:p>
        </w:tc>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w:t>
            </w:r>
          </w:p>
        </w:tc>
      </w:tr>
      <w:tr w:rsidR="00FF2A1B" w:rsidRPr="00705EFC" w:rsidTr="001A7D53">
        <w:trPr>
          <w:trHeight w:val="514"/>
        </w:trPr>
        <w:tc>
          <w:tcPr>
            <w:tcW w:w="4642" w:type="dxa"/>
            <w:vMerge/>
            <w:shd w:val="clear" w:color="auto" w:fill="auto"/>
          </w:tcPr>
          <w:p w:rsidR="00FF2A1B" w:rsidRPr="00705EFC" w:rsidRDefault="00FF2A1B" w:rsidP="001A7D53">
            <w:pPr>
              <w:spacing w:before="120" w:after="120"/>
              <w:rPr>
                <w:rFonts w:ascii="Arial" w:eastAsia="Calibri" w:hAnsi="Arial" w:cs="Arial"/>
                <w:w w:val="0"/>
                <w:lang w:eastAsia="en-GB"/>
              </w:rPr>
            </w:pPr>
          </w:p>
        </w:tc>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t>Jeżeli tak</w:t>
            </w:r>
            <w:r w:rsidRPr="00705EFC">
              <w:rPr>
                <w:rFonts w:ascii="Arial" w:eastAsia="Calibri" w:hAnsi="Arial" w:cs="Arial"/>
                <w:lang w:eastAsia="en-GB"/>
              </w:rPr>
              <w:t>, czy wykonawca przedsięwziął środki w celu samooczyszczenia? [] Tak [] Nie</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opisać przedsięwzięte środki: [……]</w:t>
            </w:r>
          </w:p>
        </w:tc>
      </w:tr>
      <w:tr w:rsidR="00FF2A1B" w:rsidRPr="00705EFC" w:rsidTr="001A7D53">
        <w:trPr>
          <w:trHeight w:val="1544"/>
        </w:trPr>
        <w:tc>
          <w:tcPr>
            <w:tcW w:w="4642" w:type="dxa"/>
            <w:shd w:val="clear" w:color="auto" w:fill="auto"/>
          </w:tcPr>
          <w:p w:rsidR="00FF2A1B" w:rsidRPr="00705EFC" w:rsidRDefault="00FF2A1B" w:rsidP="001A7D53">
            <w:pPr>
              <w:spacing w:before="120" w:after="120"/>
              <w:rPr>
                <w:rFonts w:ascii="Arial" w:eastAsia="Calibri" w:hAnsi="Arial" w:cs="Arial"/>
                <w:w w:val="0"/>
                <w:lang w:eastAsia="en-GB"/>
              </w:rPr>
            </w:pPr>
            <w:r w:rsidRPr="00705EFC">
              <w:rPr>
                <w:rFonts w:ascii="Arial" w:eastAsia="Calibri" w:hAnsi="Arial" w:cs="Arial"/>
                <w:w w:val="0"/>
                <w:lang w:eastAsia="en-GB"/>
              </w:rPr>
              <w:t xml:space="preserve">Czy wykonawca lub </w:t>
            </w:r>
            <w:r w:rsidRPr="00705EFC">
              <w:rPr>
                <w:rFonts w:ascii="Arial" w:eastAsia="Calibri" w:hAnsi="Arial" w:cs="Arial"/>
                <w:lang w:eastAsia="en-GB"/>
              </w:rPr>
              <w:t xml:space="preserve">przedsiębiorstwo związane z wykonawcą </w:t>
            </w:r>
            <w:r w:rsidRPr="00705EFC">
              <w:rPr>
                <w:rFonts w:ascii="Arial" w:eastAsia="Calibri" w:hAnsi="Arial" w:cs="Arial"/>
                <w:b/>
                <w:lang w:eastAsia="en-GB"/>
              </w:rPr>
              <w:t>doradzał(-o)</w:t>
            </w:r>
            <w:r w:rsidRPr="00705EFC">
              <w:rPr>
                <w:rFonts w:ascii="Arial" w:eastAsia="Calibri" w:hAnsi="Arial" w:cs="Arial"/>
                <w:lang w:eastAsia="en-GB"/>
              </w:rPr>
              <w:t xml:space="preserve"> instytucji zamawiającej lub podmiotowi zamawiającemu bądź był(-o) w inny sposób </w:t>
            </w:r>
            <w:r w:rsidRPr="00705EFC">
              <w:rPr>
                <w:rFonts w:ascii="Arial" w:eastAsia="Calibri" w:hAnsi="Arial" w:cs="Arial"/>
                <w:b/>
                <w:lang w:eastAsia="en-GB"/>
              </w:rPr>
              <w:t>zaangażowany(-e) w przygotowanie</w:t>
            </w:r>
            <w:r w:rsidRPr="00705EFC">
              <w:rPr>
                <w:rFonts w:ascii="Arial" w:eastAsia="Calibri" w:hAnsi="Arial" w:cs="Arial"/>
                <w:lang w:eastAsia="en-GB"/>
              </w:rPr>
              <w:t xml:space="preserve"> postępowania o udzielenie zamówienia?</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podać szczegółowe informacje na ten temat:</w:t>
            </w:r>
          </w:p>
        </w:tc>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w:t>
            </w:r>
          </w:p>
        </w:tc>
      </w:tr>
      <w:tr w:rsidR="00FF2A1B" w:rsidRPr="00705EFC" w:rsidTr="001A7D53">
        <w:tc>
          <w:tcPr>
            <w:tcW w:w="4642"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Czy wykonawca może potwierdzić, że:</w:t>
            </w:r>
            <w:r w:rsidRPr="00705EFC">
              <w:rPr>
                <w:rFonts w:ascii="Arial" w:eastAsia="Calibri" w:hAnsi="Arial" w:cs="Arial"/>
                <w:lang w:eastAsia="en-GB"/>
              </w:rPr>
              <w:br/>
            </w:r>
            <w:r w:rsidRPr="00705EFC">
              <w:rPr>
                <w:rFonts w:ascii="Arial" w:eastAsia="Calibri" w:hAnsi="Arial" w:cs="Arial"/>
                <w:w w:val="0"/>
                <w:lang w:eastAsia="en-GB"/>
              </w:rPr>
              <w:t>nie jest</w:t>
            </w:r>
            <w:r w:rsidRPr="00705EFC">
              <w:rPr>
                <w:rFonts w:ascii="Arial" w:eastAsia="Calibri" w:hAnsi="Arial" w:cs="Arial"/>
                <w:lang w:eastAsia="en-GB"/>
              </w:rPr>
              <w:t xml:space="preserve"> winny poważnego </w:t>
            </w:r>
            <w:r w:rsidRPr="00705EFC">
              <w:rPr>
                <w:rFonts w:ascii="Arial" w:eastAsia="Calibri" w:hAnsi="Arial" w:cs="Arial"/>
                <w:b/>
                <w:lang w:eastAsia="en-GB"/>
              </w:rPr>
              <w:t>wprowadzenia w błąd</w:t>
            </w:r>
            <w:r w:rsidRPr="00705EFC">
              <w:rPr>
                <w:rFonts w:ascii="Arial" w:eastAsia="Calibri" w:hAnsi="Arial" w:cs="Arial"/>
                <w:lang w:eastAsia="en-GB"/>
              </w:rPr>
              <w:t xml:space="preserve"> przy dostarczaniu informacji wymaganych do weryfikacji braku podstaw wykluczenia lub do weryfikacji spełnienia kryteriów kwalifikacji;</w:t>
            </w:r>
            <w:r w:rsidRPr="00705EFC">
              <w:rPr>
                <w:rFonts w:ascii="Arial" w:eastAsia="Calibri" w:hAnsi="Arial" w:cs="Arial"/>
                <w:lang w:eastAsia="en-GB"/>
              </w:rPr>
              <w:br/>
              <w:t xml:space="preserve">b) </w:t>
            </w:r>
            <w:r w:rsidRPr="00705EFC">
              <w:rPr>
                <w:rFonts w:ascii="Arial" w:eastAsia="Calibri" w:hAnsi="Arial" w:cs="Arial"/>
                <w:w w:val="0"/>
                <w:lang w:eastAsia="en-GB"/>
              </w:rPr>
              <w:t xml:space="preserve">nie </w:t>
            </w:r>
            <w:r w:rsidRPr="00705EFC">
              <w:rPr>
                <w:rFonts w:ascii="Arial" w:eastAsia="Calibri" w:hAnsi="Arial" w:cs="Arial"/>
                <w:b/>
                <w:lang w:eastAsia="en-GB"/>
              </w:rPr>
              <w:t>zataił</w:t>
            </w:r>
            <w:r w:rsidRPr="00705EFC">
              <w:rPr>
                <w:rFonts w:ascii="Arial" w:eastAsia="Calibri" w:hAnsi="Arial" w:cs="Arial"/>
                <w:lang w:eastAsia="en-GB"/>
              </w:rPr>
              <w:t xml:space="preserve"> tych informacji;</w:t>
            </w:r>
            <w:r w:rsidRPr="00705EFC">
              <w:rPr>
                <w:rFonts w:ascii="Arial" w:eastAsia="Calibri" w:hAnsi="Arial" w:cs="Arial"/>
                <w:lang w:eastAsia="en-GB"/>
              </w:rPr>
              <w:br/>
              <w:t>c) jest w stanie niezwłocznie przedstawić dokumenty potwierdzające wymagane przez instytucję zamawiającą lub podmiot zamawiający; oraz</w:t>
            </w:r>
            <w:r w:rsidRPr="00705EFC">
              <w:rPr>
                <w:rFonts w:ascii="Arial" w:eastAsia="Calibri" w:hAnsi="Arial" w:cs="Arial"/>
                <w:lang w:eastAsia="en-GB"/>
              </w:rPr>
              <w:br/>
              <w:t xml:space="preserve">d) nie przedsięwziął kroków, aby w </w:t>
            </w:r>
            <w:r w:rsidRPr="00705EFC">
              <w:rPr>
                <w:rFonts w:ascii="Arial" w:eastAsia="Calibri" w:hAnsi="Arial" w:cs="Arial"/>
                <w:lang w:eastAsia="en-GB"/>
              </w:rPr>
              <w:lastRenderedPageBreak/>
              <w:t>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lastRenderedPageBreak/>
              <w:t>[] Tak [] Nie</w:t>
            </w:r>
          </w:p>
        </w:tc>
      </w:tr>
    </w:tbl>
    <w:p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Podstawy wykluczenia o charakterze wyłącznie krajowym</w:t>
            </w:r>
          </w:p>
        </w:tc>
        <w:tc>
          <w:tcPr>
            <w:tcW w:w="4645"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xml:space="preserve">Czy mają zastosowanie </w:t>
            </w:r>
            <w:r w:rsidRPr="00705EFC">
              <w:rPr>
                <w:rFonts w:ascii="Arial" w:eastAsia="Calibri" w:hAnsi="Arial" w:cs="Arial"/>
                <w:b/>
                <w:lang w:eastAsia="en-GB"/>
              </w:rPr>
              <w:t>podstawy wykluczenia o charakterze wyłącznie krajowym</w:t>
            </w:r>
            <w:r w:rsidRPr="00705EFC">
              <w:rPr>
                <w:rFonts w:ascii="Arial" w:eastAsia="Calibri" w:hAnsi="Arial" w:cs="Arial"/>
                <w:lang w:eastAsia="en-GB"/>
              </w:rPr>
              <w:t xml:space="preserve"> określone w stosownym ogłoszeniu lub w dokumentach zamówienia?</w:t>
            </w:r>
            <w:r w:rsidRPr="00705EFC">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(adres internetowy, wydający urząd lub organ, dokładne dane referencyjne dokumentacji):</w:t>
            </w:r>
            <w:r w:rsidRPr="00705EFC">
              <w:rPr>
                <w:rFonts w:ascii="Arial" w:eastAsia="Calibri" w:hAnsi="Arial" w:cs="Arial"/>
                <w:lang w:eastAsia="en-GB"/>
              </w:rPr>
              <w:br/>
              <w:t>[……][……][……]</w:t>
            </w:r>
            <w:r w:rsidRPr="00705EFC">
              <w:rPr>
                <w:rFonts w:ascii="Arial" w:eastAsia="Calibri" w:hAnsi="Arial" w:cs="Arial"/>
                <w:vertAlign w:val="superscript"/>
                <w:lang w:eastAsia="en-GB"/>
              </w:rPr>
              <w:footnoteReference w:id="29"/>
            </w:r>
          </w:p>
        </w:tc>
      </w:tr>
      <w:tr w:rsidR="00FF2A1B" w:rsidRPr="00705EFC" w:rsidTr="001A7D53">
        <w:tc>
          <w:tcPr>
            <w:tcW w:w="4644"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t>W przypadku gdy ma zastosowanie którakolwiek z podstaw wykluczenia o charakterze wyłącznie krajowym</w:t>
            </w:r>
            <w:r w:rsidRPr="00705EFC">
              <w:rPr>
                <w:rFonts w:ascii="Arial" w:eastAsia="Calibri" w:hAnsi="Arial" w:cs="Arial"/>
                <w:lang w:eastAsia="en-GB"/>
              </w:rPr>
              <w:t xml:space="preserve">, czy wykonawca przedsięwziął środki w celu samooczyszczenia? </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xml:space="preserve">, proszę opisać przedsięwzięte środki: </w:t>
            </w:r>
          </w:p>
        </w:tc>
        <w:tc>
          <w:tcPr>
            <w:tcW w:w="4645" w:type="dxa"/>
            <w:shd w:val="clear" w:color="auto" w:fill="auto"/>
          </w:tcPr>
          <w:p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w:t>
            </w:r>
          </w:p>
        </w:tc>
      </w:tr>
    </w:tbl>
    <w:p w:rsidR="00FF2A1B" w:rsidRPr="00705EFC" w:rsidRDefault="00FF2A1B" w:rsidP="00FF2A1B">
      <w:pPr>
        <w:spacing w:before="120" w:after="120"/>
        <w:jc w:val="both"/>
        <w:rPr>
          <w:rFonts w:ascii="Arial" w:eastAsia="Calibri" w:hAnsi="Arial" w:cs="Arial"/>
          <w:color w:val="FF0000"/>
          <w:szCs w:val="22"/>
          <w:lang w:eastAsia="en-GB"/>
        </w:rPr>
      </w:pPr>
    </w:p>
    <w:p w:rsidR="00FF2A1B" w:rsidRPr="00705EFC" w:rsidRDefault="00FF2A1B" w:rsidP="00FF2A1B">
      <w:pPr>
        <w:spacing w:before="120" w:after="120"/>
        <w:jc w:val="both"/>
        <w:rPr>
          <w:rFonts w:ascii="Arial" w:eastAsia="Calibri" w:hAnsi="Arial" w:cs="Arial"/>
          <w:szCs w:val="22"/>
          <w:lang w:eastAsia="en-GB"/>
        </w:rPr>
      </w:pPr>
      <w:r w:rsidRPr="00705EFC">
        <w:rPr>
          <w:rFonts w:ascii="Arial" w:eastAsia="Calibri" w:hAnsi="Arial" w:cs="Arial"/>
          <w:b/>
          <w:lang w:eastAsia="en-GB"/>
        </w:rPr>
        <w:t>Część IV: Kryteria kwalifikacji</w:t>
      </w:r>
    </w:p>
    <w:p w:rsidR="00FF2A1B" w:rsidRPr="00705EFC" w:rsidRDefault="00FF2A1B" w:rsidP="00FF2A1B">
      <w:pPr>
        <w:spacing w:before="120" w:after="120"/>
        <w:jc w:val="both"/>
        <w:rPr>
          <w:rFonts w:ascii="Arial" w:eastAsia="Calibri" w:hAnsi="Arial" w:cs="Arial"/>
          <w:lang w:eastAsia="en-GB"/>
        </w:rPr>
      </w:pPr>
      <w:r w:rsidRPr="00705EFC">
        <w:rPr>
          <w:rFonts w:ascii="Arial" w:eastAsia="Calibri" w:hAnsi="Arial" w:cs="Arial"/>
          <w:lang w:eastAsia="en-GB"/>
        </w:rPr>
        <w:t xml:space="preserve">W odniesieniu do kryteriów kwalifikacji (sekcja </w:t>
      </w:r>
      <w:r w:rsidRPr="00705EFC">
        <w:rPr>
          <w:rFonts w:ascii="Arial" w:eastAsia="Calibri" w:hAnsi="Arial" w:cs="Arial"/>
          <w:lang w:eastAsia="en-GB"/>
        </w:rPr>
        <w:sym w:font="Symbol" w:char="F061"/>
      </w:r>
      <w:r w:rsidRPr="00705EFC">
        <w:rPr>
          <w:rFonts w:ascii="Arial" w:eastAsia="Calibri" w:hAnsi="Arial" w:cs="Arial"/>
          <w:lang w:eastAsia="en-GB"/>
        </w:rPr>
        <w:t xml:space="preserve"> lub sekcje A–D w niniejszej części) wykonawca oświadcza, że:</w:t>
      </w:r>
    </w:p>
    <w:p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sym w:font="Symbol" w:char="F061"/>
      </w:r>
      <w:r w:rsidRPr="00705EFC">
        <w:rPr>
          <w:rFonts w:ascii="Arial" w:eastAsia="Calibri" w:hAnsi="Arial" w:cs="Arial"/>
          <w:smallCaps/>
          <w:lang w:eastAsia="en-GB"/>
        </w:rPr>
        <w:t>: Ogólne oświadczenie dotyczące wszystkich kryteriów kwalifikacji</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705EFC">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w:t>
      </w:r>
      <w:r w:rsidRPr="00705EFC">
        <w:rPr>
          <w:rFonts w:ascii="Arial" w:eastAsia="Calibri" w:hAnsi="Arial" w:cs="Arial"/>
          <w:b/>
          <w:w w:val="0"/>
          <w:lang w:eastAsia="en-GB"/>
        </w:rPr>
        <w:lastRenderedPageBreak/>
        <w:t xml:space="preserve">ograniczyć się do wypełnienia sekcji </w:t>
      </w:r>
      <w:r w:rsidRPr="00705EFC">
        <w:rPr>
          <w:rFonts w:ascii="Arial" w:eastAsia="Calibri" w:hAnsi="Arial" w:cs="Arial"/>
          <w:b/>
          <w:w w:val="0"/>
          <w:lang w:eastAsia="en-GB"/>
        </w:rPr>
        <w:sym w:font="Symbol" w:char="F061"/>
      </w:r>
      <w:r w:rsidRPr="00705EFC">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F2A1B" w:rsidRPr="00705EFC" w:rsidTr="001A7D53">
        <w:tc>
          <w:tcPr>
            <w:tcW w:w="4606"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Spełnienie wszystkich wymaganych kryteriów kwalifikacji</w:t>
            </w:r>
          </w:p>
        </w:tc>
        <w:tc>
          <w:tcPr>
            <w:tcW w:w="4607" w:type="dxa"/>
            <w:shd w:val="clear" w:color="auto" w:fill="auto"/>
          </w:tcPr>
          <w:p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rsidTr="001A7D53">
        <w:tc>
          <w:tcPr>
            <w:tcW w:w="4606"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Spełnia wymagane kryteria kwalifikacji:</w:t>
            </w:r>
          </w:p>
        </w:tc>
        <w:tc>
          <w:tcPr>
            <w:tcW w:w="4607" w:type="dxa"/>
            <w:shd w:val="clear" w:color="auto" w:fill="auto"/>
          </w:tcPr>
          <w:p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w w:val="0"/>
                <w:lang w:eastAsia="en-GB"/>
              </w:rPr>
              <w:t>[] Tak [] Nie</w:t>
            </w:r>
          </w:p>
        </w:tc>
      </w:tr>
    </w:tbl>
    <w:p w:rsidR="00FF2A1B" w:rsidRPr="00705EFC" w:rsidRDefault="00FF2A1B" w:rsidP="00FF2A1B">
      <w:pPr>
        <w:spacing w:before="120" w:after="120"/>
        <w:jc w:val="both"/>
        <w:rPr>
          <w:rFonts w:ascii="Arial" w:eastAsia="Calibri" w:hAnsi="Arial" w:cs="Arial"/>
          <w:szCs w:val="22"/>
          <w:lang w:eastAsia="en-GB"/>
        </w:rPr>
      </w:pPr>
      <w:r w:rsidRPr="00705EFC">
        <w:rPr>
          <w:rFonts w:ascii="Arial" w:eastAsia="Calibri" w:hAnsi="Arial" w:cs="Arial"/>
          <w:szCs w:val="22"/>
          <w:lang w:eastAsia="en-GB"/>
        </w:rPr>
        <w:br w:type="page"/>
      </w:r>
    </w:p>
    <w:p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lastRenderedPageBreak/>
        <w:t>Część V: Ograniczanie liczby kwalifikujących się kandydatów</w:t>
      </w:r>
    </w:p>
    <w:p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705EFC">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05EFC">
        <w:rPr>
          <w:rFonts w:ascii="Arial" w:eastAsia="Calibri" w:hAnsi="Arial" w:cs="Arial"/>
          <w:b/>
          <w:w w:val="0"/>
          <w:lang w:eastAsia="en-GB"/>
        </w:rPr>
        <w:br/>
        <w:t>Dotyczy jedynie procedury ograniczonej, procedury konkurencyjnej z negocjacjami, dialogu konkurencyjnego i partnerstwa innowacyjnego:</w:t>
      </w:r>
    </w:p>
    <w:p w:rsidR="00FF2A1B" w:rsidRPr="00705EFC" w:rsidRDefault="00FF2A1B" w:rsidP="00FF2A1B">
      <w:pPr>
        <w:spacing w:before="120" w:after="120"/>
        <w:jc w:val="both"/>
        <w:rPr>
          <w:rFonts w:ascii="Arial" w:eastAsia="Calibri" w:hAnsi="Arial" w:cs="Arial"/>
          <w:b/>
          <w:w w:val="0"/>
          <w:lang w:eastAsia="en-GB"/>
        </w:rPr>
      </w:pPr>
      <w:r w:rsidRPr="00705EFC">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w w:val="0"/>
                <w:lang w:eastAsia="en-GB"/>
              </w:rPr>
            </w:pPr>
            <w:r w:rsidRPr="00705EFC">
              <w:rPr>
                <w:rFonts w:ascii="Arial" w:eastAsia="Calibri" w:hAnsi="Arial" w:cs="Arial"/>
                <w:b/>
                <w:w w:val="0"/>
                <w:lang w:eastAsia="en-GB"/>
              </w:rPr>
              <w:t>Ograniczanie liczby kandydatów</w:t>
            </w:r>
          </w:p>
        </w:tc>
        <w:tc>
          <w:tcPr>
            <w:tcW w:w="4645" w:type="dxa"/>
            <w:shd w:val="clear" w:color="auto" w:fill="auto"/>
          </w:tcPr>
          <w:p w:rsidR="00FF2A1B" w:rsidRPr="00705EFC" w:rsidRDefault="00FF2A1B" w:rsidP="001A7D53">
            <w:pPr>
              <w:spacing w:before="120" w:after="120"/>
              <w:jc w:val="both"/>
              <w:rPr>
                <w:rFonts w:ascii="Arial" w:eastAsia="Calibri" w:hAnsi="Arial" w:cs="Arial"/>
                <w:b/>
                <w:w w:val="0"/>
                <w:lang w:eastAsia="en-GB"/>
              </w:rPr>
            </w:pPr>
            <w:r w:rsidRPr="00705EFC">
              <w:rPr>
                <w:rFonts w:ascii="Arial" w:eastAsia="Calibri" w:hAnsi="Arial" w:cs="Arial"/>
                <w:b/>
                <w:w w:val="0"/>
                <w:lang w:eastAsia="en-GB"/>
              </w:rPr>
              <w:t>Odpowiedź:</w:t>
            </w:r>
          </w:p>
        </w:tc>
      </w:tr>
      <w:tr w:rsidR="00FF2A1B" w:rsidRPr="00705EFC" w:rsidTr="001A7D53">
        <w:tc>
          <w:tcPr>
            <w:tcW w:w="4644" w:type="dxa"/>
            <w:shd w:val="clear" w:color="auto" w:fill="auto"/>
          </w:tcPr>
          <w:p w:rsidR="00FF2A1B" w:rsidRPr="00705EFC" w:rsidRDefault="00FF2A1B" w:rsidP="001A7D53">
            <w:pPr>
              <w:spacing w:before="120" w:after="120"/>
              <w:jc w:val="both"/>
              <w:rPr>
                <w:rFonts w:ascii="Arial" w:eastAsia="Calibri" w:hAnsi="Arial" w:cs="Arial"/>
                <w:b/>
                <w:w w:val="0"/>
                <w:lang w:eastAsia="en-GB"/>
              </w:rPr>
            </w:pPr>
            <w:r w:rsidRPr="00705EFC">
              <w:rPr>
                <w:rFonts w:ascii="Arial" w:eastAsia="Calibri" w:hAnsi="Arial" w:cs="Arial"/>
                <w:w w:val="0"/>
                <w:lang w:eastAsia="en-GB"/>
              </w:rPr>
              <w:t xml:space="preserve">W następujący sposób </w:t>
            </w:r>
            <w:r w:rsidRPr="00705EFC">
              <w:rPr>
                <w:rFonts w:ascii="Arial" w:eastAsia="Calibri" w:hAnsi="Arial" w:cs="Arial"/>
                <w:b/>
                <w:w w:val="0"/>
                <w:lang w:eastAsia="en-GB"/>
              </w:rPr>
              <w:t>spełnia</w:t>
            </w:r>
            <w:r w:rsidRPr="00705EFC">
              <w:rPr>
                <w:rFonts w:ascii="Arial" w:eastAsia="Calibri" w:hAnsi="Arial" w:cs="Arial"/>
                <w:w w:val="0"/>
                <w:lang w:eastAsia="en-GB"/>
              </w:rPr>
              <w:t xml:space="preserve"> obiektywne i niedyskryminacyjne kryteria lub zasady, które mają być stosowane w celu ograniczenia liczby kandydatów:</w:t>
            </w:r>
            <w:r w:rsidRPr="00705EFC">
              <w:rPr>
                <w:rFonts w:ascii="Arial" w:eastAsia="Calibri" w:hAnsi="Arial" w:cs="Arial"/>
                <w:w w:val="0"/>
                <w:lang w:eastAsia="en-GB"/>
              </w:rPr>
              <w:br/>
              <w:t xml:space="preserve">W przypadku gdy wymagane są określone zaświadczenia lub inne rodzaje dowodów w formie dokumentów, proszę wskazać dla </w:t>
            </w:r>
            <w:r w:rsidRPr="00705EFC">
              <w:rPr>
                <w:rFonts w:ascii="Arial" w:eastAsia="Calibri" w:hAnsi="Arial" w:cs="Arial"/>
                <w:b/>
                <w:w w:val="0"/>
                <w:lang w:eastAsia="en-GB"/>
              </w:rPr>
              <w:t>każdego</w:t>
            </w:r>
            <w:r w:rsidRPr="00705EFC">
              <w:rPr>
                <w:rFonts w:ascii="Arial" w:eastAsia="Calibri" w:hAnsi="Arial" w:cs="Arial"/>
                <w:w w:val="0"/>
                <w:lang w:eastAsia="en-GB"/>
              </w:rPr>
              <w:t xml:space="preserve"> z nich, czy wykonawca posiada wymagane dokumenty:</w:t>
            </w:r>
            <w:r w:rsidRPr="00705EFC">
              <w:rPr>
                <w:rFonts w:ascii="Arial" w:eastAsia="Calibri" w:hAnsi="Arial" w:cs="Arial"/>
                <w:w w:val="0"/>
                <w:lang w:eastAsia="en-GB"/>
              </w:rPr>
              <w:br/>
            </w:r>
            <w:r w:rsidRPr="00705EFC">
              <w:rPr>
                <w:rFonts w:ascii="Arial" w:eastAsia="Calibri" w:hAnsi="Arial" w:cs="Arial"/>
                <w:lang w:eastAsia="en-GB"/>
              </w:rPr>
              <w:t>Jeżeli niektóre z tych zaświadczeń lub rodzajów dowodów w formie dokumentów są dostępne w postaci elektronicznej</w:t>
            </w:r>
            <w:r w:rsidRPr="00705EFC">
              <w:rPr>
                <w:rFonts w:ascii="Arial" w:eastAsia="Calibri" w:hAnsi="Arial" w:cs="Arial"/>
                <w:vertAlign w:val="superscript"/>
                <w:lang w:eastAsia="en-GB"/>
              </w:rPr>
              <w:footnoteReference w:id="30"/>
            </w:r>
            <w:r w:rsidRPr="00705EFC">
              <w:rPr>
                <w:rFonts w:ascii="Arial" w:eastAsia="Calibri" w:hAnsi="Arial" w:cs="Arial"/>
                <w:lang w:eastAsia="en-GB"/>
              </w:rPr>
              <w:t xml:space="preserve">, proszę wskazać dla </w:t>
            </w:r>
            <w:r w:rsidRPr="00705EFC">
              <w:rPr>
                <w:rFonts w:ascii="Arial" w:eastAsia="Calibri" w:hAnsi="Arial" w:cs="Arial"/>
                <w:b/>
                <w:lang w:eastAsia="en-GB"/>
              </w:rPr>
              <w:t>każdego</w:t>
            </w:r>
            <w:r w:rsidRPr="00705EFC">
              <w:rPr>
                <w:rFonts w:ascii="Arial" w:eastAsia="Calibri" w:hAnsi="Arial" w:cs="Arial"/>
                <w:lang w:eastAsia="en-GB"/>
              </w:rPr>
              <w:t xml:space="preserve"> z nich:</w:t>
            </w:r>
          </w:p>
        </w:tc>
        <w:tc>
          <w:tcPr>
            <w:tcW w:w="4645" w:type="dxa"/>
            <w:shd w:val="clear" w:color="auto" w:fill="auto"/>
          </w:tcPr>
          <w:p w:rsidR="00FF2A1B" w:rsidRPr="00705EFC" w:rsidRDefault="00FF2A1B" w:rsidP="001A7D53">
            <w:pPr>
              <w:spacing w:before="120" w:after="120"/>
              <w:rPr>
                <w:rFonts w:ascii="Arial" w:eastAsia="Calibri" w:hAnsi="Arial" w:cs="Arial"/>
                <w:b/>
                <w:w w:val="0"/>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 Tak [] Nie</w:t>
            </w:r>
            <w:r w:rsidRPr="00705EFC">
              <w:rPr>
                <w:rFonts w:ascii="Arial" w:eastAsia="Calibri" w:hAnsi="Arial" w:cs="Arial"/>
                <w:vertAlign w:val="superscript"/>
                <w:lang w:eastAsia="en-GB"/>
              </w:rPr>
              <w:footnoteReference w:id="31"/>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(adres internetowy, wydający urząd lub organ, dokładne dane referencyjne dokumentacji): [……][……][……]</w:t>
            </w:r>
            <w:r w:rsidRPr="00705EFC">
              <w:rPr>
                <w:rFonts w:ascii="Arial" w:eastAsia="Calibri" w:hAnsi="Arial" w:cs="Arial"/>
                <w:vertAlign w:val="superscript"/>
                <w:lang w:eastAsia="en-GB"/>
              </w:rPr>
              <w:footnoteReference w:id="32"/>
            </w:r>
          </w:p>
        </w:tc>
      </w:tr>
    </w:tbl>
    <w:p w:rsidR="00FF2A1B" w:rsidRPr="00705EFC" w:rsidRDefault="00FF2A1B" w:rsidP="00FF2A1B">
      <w:pPr>
        <w:keepNext/>
        <w:spacing w:before="120" w:after="360"/>
        <w:jc w:val="center"/>
        <w:rPr>
          <w:rFonts w:ascii="Arial" w:eastAsia="Calibri" w:hAnsi="Arial" w:cs="Arial"/>
          <w:b/>
          <w:lang w:eastAsia="en-GB"/>
        </w:rPr>
      </w:pPr>
    </w:p>
    <w:p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t>Część VI: Oświadczenia końcowe</w:t>
      </w:r>
    </w:p>
    <w:p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705EFC">
        <w:rPr>
          <w:rFonts w:ascii="Arial" w:eastAsia="Calibri" w:hAnsi="Arial" w:cs="Arial"/>
          <w:vertAlign w:val="superscript"/>
          <w:lang w:eastAsia="en-GB"/>
        </w:rPr>
        <w:footnoteReference w:id="33"/>
      </w:r>
      <w:r w:rsidRPr="00705EFC">
        <w:rPr>
          <w:rFonts w:ascii="Arial" w:eastAsia="Calibri" w:hAnsi="Arial" w:cs="Arial"/>
          <w:i/>
          <w:lang w:eastAsia="en-GB"/>
        </w:rPr>
        <w:t xml:space="preserve">, lub </w:t>
      </w:r>
    </w:p>
    <w:p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t>b) najpóźniej od dnia 18 kwietnia 2018 r.</w:t>
      </w:r>
      <w:r w:rsidRPr="00705EFC">
        <w:rPr>
          <w:rFonts w:ascii="Arial" w:eastAsia="Calibri" w:hAnsi="Arial" w:cs="Arial"/>
          <w:vertAlign w:val="superscript"/>
          <w:lang w:eastAsia="en-GB"/>
        </w:rPr>
        <w:footnoteReference w:id="34"/>
      </w:r>
      <w:r w:rsidRPr="00705EFC">
        <w:rPr>
          <w:rFonts w:ascii="Arial" w:eastAsia="Calibri" w:hAnsi="Arial" w:cs="Arial"/>
          <w:i/>
          <w:lang w:eastAsia="en-GB"/>
        </w:rPr>
        <w:t>, instytucja zamawiająca lub podmiot zamawiający już posiada odpowiednią dokumentację</w:t>
      </w:r>
      <w:r w:rsidRPr="00705EFC">
        <w:rPr>
          <w:rFonts w:ascii="Arial" w:eastAsia="Calibri" w:hAnsi="Arial" w:cs="Arial"/>
          <w:lang w:eastAsia="en-GB"/>
        </w:rPr>
        <w:t>.</w:t>
      </w:r>
    </w:p>
    <w:p w:rsidR="00FF2A1B" w:rsidRPr="00705EFC" w:rsidRDefault="00FF2A1B" w:rsidP="00FF2A1B">
      <w:pPr>
        <w:spacing w:before="120" w:after="120"/>
        <w:jc w:val="both"/>
        <w:rPr>
          <w:rFonts w:ascii="Arial" w:eastAsia="Calibri" w:hAnsi="Arial" w:cs="Arial"/>
          <w:i/>
          <w:vanish/>
          <w:lang w:eastAsia="en-GB"/>
        </w:rPr>
      </w:pPr>
      <w:r w:rsidRPr="00705EFC">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05EFC">
        <w:rPr>
          <w:rFonts w:ascii="Arial" w:eastAsia="Calibri" w:hAnsi="Arial" w:cs="Arial"/>
          <w:lang w:eastAsia="en-GB"/>
        </w:rPr>
        <w:t xml:space="preserve">[określić postępowanie o udzielenie zamówienia: (skrócony opis, adres publikacyjny w </w:t>
      </w:r>
      <w:r w:rsidRPr="00705EFC">
        <w:rPr>
          <w:rFonts w:ascii="Arial" w:eastAsia="Calibri" w:hAnsi="Arial" w:cs="Arial"/>
          <w:i/>
          <w:lang w:eastAsia="en-GB"/>
        </w:rPr>
        <w:t>Dzienniku Urzędowym Unii Europejskiej</w:t>
      </w:r>
      <w:r w:rsidRPr="00705EFC">
        <w:rPr>
          <w:rFonts w:ascii="Arial" w:eastAsia="Calibri" w:hAnsi="Arial" w:cs="Arial"/>
          <w:lang w:eastAsia="en-GB"/>
        </w:rPr>
        <w:t>, numer referencyjny)].</w:t>
      </w:r>
    </w:p>
    <w:p w:rsidR="00FF2A1B" w:rsidRPr="00705EFC" w:rsidRDefault="00FF2A1B" w:rsidP="00FF2A1B">
      <w:pPr>
        <w:spacing w:before="120" w:after="120"/>
        <w:jc w:val="both"/>
        <w:rPr>
          <w:rFonts w:ascii="Arial" w:eastAsia="Calibri" w:hAnsi="Arial" w:cs="Arial"/>
          <w:i/>
          <w:lang w:eastAsia="en-GB"/>
        </w:rPr>
      </w:pPr>
    </w:p>
    <w:p w:rsidR="00FF2A1B" w:rsidRPr="00705EFC" w:rsidRDefault="00FF2A1B" w:rsidP="00FF2A1B">
      <w:pPr>
        <w:pStyle w:val="Stopka"/>
        <w:ind w:left="6379" w:hanging="6840"/>
        <w:jc w:val="right"/>
        <w:rPr>
          <w:rFonts w:ascii="Arial" w:hAnsi="Arial" w:cs="Arial"/>
          <w:i/>
          <w:sz w:val="22"/>
          <w:szCs w:val="22"/>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rPr>
          <w:rFonts w:ascii="Arial" w:hAnsi="Arial" w:cs="Arial"/>
          <w:b/>
          <w:bCs/>
          <w:color w:val="FF0000"/>
          <w:sz w:val="22"/>
          <w:szCs w:val="22"/>
          <w:u w:val="single"/>
        </w:rPr>
      </w:pPr>
    </w:p>
    <w:p w:rsidR="00FF2A1B" w:rsidRPr="00705EFC" w:rsidRDefault="00FF2A1B" w:rsidP="00FF2A1B">
      <w:pPr>
        <w:pStyle w:val="Domylnie"/>
        <w:keepNext/>
        <w:rPr>
          <w:rFonts w:ascii="Arial" w:hAnsi="Arial" w:cs="Arial"/>
          <w:b/>
          <w:bCs/>
          <w:color w:val="FF0000"/>
          <w:sz w:val="22"/>
          <w:szCs w:val="22"/>
          <w:u w:val="single"/>
          <w:lang w:eastAsia="pl-PL"/>
        </w:rPr>
      </w:pPr>
    </w:p>
    <w:p w:rsidR="00FF2A1B" w:rsidRPr="00705EFC" w:rsidRDefault="00FF2A1B" w:rsidP="00FF2A1B">
      <w:pPr>
        <w:pStyle w:val="Domylnie"/>
        <w:keepNext/>
        <w:rPr>
          <w:rFonts w:ascii="Arial" w:hAnsi="Arial" w:cs="Arial"/>
          <w:b/>
          <w:bCs/>
          <w:color w:val="FF0000"/>
          <w:sz w:val="22"/>
          <w:szCs w:val="22"/>
          <w:u w:val="single"/>
          <w:lang w:eastAsia="pl-PL"/>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E16AEA" w:rsidRDefault="00E16AEA" w:rsidP="00FF2A1B">
      <w:pPr>
        <w:jc w:val="right"/>
        <w:rPr>
          <w:rFonts w:ascii="Arial" w:hAnsi="Arial" w:cs="Arial"/>
          <w:b/>
          <w:sz w:val="22"/>
          <w:szCs w:val="22"/>
        </w:rPr>
      </w:pPr>
    </w:p>
    <w:p w:rsidR="00E16AEA" w:rsidRDefault="00E16AEA" w:rsidP="00FF2A1B">
      <w:pPr>
        <w:jc w:val="right"/>
        <w:rPr>
          <w:rFonts w:ascii="Arial" w:hAnsi="Arial" w:cs="Arial"/>
          <w:b/>
          <w:sz w:val="22"/>
          <w:szCs w:val="22"/>
        </w:rPr>
      </w:pPr>
    </w:p>
    <w:p w:rsidR="00E16AEA" w:rsidRDefault="00E16AEA" w:rsidP="00FF2A1B">
      <w:pPr>
        <w:jc w:val="right"/>
        <w:rPr>
          <w:rFonts w:ascii="Arial" w:hAnsi="Arial" w:cs="Arial"/>
          <w:b/>
          <w:sz w:val="22"/>
          <w:szCs w:val="22"/>
        </w:rPr>
      </w:pPr>
    </w:p>
    <w:p w:rsidR="00FF2A1B" w:rsidRDefault="00FF2A1B" w:rsidP="00FF2A1B">
      <w:pPr>
        <w:jc w:val="right"/>
        <w:rPr>
          <w:rFonts w:ascii="Arial" w:hAnsi="Arial" w:cs="Arial"/>
          <w:b/>
          <w:sz w:val="22"/>
          <w:szCs w:val="22"/>
        </w:rPr>
      </w:pPr>
    </w:p>
    <w:p w:rsidR="00FF2A1B" w:rsidRDefault="00FF2A1B" w:rsidP="00FF2A1B">
      <w:pPr>
        <w:rPr>
          <w:rFonts w:ascii="Arial" w:hAnsi="Arial" w:cs="Arial"/>
          <w:b/>
          <w:sz w:val="22"/>
          <w:szCs w:val="22"/>
        </w:rPr>
      </w:pPr>
    </w:p>
    <w:p w:rsidR="00FF2A1B" w:rsidRPr="00B56236" w:rsidRDefault="00FF2A1B" w:rsidP="00FF2A1B">
      <w:pPr>
        <w:jc w:val="right"/>
        <w:rPr>
          <w:rFonts w:ascii="Arial" w:hAnsi="Arial" w:cs="Arial"/>
          <w:b/>
          <w:sz w:val="22"/>
          <w:szCs w:val="22"/>
        </w:rPr>
      </w:pPr>
      <w:r w:rsidRPr="00B56236">
        <w:rPr>
          <w:rFonts w:ascii="Arial" w:hAnsi="Arial" w:cs="Arial"/>
          <w:b/>
          <w:sz w:val="22"/>
          <w:szCs w:val="22"/>
        </w:rPr>
        <w:t>Załącznik NR 3 do SIWZ</w:t>
      </w:r>
    </w:p>
    <w:p w:rsidR="00FF2A1B" w:rsidRPr="00B56236" w:rsidRDefault="00FF2A1B" w:rsidP="00FF2A1B">
      <w:pPr>
        <w:rPr>
          <w:rFonts w:ascii="Arial" w:hAnsi="Arial" w:cs="Arial"/>
          <w:sz w:val="22"/>
          <w:szCs w:val="22"/>
        </w:rPr>
      </w:pPr>
    </w:p>
    <w:p w:rsidR="00FF2A1B" w:rsidRPr="00B56236" w:rsidRDefault="00FF2A1B" w:rsidP="00FF2A1B">
      <w:pPr>
        <w:rPr>
          <w:rFonts w:ascii="Arial" w:hAnsi="Arial" w:cs="Arial"/>
          <w:sz w:val="22"/>
          <w:szCs w:val="22"/>
        </w:rPr>
      </w:pPr>
    </w:p>
    <w:p w:rsidR="00FF2A1B" w:rsidRPr="00B56236" w:rsidRDefault="00FF2A1B" w:rsidP="00FF2A1B">
      <w:pPr>
        <w:rPr>
          <w:rFonts w:ascii="Arial" w:hAnsi="Arial" w:cs="Arial"/>
          <w:sz w:val="22"/>
          <w:szCs w:val="22"/>
        </w:rPr>
      </w:pPr>
      <w:r w:rsidRPr="00B56236">
        <w:rPr>
          <w:rFonts w:ascii="Arial" w:hAnsi="Arial" w:cs="Arial"/>
          <w:sz w:val="22"/>
          <w:szCs w:val="22"/>
        </w:rPr>
        <w:t>..................................................</w:t>
      </w:r>
    </w:p>
    <w:p w:rsidR="00FF2A1B" w:rsidRPr="00B56236" w:rsidRDefault="00FF2A1B" w:rsidP="00FF2A1B">
      <w:pPr>
        <w:ind w:left="540"/>
        <w:rPr>
          <w:rFonts w:ascii="Arial" w:hAnsi="Arial" w:cs="Arial"/>
          <w:i/>
          <w:sz w:val="16"/>
          <w:szCs w:val="16"/>
        </w:rPr>
      </w:pPr>
      <w:r w:rsidRPr="00B56236">
        <w:rPr>
          <w:rFonts w:ascii="Arial" w:hAnsi="Arial" w:cs="Arial"/>
          <w:i/>
          <w:sz w:val="16"/>
          <w:szCs w:val="16"/>
        </w:rPr>
        <w:t>/nazwa i adres Wykonawcy/</w:t>
      </w:r>
    </w:p>
    <w:p w:rsidR="00FF2A1B" w:rsidRPr="00B56236" w:rsidRDefault="00FF2A1B" w:rsidP="00FF2A1B">
      <w:pPr>
        <w:rPr>
          <w:rFonts w:ascii="Arial" w:hAnsi="Arial" w:cs="Arial"/>
          <w:sz w:val="22"/>
          <w:szCs w:val="22"/>
        </w:rPr>
      </w:pPr>
    </w:p>
    <w:p w:rsidR="00FF2A1B" w:rsidRPr="00B56236" w:rsidRDefault="00FF2A1B" w:rsidP="00FF2A1B">
      <w:pPr>
        <w:rPr>
          <w:rFonts w:ascii="Arial" w:hAnsi="Arial" w:cs="Arial"/>
          <w:sz w:val="22"/>
          <w:szCs w:val="22"/>
        </w:rPr>
      </w:pPr>
    </w:p>
    <w:p w:rsidR="00FF2A1B" w:rsidRPr="00B56236" w:rsidRDefault="00FF2A1B" w:rsidP="00FF2A1B">
      <w:pPr>
        <w:jc w:val="center"/>
        <w:rPr>
          <w:rFonts w:ascii="Arial" w:hAnsi="Arial" w:cs="Arial"/>
          <w:b/>
        </w:rPr>
      </w:pPr>
      <w:r w:rsidRPr="00B56236">
        <w:rPr>
          <w:rFonts w:ascii="Arial" w:hAnsi="Arial" w:cs="Arial"/>
          <w:b/>
        </w:rPr>
        <w:t>Formularz Cenowy</w:t>
      </w:r>
    </w:p>
    <w:p w:rsidR="00FF2A1B" w:rsidRPr="00EA1212" w:rsidRDefault="00FF2A1B" w:rsidP="00FF2A1B">
      <w:pPr>
        <w:rPr>
          <w:rFonts w:ascii="Arial" w:hAnsi="Arial" w:cs="Arial"/>
          <w:color w:val="FF0000"/>
          <w:sz w:val="22"/>
          <w:szCs w:val="22"/>
        </w:rPr>
      </w:pPr>
    </w:p>
    <w:p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rsidR="00FF2A1B" w:rsidRPr="00705EFC" w:rsidRDefault="00FF2A1B" w:rsidP="00FF2A1B">
      <w:pPr>
        <w:autoSpaceDE w:val="0"/>
        <w:jc w:val="both"/>
        <w:rPr>
          <w:rFonts w:ascii="Arial" w:hAnsi="Arial" w:cs="Arial"/>
          <w:b/>
          <w:color w:val="000000"/>
          <w:sz w:val="22"/>
          <w:szCs w:val="22"/>
        </w:rPr>
      </w:pPr>
      <w:r w:rsidRPr="00705EFC">
        <w:rPr>
          <w:rFonts w:ascii="Arial" w:hAnsi="Arial" w:cs="Arial"/>
          <w:b/>
          <w:sz w:val="22"/>
          <w:szCs w:val="22"/>
        </w:rPr>
        <w:t>TABELA NR 1</w:t>
      </w:r>
      <w:r w:rsidRPr="00705EFC">
        <w:rPr>
          <w:rFonts w:ascii="Arial" w:hAnsi="Arial" w:cs="Arial"/>
          <w:b/>
          <w:color w:val="000000"/>
          <w:sz w:val="22"/>
          <w:szCs w:val="22"/>
        </w:rPr>
        <w:t xml:space="preserve"> – Dostawa  i mo</w:t>
      </w:r>
      <w:r>
        <w:rPr>
          <w:rFonts w:ascii="Arial" w:hAnsi="Arial" w:cs="Arial"/>
          <w:b/>
          <w:color w:val="000000"/>
          <w:sz w:val="22"/>
          <w:szCs w:val="22"/>
        </w:rPr>
        <w:t>ntaż urządzeń zabawowych oraz wykonanie nawierzchni bezpiecznej</w:t>
      </w:r>
      <w:r w:rsidRPr="00705EFC">
        <w:rPr>
          <w:rFonts w:ascii="Arial" w:hAnsi="Arial" w:cs="Arial"/>
          <w:b/>
          <w:color w:val="000000"/>
          <w:sz w:val="22"/>
          <w:szCs w:val="22"/>
        </w:rPr>
        <w:t xml:space="preserve"> w podziale na lokalizacje  dostaw </w:t>
      </w:r>
    </w:p>
    <w:p w:rsidR="00FF2A1B" w:rsidRPr="00705EFC" w:rsidRDefault="00FF2A1B" w:rsidP="00FF2A1B">
      <w:pPr>
        <w:rPr>
          <w:rFonts w:ascii="Arial" w:hAnsi="Arial" w:cs="Arial"/>
          <w:color w:val="FF0000"/>
          <w:sz w:val="22"/>
          <w:szCs w:val="22"/>
        </w:rPr>
      </w:pPr>
    </w:p>
    <w:tbl>
      <w:tblPr>
        <w:tblW w:w="9288" w:type="dxa"/>
        <w:tblCellMar>
          <w:left w:w="10" w:type="dxa"/>
          <w:right w:w="10" w:type="dxa"/>
        </w:tblCellMar>
        <w:tblLook w:val="0000" w:firstRow="0" w:lastRow="0" w:firstColumn="0" w:lastColumn="0" w:noHBand="0" w:noVBand="0"/>
      </w:tblPr>
      <w:tblGrid>
        <w:gridCol w:w="1147"/>
        <w:gridCol w:w="1432"/>
        <w:gridCol w:w="1721"/>
        <w:gridCol w:w="728"/>
        <w:gridCol w:w="1850"/>
        <w:gridCol w:w="984"/>
        <w:gridCol w:w="618"/>
        <w:gridCol w:w="808"/>
      </w:tblGrid>
      <w:tr w:rsidR="00E16AEA" w:rsidRPr="00705EFC" w:rsidTr="00E16AEA">
        <w:tc>
          <w:tcPr>
            <w:tcW w:w="119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jc w:val="center"/>
              <w:rPr>
                <w:rFonts w:ascii="Arial" w:hAnsi="Arial" w:cs="Arial"/>
                <w:color w:val="000000"/>
              </w:rPr>
            </w:pPr>
            <w:r w:rsidRPr="00705EFC">
              <w:rPr>
                <w:rFonts w:ascii="Arial" w:hAnsi="Arial" w:cs="Arial"/>
                <w:b/>
                <w:bCs/>
                <w:color w:val="000000"/>
                <w:sz w:val="20"/>
                <w:szCs w:val="20"/>
              </w:rPr>
              <w:t>Lp.</w:t>
            </w:r>
          </w:p>
        </w:tc>
        <w:tc>
          <w:tcPr>
            <w:tcW w:w="143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jc w:val="center"/>
              <w:rPr>
                <w:rFonts w:ascii="Arial" w:hAnsi="Arial" w:cs="Arial"/>
                <w:b/>
                <w:color w:val="000000"/>
                <w:sz w:val="20"/>
                <w:szCs w:val="20"/>
              </w:rPr>
            </w:pPr>
            <w:r w:rsidRPr="00705EFC">
              <w:rPr>
                <w:rFonts w:ascii="Arial" w:hAnsi="Arial" w:cs="Arial"/>
                <w:b/>
                <w:color w:val="000000"/>
                <w:sz w:val="20"/>
                <w:szCs w:val="20"/>
              </w:rPr>
              <w:t>Lokalizacja</w:t>
            </w:r>
          </w:p>
        </w:tc>
        <w:tc>
          <w:tcPr>
            <w:tcW w:w="173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autoSpaceDE w:val="0"/>
              <w:jc w:val="center"/>
              <w:rPr>
                <w:rFonts w:ascii="Arial" w:hAnsi="Arial" w:cs="Arial"/>
                <w:color w:val="000000"/>
              </w:rPr>
            </w:pPr>
            <w:r>
              <w:rPr>
                <w:rFonts w:ascii="Arial" w:hAnsi="Arial" w:cs="Arial"/>
                <w:b/>
                <w:bCs/>
                <w:color w:val="000000"/>
                <w:sz w:val="20"/>
                <w:szCs w:val="20"/>
              </w:rPr>
              <w:t xml:space="preserve">Plac zabaw wyposażony w urządzenia </w:t>
            </w:r>
            <w:r w:rsidRPr="00705EFC">
              <w:rPr>
                <w:rFonts w:ascii="Arial" w:hAnsi="Arial" w:cs="Arial"/>
                <w:b/>
                <w:bCs/>
                <w:color w:val="000000"/>
                <w:sz w:val="20"/>
                <w:szCs w:val="20"/>
              </w:rPr>
              <w:t>zabawowe</w:t>
            </w:r>
          </w:p>
        </w:tc>
        <w:tc>
          <w:tcPr>
            <w:tcW w:w="67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B04F70" w:rsidRDefault="00FF2A1B" w:rsidP="001A7D53">
            <w:pPr>
              <w:autoSpaceDE w:val="0"/>
              <w:jc w:val="center"/>
              <w:rPr>
                <w:rFonts w:ascii="Arial" w:hAnsi="Arial" w:cs="Arial"/>
                <w:color w:val="000000"/>
                <w:vertAlign w:val="superscript"/>
              </w:rPr>
            </w:pPr>
            <w:r w:rsidRPr="00705EFC">
              <w:rPr>
                <w:rFonts w:ascii="Arial" w:hAnsi="Arial" w:cs="Arial"/>
                <w:b/>
                <w:bCs/>
                <w:color w:val="000000"/>
                <w:sz w:val="20"/>
                <w:szCs w:val="20"/>
              </w:rPr>
              <w:t>Ilość</w:t>
            </w:r>
            <w:r w:rsidR="00B04F70">
              <w:rPr>
                <w:rFonts w:ascii="Arial" w:hAnsi="Arial" w:cs="Arial"/>
                <w:b/>
                <w:bCs/>
                <w:color w:val="000000"/>
                <w:sz w:val="20"/>
                <w:szCs w:val="20"/>
              </w:rPr>
              <w:t xml:space="preserve">/ </w:t>
            </w:r>
            <w:proofErr w:type="spellStart"/>
            <w:r w:rsidR="00B04F70">
              <w:rPr>
                <w:rFonts w:ascii="Arial" w:hAnsi="Arial" w:cs="Arial"/>
                <w:b/>
                <w:bCs/>
                <w:color w:val="000000"/>
                <w:sz w:val="20"/>
                <w:szCs w:val="20"/>
              </w:rPr>
              <w:t>kpl</w:t>
            </w:r>
            <w:proofErr w:type="spellEnd"/>
            <w:r w:rsidR="00B04F70">
              <w:rPr>
                <w:rFonts w:ascii="Arial" w:hAnsi="Arial" w:cs="Arial"/>
                <w:b/>
                <w:bCs/>
                <w:color w:val="000000"/>
                <w:sz w:val="20"/>
                <w:szCs w:val="20"/>
              </w:rPr>
              <w:t>, m</w:t>
            </w:r>
            <w:r w:rsidR="00B04F70">
              <w:rPr>
                <w:rFonts w:ascii="Arial" w:hAnsi="Arial" w:cs="Arial"/>
                <w:b/>
                <w:bCs/>
                <w:color w:val="000000"/>
                <w:sz w:val="20"/>
                <w:szCs w:val="20"/>
                <w:vertAlign w:val="superscript"/>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autoSpaceDE w:val="0"/>
              <w:jc w:val="center"/>
              <w:rPr>
                <w:rFonts w:ascii="Arial" w:hAnsi="Arial" w:cs="Arial"/>
                <w:color w:val="000000"/>
              </w:rPr>
            </w:pPr>
            <w:r w:rsidRPr="00705EFC">
              <w:rPr>
                <w:rFonts w:ascii="Arial" w:hAnsi="Arial" w:cs="Arial"/>
                <w:b/>
                <w:bCs/>
                <w:color w:val="000000"/>
                <w:sz w:val="20"/>
                <w:szCs w:val="20"/>
              </w:rPr>
              <w:t>warto</w:t>
            </w:r>
            <w:r w:rsidR="00E16AEA">
              <w:rPr>
                <w:rFonts w:ascii="Arial" w:hAnsi="Arial" w:cs="Arial"/>
                <w:b/>
                <w:bCs/>
                <w:color w:val="000000"/>
                <w:sz w:val="20"/>
                <w:szCs w:val="20"/>
              </w:rPr>
              <w:t xml:space="preserve">ść jednostkowa netto za wyszczególnione w kol 2  urządzenia </w:t>
            </w:r>
          </w:p>
        </w:tc>
        <w:tc>
          <w:tcPr>
            <w:tcW w:w="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keepNext/>
              <w:jc w:val="center"/>
              <w:rPr>
                <w:rFonts w:ascii="Arial" w:hAnsi="Arial" w:cs="Arial"/>
                <w:b/>
                <w:bCs/>
                <w:color w:val="000000"/>
                <w:sz w:val="20"/>
                <w:szCs w:val="20"/>
              </w:rPr>
            </w:pPr>
            <w:r w:rsidRPr="00705EFC">
              <w:rPr>
                <w:rFonts w:ascii="Arial" w:hAnsi="Arial" w:cs="Arial"/>
                <w:b/>
                <w:bCs/>
                <w:color w:val="000000"/>
                <w:sz w:val="20"/>
                <w:szCs w:val="20"/>
              </w:rPr>
              <w:t>wartość netto</w:t>
            </w:r>
            <w:r w:rsidR="00E16AEA">
              <w:rPr>
                <w:rFonts w:ascii="Arial" w:hAnsi="Arial" w:cs="Arial"/>
                <w:b/>
                <w:bCs/>
                <w:color w:val="000000"/>
                <w:sz w:val="20"/>
                <w:szCs w:val="20"/>
              </w:rPr>
              <w:t xml:space="preserve"> za komplet</w:t>
            </w:r>
          </w:p>
          <w:p w:rsidR="00FF2A1B" w:rsidRPr="00705EFC" w:rsidRDefault="00FF2A1B" w:rsidP="001A7D53">
            <w:pPr>
              <w:autoSpaceDE w:val="0"/>
              <w:jc w:val="center"/>
              <w:rPr>
                <w:rFonts w:ascii="Arial" w:hAnsi="Arial" w:cs="Arial"/>
                <w:color w:val="000000"/>
              </w:rPr>
            </w:pPr>
          </w:p>
        </w:tc>
        <w:tc>
          <w:tcPr>
            <w:tcW w:w="6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autoSpaceDE w:val="0"/>
              <w:jc w:val="center"/>
              <w:rPr>
                <w:rFonts w:ascii="Arial" w:hAnsi="Arial" w:cs="Arial"/>
                <w:color w:val="000000"/>
              </w:rPr>
            </w:pPr>
            <w:r w:rsidRPr="00705EFC">
              <w:rPr>
                <w:rFonts w:ascii="Arial" w:hAnsi="Arial" w:cs="Arial"/>
                <w:b/>
                <w:bCs/>
                <w:color w:val="000000"/>
                <w:sz w:val="20"/>
                <w:szCs w:val="20"/>
              </w:rPr>
              <w:t>% VAT</w:t>
            </w:r>
          </w:p>
        </w:tc>
        <w:tc>
          <w:tcPr>
            <w:tcW w:w="80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F2A1B" w:rsidRPr="00705EFC" w:rsidRDefault="00FF2A1B" w:rsidP="001A7D53">
            <w:pPr>
              <w:autoSpaceDE w:val="0"/>
              <w:jc w:val="center"/>
              <w:rPr>
                <w:rFonts w:ascii="Arial" w:hAnsi="Arial" w:cs="Arial"/>
                <w:color w:val="000000"/>
              </w:rPr>
            </w:pPr>
            <w:r w:rsidRPr="00705EFC">
              <w:rPr>
                <w:rFonts w:ascii="Arial" w:hAnsi="Arial" w:cs="Arial"/>
                <w:b/>
                <w:bCs/>
                <w:color w:val="000000"/>
                <w:sz w:val="20"/>
                <w:szCs w:val="20"/>
              </w:rPr>
              <w:t>Cena brutto</w:t>
            </w:r>
          </w:p>
        </w:tc>
      </w:tr>
      <w:tr w:rsidR="00E16AEA" w:rsidRPr="00705EFC" w:rsidTr="00E16AEA">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A1B" w:rsidRPr="00705EFC" w:rsidRDefault="00FF2A1B" w:rsidP="001A7D53">
            <w:pPr>
              <w:jc w:val="center"/>
              <w:rPr>
                <w:rFonts w:ascii="Arial" w:hAnsi="Arial" w:cs="Arial"/>
                <w:b/>
                <w:color w:val="000000"/>
                <w:sz w:val="20"/>
                <w:szCs w:val="20"/>
              </w:rPr>
            </w:pPr>
            <w:r w:rsidRPr="00705EFC">
              <w:rPr>
                <w:rFonts w:ascii="Arial" w:hAnsi="Arial" w:cs="Arial"/>
                <w:b/>
                <w:color w:val="000000"/>
                <w:sz w:val="20"/>
                <w:szCs w:val="20"/>
              </w:rPr>
              <w:t>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1</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A1B" w:rsidRPr="00705EFC" w:rsidRDefault="00FF2A1B" w:rsidP="001A7D53">
            <w:pPr>
              <w:jc w:val="center"/>
              <w:rPr>
                <w:rFonts w:ascii="Arial" w:hAnsi="Arial" w:cs="Arial"/>
                <w:b/>
                <w:color w:val="000000"/>
                <w:sz w:val="20"/>
                <w:szCs w:val="20"/>
              </w:rPr>
            </w:pPr>
            <w:r w:rsidRPr="00705EFC">
              <w:rPr>
                <w:rFonts w:ascii="Arial" w:hAnsi="Arial" w:cs="Arial"/>
                <w:b/>
                <w:color w:val="000000"/>
                <w:sz w:val="20"/>
                <w:szCs w:val="20"/>
              </w:rPr>
              <w:t>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A1B"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xml:space="preserve">5 </w:t>
            </w:r>
          </w:p>
          <w:p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3x4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6</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A1B"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xml:space="preserve">7 </w:t>
            </w:r>
          </w:p>
          <w:p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5x6</w:t>
            </w:r>
          </w:p>
        </w:tc>
      </w:tr>
      <w:tr w:rsidR="00E16AEA" w:rsidRPr="00705EFC" w:rsidTr="001A7D53">
        <w:trPr>
          <w:trHeight w:val="1235"/>
        </w:trPr>
        <w:tc>
          <w:tcPr>
            <w:tcW w:w="119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1.</w:t>
            </w:r>
          </w:p>
        </w:tc>
        <w:tc>
          <w:tcPr>
            <w:tcW w:w="14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Przedszkole Miejskie nr 1 z Oddziałami Integracyjnymi ul. Zygmuntowska 38</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sz w:val="18"/>
                <w:szCs w:val="18"/>
              </w:rPr>
            </w:pPr>
            <w:r>
              <w:rPr>
                <w:rFonts w:ascii="Arial" w:hAnsi="Arial" w:cs="Arial"/>
                <w:color w:val="000000"/>
                <w:sz w:val="18"/>
                <w:szCs w:val="18"/>
              </w:rPr>
              <w:t>1.</w:t>
            </w:r>
            <w:r w:rsidRPr="00705EFC">
              <w:rPr>
                <w:rFonts w:ascii="Arial" w:hAnsi="Arial" w:cs="Arial"/>
                <w:color w:val="000000"/>
                <w:sz w:val="18"/>
                <w:szCs w:val="18"/>
              </w:rPr>
              <w:t xml:space="preserve">Zestaw zabawowo- sprawnościowy </w:t>
            </w:r>
            <w:r>
              <w:rPr>
                <w:rFonts w:ascii="Arial" w:hAnsi="Arial" w:cs="Arial"/>
                <w:color w:val="000000"/>
                <w:sz w:val="18"/>
                <w:szCs w:val="18"/>
              </w:rPr>
              <w:t xml:space="preserve">integracyjny </w:t>
            </w:r>
            <w:r w:rsidRPr="00705EFC">
              <w:rPr>
                <w:rFonts w:ascii="Arial" w:hAnsi="Arial" w:cs="Arial"/>
                <w:color w:val="000000"/>
                <w:sz w:val="18"/>
                <w:szCs w:val="18"/>
              </w:rPr>
              <w:t>z podjazdami dla wózków</w:t>
            </w:r>
          </w:p>
        </w:tc>
        <w:tc>
          <w:tcPr>
            <w:tcW w:w="6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r>
              <w:rPr>
                <w:rFonts w:ascii="Arial" w:hAnsi="Arial" w:cs="Arial"/>
                <w:color w:val="000000"/>
                <w:sz w:val="18"/>
                <w:szCs w:val="18"/>
              </w:rPr>
              <w:t xml:space="preserve">1 </w:t>
            </w:r>
            <w:proofErr w:type="spellStart"/>
            <w:r>
              <w:rPr>
                <w:rFonts w:ascii="Arial" w:hAnsi="Arial" w:cs="Arial"/>
                <w:color w:val="000000"/>
                <w:sz w:val="18"/>
                <w:szCs w:val="18"/>
              </w:rPr>
              <w:t>kpl</w:t>
            </w:r>
            <w:proofErr w:type="spellEnd"/>
          </w:p>
          <w:p w:rsidR="00E16AEA" w:rsidRPr="00705EFC"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p w:rsidR="00E16AEA" w:rsidRPr="00705EFC" w:rsidRDefault="00E16AEA" w:rsidP="001A7D53">
            <w:pPr>
              <w:rPr>
                <w:rFonts w:ascii="Arial" w:hAnsi="Arial" w:cs="Arial"/>
                <w:color w:val="000000"/>
              </w:rPr>
            </w:pPr>
          </w:p>
        </w:tc>
        <w:tc>
          <w:tcPr>
            <w:tcW w:w="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rPr>
          <w:trHeight w:val="1235"/>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Default="00E16AEA" w:rsidP="001A7D53">
            <w:pPr>
              <w:rPr>
                <w:rFonts w:ascii="Arial" w:eastAsia="Calibri" w:hAnsi="Arial" w:cs="Arial"/>
                <w:sz w:val="20"/>
                <w:szCs w:val="20"/>
                <w:lang w:eastAsia="en-US"/>
              </w:rPr>
            </w:pPr>
            <w:r>
              <w:rPr>
                <w:rFonts w:ascii="Arial" w:hAnsi="Arial" w:cs="Arial"/>
                <w:color w:val="000000"/>
                <w:sz w:val="18"/>
                <w:szCs w:val="18"/>
              </w:rPr>
              <w:t>2.</w:t>
            </w:r>
            <w:r w:rsidRPr="00705EFC">
              <w:rPr>
                <w:rFonts w:ascii="Arial" w:hAnsi="Arial" w:cs="Arial"/>
                <w:color w:val="000000"/>
                <w:sz w:val="18"/>
                <w:szCs w:val="18"/>
              </w:rPr>
              <w:t>Zestaw zabawowo- spraw</w:t>
            </w:r>
            <w:r>
              <w:rPr>
                <w:rFonts w:ascii="Arial" w:hAnsi="Arial" w:cs="Arial"/>
                <w:color w:val="000000"/>
                <w:sz w:val="18"/>
                <w:szCs w:val="18"/>
              </w:rPr>
              <w:t>nościowy integracyjny wyposażony w tubę</w:t>
            </w:r>
          </w:p>
          <w:p w:rsidR="00E16AEA" w:rsidRDefault="00E16AEA" w:rsidP="001A7D53">
            <w:pPr>
              <w:ind w:left="197"/>
              <w:rPr>
                <w:rFonts w:ascii="Arial" w:eastAsia="Calibri" w:hAnsi="Arial" w:cs="Arial"/>
                <w:sz w:val="20"/>
                <w:szCs w:val="20"/>
                <w:lang w:eastAsia="en-US"/>
              </w:rPr>
            </w:pPr>
          </w:p>
          <w:p w:rsidR="00E16AEA" w:rsidRPr="00705EFC" w:rsidRDefault="00E16AEA" w:rsidP="001A7D53">
            <w:pPr>
              <w:rPr>
                <w:rFonts w:ascii="Arial" w:hAnsi="Arial" w:cs="Arial"/>
                <w:color w:val="000000"/>
                <w:sz w:val="18"/>
                <w:szCs w:val="18"/>
              </w:rPr>
            </w:pP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rPr>
          <w:trHeight w:val="1235"/>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0A3651" w:rsidRDefault="00E16AEA" w:rsidP="001A7D53">
            <w:pPr>
              <w:ind w:left="55"/>
              <w:rPr>
                <w:rFonts w:ascii="Arial" w:eastAsia="Calibri" w:hAnsi="Arial" w:cs="Arial"/>
                <w:sz w:val="18"/>
                <w:szCs w:val="18"/>
                <w:lang w:eastAsia="en-US"/>
              </w:rPr>
            </w:pPr>
            <w:r w:rsidRPr="000A3651">
              <w:rPr>
                <w:rFonts w:ascii="Arial" w:eastAsia="Calibri" w:hAnsi="Arial" w:cs="Arial"/>
                <w:sz w:val="18"/>
                <w:szCs w:val="18"/>
                <w:lang w:eastAsia="en-US"/>
              </w:rPr>
              <w:t xml:space="preserve">3. Piaskownica integracyjna umożliwiająca podjazd dla  wózków inwalidzkich </w:t>
            </w:r>
          </w:p>
          <w:p w:rsidR="00E16AEA" w:rsidRDefault="00E16AEA" w:rsidP="001A7D53">
            <w:pPr>
              <w:ind w:left="55"/>
              <w:rPr>
                <w:rFonts w:ascii="Arial" w:eastAsia="Calibri" w:hAnsi="Arial" w:cs="Arial"/>
                <w:sz w:val="20"/>
                <w:szCs w:val="20"/>
                <w:lang w:eastAsia="en-US"/>
              </w:rPr>
            </w:pPr>
          </w:p>
          <w:p w:rsidR="00E16AEA" w:rsidRDefault="00E16AEA" w:rsidP="001A7D53">
            <w:pPr>
              <w:ind w:left="197"/>
              <w:rPr>
                <w:rFonts w:ascii="Arial" w:eastAsia="Calibri" w:hAnsi="Arial" w:cs="Arial"/>
                <w:sz w:val="20"/>
                <w:szCs w:val="20"/>
                <w:lang w:eastAsia="en-US"/>
              </w:rPr>
            </w:pPr>
          </w:p>
          <w:p w:rsidR="00E16AEA" w:rsidRPr="00705EFC" w:rsidRDefault="00E16AEA" w:rsidP="001A7D53">
            <w:pPr>
              <w:rPr>
                <w:rFonts w:ascii="Arial" w:hAnsi="Arial" w:cs="Arial"/>
                <w:color w:val="000000"/>
                <w:sz w:val="18"/>
                <w:szCs w:val="18"/>
              </w:rPr>
            </w:pP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rPr>
          <w:trHeight w:val="1235"/>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0A3651" w:rsidRDefault="00E16AEA" w:rsidP="001A7D53">
            <w:pPr>
              <w:rPr>
                <w:rFonts w:ascii="Arial" w:hAnsi="Arial" w:cs="Arial"/>
                <w:color w:val="000000"/>
                <w:sz w:val="18"/>
                <w:szCs w:val="18"/>
              </w:rPr>
            </w:pPr>
            <w:r w:rsidRPr="000A3651">
              <w:rPr>
                <w:rFonts w:ascii="Arial" w:eastAsia="Calibri" w:hAnsi="Arial" w:cs="Arial"/>
                <w:sz w:val="18"/>
                <w:szCs w:val="18"/>
                <w:lang w:eastAsia="en-US"/>
              </w:rPr>
              <w:t>4. Huśtawka integracyjna</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rPr>
          <w:trHeight w:val="1235"/>
        </w:trPr>
        <w:tc>
          <w:tcPr>
            <w:tcW w:w="119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694335" w:rsidRDefault="00E16AEA" w:rsidP="001A7D53">
            <w:pPr>
              <w:rPr>
                <w:rFonts w:ascii="Arial" w:hAnsi="Arial" w:cs="Arial"/>
                <w:sz w:val="18"/>
                <w:szCs w:val="18"/>
                <w:lang w:eastAsia="en-US"/>
              </w:rPr>
            </w:pPr>
            <w:r>
              <w:rPr>
                <w:rFonts w:ascii="Arial" w:hAnsi="Arial" w:cs="Arial"/>
                <w:sz w:val="18"/>
                <w:szCs w:val="18"/>
                <w:lang w:eastAsia="en-US"/>
              </w:rPr>
              <w:t>5</w:t>
            </w:r>
            <w:r w:rsidRPr="00694335">
              <w:rPr>
                <w:rFonts w:ascii="Arial" w:hAnsi="Arial" w:cs="Arial"/>
                <w:sz w:val="18"/>
                <w:szCs w:val="18"/>
                <w:lang w:eastAsia="en-US"/>
              </w:rPr>
              <w:t>.</w:t>
            </w:r>
            <w:r w:rsidRPr="00694335">
              <w:rPr>
                <w:rFonts w:ascii="Arial" w:hAnsi="Arial" w:cs="Arial"/>
                <w:sz w:val="18"/>
                <w:szCs w:val="18"/>
              </w:rPr>
              <w:t xml:space="preserve"> Tablica – Regulamin korzystania z placu zabaw</w:t>
            </w:r>
          </w:p>
        </w:tc>
        <w:tc>
          <w:tcPr>
            <w:tcW w:w="6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c>
          <w:tcPr>
            <w:tcW w:w="119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Default="00E16AEA" w:rsidP="001A7D53">
            <w:pPr>
              <w:jc w:val="center"/>
              <w:rPr>
                <w:rFonts w:ascii="Arial" w:hAnsi="Arial" w:cs="Arial"/>
                <w:color w:val="000000"/>
                <w:sz w:val="18"/>
                <w:szCs w:val="18"/>
              </w:rPr>
            </w:pPr>
          </w:p>
          <w:p w:rsidR="00E16AEA" w:rsidRPr="00705EFC" w:rsidRDefault="00E16AEA" w:rsidP="001A7D53">
            <w:pPr>
              <w:jc w:val="center"/>
              <w:rPr>
                <w:rFonts w:ascii="Arial" w:hAnsi="Arial" w:cs="Arial"/>
                <w:color w:val="000000"/>
                <w:sz w:val="18"/>
                <w:szCs w:val="18"/>
              </w:rPr>
            </w:pPr>
            <w:r>
              <w:rPr>
                <w:rFonts w:ascii="Arial" w:hAnsi="Arial" w:cs="Arial"/>
                <w:color w:val="000000"/>
                <w:sz w:val="18"/>
                <w:szCs w:val="18"/>
              </w:rPr>
              <w:t>2</w:t>
            </w:r>
            <w:r w:rsidRPr="00705EFC">
              <w:rPr>
                <w:rFonts w:ascii="Arial" w:hAnsi="Arial" w:cs="Arial"/>
                <w:color w:val="000000"/>
                <w:sz w:val="18"/>
                <w:szCs w:val="18"/>
              </w:rPr>
              <w:t>.</w:t>
            </w:r>
          </w:p>
        </w:tc>
        <w:tc>
          <w:tcPr>
            <w:tcW w:w="14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E16AEA">
            <w:pPr>
              <w:rPr>
                <w:rFonts w:ascii="Arial" w:hAnsi="Arial" w:cs="Arial"/>
                <w:color w:val="000000"/>
                <w:sz w:val="18"/>
                <w:szCs w:val="18"/>
              </w:rPr>
            </w:pPr>
          </w:p>
          <w:p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Miejskie Przedszkole Integracyjne               nr 6</w:t>
            </w:r>
          </w:p>
          <w:p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ul. T. Kościuszki 9</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sz w:val="18"/>
                <w:szCs w:val="18"/>
              </w:rPr>
            </w:pPr>
            <w:r>
              <w:rPr>
                <w:rFonts w:ascii="Arial" w:hAnsi="Arial" w:cs="Arial"/>
                <w:color w:val="000000"/>
                <w:sz w:val="18"/>
                <w:szCs w:val="18"/>
              </w:rPr>
              <w:t>1.</w:t>
            </w:r>
            <w:r w:rsidRPr="00705EFC">
              <w:rPr>
                <w:rFonts w:ascii="Arial" w:hAnsi="Arial" w:cs="Arial"/>
                <w:color w:val="000000"/>
                <w:sz w:val="18"/>
                <w:szCs w:val="18"/>
              </w:rPr>
              <w:t xml:space="preserve">Zestaw zabawowo- sprawnościowy </w:t>
            </w:r>
            <w:r>
              <w:rPr>
                <w:rFonts w:ascii="Arial" w:hAnsi="Arial" w:cs="Arial"/>
                <w:color w:val="000000"/>
                <w:sz w:val="18"/>
                <w:szCs w:val="18"/>
              </w:rPr>
              <w:t xml:space="preserve">integracyjny </w:t>
            </w:r>
            <w:r w:rsidRPr="00705EFC">
              <w:rPr>
                <w:rFonts w:ascii="Arial" w:hAnsi="Arial" w:cs="Arial"/>
                <w:color w:val="000000"/>
                <w:sz w:val="18"/>
                <w:szCs w:val="18"/>
              </w:rPr>
              <w:t xml:space="preserve">z podjazdami  dla wózków </w:t>
            </w:r>
          </w:p>
        </w:tc>
        <w:tc>
          <w:tcPr>
            <w:tcW w:w="6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E16AEA">
            <w:pPr>
              <w:rPr>
                <w:rFonts w:ascii="Arial" w:hAnsi="Arial" w:cs="Arial"/>
                <w:color w:val="000000"/>
                <w:sz w:val="18"/>
                <w:szCs w:val="18"/>
              </w:rPr>
            </w:pPr>
            <w:r w:rsidRPr="00705EFC">
              <w:rPr>
                <w:rFonts w:ascii="Arial" w:hAnsi="Arial" w:cs="Arial"/>
                <w:color w:val="000000"/>
                <w:sz w:val="18"/>
                <w:szCs w:val="18"/>
              </w:rPr>
              <w:t xml:space="preserve">1 </w:t>
            </w:r>
            <w:proofErr w:type="spellStart"/>
            <w:r w:rsidRPr="00705EFC">
              <w:rPr>
                <w:rFonts w:ascii="Arial" w:hAnsi="Arial" w:cs="Arial"/>
                <w:color w:val="000000"/>
                <w:sz w:val="18"/>
                <w:szCs w:val="18"/>
              </w:rPr>
              <w:t>kpl</w:t>
            </w:r>
            <w:proofErr w:type="spellEnd"/>
          </w:p>
          <w:p w:rsidR="00E16AEA" w:rsidRPr="00705EFC"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p w:rsidR="00E16AEA" w:rsidRPr="00705EFC" w:rsidRDefault="00E16AEA" w:rsidP="001A7D53">
            <w:pPr>
              <w:rPr>
                <w:rFonts w:ascii="Arial" w:hAnsi="Arial" w:cs="Arial"/>
                <w:color w:val="000000"/>
              </w:rPr>
            </w:pPr>
          </w:p>
        </w:tc>
        <w:tc>
          <w:tcPr>
            <w:tcW w:w="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sz w:val="18"/>
                <w:szCs w:val="18"/>
              </w:rPr>
            </w:pPr>
            <w:r>
              <w:rPr>
                <w:rFonts w:ascii="Arial" w:hAnsi="Arial" w:cs="Arial"/>
                <w:color w:val="000000"/>
                <w:sz w:val="18"/>
                <w:szCs w:val="18"/>
              </w:rPr>
              <w:t>2.</w:t>
            </w:r>
            <w:r w:rsidRPr="00705EFC">
              <w:rPr>
                <w:rFonts w:ascii="Arial" w:hAnsi="Arial" w:cs="Arial"/>
                <w:color w:val="000000"/>
                <w:sz w:val="18"/>
                <w:szCs w:val="18"/>
              </w:rPr>
              <w:t>Zestaw zabawowo- sprawnościowy</w:t>
            </w:r>
            <w:r>
              <w:rPr>
                <w:rFonts w:ascii="Arial" w:hAnsi="Arial" w:cs="Arial"/>
                <w:color w:val="000000"/>
                <w:sz w:val="18"/>
                <w:szCs w:val="18"/>
              </w:rPr>
              <w:t xml:space="preserve"> wyposażony w tubę</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Default="00E16AEA" w:rsidP="001A7D53">
            <w:pPr>
              <w:ind w:left="55" w:hanging="35"/>
              <w:rPr>
                <w:rFonts w:ascii="Arial" w:eastAsia="Calibri" w:hAnsi="Arial" w:cs="Arial"/>
                <w:sz w:val="18"/>
                <w:szCs w:val="18"/>
                <w:lang w:eastAsia="en-US"/>
              </w:rPr>
            </w:pPr>
            <w:r>
              <w:rPr>
                <w:rFonts w:ascii="Arial" w:eastAsia="Calibri" w:hAnsi="Arial" w:cs="Arial"/>
                <w:sz w:val="18"/>
                <w:szCs w:val="18"/>
                <w:lang w:eastAsia="en-US"/>
              </w:rPr>
              <w:t>3. Piaskownica</w:t>
            </w:r>
          </w:p>
          <w:p w:rsidR="00E16AEA" w:rsidRPr="000A3651" w:rsidRDefault="00E16AEA" w:rsidP="001A7D53">
            <w:pPr>
              <w:ind w:left="55" w:hanging="35"/>
              <w:rPr>
                <w:rFonts w:ascii="Arial" w:eastAsia="Calibri" w:hAnsi="Arial" w:cs="Arial"/>
                <w:sz w:val="18"/>
                <w:szCs w:val="18"/>
                <w:lang w:eastAsia="en-US"/>
              </w:rPr>
            </w:pPr>
            <w:r w:rsidRPr="000A3651">
              <w:rPr>
                <w:rFonts w:ascii="Arial" w:eastAsia="Calibri" w:hAnsi="Arial" w:cs="Arial"/>
                <w:sz w:val="18"/>
                <w:szCs w:val="18"/>
                <w:lang w:eastAsia="en-US"/>
              </w:rPr>
              <w:t xml:space="preserve">integracyjna umożliwiająca podjazd dla  wózków inwalidzkich </w:t>
            </w:r>
          </w:p>
          <w:p w:rsidR="00E16AEA" w:rsidRPr="000A3651" w:rsidRDefault="00E16AEA" w:rsidP="001A7D53">
            <w:pPr>
              <w:ind w:left="55"/>
              <w:rPr>
                <w:rFonts w:ascii="Arial" w:eastAsia="Calibri" w:hAnsi="Arial" w:cs="Arial"/>
                <w:sz w:val="18"/>
                <w:szCs w:val="18"/>
                <w:lang w:eastAsia="en-US"/>
              </w:rPr>
            </w:pP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1A7D53">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0A3651" w:rsidRDefault="00E16AEA" w:rsidP="001A7D53">
            <w:pPr>
              <w:rPr>
                <w:rFonts w:ascii="Arial" w:hAnsi="Arial" w:cs="Arial"/>
                <w:color w:val="000000"/>
                <w:sz w:val="18"/>
                <w:szCs w:val="18"/>
              </w:rPr>
            </w:pPr>
            <w:r w:rsidRPr="000A3651">
              <w:rPr>
                <w:rFonts w:ascii="Arial" w:eastAsia="Calibri" w:hAnsi="Arial" w:cs="Arial"/>
                <w:sz w:val="18"/>
                <w:szCs w:val="18"/>
                <w:lang w:eastAsia="en-US"/>
              </w:rPr>
              <w:t>4. Huśtawka integracyjna</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E16AEA" w:rsidRPr="00705EFC" w:rsidTr="009F7A55">
        <w:tc>
          <w:tcPr>
            <w:tcW w:w="119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0A3651" w:rsidRDefault="00E16AEA" w:rsidP="001A7D53">
            <w:pPr>
              <w:rPr>
                <w:rFonts w:ascii="Arial" w:eastAsia="Calibri" w:hAnsi="Arial" w:cs="Arial"/>
                <w:sz w:val="18"/>
                <w:szCs w:val="18"/>
                <w:lang w:eastAsia="en-US"/>
              </w:rPr>
            </w:pPr>
            <w:r>
              <w:rPr>
                <w:rFonts w:ascii="Arial" w:hAnsi="Arial" w:cs="Arial"/>
                <w:sz w:val="18"/>
                <w:szCs w:val="18"/>
                <w:lang w:eastAsia="en-US"/>
              </w:rPr>
              <w:t>5</w:t>
            </w:r>
            <w:r w:rsidRPr="00694335">
              <w:rPr>
                <w:rFonts w:ascii="Arial" w:hAnsi="Arial" w:cs="Arial"/>
                <w:sz w:val="18"/>
                <w:szCs w:val="18"/>
                <w:lang w:eastAsia="en-US"/>
              </w:rPr>
              <w:t>.</w:t>
            </w:r>
            <w:r w:rsidRPr="00694335">
              <w:rPr>
                <w:rFonts w:ascii="Arial" w:hAnsi="Arial" w:cs="Arial"/>
                <w:sz w:val="18"/>
                <w:szCs w:val="18"/>
              </w:rPr>
              <w:t xml:space="preserve"> Tablica – Regulamin korzystania z placu zabaw</w:t>
            </w:r>
          </w:p>
        </w:tc>
        <w:tc>
          <w:tcPr>
            <w:tcW w:w="6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7770E9" w:rsidRPr="00705EFC" w:rsidTr="009F7A55">
        <w:trPr>
          <w:trHeight w:val="1094"/>
        </w:trPr>
        <w:tc>
          <w:tcPr>
            <w:tcW w:w="119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r>
              <w:rPr>
                <w:rFonts w:ascii="Arial" w:hAnsi="Arial" w:cs="Arial"/>
                <w:color w:val="000000"/>
                <w:sz w:val="18"/>
                <w:szCs w:val="18"/>
              </w:rPr>
              <w:t>3</w:t>
            </w:r>
            <w:r w:rsidRPr="00705EFC">
              <w:rPr>
                <w:rFonts w:ascii="Arial" w:hAnsi="Arial" w:cs="Arial"/>
                <w:color w:val="000000"/>
                <w:sz w:val="18"/>
                <w:szCs w:val="18"/>
              </w:rPr>
              <w:t>.</w:t>
            </w:r>
          </w:p>
          <w:p w:rsidR="007770E9" w:rsidRPr="00705EFC" w:rsidRDefault="007770E9" w:rsidP="001A7D53">
            <w:pPr>
              <w:jc w:val="center"/>
              <w:rPr>
                <w:rFonts w:ascii="Arial" w:hAnsi="Arial" w:cs="Arial"/>
                <w:color w:val="000000"/>
                <w:sz w:val="18"/>
                <w:szCs w:val="18"/>
              </w:rPr>
            </w:pPr>
          </w:p>
        </w:tc>
        <w:tc>
          <w:tcPr>
            <w:tcW w:w="14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p>
          <w:p w:rsidR="007770E9" w:rsidRPr="00705EFC" w:rsidRDefault="007770E9" w:rsidP="001A7D53">
            <w:pPr>
              <w:jc w:val="center"/>
              <w:rPr>
                <w:rFonts w:ascii="Arial" w:hAnsi="Arial" w:cs="Arial"/>
                <w:color w:val="000000"/>
                <w:sz w:val="18"/>
                <w:szCs w:val="18"/>
              </w:rPr>
            </w:pPr>
          </w:p>
          <w:p w:rsidR="007770E9" w:rsidRPr="00705EFC" w:rsidRDefault="007770E9" w:rsidP="001A7D53">
            <w:pPr>
              <w:jc w:val="center"/>
              <w:rPr>
                <w:rFonts w:ascii="Arial" w:hAnsi="Arial" w:cs="Arial"/>
                <w:color w:val="000000"/>
                <w:sz w:val="18"/>
                <w:szCs w:val="18"/>
              </w:rPr>
            </w:pPr>
          </w:p>
          <w:p w:rsidR="007770E9" w:rsidRPr="00705EFC" w:rsidRDefault="007770E9" w:rsidP="001A7D53">
            <w:pPr>
              <w:jc w:val="center"/>
              <w:rPr>
                <w:rFonts w:ascii="Arial" w:hAnsi="Arial" w:cs="Arial"/>
                <w:color w:val="000000"/>
                <w:sz w:val="18"/>
                <w:szCs w:val="18"/>
              </w:rPr>
            </w:pPr>
            <w:r w:rsidRPr="00705EFC">
              <w:rPr>
                <w:rFonts w:ascii="Arial" w:hAnsi="Arial" w:cs="Arial"/>
                <w:color w:val="000000"/>
                <w:sz w:val="18"/>
                <w:szCs w:val="18"/>
              </w:rPr>
              <w:t>Przedszkole Miejskie nr 8</w:t>
            </w:r>
          </w:p>
          <w:p w:rsidR="007770E9" w:rsidRDefault="007770E9" w:rsidP="001A7D53">
            <w:pPr>
              <w:jc w:val="center"/>
              <w:rPr>
                <w:rFonts w:ascii="Arial" w:hAnsi="Arial" w:cs="Arial"/>
                <w:color w:val="000000"/>
                <w:sz w:val="18"/>
                <w:szCs w:val="18"/>
              </w:rPr>
            </w:pPr>
            <w:r w:rsidRPr="00705EFC">
              <w:rPr>
                <w:rFonts w:ascii="Arial" w:hAnsi="Arial" w:cs="Arial"/>
                <w:color w:val="000000"/>
                <w:sz w:val="18"/>
                <w:szCs w:val="18"/>
              </w:rPr>
              <w:t>ul. Bociania 4 a</w:t>
            </w: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Pr="00705EFC" w:rsidRDefault="004F0E0F"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Pr="007770E9" w:rsidRDefault="007770E9" w:rsidP="007770E9">
            <w:pPr>
              <w:rPr>
                <w:rFonts w:ascii="Arial" w:hAnsi="Arial" w:cs="Arial"/>
                <w:sz w:val="18"/>
                <w:szCs w:val="18"/>
              </w:rPr>
            </w:pPr>
            <w:r>
              <w:rPr>
                <w:rFonts w:ascii="Arial" w:hAnsi="Arial" w:cs="Arial"/>
                <w:sz w:val="18"/>
                <w:szCs w:val="18"/>
              </w:rPr>
              <w:t>1.</w:t>
            </w:r>
            <w:r>
              <w:rPr>
                <w:rFonts w:ascii="Arial" w:hAnsi="Arial" w:cs="Arial"/>
                <w:color w:val="000000"/>
                <w:sz w:val="18"/>
                <w:szCs w:val="18"/>
              </w:rPr>
              <w:t>Bujaka sprężynowego wagowego na 2 osoby</w:t>
            </w:r>
          </w:p>
        </w:tc>
        <w:tc>
          <w:tcPr>
            <w:tcW w:w="67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r>
              <w:rPr>
                <w:rFonts w:ascii="Arial" w:hAnsi="Arial" w:cs="Arial"/>
                <w:color w:val="000000"/>
                <w:sz w:val="18"/>
                <w:szCs w:val="18"/>
              </w:rPr>
              <w:t xml:space="preserve">1 </w:t>
            </w:r>
            <w:proofErr w:type="spellStart"/>
            <w:r>
              <w:rPr>
                <w:rFonts w:ascii="Arial" w:hAnsi="Arial" w:cs="Arial"/>
                <w:color w:val="000000"/>
                <w:sz w:val="18"/>
                <w:szCs w:val="18"/>
              </w:rPr>
              <w:t>kpl</w:t>
            </w:r>
            <w:proofErr w:type="spellEnd"/>
          </w:p>
          <w:p w:rsidR="007770E9" w:rsidRPr="00705EFC"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984"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6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8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r>
      <w:tr w:rsidR="007770E9" w:rsidRPr="00705EFC" w:rsidTr="009F7A55">
        <w:trPr>
          <w:trHeight w:val="763"/>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Pr="007770E9" w:rsidRDefault="007770E9" w:rsidP="002704C2">
            <w:pPr>
              <w:pStyle w:val="Akapitzlist"/>
              <w:numPr>
                <w:ilvl w:val="0"/>
                <w:numId w:val="95"/>
              </w:numPr>
              <w:tabs>
                <w:tab w:val="left" w:pos="339"/>
              </w:tabs>
              <w:ind w:left="77" w:hanging="77"/>
              <w:rPr>
                <w:rFonts w:ascii="Arial" w:hAnsi="Arial" w:cs="Arial"/>
                <w:color w:val="000000"/>
                <w:sz w:val="18"/>
                <w:szCs w:val="18"/>
              </w:rPr>
            </w:pPr>
            <w:r w:rsidRPr="007770E9">
              <w:rPr>
                <w:rFonts w:ascii="Arial" w:hAnsi="Arial" w:cs="Arial"/>
                <w:color w:val="000000"/>
                <w:sz w:val="18"/>
                <w:szCs w:val="18"/>
              </w:rPr>
              <w:t>Buja</w:t>
            </w:r>
            <w:r>
              <w:rPr>
                <w:rFonts w:ascii="Arial" w:hAnsi="Arial" w:cs="Arial"/>
                <w:color w:val="000000"/>
                <w:sz w:val="18"/>
                <w:szCs w:val="18"/>
              </w:rPr>
              <w:t>k sprężynow</w:t>
            </w:r>
            <w:r>
              <w:rPr>
                <w:rFonts w:ascii="Arial" w:hAnsi="Arial" w:cs="Arial"/>
                <w:color w:val="000000"/>
                <w:sz w:val="18"/>
                <w:szCs w:val="18"/>
                <w:lang w:val="pl-PL"/>
              </w:rPr>
              <w:t>y</w:t>
            </w:r>
            <w:r w:rsidRPr="007770E9">
              <w:rPr>
                <w:rFonts w:ascii="Arial" w:hAnsi="Arial" w:cs="Arial"/>
                <w:color w:val="000000"/>
                <w:sz w:val="18"/>
                <w:szCs w:val="18"/>
              </w:rPr>
              <w:t xml:space="preserve"> na 2 osoby  - jeep</w:t>
            </w:r>
          </w:p>
        </w:tc>
        <w:tc>
          <w:tcPr>
            <w:tcW w:w="67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984" w:type="dxa"/>
            <w:vMerge/>
            <w:tcBorders>
              <w:left w:val="single" w:sz="4" w:space="0" w:color="auto"/>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r>
      <w:tr w:rsidR="007770E9" w:rsidRPr="00705EFC" w:rsidTr="009F7A55">
        <w:trPr>
          <w:trHeight w:val="717"/>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7770E9">
            <w:pPr>
              <w:tabs>
                <w:tab w:val="left" w:pos="339"/>
              </w:tabs>
              <w:rPr>
                <w:rFonts w:ascii="Arial" w:hAnsi="Arial" w:cs="Arial"/>
                <w:color w:val="000000"/>
                <w:sz w:val="18"/>
                <w:szCs w:val="18"/>
              </w:rPr>
            </w:pPr>
            <w:r>
              <w:rPr>
                <w:rFonts w:ascii="Arial" w:hAnsi="Arial" w:cs="Arial"/>
                <w:sz w:val="18"/>
                <w:szCs w:val="18"/>
              </w:rPr>
              <w:t>3.</w:t>
            </w:r>
            <w:r w:rsidRPr="00705EFC">
              <w:rPr>
                <w:rFonts w:ascii="Arial" w:hAnsi="Arial" w:cs="Arial"/>
                <w:color w:val="000000"/>
                <w:sz w:val="18"/>
                <w:szCs w:val="18"/>
              </w:rPr>
              <w:t xml:space="preserve"> </w:t>
            </w:r>
            <w:r>
              <w:rPr>
                <w:rFonts w:ascii="Arial" w:hAnsi="Arial" w:cs="Arial"/>
                <w:color w:val="000000"/>
                <w:sz w:val="18"/>
                <w:szCs w:val="18"/>
              </w:rPr>
              <w:t>Bujak sprężynowy na 4 osoby- łódź</w:t>
            </w:r>
          </w:p>
          <w:p w:rsidR="007770E9" w:rsidRDefault="007770E9" w:rsidP="001A7D53">
            <w:pPr>
              <w:rPr>
                <w:rFonts w:ascii="Arial" w:hAnsi="Arial" w:cs="Arial"/>
                <w:sz w:val="18"/>
                <w:szCs w:val="18"/>
              </w:rPr>
            </w:pPr>
          </w:p>
        </w:tc>
        <w:tc>
          <w:tcPr>
            <w:tcW w:w="67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984" w:type="dxa"/>
            <w:vMerge/>
            <w:tcBorders>
              <w:left w:val="single" w:sz="4" w:space="0" w:color="auto"/>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r>
      <w:tr w:rsidR="007770E9" w:rsidRPr="00705EFC" w:rsidTr="009F7A55">
        <w:trPr>
          <w:trHeight w:val="856"/>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Pr="007770E9" w:rsidRDefault="007770E9" w:rsidP="007770E9">
            <w:pPr>
              <w:pStyle w:val="NumPar1"/>
              <w:numPr>
                <w:ilvl w:val="0"/>
                <w:numId w:val="0"/>
              </w:numPr>
              <w:tabs>
                <w:tab w:val="left" w:pos="339"/>
              </w:tabs>
              <w:jc w:val="left"/>
              <w:rPr>
                <w:rFonts w:ascii="Arial" w:hAnsi="Arial" w:cs="Arial"/>
                <w:color w:val="000000"/>
                <w:sz w:val="18"/>
                <w:szCs w:val="18"/>
              </w:rPr>
            </w:pPr>
            <w:r>
              <w:rPr>
                <w:rFonts w:ascii="Arial" w:hAnsi="Arial" w:cs="Arial"/>
                <w:color w:val="000000"/>
                <w:sz w:val="18"/>
                <w:szCs w:val="18"/>
              </w:rPr>
              <w:t>4.</w:t>
            </w:r>
            <w:r w:rsidRPr="007770E9">
              <w:rPr>
                <w:rFonts w:ascii="Arial" w:hAnsi="Arial" w:cs="Arial"/>
                <w:color w:val="000000"/>
                <w:sz w:val="18"/>
                <w:szCs w:val="18"/>
              </w:rPr>
              <w:t>Stolicz</w:t>
            </w:r>
            <w:r>
              <w:rPr>
                <w:rFonts w:ascii="Arial" w:hAnsi="Arial" w:cs="Arial"/>
                <w:color w:val="000000"/>
                <w:sz w:val="18"/>
                <w:szCs w:val="18"/>
              </w:rPr>
              <w:t xml:space="preserve">ek z </w:t>
            </w:r>
            <w:r w:rsidRPr="007770E9">
              <w:rPr>
                <w:rFonts w:ascii="Arial" w:hAnsi="Arial" w:cs="Arial"/>
                <w:color w:val="000000"/>
                <w:sz w:val="18"/>
                <w:szCs w:val="18"/>
              </w:rPr>
              <w:t>dwiema ławeczkami</w:t>
            </w:r>
          </w:p>
          <w:p w:rsidR="007770E9" w:rsidRDefault="007770E9" w:rsidP="001A7D53">
            <w:pPr>
              <w:rPr>
                <w:rFonts w:ascii="Arial" w:hAnsi="Arial" w:cs="Arial"/>
                <w:sz w:val="18"/>
                <w:szCs w:val="18"/>
              </w:rPr>
            </w:pPr>
          </w:p>
        </w:tc>
        <w:tc>
          <w:tcPr>
            <w:tcW w:w="67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984" w:type="dxa"/>
            <w:vMerge/>
            <w:tcBorders>
              <w:left w:val="single" w:sz="4" w:space="0" w:color="auto"/>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r>
      <w:tr w:rsidR="007770E9" w:rsidRPr="00705EFC" w:rsidTr="009F7A55">
        <w:trPr>
          <w:trHeight w:val="1094"/>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Default="007770E9" w:rsidP="007770E9">
            <w:pPr>
              <w:tabs>
                <w:tab w:val="left" w:pos="339"/>
              </w:tabs>
              <w:rPr>
                <w:rFonts w:ascii="Arial" w:hAnsi="Arial" w:cs="Arial"/>
                <w:color w:val="000000"/>
                <w:sz w:val="18"/>
                <w:szCs w:val="18"/>
              </w:rPr>
            </w:pPr>
            <w:r>
              <w:rPr>
                <w:rFonts w:ascii="Arial" w:hAnsi="Arial" w:cs="Arial"/>
                <w:color w:val="000000"/>
                <w:sz w:val="18"/>
                <w:szCs w:val="18"/>
              </w:rPr>
              <w:t>5.Piaskownica</w:t>
            </w:r>
            <w:r w:rsidRPr="00705EFC">
              <w:rPr>
                <w:rFonts w:ascii="Arial" w:hAnsi="Arial" w:cs="Arial"/>
                <w:color w:val="000000"/>
                <w:sz w:val="18"/>
                <w:szCs w:val="18"/>
              </w:rPr>
              <w:t xml:space="preserve"> </w:t>
            </w:r>
            <w:r>
              <w:rPr>
                <w:rFonts w:ascii="Arial" w:hAnsi="Arial" w:cs="Arial"/>
                <w:color w:val="000000"/>
                <w:sz w:val="18"/>
                <w:szCs w:val="18"/>
              </w:rPr>
              <w:t>z dwoma domkami i podnośnikiem na piasek</w:t>
            </w:r>
          </w:p>
          <w:p w:rsidR="007770E9" w:rsidRDefault="007770E9" w:rsidP="001A7D53">
            <w:pPr>
              <w:rPr>
                <w:rFonts w:ascii="Arial" w:hAnsi="Arial" w:cs="Arial"/>
                <w:sz w:val="18"/>
                <w:szCs w:val="18"/>
              </w:rPr>
            </w:pPr>
          </w:p>
        </w:tc>
        <w:tc>
          <w:tcPr>
            <w:tcW w:w="67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984" w:type="dxa"/>
            <w:vMerge/>
            <w:tcBorders>
              <w:left w:val="single" w:sz="4" w:space="0" w:color="auto"/>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r>
      <w:tr w:rsidR="007770E9" w:rsidRPr="00705EFC" w:rsidTr="009F7A55">
        <w:trPr>
          <w:trHeight w:val="1094"/>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770E9" w:rsidRPr="00705EFC" w:rsidRDefault="007770E9"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70E9" w:rsidRDefault="007770E9" w:rsidP="001A7D53">
            <w:pPr>
              <w:rPr>
                <w:rFonts w:ascii="Arial" w:hAnsi="Arial" w:cs="Arial"/>
                <w:sz w:val="18"/>
                <w:szCs w:val="18"/>
              </w:rPr>
            </w:pPr>
            <w:r>
              <w:rPr>
                <w:rFonts w:ascii="Arial" w:hAnsi="Arial" w:cs="Arial"/>
                <w:sz w:val="18"/>
                <w:szCs w:val="18"/>
                <w:lang w:eastAsia="en-US"/>
              </w:rPr>
              <w:t>6</w:t>
            </w:r>
            <w:r w:rsidRPr="00694335">
              <w:rPr>
                <w:rFonts w:ascii="Arial" w:hAnsi="Arial" w:cs="Arial"/>
                <w:sz w:val="18"/>
                <w:szCs w:val="18"/>
                <w:lang w:eastAsia="en-US"/>
              </w:rPr>
              <w:t>.</w:t>
            </w:r>
            <w:r w:rsidRPr="00694335">
              <w:rPr>
                <w:rFonts w:ascii="Arial" w:hAnsi="Arial" w:cs="Arial"/>
                <w:sz w:val="18"/>
                <w:szCs w:val="18"/>
              </w:rPr>
              <w:t xml:space="preserve"> Tablica – Regulamin korzystania z placu zabaw</w:t>
            </w:r>
          </w:p>
          <w:p w:rsidR="004F0E0F" w:rsidRDefault="004F0E0F" w:rsidP="001A7D53">
            <w:pPr>
              <w:rPr>
                <w:rFonts w:ascii="Arial" w:hAnsi="Arial" w:cs="Arial"/>
                <w:sz w:val="18"/>
                <w:szCs w:val="18"/>
              </w:rPr>
            </w:pPr>
          </w:p>
        </w:tc>
        <w:tc>
          <w:tcPr>
            <w:tcW w:w="67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984" w:type="dxa"/>
            <w:vMerge/>
            <w:tcBorders>
              <w:left w:val="single" w:sz="4" w:space="0" w:color="auto"/>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7770E9" w:rsidRPr="00705EFC" w:rsidRDefault="007770E9" w:rsidP="001A7D53">
            <w:pPr>
              <w:rPr>
                <w:rFonts w:ascii="Arial" w:hAnsi="Arial" w:cs="Arial"/>
                <w:color w:val="000000"/>
              </w:rPr>
            </w:pPr>
          </w:p>
        </w:tc>
      </w:tr>
      <w:tr w:rsidR="00B04F70" w:rsidRPr="00705EFC" w:rsidTr="009F7A55">
        <w:trPr>
          <w:trHeight w:val="888"/>
        </w:trPr>
        <w:tc>
          <w:tcPr>
            <w:tcW w:w="119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B04F70" w:rsidRPr="00705EFC" w:rsidRDefault="00B04F70" w:rsidP="001A7D53">
            <w:pPr>
              <w:jc w:val="center"/>
              <w:rPr>
                <w:rFonts w:ascii="Arial" w:hAnsi="Arial" w:cs="Arial"/>
                <w:color w:val="000000"/>
                <w:sz w:val="18"/>
                <w:szCs w:val="18"/>
              </w:rPr>
            </w:pPr>
            <w:r>
              <w:rPr>
                <w:rFonts w:ascii="Arial" w:hAnsi="Arial" w:cs="Arial"/>
                <w:color w:val="000000"/>
                <w:sz w:val="18"/>
                <w:szCs w:val="18"/>
              </w:rPr>
              <w:t>4</w:t>
            </w:r>
            <w:r w:rsidRPr="00705EFC">
              <w:rPr>
                <w:rFonts w:ascii="Arial" w:hAnsi="Arial" w:cs="Arial"/>
                <w:color w:val="000000"/>
                <w:sz w:val="18"/>
                <w:szCs w:val="18"/>
              </w:rPr>
              <w:t>.</w:t>
            </w:r>
          </w:p>
          <w:p w:rsidR="00B04F70" w:rsidRPr="00705EFC" w:rsidRDefault="00B04F70" w:rsidP="001A7D53">
            <w:pPr>
              <w:jc w:val="center"/>
              <w:rPr>
                <w:rFonts w:ascii="Arial" w:hAnsi="Arial" w:cs="Arial"/>
                <w:color w:val="000000"/>
                <w:sz w:val="18"/>
                <w:szCs w:val="18"/>
              </w:rPr>
            </w:pP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4F0E0F" w:rsidRDefault="004F0E0F" w:rsidP="001A7D53">
            <w:pPr>
              <w:jc w:val="center"/>
              <w:rPr>
                <w:rFonts w:ascii="Arial" w:hAnsi="Arial" w:cs="Arial"/>
                <w:color w:val="000000"/>
                <w:sz w:val="18"/>
                <w:szCs w:val="18"/>
              </w:rPr>
            </w:pPr>
          </w:p>
          <w:p w:rsidR="00B04F70" w:rsidRPr="00705EFC" w:rsidRDefault="00B04F70" w:rsidP="001A7D53">
            <w:pPr>
              <w:jc w:val="center"/>
              <w:rPr>
                <w:rFonts w:ascii="Arial" w:hAnsi="Arial" w:cs="Arial"/>
                <w:color w:val="000000"/>
                <w:sz w:val="18"/>
                <w:szCs w:val="18"/>
              </w:rPr>
            </w:pPr>
            <w:r w:rsidRPr="00705EFC">
              <w:rPr>
                <w:rFonts w:ascii="Arial" w:hAnsi="Arial" w:cs="Arial"/>
                <w:color w:val="000000"/>
                <w:sz w:val="18"/>
                <w:szCs w:val="18"/>
              </w:rPr>
              <w:t>Szkoła Podstawowa    nr 8</w:t>
            </w:r>
          </w:p>
          <w:p w:rsidR="00B04F70" w:rsidRPr="00705EFC" w:rsidRDefault="00B04F70" w:rsidP="001A7D53">
            <w:pPr>
              <w:jc w:val="center"/>
              <w:rPr>
                <w:rFonts w:ascii="Arial" w:hAnsi="Arial" w:cs="Arial"/>
                <w:color w:val="000000"/>
                <w:sz w:val="18"/>
                <w:szCs w:val="18"/>
              </w:rPr>
            </w:pPr>
            <w:r w:rsidRPr="00705EFC">
              <w:rPr>
                <w:rFonts w:ascii="Arial" w:hAnsi="Arial" w:cs="Arial"/>
                <w:color w:val="000000"/>
                <w:sz w:val="18"/>
                <w:szCs w:val="18"/>
              </w:rPr>
              <w:t>ul. Bogusława X 22</w:t>
            </w: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4F0E0F" w:rsidRDefault="004F0E0F" w:rsidP="001A7D53">
            <w:pPr>
              <w:rPr>
                <w:rFonts w:ascii="Arial" w:eastAsia="Calibri" w:hAnsi="Arial" w:cs="Arial"/>
                <w:sz w:val="18"/>
                <w:szCs w:val="18"/>
                <w:lang w:eastAsia="en-US"/>
              </w:rPr>
            </w:pPr>
          </w:p>
          <w:p w:rsidR="00B04F70" w:rsidRPr="000A3651" w:rsidRDefault="00B04F70" w:rsidP="001A7D53">
            <w:pPr>
              <w:rPr>
                <w:rFonts w:ascii="Arial" w:hAnsi="Arial" w:cs="Arial"/>
                <w:color w:val="000000"/>
                <w:sz w:val="18"/>
                <w:szCs w:val="18"/>
              </w:rPr>
            </w:pPr>
            <w:r w:rsidRPr="000A3651">
              <w:rPr>
                <w:rFonts w:ascii="Arial" w:eastAsia="Calibri" w:hAnsi="Arial" w:cs="Arial"/>
                <w:sz w:val="18"/>
                <w:szCs w:val="18"/>
                <w:lang w:eastAsia="en-US"/>
              </w:rPr>
              <w:t>1.Zestaw zabawowo- sprawnościowy wielofunkcyjny</w:t>
            </w:r>
          </w:p>
          <w:p w:rsidR="00B04F70" w:rsidRPr="000A3651" w:rsidRDefault="00B04F70" w:rsidP="001A7D53">
            <w:pPr>
              <w:tabs>
                <w:tab w:val="left" w:pos="339"/>
              </w:tabs>
              <w:ind w:left="339"/>
              <w:rPr>
                <w:rFonts w:ascii="Arial" w:hAnsi="Arial" w:cs="Arial"/>
                <w:color w:val="000000"/>
                <w:sz w:val="18"/>
                <w:szCs w:val="18"/>
              </w:rPr>
            </w:pPr>
          </w:p>
        </w:tc>
        <w:tc>
          <w:tcPr>
            <w:tcW w:w="6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Default="00B04F70" w:rsidP="001A7D53">
            <w:pPr>
              <w:rPr>
                <w:rFonts w:ascii="Arial" w:hAnsi="Arial" w:cs="Arial"/>
                <w:color w:val="000000"/>
                <w:sz w:val="18"/>
                <w:szCs w:val="18"/>
              </w:rPr>
            </w:pPr>
          </w:p>
          <w:p w:rsidR="00B04F70" w:rsidRPr="000A3651" w:rsidRDefault="00B04F70" w:rsidP="00B04F70">
            <w:pPr>
              <w:rPr>
                <w:rFonts w:ascii="Arial" w:hAnsi="Arial" w:cs="Arial"/>
                <w:color w:val="000000"/>
                <w:sz w:val="18"/>
                <w:szCs w:val="18"/>
              </w:rPr>
            </w:pPr>
            <w:r>
              <w:rPr>
                <w:rFonts w:ascii="Arial" w:hAnsi="Arial" w:cs="Arial"/>
                <w:color w:val="000000"/>
                <w:sz w:val="18"/>
                <w:szCs w:val="18"/>
              </w:rPr>
              <w:t xml:space="preserve">1 </w:t>
            </w:r>
            <w:proofErr w:type="spellStart"/>
            <w:r>
              <w:rPr>
                <w:rFonts w:ascii="Arial" w:hAnsi="Arial" w:cs="Arial"/>
                <w:color w:val="000000"/>
                <w:sz w:val="18"/>
                <w:szCs w:val="18"/>
              </w:rPr>
              <w:t>kpl</w:t>
            </w:r>
            <w:proofErr w:type="spellEnd"/>
          </w:p>
        </w:tc>
        <w:tc>
          <w:tcPr>
            <w:tcW w:w="185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1A7D53">
        <w:trPr>
          <w:trHeight w:val="976"/>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pStyle w:val="NumPar1"/>
              <w:numPr>
                <w:ilvl w:val="0"/>
                <w:numId w:val="0"/>
              </w:numPr>
              <w:ind w:left="55"/>
              <w:rPr>
                <w:rFonts w:ascii="Arial" w:hAnsi="Arial" w:cs="Arial"/>
                <w:color w:val="FF0000"/>
                <w:sz w:val="18"/>
                <w:szCs w:val="18"/>
              </w:rPr>
            </w:pPr>
            <w:r w:rsidRPr="000A3651">
              <w:rPr>
                <w:rFonts w:ascii="Arial" w:hAnsi="Arial" w:cs="Arial"/>
                <w:sz w:val="18"/>
                <w:szCs w:val="18"/>
                <w:lang w:eastAsia="en-US"/>
              </w:rPr>
              <w:t>2.Zestaw zabawowo- sprawnościowy- ze ślizgami</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0A3651" w:rsidRDefault="00B04F70" w:rsidP="001A7D53">
            <w:pPr>
              <w:jc w:val="cente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B04F70">
        <w:trPr>
          <w:trHeight w:val="971"/>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pStyle w:val="NumPar1"/>
              <w:numPr>
                <w:ilvl w:val="0"/>
                <w:numId w:val="0"/>
              </w:numPr>
              <w:ind w:left="55"/>
              <w:jc w:val="left"/>
              <w:rPr>
                <w:rFonts w:ascii="Arial" w:hAnsi="Arial" w:cs="Arial"/>
                <w:sz w:val="18"/>
                <w:szCs w:val="18"/>
                <w:lang w:eastAsia="en-US"/>
              </w:rPr>
            </w:pPr>
            <w:r w:rsidRPr="000A3651">
              <w:rPr>
                <w:rFonts w:ascii="Arial" w:hAnsi="Arial" w:cs="Arial"/>
                <w:sz w:val="18"/>
                <w:szCs w:val="18"/>
                <w:lang w:eastAsia="en-US"/>
              </w:rPr>
              <w:t>3.Bujak wagowy na sprężynie na 2 osoby</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0A3651" w:rsidRDefault="00B04F70" w:rsidP="001A7D53">
            <w:pPr>
              <w:jc w:val="cente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1A7D53">
        <w:trPr>
          <w:trHeight w:val="843"/>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eastAsia="Calibri" w:hAnsi="Arial" w:cs="Arial"/>
                <w:sz w:val="18"/>
                <w:szCs w:val="18"/>
                <w:lang w:eastAsia="en-US"/>
              </w:rPr>
            </w:pPr>
            <w:r w:rsidRPr="000A3651">
              <w:rPr>
                <w:rFonts w:ascii="Arial" w:hAnsi="Arial" w:cs="Arial"/>
                <w:sz w:val="18"/>
                <w:szCs w:val="18"/>
                <w:lang w:eastAsia="en-US"/>
              </w:rPr>
              <w:t xml:space="preserve">4. </w:t>
            </w:r>
            <w:r w:rsidRPr="000A3651">
              <w:rPr>
                <w:rFonts w:ascii="Arial" w:eastAsia="Calibri" w:hAnsi="Arial" w:cs="Arial"/>
                <w:sz w:val="18"/>
                <w:szCs w:val="18"/>
                <w:lang w:eastAsia="en-US"/>
              </w:rPr>
              <w:t>Huśtawka wagowa na 4 osoby</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1A7D53">
        <w:trPr>
          <w:trHeight w:val="834"/>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eastAsia="Calibri" w:hAnsi="Arial" w:cs="Arial"/>
                <w:sz w:val="18"/>
                <w:szCs w:val="18"/>
                <w:lang w:eastAsia="en-US"/>
              </w:rPr>
            </w:pPr>
            <w:r w:rsidRPr="000A3651">
              <w:rPr>
                <w:rFonts w:ascii="Arial" w:hAnsi="Arial" w:cs="Arial"/>
                <w:sz w:val="18"/>
                <w:szCs w:val="18"/>
                <w:lang w:eastAsia="en-US"/>
              </w:rPr>
              <w:t xml:space="preserve">5.Bujak </w:t>
            </w:r>
            <w:r w:rsidRPr="000A3651">
              <w:rPr>
                <w:rFonts w:ascii="Arial" w:eastAsia="Calibri" w:hAnsi="Arial" w:cs="Arial"/>
                <w:sz w:val="18"/>
                <w:szCs w:val="18"/>
                <w:lang w:eastAsia="en-US"/>
              </w:rPr>
              <w:t xml:space="preserve">na sprężynie  </w:t>
            </w:r>
          </w:p>
          <w:p w:rsidR="00B04F70" w:rsidRPr="000A3651" w:rsidRDefault="00B04F70" w:rsidP="001A7D53">
            <w:pPr>
              <w:rPr>
                <w:rFonts w:ascii="Arial" w:eastAsia="Calibri" w:hAnsi="Arial" w:cs="Arial"/>
                <w:sz w:val="18"/>
                <w:szCs w:val="18"/>
                <w:lang w:eastAsia="en-US"/>
              </w:rPr>
            </w:pPr>
            <w:r w:rsidRPr="000A3651">
              <w:rPr>
                <w:rFonts w:ascii="Arial" w:eastAsia="Calibri" w:hAnsi="Arial" w:cs="Arial"/>
                <w:sz w:val="18"/>
                <w:szCs w:val="18"/>
                <w:lang w:eastAsia="en-US"/>
              </w:rPr>
              <w:t>z motywem motocykla</w:t>
            </w:r>
          </w:p>
          <w:p w:rsidR="00B04F70" w:rsidRPr="000A3651" w:rsidRDefault="00B04F70" w:rsidP="001A7D53">
            <w:pPr>
              <w:pStyle w:val="NumPar1"/>
              <w:numPr>
                <w:ilvl w:val="0"/>
                <w:numId w:val="0"/>
              </w:numPr>
              <w:ind w:left="850"/>
              <w:rPr>
                <w:rFonts w:ascii="Arial" w:hAnsi="Arial" w:cs="Arial"/>
                <w:sz w:val="18"/>
                <w:szCs w:val="18"/>
                <w:lang w:eastAsia="en-US"/>
              </w:rPr>
            </w:pP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1A7D53">
        <w:trPr>
          <w:trHeight w:val="834"/>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eastAsia="Calibri" w:hAnsi="Arial" w:cs="Arial"/>
                <w:sz w:val="18"/>
                <w:szCs w:val="18"/>
                <w:lang w:eastAsia="en-US"/>
              </w:rPr>
            </w:pPr>
            <w:r w:rsidRPr="000A3651">
              <w:rPr>
                <w:rFonts w:ascii="Arial" w:hAnsi="Arial" w:cs="Arial"/>
                <w:sz w:val="18"/>
                <w:szCs w:val="18"/>
                <w:lang w:eastAsia="en-US"/>
              </w:rPr>
              <w:t xml:space="preserve">6.Bujak </w:t>
            </w:r>
            <w:r w:rsidRPr="000A3651">
              <w:rPr>
                <w:rFonts w:ascii="Arial" w:eastAsia="Calibri" w:hAnsi="Arial" w:cs="Arial"/>
                <w:sz w:val="18"/>
                <w:szCs w:val="18"/>
                <w:lang w:eastAsia="en-US"/>
              </w:rPr>
              <w:t xml:space="preserve">na sprężynie  </w:t>
            </w:r>
          </w:p>
          <w:p w:rsidR="00B04F70" w:rsidRPr="000A3651" w:rsidRDefault="00B04F70" w:rsidP="001A7D53">
            <w:pPr>
              <w:rPr>
                <w:rFonts w:ascii="Arial" w:hAnsi="Arial" w:cs="Arial"/>
                <w:sz w:val="18"/>
                <w:szCs w:val="18"/>
                <w:lang w:eastAsia="en-US"/>
              </w:rPr>
            </w:pPr>
            <w:r w:rsidRPr="000A3651">
              <w:rPr>
                <w:rFonts w:ascii="Arial" w:eastAsia="Calibri" w:hAnsi="Arial" w:cs="Arial"/>
                <w:sz w:val="18"/>
                <w:szCs w:val="18"/>
                <w:lang w:eastAsia="en-US"/>
              </w:rPr>
              <w:t>z motywem konika</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1A7D53">
        <w:trPr>
          <w:trHeight w:val="834"/>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sz w:val="18"/>
                <w:szCs w:val="18"/>
              </w:rPr>
            </w:pPr>
            <w:r w:rsidRPr="000A3651">
              <w:rPr>
                <w:rFonts w:ascii="Arial" w:hAnsi="Arial" w:cs="Arial"/>
                <w:sz w:val="18"/>
                <w:szCs w:val="18"/>
              </w:rPr>
              <w:t>7.Kosz z ruchomym kątem ustawienia na śmieci</w:t>
            </w:r>
          </w:p>
          <w:p w:rsidR="00B04F70" w:rsidRPr="000A3651" w:rsidRDefault="00B04F70" w:rsidP="001A7D53">
            <w:pPr>
              <w:rPr>
                <w:rFonts w:ascii="Arial" w:hAnsi="Arial" w:cs="Arial"/>
                <w:sz w:val="18"/>
                <w:szCs w:val="18"/>
                <w:lang w:eastAsia="en-US"/>
              </w:rPr>
            </w:pP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B04F70" w:rsidRPr="00705EFC" w:rsidTr="001A7D53">
        <w:trPr>
          <w:trHeight w:val="1035"/>
        </w:trPr>
        <w:tc>
          <w:tcPr>
            <w:tcW w:w="119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F70" w:rsidRPr="00705EFC" w:rsidRDefault="00B04F70" w:rsidP="001A7D53">
            <w:pPr>
              <w:jc w:val="center"/>
              <w:rPr>
                <w:rFonts w:ascii="Arial" w:hAnsi="Arial" w:cs="Arial"/>
                <w:color w:val="000000"/>
                <w:sz w:val="18"/>
                <w:szCs w:val="18"/>
              </w:rPr>
            </w:pPr>
          </w:p>
        </w:tc>
        <w:tc>
          <w:tcPr>
            <w:tcW w:w="17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694335" w:rsidRDefault="00B04F70" w:rsidP="001A7D53">
            <w:pPr>
              <w:rPr>
                <w:rFonts w:ascii="Arial" w:hAnsi="Arial" w:cs="Arial"/>
                <w:sz w:val="18"/>
                <w:szCs w:val="18"/>
                <w:lang w:eastAsia="en-US"/>
              </w:rPr>
            </w:pPr>
            <w:r w:rsidRPr="00694335">
              <w:rPr>
                <w:rFonts w:ascii="Arial" w:hAnsi="Arial" w:cs="Arial"/>
                <w:sz w:val="18"/>
                <w:szCs w:val="18"/>
                <w:lang w:eastAsia="en-US"/>
              </w:rPr>
              <w:t>8.</w:t>
            </w:r>
            <w:r w:rsidRPr="00694335">
              <w:rPr>
                <w:rFonts w:ascii="Arial" w:hAnsi="Arial" w:cs="Arial"/>
                <w:sz w:val="18"/>
                <w:szCs w:val="18"/>
              </w:rPr>
              <w:t xml:space="preserve"> Tablica – Regulamin korzystania z placu zabaw</w:t>
            </w:r>
          </w:p>
        </w:tc>
        <w:tc>
          <w:tcPr>
            <w:tcW w:w="6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04F70"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c>
          <w:tcPr>
            <w:tcW w:w="809" w:type="dxa"/>
            <w:vMerge/>
            <w:tcBorders>
              <w:left w:val="single" w:sz="4" w:space="0" w:color="000000"/>
              <w:right w:val="single" w:sz="4" w:space="0" w:color="000000"/>
            </w:tcBorders>
            <w:shd w:val="clear" w:color="auto" w:fill="auto"/>
            <w:tcMar>
              <w:top w:w="0" w:type="dxa"/>
              <w:left w:w="108" w:type="dxa"/>
              <w:bottom w:w="0" w:type="dxa"/>
              <w:right w:w="108" w:type="dxa"/>
            </w:tcMar>
          </w:tcPr>
          <w:p w:rsidR="00B04F70" w:rsidRPr="00705EFC" w:rsidRDefault="00B04F70" w:rsidP="001A7D53">
            <w:pPr>
              <w:rPr>
                <w:rFonts w:ascii="Arial" w:hAnsi="Arial" w:cs="Arial"/>
                <w:color w:val="000000"/>
              </w:rPr>
            </w:pPr>
          </w:p>
        </w:tc>
      </w:tr>
      <w:tr w:rsidR="00E16AEA" w:rsidRPr="00705EFC" w:rsidTr="00E16AEA">
        <w:tc>
          <w:tcPr>
            <w:tcW w:w="119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rPr>
                <w:rFonts w:ascii="Arial" w:hAnsi="Arial" w:cs="Arial"/>
                <w:color w:val="000000"/>
                <w:sz w:val="18"/>
                <w:szCs w:val="18"/>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sz w:val="18"/>
                <w:szCs w:val="18"/>
              </w:rPr>
            </w:pPr>
            <w:r>
              <w:rPr>
                <w:rFonts w:ascii="Arial" w:hAnsi="Arial" w:cs="Arial"/>
                <w:color w:val="000000"/>
                <w:sz w:val="18"/>
                <w:szCs w:val="18"/>
              </w:rPr>
              <w:t>N</w:t>
            </w:r>
            <w:r w:rsidRPr="00705EFC">
              <w:rPr>
                <w:rFonts w:ascii="Arial" w:hAnsi="Arial" w:cs="Arial"/>
                <w:color w:val="000000"/>
                <w:sz w:val="18"/>
                <w:szCs w:val="18"/>
              </w:rPr>
              <w:t>awierzchnia</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AEA" w:rsidRPr="00705EFC" w:rsidRDefault="00E16AEA" w:rsidP="001A7D53">
            <w:pPr>
              <w:rPr>
                <w:rFonts w:ascii="Arial" w:hAnsi="Arial" w:cs="Arial"/>
                <w:color w:val="000000"/>
                <w:sz w:val="18"/>
                <w:szCs w:val="18"/>
              </w:rPr>
            </w:pPr>
            <w:r w:rsidRPr="00705EFC">
              <w:rPr>
                <w:rFonts w:ascii="Arial" w:hAnsi="Arial" w:cs="Arial"/>
                <w:color w:val="000000"/>
                <w:sz w:val="18"/>
                <w:szCs w:val="18"/>
              </w:rPr>
              <w:t>277</w:t>
            </w:r>
          </w:p>
          <w:p w:rsidR="00E16AEA" w:rsidRPr="00705EFC" w:rsidRDefault="00E16AEA" w:rsidP="001A7D53">
            <w:pPr>
              <w:rPr>
                <w:rFonts w:ascii="Arial" w:hAnsi="Arial" w:cs="Arial"/>
                <w:color w:val="000000"/>
                <w:sz w:val="18"/>
                <w:szCs w:val="18"/>
                <w:vertAlign w:val="superscript"/>
              </w:rPr>
            </w:pPr>
            <w:r w:rsidRPr="00705EFC">
              <w:rPr>
                <w:rFonts w:ascii="Arial" w:hAnsi="Arial" w:cs="Arial"/>
                <w:color w:val="000000"/>
                <w:sz w:val="18"/>
                <w:szCs w:val="18"/>
              </w:rPr>
              <w:t>m</w:t>
            </w:r>
            <w:r w:rsidRPr="00705EFC">
              <w:rPr>
                <w:rFonts w:ascii="Arial" w:hAnsi="Arial" w:cs="Arial"/>
                <w:color w:val="000000"/>
                <w:sz w:val="18"/>
                <w:szCs w:val="18"/>
                <w:vertAlign w:val="superscript"/>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r w:rsidR="007770E9" w:rsidRPr="00705EFC" w:rsidTr="00E16AEA">
        <w:tc>
          <w:tcPr>
            <w:tcW w:w="119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16AEA" w:rsidRPr="00705EFC" w:rsidRDefault="00E16AEA" w:rsidP="001A7D53">
            <w:pPr>
              <w:jc w:val="center"/>
              <w:rPr>
                <w:rFonts w:ascii="Arial" w:hAnsi="Arial" w:cs="Arial"/>
                <w:b/>
                <w:color w:val="000000"/>
                <w:sz w:val="20"/>
                <w:szCs w:val="20"/>
              </w:rPr>
            </w:pPr>
            <w:r>
              <w:rPr>
                <w:rFonts w:ascii="Arial" w:hAnsi="Arial" w:cs="Arial"/>
                <w:b/>
                <w:color w:val="000000"/>
                <w:sz w:val="20"/>
                <w:szCs w:val="20"/>
              </w:rPr>
              <w:t>5</w:t>
            </w:r>
            <w:r w:rsidRPr="00705EFC">
              <w:rPr>
                <w:rFonts w:ascii="Arial" w:hAnsi="Arial" w:cs="Arial"/>
                <w:b/>
                <w:color w:val="000000"/>
                <w:sz w:val="20"/>
                <w:szCs w:val="20"/>
              </w:rPr>
              <w:t>.</w:t>
            </w:r>
          </w:p>
        </w:tc>
        <w:tc>
          <w:tcPr>
            <w:tcW w:w="5687"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16AEA" w:rsidRPr="00705EFC" w:rsidRDefault="00E16AEA" w:rsidP="001A7D53">
            <w:pPr>
              <w:jc w:val="center"/>
              <w:rPr>
                <w:rFonts w:ascii="Arial" w:hAnsi="Arial" w:cs="Arial"/>
                <w:b/>
                <w:color w:val="000000"/>
                <w:sz w:val="20"/>
                <w:szCs w:val="20"/>
              </w:rPr>
            </w:pPr>
          </w:p>
          <w:p w:rsidR="00E16AEA" w:rsidRPr="00705EFC" w:rsidRDefault="00E16AEA" w:rsidP="001A7D53">
            <w:pPr>
              <w:jc w:val="center"/>
              <w:rPr>
                <w:rFonts w:ascii="Arial" w:hAnsi="Arial" w:cs="Arial"/>
                <w:b/>
                <w:color w:val="000000"/>
                <w:sz w:val="20"/>
                <w:szCs w:val="20"/>
              </w:rPr>
            </w:pPr>
            <w:r>
              <w:rPr>
                <w:rFonts w:ascii="Arial" w:hAnsi="Arial" w:cs="Arial"/>
                <w:b/>
                <w:color w:val="000000"/>
                <w:sz w:val="20"/>
                <w:szCs w:val="20"/>
              </w:rPr>
              <w:t>RAZEM (suma poz. od 1 do 4</w:t>
            </w:r>
            <w:r w:rsidRPr="00705EFC">
              <w:rPr>
                <w:rFonts w:ascii="Arial" w:hAnsi="Arial" w:cs="Arial"/>
                <w:b/>
                <w:color w:val="000000"/>
                <w:sz w:val="20"/>
                <w:szCs w:val="20"/>
              </w:rPr>
              <w:t>)</w:t>
            </w:r>
          </w:p>
          <w:p w:rsidR="00E16AEA" w:rsidRPr="00705EFC" w:rsidRDefault="00E16AEA" w:rsidP="001A7D53">
            <w:pPr>
              <w:jc w:val="center"/>
              <w:rPr>
                <w:rFonts w:ascii="Arial" w:hAnsi="Arial" w:cs="Arial"/>
                <w:b/>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c>
          <w:tcPr>
            <w:tcW w:w="6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16AEA" w:rsidRPr="00705EFC" w:rsidRDefault="00E16AEA" w:rsidP="001A7D53">
            <w:pPr>
              <w:rPr>
                <w:rFonts w:ascii="Arial" w:hAnsi="Arial" w:cs="Arial"/>
                <w:color w:val="00000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AEA" w:rsidRPr="00705EFC" w:rsidRDefault="00E16AEA" w:rsidP="001A7D53">
            <w:pPr>
              <w:rPr>
                <w:rFonts w:ascii="Arial" w:hAnsi="Arial" w:cs="Arial"/>
                <w:color w:val="000000"/>
              </w:rPr>
            </w:pPr>
          </w:p>
        </w:tc>
      </w:tr>
    </w:tbl>
    <w:p w:rsidR="00FF2A1B" w:rsidRPr="00705EFC" w:rsidRDefault="00FF2A1B" w:rsidP="00FF2A1B">
      <w:pPr>
        <w:rPr>
          <w:rFonts w:ascii="Arial" w:hAnsi="Arial" w:cs="Arial"/>
          <w:color w:val="000000"/>
          <w:sz w:val="22"/>
          <w:szCs w:val="22"/>
        </w:rPr>
      </w:pPr>
    </w:p>
    <w:p w:rsidR="00FF2A1B" w:rsidRPr="00705EFC" w:rsidRDefault="00FF2A1B" w:rsidP="00FF2A1B">
      <w:pPr>
        <w:ind w:left="1440" w:hanging="1582"/>
        <w:rPr>
          <w:rFonts w:ascii="Arial" w:hAnsi="Arial" w:cs="Arial"/>
          <w:color w:val="000000"/>
        </w:rPr>
      </w:pPr>
      <w:r w:rsidRPr="00705EFC">
        <w:rPr>
          <w:rFonts w:ascii="Arial" w:hAnsi="Arial" w:cs="Arial"/>
          <w:color w:val="000000"/>
          <w:sz w:val="18"/>
          <w:szCs w:val="18"/>
        </w:rPr>
        <w:t>* wartość jednostkowa netto obejmuje cenę wraz z kosztami montażu i transportu</w:t>
      </w:r>
    </w:p>
    <w:p w:rsidR="00FF2A1B" w:rsidRPr="00705EFC" w:rsidRDefault="00FF2A1B" w:rsidP="00FF2A1B">
      <w:pPr>
        <w:rPr>
          <w:rFonts w:ascii="Arial" w:hAnsi="Arial" w:cs="Arial"/>
          <w:color w:val="000000"/>
          <w:sz w:val="22"/>
          <w:szCs w:val="22"/>
        </w:rPr>
      </w:pPr>
    </w:p>
    <w:p w:rsidR="00FF2A1B" w:rsidRPr="00705EFC" w:rsidRDefault="00FF2A1B" w:rsidP="007770E9">
      <w:pPr>
        <w:pStyle w:val="NumPar1"/>
        <w:rPr>
          <w:rFonts w:ascii="Arial" w:hAnsi="Arial" w:cs="Arial"/>
          <w:sz w:val="22"/>
        </w:rPr>
      </w:pPr>
      <w:r w:rsidRPr="00705EFC">
        <w:rPr>
          <w:rFonts w:ascii="Arial" w:hAnsi="Arial" w:cs="Arial"/>
          <w:sz w:val="22"/>
        </w:rPr>
        <w:t>Łączna wartość zamów</w:t>
      </w:r>
      <w:r>
        <w:rPr>
          <w:rFonts w:ascii="Arial" w:hAnsi="Arial" w:cs="Arial"/>
          <w:sz w:val="22"/>
        </w:rPr>
        <w:t xml:space="preserve">ienia netto (tabela nr 1 l.p. 5 </w:t>
      </w:r>
      <w:r w:rsidRPr="00705EFC">
        <w:rPr>
          <w:rFonts w:ascii="Arial" w:hAnsi="Arial" w:cs="Arial"/>
          <w:sz w:val="22"/>
        </w:rPr>
        <w:t xml:space="preserve">kolumna 5) wynosi ………………………………………………….zł </w:t>
      </w:r>
    </w:p>
    <w:p w:rsidR="00FF2A1B" w:rsidRPr="00705EFC" w:rsidRDefault="00FF2A1B" w:rsidP="00FF2A1B">
      <w:pPr>
        <w:ind w:left="709"/>
        <w:rPr>
          <w:rFonts w:ascii="Arial" w:hAnsi="Arial" w:cs="Arial"/>
          <w:sz w:val="22"/>
          <w:szCs w:val="22"/>
        </w:rPr>
      </w:pPr>
      <w:r w:rsidRPr="00705EFC">
        <w:rPr>
          <w:rFonts w:ascii="Arial" w:hAnsi="Arial" w:cs="Arial"/>
          <w:sz w:val="22"/>
          <w:szCs w:val="22"/>
        </w:rPr>
        <w:t>(Słownie zł……………………………………………………………………………………)</w:t>
      </w:r>
    </w:p>
    <w:p w:rsidR="00FF2A1B" w:rsidRPr="00705EFC" w:rsidRDefault="00FF2A1B" w:rsidP="00FF2A1B">
      <w:pPr>
        <w:ind w:left="709"/>
        <w:rPr>
          <w:rFonts w:ascii="Arial" w:hAnsi="Arial" w:cs="Arial"/>
          <w:sz w:val="22"/>
          <w:szCs w:val="22"/>
        </w:rPr>
      </w:pPr>
    </w:p>
    <w:p w:rsidR="00FF2A1B" w:rsidRPr="00705EFC" w:rsidRDefault="00FF2A1B" w:rsidP="00FF2A1B">
      <w:pPr>
        <w:ind w:left="709"/>
        <w:rPr>
          <w:rFonts w:ascii="Arial" w:hAnsi="Arial" w:cs="Arial"/>
          <w:sz w:val="22"/>
          <w:szCs w:val="22"/>
        </w:rPr>
      </w:pPr>
      <w:r w:rsidRPr="00705EFC">
        <w:rPr>
          <w:rFonts w:ascii="Arial" w:hAnsi="Arial" w:cs="Arial"/>
          <w:sz w:val="22"/>
          <w:szCs w:val="22"/>
        </w:rPr>
        <w:t>Łączna wartość zamówie</w:t>
      </w:r>
      <w:r>
        <w:rPr>
          <w:rFonts w:ascii="Arial" w:hAnsi="Arial" w:cs="Arial"/>
          <w:sz w:val="22"/>
          <w:szCs w:val="22"/>
        </w:rPr>
        <w:t xml:space="preserve">nia brutto ( tabela nr 1 l.p. 5 </w:t>
      </w:r>
      <w:r w:rsidRPr="00705EFC">
        <w:rPr>
          <w:rFonts w:ascii="Arial" w:hAnsi="Arial" w:cs="Arial"/>
          <w:sz w:val="22"/>
          <w:szCs w:val="22"/>
        </w:rPr>
        <w:t xml:space="preserve">kolumna 7) wynosi ………………………………………………….zł </w:t>
      </w:r>
    </w:p>
    <w:p w:rsidR="00FF2A1B" w:rsidRPr="00705EFC" w:rsidRDefault="00FF2A1B" w:rsidP="00FF2A1B">
      <w:pPr>
        <w:ind w:left="709"/>
        <w:rPr>
          <w:rFonts w:ascii="Arial" w:hAnsi="Arial" w:cs="Arial"/>
          <w:sz w:val="22"/>
          <w:szCs w:val="22"/>
        </w:rPr>
      </w:pPr>
      <w:r w:rsidRPr="00705EFC">
        <w:rPr>
          <w:rFonts w:ascii="Arial" w:hAnsi="Arial" w:cs="Arial"/>
          <w:sz w:val="22"/>
          <w:szCs w:val="22"/>
        </w:rPr>
        <w:t>(Słownie zł……………………………………………………………………………………)</w:t>
      </w:r>
    </w:p>
    <w:p w:rsidR="00FF2A1B" w:rsidRPr="00705EFC" w:rsidRDefault="00FF2A1B" w:rsidP="00FF2A1B">
      <w:pPr>
        <w:rPr>
          <w:rFonts w:ascii="Arial" w:hAnsi="Arial" w:cs="Arial"/>
          <w:sz w:val="22"/>
          <w:szCs w:val="22"/>
        </w:rPr>
      </w:pPr>
    </w:p>
    <w:p w:rsidR="00FF2A1B" w:rsidRPr="00705EFC" w:rsidRDefault="00FF2A1B" w:rsidP="00FF2A1B">
      <w:pPr>
        <w:rPr>
          <w:rFonts w:ascii="Arial" w:hAnsi="Arial" w:cs="Arial"/>
          <w:sz w:val="22"/>
          <w:szCs w:val="22"/>
        </w:rPr>
      </w:pPr>
    </w:p>
    <w:p w:rsidR="00FF2A1B" w:rsidRPr="00705EFC" w:rsidRDefault="00FF2A1B" w:rsidP="00FF2A1B">
      <w:pPr>
        <w:rPr>
          <w:rFonts w:ascii="Arial" w:hAnsi="Arial" w:cs="Arial"/>
          <w:color w:val="FF0000"/>
          <w:sz w:val="22"/>
          <w:szCs w:val="22"/>
        </w:rPr>
      </w:pPr>
    </w:p>
    <w:p w:rsidR="00FF2A1B" w:rsidRPr="00705EFC" w:rsidRDefault="00FF2A1B" w:rsidP="00FF2A1B">
      <w:pPr>
        <w:rPr>
          <w:rFonts w:ascii="Arial" w:hAnsi="Arial" w:cs="Arial"/>
          <w:color w:val="FF0000"/>
          <w:sz w:val="22"/>
          <w:szCs w:val="22"/>
        </w:rPr>
      </w:pPr>
    </w:p>
    <w:p w:rsidR="00FF2A1B" w:rsidRPr="00705EFC" w:rsidRDefault="00FF2A1B" w:rsidP="00FF2A1B">
      <w:pPr>
        <w:rPr>
          <w:rFonts w:ascii="Arial" w:hAnsi="Arial" w:cs="Arial"/>
          <w:color w:val="FF0000"/>
          <w:sz w:val="22"/>
          <w:szCs w:val="22"/>
        </w:rPr>
      </w:pPr>
    </w:p>
    <w:p w:rsidR="00FF2A1B" w:rsidRPr="00705EFC" w:rsidRDefault="00FF2A1B" w:rsidP="00FF2A1B">
      <w:pPr>
        <w:jc w:val="right"/>
        <w:rPr>
          <w:rFonts w:ascii="Arial" w:hAnsi="Arial" w:cs="Arial"/>
          <w:b/>
          <w:sz w:val="22"/>
          <w:szCs w:val="22"/>
        </w:rPr>
      </w:pPr>
    </w:p>
    <w:p w:rsidR="00FF2A1B" w:rsidRPr="00705EFC" w:rsidRDefault="00FF2A1B" w:rsidP="00FF2A1B">
      <w:pPr>
        <w:rPr>
          <w:rFonts w:ascii="Arial" w:hAnsi="Arial" w:cs="Arial"/>
          <w:b/>
          <w:sz w:val="22"/>
          <w:szCs w:val="22"/>
        </w:rPr>
      </w:pPr>
    </w:p>
    <w:p w:rsidR="00FF2A1B" w:rsidRPr="00705EFC" w:rsidRDefault="00FF2A1B" w:rsidP="00FF2A1B">
      <w:pPr>
        <w:rPr>
          <w:rFonts w:ascii="Arial" w:hAnsi="Arial" w:cs="Arial"/>
          <w:b/>
          <w:sz w:val="22"/>
          <w:szCs w:val="22"/>
        </w:rPr>
      </w:pPr>
    </w:p>
    <w:p w:rsidR="00FF2A1B" w:rsidRPr="00705EFC" w:rsidRDefault="00FF2A1B" w:rsidP="00FF2A1B">
      <w:pPr>
        <w:rPr>
          <w:rFonts w:ascii="Arial" w:hAnsi="Arial" w:cs="Arial"/>
          <w:b/>
          <w:sz w:val="22"/>
          <w:szCs w:val="22"/>
        </w:rPr>
      </w:pPr>
    </w:p>
    <w:p w:rsidR="00FF2A1B" w:rsidRPr="00705EFC" w:rsidRDefault="00FF2A1B" w:rsidP="00FF2A1B">
      <w:pPr>
        <w:jc w:val="right"/>
        <w:rPr>
          <w:rFonts w:ascii="Arial" w:hAnsi="Arial" w:cs="Arial"/>
          <w:b/>
          <w:sz w:val="22"/>
          <w:szCs w:val="22"/>
        </w:rPr>
      </w:pPr>
      <w:r w:rsidRPr="00705EFC">
        <w:rPr>
          <w:rFonts w:ascii="Arial" w:hAnsi="Arial" w:cs="Arial"/>
          <w:b/>
          <w:sz w:val="22"/>
          <w:szCs w:val="22"/>
        </w:rPr>
        <w:t>Załącznik NR 4 do SIWZ</w:t>
      </w:r>
    </w:p>
    <w:p w:rsidR="00FF2A1B" w:rsidRPr="00705EFC" w:rsidRDefault="00FF2A1B" w:rsidP="00FF2A1B">
      <w:pPr>
        <w:rPr>
          <w:rFonts w:ascii="Arial" w:hAnsi="Arial" w:cs="Arial"/>
          <w:sz w:val="22"/>
          <w:szCs w:val="22"/>
        </w:rPr>
      </w:pPr>
    </w:p>
    <w:p w:rsidR="00FF2A1B" w:rsidRPr="00705EFC" w:rsidRDefault="00FF2A1B" w:rsidP="00FF2A1B">
      <w:pPr>
        <w:rPr>
          <w:rFonts w:ascii="Arial" w:hAnsi="Arial" w:cs="Arial"/>
          <w:sz w:val="22"/>
          <w:szCs w:val="22"/>
        </w:rPr>
      </w:pPr>
    </w:p>
    <w:p w:rsidR="00FF2A1B" w:rsidRPr="00705EFC" w:rsidRDefault="00FF2A1B" w:rsidP="00FF2A1B">
      <w:pPr>
        <w:rPr>
          <w:rFonts w:ascii="Arial" w:hAnsi="Arial" w:cs="Arial"/>
          <w:sz w:val="22"/>
          <w:szCs w:val="22"/>
        </w:rPr>
      </w:pPr>
      <w:r w:rsidRPr="00705EFC">
        <w:rPr>
          <w:rFonts w:ascii="Arial" w:hAnsi="Arial" w:cs="Arial"/>
          <w:sz w:val="22"/>
          <w:szCs w:val="22"/>
        </w:rPr>
        <w:t>..................................................</w:t>
      </w:r>
    </w:p>
    <w:p w:rsidR="00FF2A1B" w:rsidRPr="00705EFC" w:rsidRDefault="00FF2A1B" w:rsidP="00FF2A1B">
      <w:pPr>
        <w:ind w:left="540"/>
        <w:rPr>
          <w:rFonts w:ascii="Arial" w:hAnsi="Arial" w:cs="Arial"/>
          <w:i/>
          <w:sz w:val="16"/>
          <w:szCs w:val="16"/>
        </w:rPr>
      </w:pPr>
      <w:r w:rsidRPr="00705EFC">
        <w:rPr>
          <w:rFonts w:ascii="Arial" w:hAnsi="Arial" w:cs="Arial"/>
          <w:i/>
          <w:sz w:val="16"/>
          <w:szCs w:val="16"/>
        </w:rPr>
        <w:t>/nazwa i adres Wykonawcy/</w:t>
      </w:r>
    </w:p>
    <w:p w:rsidR="00FF2A1B" w:rsidRPr="00243548" w:rsidRDefault="00FF2A1B" w:rsidP="00FF2A1B">
      <w:pPr>
        <w:keepNext/>
        <w:spacing w:before="240" w:after="120"/>
        <w:jc w:val="center"/>
        <w:rPr>
          <w:rFonts w:ascii="Arial" w:hAnsi="Arial" w:cs="Arial"/>
          <w:b/>
          <w:bCs/>
          <w:kern w:val="3"/>
        </w:rPr>
      </w:pPr>
      <w:bookmarkStart w:id="27" w:name="_Toc412451415"/>
      <w:r w:rsidRPr="00705EFC">
        <w:rPr>
          <w:rFonts w:ascii="Arial" w:hAnsi="Arial" w:cs="Arial"/>
          <w:b/>
          <w:bCs/>
          <w:kern w:val="3"/>
        </w:rPr>
        <w:t xml:space="preserve">Zestawienie wykonanych </w:t>
      </w:r>
      <w:bookmarkEnd w:id="27"/>
      <w:r w:rsidRPr="00243548">
        <w:rPr>
          <w:rFonts w:ascii="Arial" w:hAnsi="Arial" w:cs="Arial"/>
          <w:b/>
          <w:bCs/>
          <w:kern w:val="3"/>
        </w:rPr>
        <w:t>dostaw</w:t>
      </w:r>
    </w:p>
    <w:p w:rsidR="00FF2A1B" w:rsidRPr="00705EFC" w:rsidRDefault="00FF2A1B" w:rsidP="00FF2A1B">
      <w:pPr>
        <w:spacing w:before="40"/>
        <w:ind w:firstLine="709"/>
        <w:jc w:val="both"/>
        <w:rPr>
          <w:rFonts w:ascii="Arial" w:hAnsi="Arial" w:cs="Arial"/>
        </w:rPr>
      </w:pPr>
      <w:r w:rsidRPr="00705EFC">
        <w:rPr>
          <w:rFonts w:ascii="Arial" w:hAnsi="Arial" w:cs="Arial"/>
          <w:sz w:val="22"/>
          <w:szCs w:val="22"/>
        </w:rPr>
        <w:t xml:space="preserve">Wykaz dostaw wykonanych, a w przypadku </w:t>
      </w:r>
      <w:r w:rsidRPr="00705EFC">
        <w:rPr>
          <w:rFonts w:ascii="Arial" w:eastAsia="HiddenHorzOCR" w:hAnsi="Arial" w:cs="Arial"/>
          <w:sz w:val="22"/>
          <w:szCs w:val="22"/>
        </w:rPr>
        <w:t xml:space="preserve">świadczeń </w:t>
      </w:r>
      <w:r w:rsidRPr="00705EFC">
        <w:rPr>
          <w:rFonts w:ascii="Arial" w:hAnsi="Arial" w:cs="Arial"/>
          <w:sz w:val="22"/>
          <w:szCs w:val="22"/>
        </w:rPr>
        <w:t xml:space="preserve">okresowych lub </w:t>
      </w:r>
      <w:r w:rsidRPr="00705EFC">
        <w:rPr>
          <w:rFonts w:ascii="Arial" w:eastAsia="HiddenHorzOCR" w:hAnsi="Arial" w:cs="Arial"/>
          <w:sz w:val="22"/>
          <w:szCs w:val="22"/>
        </w:rPr>
        <w:t xml:space="preserve">ciągłych również </w:t>
      </w:r>
      <w:r w:rsidRPr="00705EFC">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FF2A1B" w:rsidRPr="00705EFC" w:rsidRDefault="00FF2A1B" w:rsidP="00FF2A1B">
      <w:pPr>
        <w:spacing w:before="40"/>
        <w:ind w:firstLine="709"/>
        <w:jc w:val="both"/>
        <w:rPr>
          <w:rFonts w:ascii="Arial" w:hAnsi="Arial" w:cs="Arial"/>
          <w:sz w:val="22"/>
          <w:szCs w:val="22"/>
        </w:rPr>
      </w:pPr>
      <w:r w:rsidRPr="00705EFC">
        <w:rPr>
          <w:rFonts w:ascii="Arial" w:hAnsi="Arial" w:cs="Arial"/>
          <w:sz w:val="22"/>
          <w:szCs w:val="22"/>
        </w:rPr>
        <w:t>Wykonawca wykaże realizację co najmniej 2 dostaw w zakresie zakupu i montażu urządzeń zabawowych na placach zabaw wraz z nawierzchnią bezpieczną o wartości nie mniejszej niż 100.000,00 zł brutto każda.</w:t>
      </w:r>
    </w:p>
    <w:p w:rsidR="00FF2A1B" w:rsidRPr="00705EFC" w:rsidRDefault="00FF2A1B" w:rsidP="00FF2A1B">
      <w:pPr>
        <w:tabs>
          <w:tab w:val="left" w:pos="720"/>
        </w:tabs>
        <w:spacing w:before="60"/>
        <w:jc w:val="both"/>
        <w:rPr>
          <w:rFonts w:ascii="Arial" w:hAnsi="Arial" w:cs="Arial"/>
          <w:i/>
          <w:sz w:val="18"/>
          <w:szCs w:val="18"/>
        </w:rPr>
      </w:pPr>
    </w:p>
    <w:tbl>
      <w:tblPr>
        <w:tblW w:w="8931" w:type="dxa"/>
        <w:tblLayout w:type="fixed"/>
        <w:tblCellMar>
          <w:left w:w="10" w:type="dxa"/>
          <w:right w:w="10" w:type="dxa"/>
        </w:tblCellMar>
        <w:tblLook w:val="0000" w:firstRow="0" w:lastRow="0" w:firstColumn="0" w:lastColumn="0" w:noHBand="0" w:noVBand="0"/>
      </w:tblPr>
      <w:tblGrid>
        <w:gridCol w:w="568"/>
        <w:gridCol w:w="2904"/>
        <w:gridCol w:w="2340"/>
        <w:gridCol w:w="1346"/>
        <w:gridCol w:w="1773"/>
      </w:tblGrid>
      <w:tr w:rsidR="00FF2A1B" w:rsidRPr="00705EFC" w:rsidTr="001A7D53">
        <w:trPr>
          <w:trHeight w:val="660"/>
        </w:trPr>
        <w:tc>
          <w:tcPr>
            <w:tcW w:w="568" w:type="dxa"/>
            <w:tcBorders>
              <w:top w:val="double" w:sz="4" w:space="0" w:color="000000"/>
              <w:left w:val="doub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FF2A1B" w:rsidRPr="00705EFC" w:rsidRDefault="00FF2A1B" w:rsidP="001A7D53">
            <w:pPr>
              <w:snapToGrid w:val="0"/>
              <w:jc w:val="center"/>
              <w:rPr>
                <w:rFonts w:ascii="Arial" w:hAnsi="Arial" w:cs="Arial"/>
                <w:b/>
                <w:sz w:val="20"/>
                <w:szCs w:val="20"/>
              </w:rPr>
            </w:pPr>
            <w:r w:rsidRPr="00705EFC">
              <w:rPr>
                <w:rFonts w:ascii="Arial" w:hAnsi="Arial" w:cs="Arial"/>
                <w:b/>
                <w:sz w:val="20"/>
                <w:szCs w:val="20"/>
              </w:rPr>
              <w:t>Lp.</w:t>
            </w:r>
          </w:p>
        </w:tc>
        <w:tc>
          <w:tcPr>
            <w:tcW w:w="2904"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FF2A1B" w:rsidRPr="00705EFC" w:rsidRDefault="00FF2A1B" w:rsidP="001A7D53">
            <w:pPr>
              <w:snapToGrid w:val="0"/>
              <w:jc w:val="center"/>
              <w:rPr>
                <w:rFonts w:ascii="Arial" w:hAnsi="Arial" w:cs="Arial"/>
                <w:b/>
                <w:sz w:val="20"/>
                <w:szCs w:val="20"/>
              </w:rPr>
            </w:pPr>
            <w:r w:rsidRPr="00705EFC">
              <w:rPr>
                <w:rFonts w:ascii="Arial" w:hAnsi="Arial" w:cs="Arial"/>
                <w:b/>
                <w:sz w:val="20"/>
                <w:szCs w:val="20"/>
              </w:rPr>
              <w:t>Nazwa zadania</w:t>
            </w:r>
          </w:p>
        </w:tc>
        <w:tc>
          <w:tcPr>
            <w:tcW w:w="2340"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FF2A1B" w:rsidRPr="00243548" w:rsidRDefault="00FF2A1B" w:rsidP="001A7D53">
            <w:pPr>
              <w:snapToGrid w:val="0"/>
              <w:jc w:val="center"/>
              <w:rPr>
                <w:rFonts w:ascii="Arial" w:hAnsi="Arial" w:cs="Arial"/>
                <w:b/>
                <w:sz w:val="20"/>
                <w:szCs w:val="20"/>
              </w:rPr>
            </w:pPr>
            <w:r w:rsidRPr="00705EFC">
              <w:rPr>
                <w:rFonts w:ascii="Arial" w:hAnsi="Arial" w:cs="Arial"/>
                <w:b/>
                <w:sz w:val="20"/>
                <w:szCs w:val="20"/>
              </w:rPr>
              <w:t xml:space="preserve">Zakres i wartość </w:t>
            </w:r>
            <w:r w:rsidRPr="00243548">
              <w:rPr>
                <w:rFonts w:ascii="Arial" w:hAnsi="Arial" w:cs="Arial"/>
                <w:b/>
                <w:sz w:val="20"/>
                <w:szCs w:val="20"/>
              </w:rPr>
              <w:t>dostaw</w:t>
            </w:r>
          </w:p>
          <w:p w:rsidR="00FF2A1B" w:rsidRPr="00705EFC" w:rsidRDefault="00FF2A1B" w:rsidP="001A7D53">
            <w:pPr>
              <w:snapToGrid w:val="0"/>
              <w:jc w:val="center"/>
              <w:rPr>
                <w:rFonts w:ascii="Arial" w:hAnsi="Arial" w:cs="Arial"/>
              </w:rPr>
            </w:pPr>
          </w:p>
        </w:tc>
        <w:tc>
          <w:tcPr>
            <w:tcW w:w="1346"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FF2A1B" w:rsidRPr="00705EFC" w:rsidRDefault="00FF2A1B" w:rsidP="001A7D53">
            <w:pPr>
              <w:snapToGrid w:val="0"/>
              <w:jc w:val="center"/>
              <w:rPr>
                <w:rFonts w:ascii="Arial" w:hAnsi="Arial" w:cs="Arial"/>
                <w:b/>
                <w:sz w:val="20"/>
                <w:szCs w:val="20"/>
              </w:rPr>
            </w:pPr>
            <w:r w:rsidRPr="00705EFC">
              <w:rPr>
                <w:rFonts w:ascii="Arial" w:hAnsi="Arial" w:cs="Arial"/>
                <w:b/>
                <w:sz w:val="20"/>
                <w:szCs w:val="20"/>
              </w:rPr>
              <w:t>Data i miejsce wykonania zamówienia</w:t>
            </w:r>
          </w:p>
        </w:tc>
        <w:tc>
          <w:tcPr>
            <w:tcW w:w="1773" w:type="dxa"/>
            <w:tcBorders>
              <w:top w:val="double" w:sz="4" w:space="0" w:color="000000"/>
              <w:left w:val="single" w:sz="4" w:space="0" w:color="000000"/>
              <w:bottom w:val="single" w:sz="4" w:space="0" w:color="000000"/>
              <w:right w:val="double" w:sz="4" w:space="0" w:color="000000"/>
            </w:tcBorders>
            <w:shd w:val="clear" w:color="auto" w:fill="E6E6E6"/>
            <w:tcMar>
              <w:top w:w="0" w:type="dxa"/>
              <w:left w:w="70" w:type="dxa"/>
              <w:bottom w:w="0" w:type="dxa"/>
              <w:right w:w="70" w:type="dxa"/>
            </w:tcMar>
            <w:vAlign w:val="center"/>
          </w:tcPr>
          <w:p w:rsidR="00FF2A1B" w:rsidRPr="00705EFC" w:rsidRDefault="00FF2A1B" w:rsidP="001A7D53">
            <w:pPr>
              <w:snapToGrid w:val="0"/>
              <w:jc w:val="center"/>
              <w:rPr>
                <w:rFonts w:ascii="Arial" w:hAnsi="Arial" w:cs="Arial"/>
              </w:rPr>
            </w:pPr>
            <w:r w:rsidRPr="00705EFC">
              <w:rPr>
                <w:rFonts w:ascii="Arial" w:hAnsi="Arial" w:cs="Arial"/>
                <w:b/>
                <w:sz w:val="20"/>
                <w:szCs w:val="20"/>
              </w:rPr>
              <w:t>Zamawiający</w:t>
            </w:r>
          </w:p>
        </w:tc>
      </w:tr>
      <w:tr w:rsidR="00FF2A1B" w:rsidRPr="00705EFC" w:rsidTr="001A7D53">
        <w:trPr>
          <w:trHeight w:val="133"/>
        </w:trPr>
        <w:tc>
          <w:tcPr>
            <w:tcW w:w="568" w:type="dxa"/>
            <w:tcBorders>
              <w:top w:val="single" w:sz="4" w:space="0" w:color="000000"/>
              <w:left w:val="doub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01</w:t>
            </w:r>
          </w:p>
        </w:tc>
        <w:tc>
          <w:tcPr>
            <w:tcW w:w="290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02</w:t>
            </w:r>
          </w:p>
        </w:tc>
        <w:tc>
          <w:tcPr>
            <w:tcW w:w="2340"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03</w:t>
            </w:r>
          </w:p>
        </w:tc>
        <w:tc>
          <w:tcPr>
            <w:tcW w:w="1346"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04</w:t>
            </w:r>
          </w:p>
        </w:tc>
        <w:tc>
          <w:tcPr>
            <w:tcW w:w="1773" w:type="dxa"/>
            <w:tcBorders>
              <w:top w:val="single" w:sz="4" w:space="0" w:color="000000"/>
              <w:left w:val="single" w:sz="4" w:space="0" w:color="000000"/>
              <w:bottom w:val="single" w:sz="4" w:space="0" w:color="000000"/>
              <w:right w:val="double" w:sz="4" w:space="0" w:color="000000"/>
            </w:tcBorders>
            <w:shd w:val="clear" w:color="auto" w:fill="F3F3F3"/>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05</w:t>
            </w:r>
          </w:p>
        </w:tc>
      </w:tr>
      <w:tr w:rsidR="00FF2A1B" w:rsidRPr="00705EFC" w:rsidTr="001A7D53">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r>
      <w:tr w:rsidR="00FF2A1B" w:rsidRPr="00705EFC" w:rsidTr="001A7D53">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r>
      <w:tr w:rsidR="00FF2A1B" w:rsidRPr="00705EFC" w:rsidTr="001A7D53">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r>
      <w:tr w:rsidR="00FF2A1B" w:rsidRPr="00705EFC" w:rsidTr="001A7D53">
        <w:trPr>
          <w:trHeight w:val="401"/>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r>
      <w:tr w:rsidR="00FF2A1B" w:rsidRPr="00705EFC" w:rsidTr="001A7D53">
        <w:trPr>
          <w:trHeight w:val="609"/>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5</w:t>
            </w:r>
          </w:p>
        </w:tc>
        <w:tc>
          <w:tcPr>
            <w:tcW w:w="2904"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p>
          <w:p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rsidR="00FF2A1B" w:rsidRPr="00705EFC" w:rsidRDefault="00FF2A1B" w:rsidP="001A7D53">
            <w:pPr>
              <w:snapToGrid w:val="0"/>
              <w:rPr>
                <w:rFonts w:ascii="Arial" w:hAnsi="Arial" w:cs="Arial"/>
              </w:rPr>
            </w:pPr>
          </w:p>
        </w:tc>
      </w:tr>
    </w:tbl>
    <w:p w:rsidR="00FF2A1B" w:rsidRPr="00705EFC" w:rsidRDefault="00FF2A1B" w:rsidP="00FF2A1B">
      <w:pPr>
        <w:rPr>
          <w:rFonts w:ascii="Arial" w:hAnsi="Arial" w:cs="Arial"/>
          <w:sz w:val="22"/>
          <w:szCs w:val="22"/>
        </w:rPr>
      </w:pPr>
    </w:p>
    <w:p w:rsidR="00FF2A1B" w:rsidRPr="00533013" w:rsidRDefault="00FF2A1B" w:rsidP="00FF2A1B">
      <w:pPr>
        <w:rPr>
          <w:rFonts w:ascii="Arial" w:hAnsi="Arial" w:cs="Arial"/>
          <w:strike/>
          <w:color w:val="FF0000"/>
          <w:sz w:val="22"/>
          <w:szCs w:val="22"/>
        </w:rPr>
      </w:pPr>
    </w:p>
    <w:p w:rsidR="00FF2A1B" w:rsidRPr="00533013" w:rsidRDefault="00FF2A1B" w:rsidP="00FF2A1B">
      <w:pPr>
        <w:rPr>
          <w:rFonts w:ascii="Arial" w:hAnsi="Arial" w:cs="Arial"/>
          <w:strike/>
          <w:color w:val="FF0000"/>
          <w:sz w:val="22"/>
          <w:szCs w:val="22"/>
        </w:rPr>
      </w:pPr>
    </w:p>
    <w:p w:rsidR="00FF2A1B" w:rsidRPr="00533013" w:rsidRDefault="00FF2A1B" w:rsidP="00FF2A1B">
      <w:pPr>
        <w:rPr>
          <w:rFonts w:ascii="Arial" w:hAnsi="Arial" w:cs="Arial"/>
          <w:strike/>
          <w:color w:val="FF0000"/>
          <w:sz w:val="22"/>
          <w:szCs w:val="22"/>
        </w:rPr>
      </w:pPr>
    </w:p>
    <w:p w:rsidR="00FF2A1B" w:rsidRDefault="00FF2A1B" w:rsidP="00FF2A1B">
      <w:pPr>
        <w:rPr>
          <w:rFonts w:ascii="Arial" w:hAnsi="Arial" w:cs="Arial"/>
          <w:b/>
          <w:sz w:val="22"/>
          <w:szCs w:val="22"/>
        </w:rPr>
      </w:pPr>
    </w:p>
    <w:p w:rsidR="007770E9" w:rsidRDefault="007770E9" w:rsidP="00FF2A1B">
      <w:pPr>
        <w:rPr>
          <w:rFonts w:ascii="Arial" w:hAnsi="Arial" w:cs="Arial"/>
          <w:b/>
          <w:sz w:val="22"/>
          <w:szCs w:val="22"/>
        </w:rPr>
      </w:pPr>
    </w:p>
    <w:p w:rsidR="004F0E0F" w:rsidRDefault="004F0E0F" w:rsidP="00FF2A1B">
      <w:pPr>
        <w:rPr>
          <w:rFonts w:ascii="Arial" w:hAnsi="Arial" w:cs="Arial"/>
          <w:b/>
          <w:sz w:val="22"/>
          <w:szCs w:val="22"/>
        </w:rPr>
      </w:pPr>
    </w:p>
    <w:p w:rsidR="004F0E0F" w:rsidRPr="00705EFC" w:rsidRDefault="004F0E0F" w:rsidP="00FF2A1B">
      <w:pPr>
        <w:rPr>
          <w:rFonts w:ascii="Arial" w:hAnsi="Arial" w:cs="Arial"/>
          <w:b/>
          <w:sz w:val="22"/>
          <w:szCs w:val="22"/>
        </w:rPr>
      </w:pPr>
    </w:p>
    <w:p w:rsidR="00FF2A1B" w:rsidRPr="00705EFC" w:rsidRDefault="00FF2A1B" w:rsidP="00FF2A1B">
      <w:pPr>
        <w:jc w:val="right"/>
        <w:rPr>
          <w:rFonts w:ascii="Arial" w:hAnsi="Arial" w:cs="Arial"/>
          <w:b/>
          <w:sz w:val="22"/>
          <w:szCs w:val="22"/>
        </w:rPr>
      </w:pPr>
    </w:p>
    <w:p w:rsidR="00FF2A1B" w:rsidRPr="00705EFC" w:rsidRDefault="00FF2A1B" w:rsidP="00FF2A1B">
      <w:pPr>
        <w:jc w:val="right"/>
        <w:rPr>
          <w:rFonts w:ascii="Arial" w:hAnsi="Arial" w:cs="Arial"/>
          <w:b/>
          <w:sz w:val="22"/>
          <w:szCs w:val="22"/>
        </w:rPr>
      </w:pPr>
      <w:r w:rsidRPr="00705EFC">
        <w:rPr>
          <w:rFonts w:ascii="Arial" w:hAnsi="Arial" w:cs="Arial"/>
          <w:b/>
          <w:sz w:val="22"/>
          <w:szCs w:val="22"/>
        </w:rPr>
        <w:t>Załącznik NR 5 do SIWZ</w:t>
      </w:r>
    </w:p>
    <w:p w:rsidR="00FF2A1B" w:rsidRPr="00705EFC" w:rsidRDefault="00FF2A1B" w:rsidP="00FF2A1B">
      <w:pPr>
        <w:pStyle w:val="Domylnie"/>
        <w:rPr>
          <w:rFonts w:ascii="Arial" w:hAnsi="Arial" w:cs="Arial"/>
          <w:b/>
          <w:sz w:val="22"/>
        </w:rPr>
      </w:pPr>
    </w:p>
    <w:p w:rsidR="00FF2A1B" w:rsidRPr="00705EFC" w:rsidRDefault="00FF2A1B" w:rsidP="00FF2A1B">
      <w:pPr>
        <w:rPr>
          <w:rFonts w:ascii="Arial" w:hAnsi="Arial" w:cs="Arial"/>
          <w:sz w:val="22"/>
          <w:szCs w:val="22"/>
        </w:rPr>
      </w:pPr>
      <w:r w:rsidRPr="00705EFC">
        <w:rPr>
          <w:rFonts w:ascii="Arial" w:hAnsi="Arial" w:cs="Arial"/>
          <w:sz w:val="22"/>
          <w:szCs w:val="22"/>
        </w:rPr>
        <w:t>..................................................</w:t>
      </w:r>
    </w:p>
    <w:p w:rsidR="00FF2A1B" w:rsidRPr="00705EFC" w:rsidRDefault="00FF2A1B" w:rsidP="00FF2A1B">
      <w:pPr>
        <w:ind w:left="540"/>
        <w:rPr>
          <w:rFonts w:ascii="Arial" w:hAnsi="Arial" w:cs="Arial"/>
          <w:i/>
          <w:sz w:val="16"/>
          <w:szCs w:val="16"/>
        </w:rPr>
      </w:pPr>
      <w:r w:rsidRPr="00705EFC">
        <w:rPr>
          <w:rFonts w:ascii="Arial" w:hAnsi="Arial" w:cs="Arial"/>
          <w:i/>
          <w:sz w:val="16"/>
          <w:szCs w:val="16"/>
        </w:rPr>
        <w:t>/nazwa i adres Wykonawcy/</w:t>
      </w:r>
    </w:p>
    <w:p w:rsidR="00FF2A1B" w:rsidRPr="00705EFC" w:rsidRDefault="00FF2A1B" w:rsidP="00FF2A1B">
      <w:pPr>
        <w:ind w:left="540"/>
        <w:rPr>
          <w:rFonts w:ascii="Arial" w:hAnsi="Arial" w:cs="Arial"/>
          <w:i/>
          <w:sz w:val="16"/>
          <w:szCs w:val="16"/>
        </w:rPr>
      </w:pPr>
    </w:p>
    <w:p w:rsidR="00FF2A1B" w:rsidRPr="00705EFC" w:rsidRDefault="00FF2A1B" w:rsidP="00FF2A1B">
      <w:pPr>
        <w:keepNext/>
        <w:spacing w:before="240" w:after="60"/>
        <w:jc w:val="center"/>
        <w:rPr>
          <w:rFonts w:ascii="Arial" w:hAnsi="Arial" w:cs="Arial"/>
          <w:b/>
          <w:bCs/>
          <w:kern w:val="3"/>
        </w:rPr>
      </w:pPr>
      <w:bookmarkStart w:id="28" w:name="_Toc412451414"/>
      <w:r w:rsidRPr="00705EFC">
        <w:rPr>
          <w:rFonts w:ascii="Arial" w:hAnsi="Arial" w:cs="Arial"/>
          <w:b/>
          <w:bCs/>
          <w:kern w:val="3"/>
        </w:rPr>
        <w:t>Wykaz osób funkcyjnych Wykonawcy</w:t>
      </w:r>
      <w:bookmarkEnd w:id="28"/>
    </w:p>
    <w:p w:rsidR="00FF2A1B" w:rsidRPr="00705EFC" w:rsidRDefault="00FF2A1B" w:rsidP="00FF2A1B">
      <w:pPr>
        <w:rPr>
          <w:rFonts w:ascii="Arial" w:hAnsi="Arial" w:cs="Arial"/>
          <w:sz w:val="22"/>
          <w:szCs w:val="22"/>
        </w:rPr>
      </w:pPr>
    </w:p>
    <w:p w:rsidR="00FF2A1B" w:rsidRPr="00705EFC" w:rsidRDefault="00FF2A1B" w:rsidP="00FF2A1B">
      <w:pPr>
        <w:tabs>
          <w:tab w:val="left" w:pos="0"/>
        </w:tabs>
        <w:jc w:val="both"/>
        <w:rPr>
          <w:rFonts w:ascii="Arial" w:hAnsi="Arial" w:cs="Arial"/>
          <w:sz w:val="22"/>
          <w:szCs w:val="22"/>
        </w:rPr>
      </w:pPr>
      <w:r w:rsidRPr="00705EFC">
        <w:rPr>
          <w:rFonts w:ascii="Arial" w:hAnsi="Arial" w:cs="Arial"/>
          <w:sz w:val="22"/>
          <w:szCs w:val="22"/>
        </w:rPr>
        <w:t>Wykaz osób, które będą uczestniczyć w wykonywaniu zamówienia wraz z informacjami na temat ich doświadczenia niezbędnego do wykonania zamówienia, a także zakresu wykonywanych przez nich czynności i informacją o podstawie do dysponowania tymi osobami.</w:t>
      </w:r>
    </w:p>
    <w:p w:rsidR="00FF2A1B" w:rsidRPr="00705EFC" w:rsidRDefault="00FF2A1B" w:rsidP="00FF2A1B">
      <w:pPr>
        <w:spacing w:before="60"/>
        <w:jc w:val="both"/>
        <w:rPr>
          <w:rFonts w:ascii="Arial" w:hAnsi="Arial" w:cs="Arial"/>
          <w:color w:val="FF0000"/>
          <w:sz w:val="22"/>
          <w:szCs w:val="22"/>
        </w:rPr>
      </w:pPr>
    </w:p>
    <w:tbl>
      <w:tblPr>
        <w:tblW w:w="9900" w:type="dxa"/>
        <w:tblInd w:w="96" w:type="dxa"/>
        <w:tblLayout w:type="fixed"/>
        <w:tblCellMar>
          <w:left w:w="10" w:type="dxa"/>
          <w:right w:w="10" w:type="dxa"/>
        </w:tblCellMar>
        <w:tblLook w:val="0000" w:firstRow="0" w:lastRow="0" w:firstColumn="0" w:lastColumn="0" w:noHBand="0" w:noVBand="0"/>
      </w:tblPr>
      <w:tblGrid>
        <w:gridCol w:w="622"/>
        <w:gridCol w:w="2922"/>
        <w:gridCol w:w="2936"/>
        <w:gridCol w:w="1620"/>
        <w:gridCol w:w="1800"/>
      </w:tblGrid>
      <w:tr w:rsidR="00FF2A1B" w:rsidRPr="00705EFC" w:rsidTr="001A7D53">
        <w:trPr>
          <w:cantSplit/>
          <w:trHeight w:val="400"/>
        </w:trPr>
        <w:tc>
          <w:tcPr>
            <w:tcW w:w="622" w:type="dxa"/>
            <w:tcBorders>
              <w:top w:val="double" w:sz="4" w:space="0" w:color="000000"/>
              <w:left w:val="doub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rsidR="00FF2A1B" w:rsidRPr="00705EFC" w:rsidRDefault="00FF2A1B" w:rsidP="001A7D53">
            <w:pPr>
              <w:jc w:val="center"/>
              <w:rPr>
                <w:rFonts w:ascii="Arial" w:hAnsi="Arial" w:cs="Arial"/>
              </w:rPr>
            </w:pPr>
            <w:r w:rsidRPr="00705EFC">
              <w:rPr>
                <w:rFonts w:ascii="Arial" w:hAnsi="Arial" w:cs="Arial"/>
                <w:b/>
                <w:sz w:val="22"/>
                <w:szCs w:val="22"/>
              </w:rPr>
              <w:t>Lp.</w:t>
            </w:r>
          </w:p>
        </w:tc>
        <w:tc>
          <w:tcPr>
            <w:tcW w:w="2922"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rsidR="00FF2A1B" w:rsidRPr="00705EFC" w:rsidRDefault="00FF2A1B" w:rsidP="001A7D53">
            <w:pPr>
              <w:snapToGrid w:val="0"/>
              <w:jc w:val="center"/>
              <w:rPr>
                <w:rFonts w:ascii="Arial" w:hAnsi="Arial" w:cs="Arial"/>
              </w:rPr>
            </w:pPr>
            <w:r w:rsidRPr="00705EFC">
              <w:rPr>
                <w:rFonts w:ascii="Arial" w:hAnsi="Arial" w:cs="Arial"/>
                <w:b/>
                <w:sz w:val="22"/>
                <w:szCs w:val="22"/>
              </w:rPr>
              <w:t>Imię i nazwisko</w:t>
            </w:r>
          </w:p>
        </w:tc>
        <w:tc>
          <w:tcPr>
            <w:tcW w:w="2936"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rsidR="00FF2A1B" w:rsidRPr="00705EFC" w:rsidRDefault="00FF2A1B" w:rsidP="001A7D53">
            <w:pPr>
              <w:snapToGrid w:val="0"/>
              <w:jc w:val="center"/>
              <w:rPr>
                <w:rFonts w:ascii="Arial" w:hAnsi="Arial" w:cs="Arial"/>
              </w:rPr>
            </w:pPr>
            <w:r w:rsidRPr="00705EFC">
              <w:rPr>
                <w:rFonts w:ascii="Arial" w:hAnsi="Arial" w:cs="Arial"/>
                <w:b/>
                <w:sz w:val="22"/>
                <w:szCs w:val="22"/>
              </w:rPr>
              <w:t>Informacja na temat</w:t>
            </w:r>
            <w:r w:rsidR="0024294C">
              <w:rPr>
                <w:rFonts w:ascii="Arial" w:hAnsi="Arial" w:cs="Arial"/>
                <w:b/>
                <w:sz w:val="22"/>
                <w:szCs w:val="22"/>
              </w:rPr>
              <w:t xml:space="preserve"> </w:t>
            </w:r>
            <w:r w:rsidRPr="00705EFC">
              <w:rPr>
                <w:rStyle w:val="Odwoaniedokomentarza"/>
                <w:rFonts w:ascii="Arial" w:hAnsi="Arial" w:cs="Arial"/>
                <w:b/>
                <w:sz w:val="22"/>
                <w:szCs w:val="22"/>
              </w:rPr>
              <w:t>d</w:t>
            </w:r>
            <w:r w:rsidRPr="00705EFC">
              <w:rPr>
                <w:rFonts w:ascii="Arial" w:hAnsi="Arial" w:cs="Arial"/>
                <w:b/>
                <w:sz w:val="22"/>
                <w:szCs w:val="22"/>
              </w:rPr>
              <w:t xml:space="preserve">oświadczenia </w:t>
            </w:r>
          </w:p>
        </w:tc>
        <w:tc>
          <w:tcPr>
            <w:tcW w:w="1620"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tcPr>
          <w:p w:rsidR="00FF2A1B" w:rsidRPr="00705EFC" w:rsidRDefault="00FF2A1B" w:rsidP="001A7D53">
            <w:pPr>
              <w:snapToGrid w:val="0"/>
              <w:jc w:val="center"/>
              <w:rPr>
                <w:rFonts w:ascii="Arial" w:hAnsi="Arial" w:cs="Arial"/>
              </w:rPr>
            </w:pPr>
            <w:r w:rsidRPr="00705EFC">
              <w:rPr>
                <w:rFonts w:ascii="Arial" w:hAnsi="Arial" w:cs="Arial"/>
                <w:b/>
                <w:sz w:val="22"/>
                <w:szCs w:val="22"/>
              </w:rPr>
              <w:t>Zakres czynności</w:t>
            </w:r>
          </w:p>
        </w:tc>
        <w:tc>
          <w:tcPr>
            <w:tcW w:w="1800" w:type="dxa"/>
            <w:tcBorders>
              <w:top w:val="double" w:sz="4" w:space="0" w:color="000000"/>
              <w:left w:val="single" w:sz="4" w:space="0" w:color="000000"/>
              <w:bottom w:val="single" w:sz="4" w:space="0" w:color="000000"/>
              <w:right w:val="double" w:sz="4" w:space="0" w:color="000000"/>
            </w:tcBorders>
            <w:shd w:val="clear" w:color="auto" w:fill="E5E5E5"/>
            <w:tcMar>
              <w:top w:w="0" w:type="dxa"/>
              <w:left w:w="96" w:type="dxa"/>
              <w:bottom w:w="0" w:type="dxa"/>
              <w:right w:w="96" w:type="dxa"/>
            </w:tcMar>
            <w:vAlign w:val="center"/>
          </w:tcPr>
          <w:p w:rsidR="00FF2A1B" w:rsidRPr="00705EFC" w:rsidRDefault="00FF2A1B" w:rsidP="001A7D53">
            <w:pPr>
              <w:tabs>
                <w:tab w:val="left" w:pos="7164"/>
              </w:tabs>
              <w:snapToGrid w:val="0"/>
              <w:jc w:val="center"/>
              <w:rPr>
                <w:rFonts w:ascii="Arial" w:hAnsi="Arial" w:cs="Arial"/>
              </w:rPr>
            </w:pPr>
            <w:r w:rsidRPr="00705EFC">
              <w:rPr>
                <w:rFonts w:ascii="Arial" w:hAnsi="Arial" w:cs="Arial"/>
                <w:b/>
                <w:sz w:val="22"/>
                <w:szCs w:val="22"/>
              </w:rPr>
              <w:t xml:space="preserve">Podstawa dysponowania </w:t>
            </w:r>
          </w:p>
        </w:tc>
      </w:tr>
      <w:tr w:rsidR="00FF2A1B" w:rsidRPr="00705EFC" w:rsidTr="001A7D53">
        <w:trPr>
          <w:cantSplit/>
          <w:trHeight w:hRule="exact" w:val="240"/>
        </w:trPr>
        <w:tc>
          <w:tcPr>
            <w:tcW w:w="622" w:type="dxa"/>
            <w:tcBorders>
              <w:top w:val="single" w:sz="4" w:space="0" w:color="000000"/>
              <w:left w:val="doub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01</w:t>
            </w:r>
          </w:p>
        </w:tc>
        <w:tc>
          <w:tcPr>
            <w:tcW w:w="2922"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02</w:t>
            </w:r>
          </w:p>
        </w:tc>
        <w:tc>
          <w:tcPr>
            <w:tcW w:w="2936"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03</w:t>
            </w:r>
          </w:p>
        </w:tc>
        <w:tc>
          <w:tcPr>
            <w:tcW w:w="1620"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04</w:t>
            </w:r>
          </w:p>
        </w:tc>
        <w:tc>
          <w:tcPr>
            <w:tcW w:w="1800" w:type="dxa"/>
            <w:tcBorders>
              <w:top w:val="single" w:sz="4" w:space="0" w:color="000000"/>
              <w:left w:val="single" w:sz="4" w:space="0" w:color="000000"/>
              <w:bottom w:val="single" w:sz="4" w:space="0" w:color="000000"/>
              <w:right w:val="double" w:sz="4" w:space="0" w:color="000000"/>
            </w:tcBorders>
            <w:shd w:val="clear" w:color="auto" w:fill="F3F3F3"/>
            <w:tcMar>
              <w:top w:w="0" w:type="dxa"/>
              <w:left w:w="96" w:type="dxa"/>
              <w:bottom w:w="0" w:type="dxa"/>
              <w:right w:w="96" w:type="dxa"/>
            </w:tcMar>
            <w:vAlign w:val="center"/>
          </w:tcPr>
          <w:p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05</w:t>
            </w:r>
          </w:p>
        </w:tc>
      </w:tr>
      <w:tr w:rsidR="00FF2A1B" w:rsidRPr="00705EFC"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rPr>
            </w:pPr>
            <w:r w:rsidRPr="00705EFC">
              <w:rPr>
                <w:rFonts w:ascii="Arial" w:hAnsi="Arial" w:cs="Arial"/>
                <w:b/>
                <w:sz w:val="22"/>
                <w:szCs w:val="22"/>
              </w:rPr>
              <w:t>1</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r>
      <w:tr w:rsidR="00FF2A1B" w:rsidRPr="00705EFC"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rPr>
            </w:pPr>
            <w:r w:rsidRPr="00705EFC">
              <w:rPr>
                <w:rFonts w:ascii="Arial" w:hAnsi="Arial" w:cs="Arial"/>
                <w:b/>
                <w:sz w:val="22"/>
                <w:szCs w:val="22"/>
              </w:rPr>
              <w:t>2</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r>
      <w:tr w:rsidR="00FF2A1B" w:rsidRPr="00705EFC"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rPr>
            </w:pPr>
            <w:r w:rsidRPr="00705EFC">
              <w:rPr>
                <w:rFonts w:ascii="Arial" w:hAnsi="Arial" w:cs="Arial"/>
                <w:b/>
                <w:sz w:val="22"/>
                <w:szCs w:val="22"/>
              </w:rPr>
              <w:t>3</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r>
      <w:tr w:rsidR="00FF2A1B" w:rsidRPr="00705EFC"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rPr>
            </w:pPr>
            <w:r w:rsidRPr="00705EFC">
              <w:rPr>
                <w:rFonts w:ascii="Arial" w:hAnsi="Arial" w:cs="Arial"/>
                <w:b/>
                <w:sz w:val="22"/>
                <w:szCs w:val="22"/>
              </w:rPr>
              <w:t>4</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r>
      <w:tr w:rsidR="00FF2A1B" w:rsidRPr="00705EFC" w:rsidTr="001A7D53">
        <w:trPr>
          <w:cantSplit/>
          <w:trHeight w:val="400"/>
        </w:trPr>
        <w:tc>
          <w:tcPr>
            <w:tcW w:w="622" w:type="dxa"/>
            <w:tcBorders>
              <w:top w:val="single" w:sz="4" w:space="0" w:color="000000"/>
              <w:left w:val="double" w:sz="4" w:space="0" w:color="000000"/>
              <w:bottom w:val="doub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rPr>
            </w:pPr>
            <w:r w:rsidRPr="00705EFC">
              <w:rPr>
                <w:rFonts w:ascii="Arial" w:hAnsi="Arial" w:cs="Arial"/>
                <w:b/>
                <w:sz w:val="22"/>
                <w:szCs w:val="22"/>
              </w:rPr>
              <w:t>5</w:t>
            </w:r>
          </w:p>
        </w:tc>
        <w:tc>
          <w:tcPr>
            <w:tcW w:w="2922" w:type="dxa"/>
            <w:tcBorders>
              <w:top w:val="single" w:sz="4" w:space="0" w:color="000000"/>
              <w:left w:val="single" w:sz="4" w:space="0" w:color="000000"/>
              <w:bottom w:val="doub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p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doub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double" w:sz="4" w:space="0" w:color="000000"/>
              <w:right w:val="sing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double" w:sz="4" w:space="0" w:color="000000"/>
              <w:right w:val="double" w:sz="4" w:space="0" w:color="000000"/>
            </w:tcBorders>
            <w:shd w:val="clear" w:color="auto" w:fill="auto"/>
            <w:tcMar>
              <w:top w:w="0" w:type="dxa"/>
              <w:left w:w="96" w:type="dxa"/>
              <w:bottom w:w="0" w:type="dxa"/>
              <w:right w:w="96" w:type="dxa"/>
            </w:tcMar>
          </w:tcPr>
          <w:p w:rsidR="00FF2A1B" w:rsidRPr="00705EFC" w:rsidRDefault="00FF2A1B" w:rsidP="001A7D53">
            <w:pPr>
              <w:snapToGrid w:val="0"/>
              <w:jc w:val="center"/>
              <w:rPr>
                <w:rFonts w:ascii="Arial" w:hAnsi="Arial" w:cs="Arial"/>
                <w:b/>
              </w:rPr>
            </w:pPr>
          </w:p>
        </w:tc>
      </w:tr>
    </w:tbl>
    <w:p w:rsidR="00FF2A1B" w:rsidRPr="00705EFC" w:rsidRDefault="00FF2A1B" w:rsidP="00FF2A1B">
      <w:pPr>
        <w:spacing w:before="120" w:after="120"/>
        <w:jc w:val="both"/>
        <w:rPr>
          <w:rFonts w:ascii="Arial" w:hAnsi="Arial" w:cs="Arial"/>
        </w:rPr>
      </w:pPr>
      <w:r w:rsidRPr="00705EFC">
        <w:rPr>
          <w:rFonts w:ascii="Arial" w:hAnsi="Arial" w:cs="Arial"/>
          <w:sz w:val="22"/>
          <w:szCs w:val="22"/>
          <w:lang w:eastAsia="ar-SA"/>
        </w:rPr>
        <w:t xml:space="preserve">UWAGA 1: W załączniku należy wykazać </w:t>
      </w:r>
      <w:r w:rsidRPr="00705EFC">
        <w:rPr>
          <w:rFonts w:ascii="Arial" w:hAnsi="Arial" w:cs="Arial"/>
          <w:sz w:val="22"/>
          <w:szCs w:val="22"/>
        </w:rPr>
        <w:t xml:space="preserve">co najmniej 1 osobę posiadającą uprawnienia  budowlane w zakresie kierowania robotami budowlanymi w specjalności konstrukcyjno-budowlanej w min. ograniczonym zakresie lub odpowiadające im ważne uprawnienia budowlane, które zostały wydane na podstawie wcześniejszych obowiązujących przepisów, która będzie uczestniczyć w wykonaniu zamówienia wraz z oświadczeniem Wykonawcy potwierdzającym, że osoba, która będzie wykonywała zamówienie posiada doświadczenie zawodowe do wykonywania dostawy w zakresie </w:t>
      </w:r>
      <w:r w:rsidRPr="00243548">
        <w:rPr>
          <w:rFonts w:ascii="Arial" w:hAnsi="Arial" w:cs="Arial"/>
          <w:sz w:val="22"/>
          <w:szCs w:val="22"/>
        </w:rPr>
        <w:t>mo</w:t>
      </w:r>
      <w:r w:rsidRPr="00705EFC">
        <w:rPr>
          <w:rFonts w:ascii="Arial" w:hAnsi="Arial" w:cs="Arial"/>
          <w:sz w:val="22"/>
          <w:szCs w:val="22"/>
        </w:rPr>
        <w:t xml:space="preserve">ntażu urządzeń zabawowych na placach zabaw wraz z nawierzchnią bezpieczną. </w:t>
      </w:r>
    </w:p>
    <w:p w:rsidR="00FF2A1B" w:rsidRPr="00705EFC" w:rsidRDefault="00FF2A1B" w:rsidP="00FF2A1B">
      <w:pPr>
        <w:rPr>
          <w:rFonts w:ascii="Arial" w:hAnsi="Arial" w:cs="Arial"/>
          <w:sz w:val="22"/>
          <w:szCs w:val="22"/>
          <w:u w:val="single"/>
        </w:rPr>
      </w:pPr>
      <w:r w:rsidRPr="00705EFC">
        <w:rPr>
          <w:rFonts w:ascii="Arial" w:hAnsi="Arial" w:cs="Arial"/>
          <w:sz w:val="22"/>
          <w:szCs w:val="22"/>
          <w:u w:val="single"/>
        </w:rPr>
        <w:t>OŚWIADCZENIE:</w:t>
      </w:r>
    </w:p>
    <w:p w:rsidR="00FF2A1B" w:rsidRPr="00705EFC" w:rsidRDefault="00FF2A1B" w:rsidP="00FF2A1B">
      <w:pPr>
        <w:tabs>
          <w:tab w:val="left" w:pos="6663"/>
        </w:tabs>
        <w:spacing w:before="120" w:after="120"/>
        <w:jc w:val="both"/>
        <w:rPr>
          <w:rFonts w:ascii="Arial" w:hAnsi="Arial" w:cs="Arial"/>
          <w:sz w:val="22"/>
          <w:szCs w:val="22"/>
        </w:rPr>
      </w:pPr>
      <w:r w:rsidRPr="00705EFC">
        <w:rPr>
          <w:rFonts w:ascii="Arial" w:hAnsi="Arial" w:cs="Arial"/>
          <w:sz w:val="22"/>
          <w:szCs w:val="22"/>
        </w:rPr>
        <w:t xml:space="preserve">Oświadczam(y), że osoby, które będą wykonywały zamówienie posiadają doświadczenie zawodowe do wykonywanych prac związanych z montażem urządzeń zabawowych                            i wykonywaniem nawierzchni bezpiecznych. </w:t>
      </w:r>
    </w:p>
    <w:p w:rsidR="00FF2A1B" w:rsidRPr="00705EFC" w:rsidRDefault="00FF2A1B" w:rsidP="00FF2A1B">
      <w:pPr>
        <w:ind w:left="709"/>
        <w:rPr>
          <w:rFonts w:ascii="Arial" w:hAnsi="Arial" w:cs="Arial"/>
          <w:sz w:val="22"/>
          <w:szCs w:val="22"/>
        </w:rPr>
      </w:pPr>
    </w:p>
    <w:p w:rsidR="00FF2A1B" w:rsidRDefault="00FF2A1B" w:rsidP="00FF2A1B">
      <w:pPr>
        <w:ind w:left="6379" w:hanging="6840"/>
        <w:jc w:val="right"/>
        <w:rPr>
          <w:rFonts w:ascii="Arial" w:hAnsi="Arial" w:cs="Arial"/>
          <w:b/>
          <w:sz w:val="22"/>
          <w:szCs w:val="22"/>
        </w:rPr>
      </w:pPr>
    </w:p>
    <w:p w:rsidR="00FF2A1B" w:rsidRDefault="00FF2A1B" w:rsidP="00FF2A1B">
      <w:pPr>
        <w:ind w:left="6379" w:hanging="6840"/>
        <w:jc w:val="right"/>
        <w:rPr>
          <w:rFonts w:ascii="Arial" w:hAnsi="Arial" w:cs="Arial"/>
          <w:b/>
          <w:sz w:val="22"/>
          <w:szCs w:val="22"/>
        </w:rPr>
      </w:pPr>
    </w:p>
    <w:p w:rsidR="00FF2A1B" w:rsidRDefault="00FF2A1B" w:rsidP="00FF2A1B">
      <w:pPr>
        <w:ind w:left="6379" w:hanging="6840"/>
        <w:jc w:val="right"/>
        <w:rPr>
          <w:rFonts w:ascii="Arial" w:hAnsi="Arial" w:cs="Arial"/>
          <w:b/>
          <w:sz w:val="22"/>
          <w:szCs w:val="22"/>
        </w:rPr>
      </w:pPr>
    </w:p>
    <w:p w:rsidR="00FF2A1B" w:rsidRDefault="00FF2A1B" w:rsidP="00FF2A1B">
      <w:pPr>
        <w:ind w:left="6379" w:hanging="6840"/>
        <w:jc w:val="right"/>
        <w:rPr>
          <w:rFonts w:ascii="Arial" w:hAnsi="Arial" w:cs="Arial"/>
          <w:b/>
          <w:sz w:val="22"/>
          <w:szCs w:val="22"/>
        </w:rPr>
      </w:pPr>
    </w:p>
    <w:p w:rsidR="00FF2A1B" w:rsidRDefault="00FF2A1B" w:rsidP="00FF2A1B">
      <w:pPr>
        <w:rPr>
          <w:rFonts w:ascii="Arial" w:hAnsi="Arial" w:cs="Arial"/>
          <w:b/>
          <w:sz w:val="22"/>
          <w:szCs w:val="22"/>
        </w:rPr>
      </w:pPr>
    </w:p>
    <w:p w:rsidR="007770E9" w:rsidRDefault="007770E9" w:rsidP="00FF2A1B">
      <w:pPr>
        <w:rPr>
          <w:rFonts w:ascii="Arial" w:hAnsi="Arial" w:cs="Arial"/>
          <w:b/>
          <w:sz w:val="22"/>
          <w:szCs w:val="22"/>
        </w:rPr>
      </w:pPr>
    </w:p>
    <w:p w:rsidR="007770E9" w:rsidRDefault="007770E9" w:rsidP="00FF2A1B">
      <w:pPr>
        <w:rPr>
          <w:rFonts w:ascii="Arial" w:hAnsi="Arial" w:cs="Arial"/>
          <w:b/>
          <w:sz w:val="22"/>
          <w:szCs w:val="22"/>
        </w:rPr>
      </w:pPr>
    </w:p>
    <w:p w:rsidR="00FF2A1B" w:rsidRPr="00705EFC" w:rsidRDefault="00FF2A1B" w:rsidP="00FF2A1B">
      <w:pPr>
        <w:ind w:left="6379" w:hanging="6840"/>
        <w:jc w:val="right"/>
        <w:rPr>
          <w:rFonts w:ascii="Arial" w:hAnsi="Arial" w:cs="Arial"/>
          <w:b/>
          <w:sz w:val="22"/>
          <w:szCs w:val="22"/>
        </w:rPr>
      </w:pPr>
      <w:r w:rsidRPr="00705EFC">
        <w:rPr>
          <w:rFonts w:ascii="Arial" w:hAnsi="Arial" w:cs="Arial"/>
          <w:b/>
          <w:sz w:val="22"/>
          <w:szCs w:val="22"/>
        </w:rPr>
        <w:lastRenderedPageBreak/>
        <w:t>Załącznik NR 6 do SIWZ</w:t>
      </w:r>
    </w:p>
    <w:p w:rsidR="00FF2A1B" w:rsidRPr="00705EFC" w:rsidRDefault="00FF2A1B" w:rsidP="00FF2A1B">
      <w:pPr>
        <w:jc w:val="right"/>
        <w:rPr>
          <w:rFonts w:ascii="Arial" w:hAnsi="Arial" w:cs="Arial"/>
          <w:strike/>
          <w:color w:val="FF0000"/>
          <w:sz w:val="22"/>
          <w:szCs w:val="22"/>
        </w:rPr>
      </w:pPr>
    </w:p>
    <w:p w:rsidR="00FF2A1B" w:rsidRPr="00705EFC" w:rsidRDefault="00FF2A1B" w:rsidP="00FF2A1B">
      <w:pPr>
        <w:keepNext/>
        <w:jc w:val="center"/>
        <w:rPr>
          <w:rFonts w:ascii="Arial" w:hAnsi="Arial" w:cs="Arial"/>
        </w:rPr>
      </w:pPr>
      <w:r w:rsidRPr="00705EFC">
        <w:rPr>
          <w:rFonts w:ascii="Arial" w:hAnsi="Arial" w:cs="Arial"/>
          <w:b/>
          <w:bCs/>
          <w:lang w:eastAsia="ar-SA"/>
        </w:rPr>
        <w:t>Informacja na podstawie art. 24 ust. 1 pkt 23</w:t>
      </w:r>
      <w:r w:rsidRPr="00705EFC">
        <w:rPr>
          <w:rFonts w:ascii="Arial" w:hAnsi="Arial" w:cs="Arial"/>
          <w:b/>
          <w:bCs/>
          <w:lang w:eastAsia="ar-SA"/>
        </w:rPr>
        <w:br/>
      </w:r>
      <w:r w:rsidRPr="00705EFC">
        <w:rPr>
          <w:rFonts w:ascii="Arial" w:hAnsi="Arial" w:cs="Arial"/>
          <w:b/>
          <w:bCs/>
          <w:sz w:val="22"/>
          <w:szCs w:val="22"/>
          <w:lang w:eastAsia="ar-SA"/>
        </w:rPr>
        <w:t>ustawy Prawo zamówień publicznych</w:t>
      </w:r>
    </w:p>
    <w:p w:rsidR="00FF2A1B" w:rsidRPr="001E1DEF" w:rsidRDefault="00FF2A1B" w:rsidP="00FF2A1B">
      <w:pPr>
        <w:spacing w:line="360" w:lineRule="auto"/>
        <w:jc w:val="center"/>
        <w:rPr>
          <w:rFonts w:ascii="Arial" w:hAnsi="Arial" w:cs="Arial"/>
          <w:color w:val="000000"/>
        </w:rPr>
      </w:pPr>
      <w:r w:rsidRPr="00046EE5">
        <w:rPr>
          <w:rFonts w:ascii="Arial" w:hAnsi="Arial" w:cs="Arial"/>
          <w:i/>
          <w:iCs/>
          <w:color w:val="00B050"/>
          <w:sz w:val="22"/>
          <w:szCs w:val="22"/>
        </w:rPr>
        <w:t>(</w:t>
      </w:r>
      <w:r w:rsidRPr="001E1DEF">
        <w:rPr>
          <w:rFonts w:ascii="Arial" w:hAnsi="Arial" w:cs="Arial"/>
          <w:i/>
          <w:iCs/>
          <w:color w:val="000000"/>
          <w:sz w:val="22"/>
          <w:szCs w:val="22"/>
        </w:rPr>
        <w:t xml:space="preserve">Dz. U. z 2018r. poz. 1986 z </w:t>
      </w:r>
      <w:proofErr w:type="spellStart"/>
      <w:r w:rsidRPr="001E1DEF">
        <w:rPr>
          <w:rFonts w:ascii="Arial" w:hAnsi="Arial" w:cs="Arial"/>
          <w:i/>
          <w:color w:val="000000"/>
          <w:sz w:val="22"/>
          <w:szCs w:val="22"/>
        </w:rPr>
        <w:t>późn</w:t>
      </w:r>
      <w:proofErr w:type="spellEnd"/>
      <w:r w:rsidRPr="001E1DEF">
        <w:rPr>
          <w:rFonts w:ascii="Arial" w:hAnsi="Arial" w:cs="Arial"/>
          <w:i/>
          <w:color w:val="000000"/>
          <w:sz w:val="22"/>
          <w:szCs w:val="22"/>
        </w:rPr>
        <w:t>. zm.)</w:t>
      </w:r>
    </w:p>
    <w:p w:rsidR="00FF2A1B" w:rsidRPr="00705EFC" w:rsidRDefault="00FF2A1B" w:rsidP="00FF2A1B">
      <w:pPr>
        <w:jc w:val="center"/>
        <w:rPr>
          <w:rFonts w:ascii="Arial" w:hAnsi="Arial" w:cs="Arial"/>
          <w:sz w:val="20"/>
          <w:szCs w:val="20"/>
        </w:rPr>
      </w:pPr>
    </w:p>
    <w:p w:rsidR="00FF2A1B" w:rsidRPr="00705EFC" w:rsidRDefault="00FF2A1B" w:rsidP="00FF2A1B">
      <w:pPr>
        <w:rPr>
          <w:rFonts w:ascii="Arial" w:hAnsi="Arial" w:cs="Arial"/>
          <w:sz w:val="22"/>
          <w:szCs w:val="22"/>
        </w:rPr>
      </w:pPr>
      <w:r w:rsidRPr="00705EFC">
        <w:rPr>
          <w:rFonts w:ascii="Arial" w:hAnsi="Arial" w:cs="Arial"/>
          <w:sz w:val="22"/>
          <w:szCs w:val="22"/>
        </w:rPr>
        <w:t xml:space="preserve">Przystępując do postępowania w sprawie udzielenia zamówienia na: </w:t>
      </w:r>
    </w:p>
    <w:p w:rsidR="00FF2A1B" w:rsidRPr="00705EFC" w:rsidRDefault="00FF2A1B" w:rsidP="00FF2A1B">
      <w:pPr>
        <w:rPr>
          <w:rFonts w:ascii="Arial" w:hAnsi="Arial" w:cs="Arial"/>
          <w:sz w:val="4"/>
          <w:szCs w:val="4"/>
        </w:rPr>
      </w:pPr>
    </w:p>
    <w:p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rsidR="00FF2A1B" w:rsidRPr="00705EFC" w:rsidRDefault="00FF2A1B" w:rsidP="00FF2A1B">
      <w:pPr>
        <w:rPr>
          <w:rFonts w:ascii="Arial" w:hAnsi="Arial" w:cs="Arial"/>
          <w:sz w:val="22"/>
          <w:szCs w:val="22"/>
        </w:rPr>
      </w:pPr>
      <w:r w:rsidRPr="00705EFC">
        <w:rPr>
          <w:rFonts w:ascii="Arial" w:hAnsi="Arial" w:cs="Arial"/>
          <w:sz w:val="22"/>
          <w:szCs w:val="22"/>
        </w:rPr>
        <w:t>Informuję, że*:</w:t>
      </w:r>
    </w:p>
    <w:p w:rsidR="00FF2A1B" w:rsidRPr="00705EFC" w:rsidRDefault="00FF2A1B" w:rsidP="00FF2A1B">
      <w:pPr>
        <w:rPr>
          <w:rFonts w:ascii="Arial" w:hAnsi="Arial" w:cs="Arial"/>
          <w:sz w:val="22"/>
          <w:szCs w:val="22"/>
        </w:rPr>
      </w:pPr>
    </w:p>
    <w:tbl>
      <w:tblPr>
        <w:tblW w:w="9288" w:type="dxa"/>
        <w:tblCellMar>
          <w:left w:w="10" w:type="dxa"/>
          <w:right w:w="10" w:type="dxa"/>
        </w:tblCellMar>
        <w:tblLook w:val="0000" w:firstRow="0" w:lastRow="0" w:firstColumn="0" w:lastColumn="0" w:noHBand="0" w:noVBand="0"/>
      </w:tblPr>
      <w:tblGrid>
        <w:gridCol w:w="516"/>
        <w:gridCol w:w="8772"/>
      </w:tblGrid>
      <w:tr w:rsidR="00FF2A1B" w:rsidRPr="00705EFC" w:rsidTr="001A7D53">
        <w:tc>
          <w:tcPr>
            <w:tcW w:w="516" w:type="dxa"/>
            <w:shd w:val="clear" w:color="auto" w:fill="auto"/>
            <w:tcMar>
              <w:top w:w="0" w:type="dxa"/>
              <w:left w:w="108" w:type="dxa"/>
              <w:bottom w:w="0" w:type="dxa"/>
              <w:right w:w="108" w:type="dxa"/>
            </w:tcMar>
          </w:tcPr>
          <w:p w:rsidR="00FF2A1B" w:rsidRPr="00705EFC" w:rsidRDefault="00FF2A1B" w:rsidP="001A7D53">
            <w:pPr>
              <w:spacing w:line="480" w:lineRule="auto"/>
              <w:jc w:val="right"/>
              <w:rPr>
                <w:rFonts w:ascii="Arial" w:hAnsi="Arial" w:cs="Arial"/>
              </w:rPr>
            </w:pPr>
            <w:r w:rsidRPr="00705EFC">
              <w:rPr>
                <w:rFonts w:ascii="Arial" w:hAnsi="Arial" w:cs="Arial"/>
                <w:sz w:val="20"/>
                <w:szCs w:val="20"/>
              </w:rPr>
              <w:t>⁪</w:t>
            </w:r>
          </w:p>
        </w:tc>
        <w:tc>
          <w:tcPr>
            <w:tcW w:w="8772" w:type="dxa"/>
            <w:shd w:val="clear" w:color="auto" w:fill="auto"/>
            <w:tcMar>
              <w:top w:w="0" w:type="dxa"/>
              <w:left w:w="108" w:type="dxa"/>
              <w:bottom w:w="0" w:type="dxa"/>
              <w:right w:w="108" w:type="dxa"/>
            </w:tcMar>
          </w:tcPr>
          <w:p w:rsidR="00FF2A1B" w:rsidRPr="00705EFC" w:rsidRDefault="00FF2A1B" w:rsidP="001A7D53">
            <w:pPr>
              <w:spacing w:line="480" w:lineRule="auto"/>
              <w:jc w:val="both"/>
              <w:rPr>
                <w:rFonts w:ascii="Arial" w:hAnsi="Arial" w:cs="Arial"/>
              </w:rPr>
            </w:pPr>
            <w:r w:rsidRPr="00705EFC">
              <w:rPr>
                <w:rFonts w:ascii="Arial" w:hAnsi="Arial" w:cs="Arial"/>
                <w:sz w:val="22"/>
                <w:szCs w:val="22"/>
              </w:rPr>
              <w:t>    nie należę</w:t>
            </w:r>
          </w:p>
          <w:p w:rsidR="00FF2A1B" w:rsidRPr="00705EFC" w:rsidRDefault="00FF2A1B" w:rsidP="001A7D53">
            <w:pPr>
              <w:ind w:hanging="6"/>
              <w:jc w:val="both"/>
              <w:rPr>
                <w:rFonts w:ascii="Arial" w:hAnsi="Arial" w:cs="Arial"/>
              </w:rPr>
            </w:pPr>
            <w:r w:rsidRPr="00705EFC">
              <w:rPr>
                <w:rFonts w:ascii="Arial" w:hAnsi="Arial" w:cs="Arial"/>
                <w:sz w:val="22"/>
                <w:szCs w:val="22"/>
              </w:rPr>
              <w:t xml:space="preserve">do tej samej grupy kapitałowej w rozumieniu ustawy z dnia 16 lutego 2007 r. o ochronie konkurencji i konsumentów (Dz. U. </w:t>
            </w:r>
            <w:r w:rsidRPr="00243548">
              <w:rPr>
                <w:rFonts w:ascii="Arial" w:hAnsi="Arial" w:cs="Arial"/>
                <w:sz w:val="22"/>
                <w:szCs w:val="22"/>
              </w:rPr>
              <w:t xml:space="preserve">z 2018 r. poz. 798 </w:t>
            </w:r>
            <w:r w:rsidRPr="00705EFC">
              <w:rPr>
                <w:rFonts w:ascii="Arial" w:hAnsi="Arial" w:cs="Arial"/>
                <w:sz w:val="22"/>
                <w:szCs w:val="22"/>
              </w:rPr>
              <w:t xml:space="preserve">z </w:t>
            </w:r>
            <w:proofErr w:type="spellStart"/>
            <w:r w:rsidRPr="00705EFC">
              <w:rPr>
                <w:rFonts w:ascii="Arial" w:hAnsi="Arial" w:cs="Arial"/>
                <w:sz w:val="22"/>
                <w:szCs w:val="22"/>
              </w:rPr>
              <w:t>późn</w:t>
            </w:r>
            <w:proofErr w:type="spellEnd"/>
            <w:r w:rsidRPr="00705EFC">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705EFC">
              <w:rPr>
                <w:rFonts w:ascii="Arial" w:hAnsi="Arial" w:cs="Arial"/>
                <w:sz w:val="22"/>
                <w:szCs w:val="22"/>
              </w:rPr>
              <w:t>Pzp</w:t>
            </w:r>
            <w:proofErr w:type="spellEnd"/>
            <w:r w:rsidRPr="00705EFC">
              <w:rPr>
                <w:rFonts w:ascii="Arial" w:hAnsi="Arial" w:cs="Arial"/>
                <w:sz w:val="22"/>
                <w:szCs w:val="22"/>
              </w:rPr>
              <w:t xml:space="preserve"> na stronie internetowej </w:t>
            </w:r>
            <w:hyperlink r:id="rId25" w:history="1">
              <w:r w:rsidRPr="00DD245D">
                <w:rPr>
                  <w:rStyle w:val="Hipercze"/>
                  <w:rFonts w:ascii="Arial" w:hAnsi="Arial" w:cs="Arial"/>
                  <w:sz w:val="22"/>
                  <w:szCs w:val="22"/>
                </w:rPr>
                <w:t>www.kolobrzeg.pl</w:t>
              </w:r>
            </w:hyperlink>
            <w:r w:rsidRPr="00705EFC">
              <w:rPr>
                <w:rFonts w:ascii="Arial" w:hAnsi="Arial" w:cs="Arial"/>
                <w:sz w:val="22"/>
                <w:szCs w:val="22"/>
              </w:rPr>
              <w:t xml:space="preserve"> ( BIP- zakładka Gospodarka – zakładka Zamówienia Publiczne). </w:t>
            </w:r>
          </w:p>
          <w:p w:rsidR="00FF2A1B" w:rsidRPr="00705EFC" w:rsidRDefault="00FF2A1B" w:rsidP="001A7D53">
            <w:pPr>
              <w:ind w:hanging="6"/>
              <w:jc w:val="both"/>
              <w:rPr>
                <w:rFonts w:ascii="Arial" w:eastAsia="Calibri" w:hAnsi="Arial" w:cs="Arial"/>
              </w:rPr>
            </w:pPr>
          </w:p>
        </w:tc>
      </w:tr>
      <w:tr w:rsidR="00FF2A1B" w:rsidRPr="00705EFC" w:rsidTr="001A7D53">
        <w:tc>
          <w:tcPr>
            <w:tcW w:w="516" w:type="dxa"/>
            <w:shd w:val="clear" w:color="auto" w:fill="auto"/>
            <w:tcMar>
              <w:top w:w="0" w:type="dxa"/>
              <w:left w:w="108" w:type="dxa"/>
              <w:bottom w:w="0" w:type="dxa"/>
              <w:right w:w="108" w:type="dxa"/>
            </w:tcMar>
          </w:tcPr>
          <w:p w:rsidR="00FF2A1B" w:rsidRPr="00705EFC" w:rsidRDefault="00FF2A1B" w:rsidP="001A7D53">
            <w:pPr>
              <w:spacing w:line="480" w:lineRule="auto"/>
              <w:jc w:val="right"/>
              <w:rPr>
                <w:rFonts w:ascii="Arial" w:hAnsi="Arial" w:cs="Arial"/>
              </w:rPr>
            </w:pPr>
            <w:r w:rsidRPr="00705EFC">
              <w:rPr>
                <w:rFonts w:ascii="Arial" w:hAnsi="Arial" w:cs="Arial"/>
                <w:sz w:val="20"/>
                <w:szCs w:val="20"/>
              </w:rPr>
              <w:t>⁪</w:t>
            </w:r>
          </w:p>
        </w:tc>
        <w:tc>
          <w:tcPr>
            <w:tcW w:w="8772" w:type="dxa"/>
            <w:shd w:val="clear" w:color="auto" w:fill="auto"/>
            <w:tcMar>
              <w:top w:w="0" w:type="dxa"/>
              <w:left w:w="108" w:type="dxa"/>
              <w:bottom w:w="0" w:type="dxa"/>
              <w:right w:w="108" w:type="dxa"/>
            </w:tcMar>
          </w:tcPr>
          <w:p w:rsidR="00FF2A1B" w:rsidRPr="00705EFC" w:rsidRDefault="00FF2A1B" w:rsidP="001A7D53">
            <w:pPr>
              <w:spacing w:line="480" w:lineRule="auto"/>
              <w:jc w:val="both"/>
              <w:rPr>
                <w:rFonts w:ascii="Arial" w:hAnsi="Arial" w:cs="Arial"/>
              </w:rPr>
            </w:pPr>
            <w:r w:rsidRPr="00705EFC">
              <w:rPr>
                <w:rFonts w:ascii="Arial" w:hAnsi="Arial" w:cs="Arial"/>
                <w:sz w:val="22"/>
                <w:szCs w:val="22"/>
              </w:rPr>
              <w:t>    należę</w:t>
            </w:r>
          </w:p>
          <w:p w:rsidR="00FF2A1B" w:rsidRPr="00705EFC" w:rsidRDefault="00FF2A1B" w:rsidP="001A7D53">
            <w:pPr>
              <w:ind w:hanging="6"/>
              <w:jc w:val="both"/>
              <w:rPr>
                <w:rFonts w:ascii="Arial" w:hAnsi="Arial" w:cs="Arial"/>
              </w:rPr>
            </w:pPr>
            <w:r w:rsidRPr="00705EFC">
              <w:rPr>
                <w:rFonts w:ascii="Arial" w:hAnsi="Arial" w:cs="Arial"/>
                <w:sz w:val="22"/>
                <w:szCs w:val="22"/>
              </w:rPr>
              <w:t xml:space="preserve">do tej samej grupy kapitałowej w rozumieniu ustawy z dnia 16 lutego 2007 r. o ochronie konkurencji i konsumentów (Dz. U. </w:t>
            </w:r>
            <w:r w:rsidRPr="00243548">
              <w:rPr>
                <w:rFonts w:ascii="Arial" w:hAnsi="Arial" w:cs="Arial"/>
                <w:sz w:val="22"/>
                <w:szCs w:val="22"/>
              </w:rPr>
              <w:t xml:space="preserve">z 2018 r. poz. 798 </w:t>
            </w:r>
            <w:r w:rsidRPr="00705EFC">
              <w:rPr>
                <w:rFonts w:ascii="Arial" w:hAnsi="Arial" w:cs="Arial"/>
                <w:sz w:val="22"/>
                <w:szCs w:val="22"/>
              </w:rPr>
              <w:t xml:space="preserve">z </w:t>
            </w:r>
            <w:proofErr w:type="spellStart"/>
            <w:r w:rsidRPr="00705EFC">
              <w:rPr>
                <w:rFonts w:ascii="Arial" w:hAnsi="Arial" w:cs="Arial"/>
                <w:sz w:val="22"/>
                <w:szCs w:val="22"/>
              </w:rPr>
              <w:t>późn</w:t>
            </w:r>
            <w:proofErr w:type="spellEnd"/>
            <w:r w:rsidRPr="00705EFC">
              <w:rPr>
                <w:rFonts w:ascii="Arial" w:hAnsi="Arial" w:cs="Arial"/>
                <w:sz w:val="22"/>
                <w:szCs w:val="22"/>
              </w:rPr>
              <w:t>. zm.), co wykonawca/y …………………….( nazwa i adres), który/</w:t>
            </w:r>
            <w:proofErr w:type="spellStart"/>
            <w:r w:rsidRPr="00705EFC">
              <w:rPr>
                <w:rFonts w:ascii="Arial" w:hAnsi="Arial" w:cs="Arial"/>
                <w:sz w:val="22"/>
                <w:szCs w:val="22"/>
              </w:rPr>
              <w:t>rzy</w:t>
            </w:r>
            <w:proofErr w:type="spellEnd"/>
            <w:r w:rsidRPr="00705EFC">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705EFC">
              <w:rPr>
                <w:rFonts w:ascii="Arial" w:hAnsi="Arial" w:cs="Arial"/>
                <w:sz w:val="22"/>
                <w:szCs w:val="22"/>
              </w:rPr>
              <w:t>Pzp</w:t>
            </w:r>
            <w:proofErr w:type="spellEnd"/>
            <w:r w:rsidRPr="00705EFC">
              <w:rPr>
                <w:rFonts w:ascii="Arial" w:hAnsi="Arial" w:cs="Arial"/>
                <w:sz w:val="22"/>
                <w:szCs w:val="22"/>
              </w:rPr>
              <w:t xml:space="preserve"> na stronie internetowej </w:t>
            </w:r>
            <w:hyperlink r:id="rId26" w:history="1">
              <w:r w:rsidRPr="00705EFC">
                <w:rPr>
                  <w:rFonts w:ascii="Arial" w:hAnsi="Arial" w:cs="Arial"/>
                  <w:sz w:val="22"/>
                  <w:szCs w:val="22"/>
                  <w:u w:val="single"/>
                </w:rPr>
                <w:t>www.kolobrzeg.pl</w:t>
              </w:r>
            </w:hyperlink>
            <w:r w:rsidRPr="00705EFC">
              <w:rPr>
                <w:rFonts w:ascii="Arial" w:hAnsi="Arial" w:cs="Arial"/>
                <w:sz w:val="22"/>
                <w:szCs w:val="22"/>
              </w:rPr>
              <w:t xml:space="preserve"> ( BIP- zakładka Gospodarka – zakładka Zamówienia Publiczne).</w:t>
            </w:r>
          </w:p>
        </w:tc>
      </w:tr>
    </w:tbl>
    <w:p w:rsidR="00FF2A1B" w:rsidRPr="00705EFC" w:rsidRDefault="00FF2A1B" w:rsidP="00FF2A1B">
      <w:pPr>
        <w:rPr>
          <w:rFonts w:ascii="Arial" w:eastAsia="Calibri" w:hAnsi="Arial" w:cs="Arial"/>
          <w:sz w:val="22"/>
          <w:szCs w:val="22"/>
        </w:rPr>
      </w:pPr>
    </w:p>
    <w:p w:rsidR="00FF2A1B" w:rsidRPr="00705EFC" w:rsidRDefault="00FF2A1B" w:rsidP="00FF2A1B">
      <w:pPr>
        <w:jc w:val="both"/>
        <w:rPr>
          <w:rFonts w:ascii="Arial" w:hAnsi="Arial" w:cs="Arial"/>
        </w:rPr>
      </w:pPr>
      <w:r w:rsidRPr="00705EFC">
        <w:rPr>
          <w:rFonts w:ascii="Arial" w:hAnsi="Arial" w:cs="Arial"/>
          <w:sz w:val="18"/>
          <w:szCs w:val="18"/>
        </w:rPr>
        <w:t>*</w:t>
      </w:r>
      <w:r w:rsidRPr="00705EFC">
        <w:rPr>
          <w:rFonts w:ascii="Arial" w:hAnsi="Arial" w:cs="Arial"/>
          <w:b/>
          <w:bCs/>
          <w:sz w:val="18"/>
          <w:szCs w:val="18"/>
        </w:rPr>
        <w:t xml:space="preserve">  </w:t>
      </w:r>
      <w:r w:rsidRPr="00705EFC">
        <w:rPr>
          <w:rFonts w:ascii="Arial" w:hAnsi="Arial" w:cs="Arial"/>
          <w:sz w:val="18"/>
          <w:szCs w:val="18"/>
        </w:rPr>
        <w:t>Zaznaczyć odpowiednie.</w:t>
      </w:r>
    </w:p>
    <w:p w:rsidR="00FF2A1B" w:rsidRPr="00705EFC" w:rsidRDefault="00FF2A1B" w:rsidP="00FF2A1B">
      <w:pPr>
        <w:jc w:val="both"/>
        <w:rPr>
          <w:rFonts w:ascii="Arial" w:hAnsi="Arial" w:cs="Arial"/>
          <w:sz w:val="22"/>
          <w:szCs w:val="22"/>
        </w:rPr>
      </w:pPr>
    </w:p>
    <w:p w:rsidR="00FF2A1B" w:rsidRPr="00705EFC" w:rsidRDefault="00FF2A1B" w:rsidP="00FF2A1B">
      <w:pPr>
        <w:ind w:left="432" w:hanging="432"/>
        <w:jc w:val="both"/>
        <w:rPr>
          <w:rFonts w:ascii="Arial" w:hAnsi="Arial" w:cs="Arial"/>
          <w:sz w:val="22"/>
          <w:szCs w:val="22"/>
        </w:rPr>
      </w:pPr>
    </w:p>
    <w:p w:rsidR="00FF2A1B" w:rsidRPr="00705EFC" w:rsidRDefault="00FF2A1B" w:rsidP="00FF2A1B">
      <w:pPr>
        <w:ind w:left="432" w:hanging="432"/>
        <w:jc w:val="both"/>
        <w:rPr>
          <w:rFonts w:ascii="Arial" w:hAnsi="Arial" w:cs="Arial"/>
          <w:sz w:val="22"/>
          <w:szCs w:val="22"/>
        </w:rPr>
      </w:pPr>
    </w:p>
    <w:p w:rsidR="00FF2A1B" w:rsidRPr="00705EFC" w:rsidRDefault="00FF2A1B" w:rsidP="00FF2A1B">
      <w:pPr>
        <w:jc w:val="both"/>
        <w:rPr>
          <w:rFonts w:ascii="Arial" w:hAnsi="Arial" w:cs="Arial"/>
          <w:sz w:val="22"/>
          <w:szCs w:val="22"/>
        </w:rPr>
      </w:pPr>
    </w:p>
    <w:p w:rsidR="00FF2A1B" w:rsidRPr="00705EFC" w:rsidRDefault="00FF2A1B" w:rsidP="00FF2A1B">
      <w:pPr>
        <w:jc w:val="both"/>
        <w:rPr>
          <w:rFonts w:ascii="Arial" w:hAnsi="Arial" w:cs="Arial"/>
          <w:sz w:val="22"/>
          <w:szCs w:val="22"/>
        </w:rPr>
      </w:pPr>
    </w:p>
    <w:p w:rsidR="00FF2A1B" w:rsidRPr="00533013" w:rsidRDefault="00FF2A1B" w:rsidP="00FF2A1B">
      <w:pPr>
        <w:rPr>
          <w:rFonts w:ascii="Arial" w:hAnsi="Arial" w:cs="Arial"/>
          <w:strike/>
          <w:color w:val="FF0000"/>
          <w:sz w:val="22"/>
          <w:szCs w:val="22"/>
        </w:rPr>
      </w:pPr>
    </w:p>
    <w:p w:rsidR="00FF2A1B" w:rsidRPr="00533013" w:rsidRDefault="00FF2A1B" w:rsidP="00FF2A1B">
      <w:pPr>
        <w:jc w:val="both"/>
        <w:rPr>
          <w:rFonts w:ascii="Arial" w:hAnsi="Arial" w:cs="Arial"/>
          <w:strike/>
          <w:color w:val="FF0000"/>
          <w:sz w:val="20"/>
          <w:szCs w:val="20"/>
        </w:rPr>
      </w:pPr>
    </w:p>
    <w:p w:rsidR="00FF2A1B" w:rsidRPr="00705EFC" w:rsidRDefault="00FF2A1B" w:rsidP="00FF2A1B">
      <w:pPr>
        <w:rPr>
          <w:rFonts w:ascii="Arial" w:hAnsi="Arial" w:cs="Arial"/>
          <w:iCs/>
          <w:color w:val="FF0000"/>
          <w:sz w:val="20"/>
          <w:szCs w:val="20"/>
        </w:rPr>
      </w:pPr>
    </w:p>
    <w:p w:rsidR="00FF2A1B" w:rsidRPr="00705EFC" w:rsidRDefault="00FF2A1B" w:rsidP="00FF2A1B">
      <w:pPr>
        <w:jc w:val="both"/>
        <w:rPr>
          <w:rFonts w:ascii="Arial" w:hAnsi="Arial" w:cs="Arial"/>
          <w:bCs/>
          <w:iCs/>
          <w:strike/>
          <w:color w:val="FF0000"/>
          <w:sz w:val="20"/>
          <w:szCs w:val="20"/>
        </w:rPr>
      </w:pPr>
    </w:p>
    <w:p w:rsidR="00FF2A1B" w:rsidRPr="00705EFC" w:rsidRDefault="00FF2A1B" w:rsidP="00FF2A1B">
      <w:pPr>
        <w:rPr>
          <w:rFonts w:ascii="Arial" w:hAnsi="Arial" w:cs="Arial"/>
          <w:iCs/>
          <w:sz w:val="20"/>
          <w:szCs w:val="20"/>
        </w:rPr>
      </w:pPr>
    </w:p>
    <w:p w:rsidR="00FF2A1B" w:rsidRPr="00705EFC" w:rsidRDefault="00FF2A1B" w:rsidP="00FF2A1B">
      <w:pPr>
        <w:rPr>
          <w:rFonts w:ascii="Arial" w:hAnsi="Arial" w:cs="Arial"/>
          <w:iCs/>
          <w:sz w:val="20"/>
          <w:szCs w:val="20"/>
        </w:rPr>
      </w:pPr>
    </w:p>
    <w:p w:rsidR="00FF2A1B" w:rsidRPr="00705EFC" w:rsidRDefault="00FF2A1B" w:rsidP="00FF2A1B">
      <w:pPr>
        <w:rPr>
          <w:rFonts w:ascii="Arial" w:hAnsi="Arial" w:cs="Arial"/>
          <w:b/>
          <w:strike/>
          <w:color w:val="FF0000"/>
          <w:sz w:val="20"/>
          <w:szCs w:val="20"/>
        </w:rPr>
      </w:pPr>
    </w:p>
    <w:p w:rsidR="00FF2A1B" w:rsidRPr="00705EFC" w:rsidRDefault="00FF2A1B" w:rsidP="00FF2A1B">
      <w:pPr>
        <w:rPr>
          <w:rFonts w:ascii="Arial" w:hAnsi="Arial" w:cs="Arial"/>
          <w:iCs/>
          <w:color w:val="FF0000"/>
          <w:sz w:val="20"/>
          <w:szCs w:val="20"/>
        </w:rPr>
      </w:pPr>
    </w:p>
    <w:p w:rsidR="00FF2A1B" w:rsidRPr="00705EFC" w:rsidRDefault="00FF2A1B" w:rsidP="00FF2A1B">
      <w:pPr>
        <w:rPr>
          <w:rFonts w:ascii="Arial" w:hAnsi="Arial" w:cs="Arial"/>
          <w:iCs/>
          <w:sz w:val="20"/>
          <w:szCs w:val="20"/>
        </w:rPr>
      </w:pPr>
    </w:p>
    <w:p w:rsidR="00FF2A1B" w:rsidRPr="00705EFC" w:rsidRDefault="00FF2A1B" w:rsidP="00FF2A1B">
      <w:pPr>
        <w:rPr>
          <w:rFonts w:ascii="Arial" w:hAnsi="Arial" w:cs="Arial"/>
          <w:iCs/>
          <w:sz w:val="20"/>
          <w:szCs w:val="20"/>
        </w:rPr>
      </w:pPr>
    </w:p>
    <w:p w:rsidR="00FF2A1B" w:rsidRDefault="00FF2A1B" w:rsidP="00FF2A1B">
      <w:pPr>
        <w:rPr>
          <w:rFonts w:ascii="Arial" w:hAnsi="Arial" w:cs="Arial"/>
          <w:iCs/>
          <w:sz w:val="20"/>
          <w:szCs w:val="20"/>
        </w:rPr>
      </w:pPr>
    </w:p>
    <w:p w:rsidR="007770E9" w:rsidRDefault="007770E9" w:rsidP="00FF2A1B">
      <w:pPr>
        <w:rPr>
          <w:rFonts w:ascii="Arial" w:hAnsi="Arial" w:cs="Arial"/>
          <w:iCs/>
          <w:sz w:val="20"/>
          <w:szCs w:val="20"/>
        </w:rPr>
      </w:pPr>
    </w:p>
    <w:p w:rsidR="007770E9" w:rsidRDefault="007770E9" w:rsidP="00FF2A1B">
      <w:pPr>
        <w:rPr>
          <w:rFonts w:ascii="Arial" w:hAnsi="Arial" w:cs="Arial"/>
          <w:iCs/>
          <w:sz w:val="20"/>
          <w:szCs w:val="20"/>
        </w:rPr>
      </w:pPr>
    </w:p>
    <w:p w:rsidR="007770E9" w:rsidRDefault="007770E9" w:rsidP="00FF2A1B">
      <w:pPr>
        <w:rPr>
          <w:rFonts w:ascii="Arial" w:hAnsi="Arial" w:cs="Arial"/>
          <w:iCs/>
          <w:sz w:val="20"/>
          <w:szCs w:val="20"/>
        </w:rPr>
      </w:pPr>
    </w:p>
    <w:p w:rsidR="007770E9" w:rsidRDefault="007770E9" w:rsidP="00FF2A1B">
      <w:pPr>
        <w:rPr>
          <w:rFonts w:ascii="Arial" w:hAnsi="Arial" w:cs="Arial"/>
          <w:iCs/>
          <w:sz w:val="20"/>
          <w:szCs w:val="20"/>
        </w:rPr>
      </w:pPr>
    </w:p>
    <w:p w:rsidR="007770E9" w:rsidRPr="00705EFC" w:rsidRDefault="007770E9" w:rsidP="00FF2A1B">
      <w:pPr>
        <w:rPr>
          <w:rFonts w:ascii="Arial" w:hAnsi="Arial" w:cs="Arial"/>
          <w:iCs/>
          <w:sz w:val="20"/>
          <w:szCs w:val="20"/>
        </w:rPr>
      </w:pPr>
    </w:p>
    <w:p w:rsidR="00FF2A1B" w:rsidRPr="00705EFC" w:rsidRDefault="00FF2A1B" w:rsidP="00FF2A1B">
      <w:pPr>
        <w:rPr>
          <w:rFonts w:ascii="Arial" w:hAnsi="Arial" w:cs="Arial"/>
          <w:iCs/>
          <w:sz w:val="20"/>
          <w:szCs w:val="20"/>
        </w:rPr>
      </w:pPr>
    </w:p>
    <w:p w:rsidR="00FF2A1B" w:rsidRPr="00705EFC" w:rsidRDefault="00FF2A1B" w:rsidP="00FF2A1B">
      <w:pPr>
        <w:jc w:val="right"/>
        <w:rPr>
          <w:rFonts w:ascii="Arial" w:hAnsi="Arial" w:cs="Arial"/>
        </w:rPr>
      </w:pPr>
      <w:r w:rsidRPr="00705EFC">
        <w:rPr>
          <w:rFonts w:ascii="Arial" w:hAnsi="Arial" w:cs="Arial"/>
          <w:b/>
          <w:sz w:val="22"/>
          <w:szCs w:val="22"/>
        </w:rPr>
        <w:t xml:space="preserve">Załącznik </w:t>
      </w:r>
      <w:r w:rsidRPr="00705EFC">
        <w:rPr>
          <w:rFonts w:ascii="Arial" w:hAnsi="Arial" w:cs="Arial"/>
          <w:b/>
          <w:i/>
          <w:sz w:val="22"/>
          <w:szCs w:val="22"/>
        </w:rPr>
        <w:t xml:space="preserve"> NR</w:t>
      </w:r>
      <w:r w:rsidR="0024294C">
        <w:rPr>
          <w:rFonts w:ascii="Arial" w:hAnsi="Arial" w:cs="Arial"/>
          <w:b/>
          <w:i/>
          <w:sz w:val="22"/>
          <w:szCs w:val="22"/>
        </w:rPr>
        <w:t xml:space="preserve"> </w:t>
      </w:r>
      <w:r w:rsidRPr="00705EFC">
        <w:rPr>
          <w:rFonts w:ascii="Arial" w:hAnsi="Arial" w:cs="Arial"/>
          <w:b/>
          <w:i/>
          <w:sz w:val="22"/>
          <w:szCs w:val="22"/>
        </w:rPr>
        <w:t>7</w:t>
      </w:r>
      <w:r w:rsidRPr="00705EFC">
        <w:rPr>
          <w:rFonts w:ascii="Arial" w:hAnsi="Arial" w:cs="Arial"/>
          <w:b/>
          <w:sz w:val="22"/>
          <w:szCs w:val="22"/>
        </w:rPr>
        <w:t xml:space="preserve"> do SIWZ</w:t>
      </w:r>
    </w:p>
    <w:p w:rsidR="00FF2A1B" w:rsidRPr="00705EFC" w:rsidRDefault="00FF2A1B" w:rsidP="00FF2A1B">
      <w:pPr>
        <w:rPr>
          <w:rFonts w:ascii="Arial" w:hAnsi="Arial" w:cs="Arial"/>
        </w:rPr>
      </w:pPr>
      <w:r w:rsidRPr="00705EFC">
        <w:rPr>
          <w:rFonts w:ascii="Arial" w:hAnsi="Arial" w:cs="Arial"/>
          <w:sz w:val="22"/>
          <w:szCs w:val="22"/>
        </w:rPr>
        <w:t xml:space="preserve">...............................................    </w:t>
      </w:r>
    </w:p>
    <w:p w:rsidR="00FF2A1B" w:rsidRPr="00705EFC" w:rsidRDefault="00FF2A1B" w:rsidP="00FF2A1B">
      <w:pPr>
        <w:rPr>
          <w:rFonts w:ascii="Arial" w:hAnsi="Arial" w:cs="Arial"/>
        </w:rPr>
      </w:pPr>
      <w:r w:rsidRPr="00705EFC">
        <w:rPr>
          <w:rFonts w:ascii="Arial" w:hAnsi="Arial" w:cs="Arial"/>
        </w:rPr>
        <w:t xml:space="preserve">    (</w:t>
      </w:r>
      <w:r w:rsidRPr="00705EFC">
        <w:rPr>
          <w:rFonts w:ascii="Arial" w:hAnsi="Arial" w:cs="Arial"/>
          <w:i/>
        </w:rPr>
        <w:t>nazwa i adres Wykonawcy)</w:t>
      </w:r>
    </w:p>
    <w:p w:rsidR="00FF2A1B" w:rsidRPr="00705EFC" w:rsidRDefault="00FF2A1B" w:rsidP="00FF2A1B">
      <w:pPr>
        <w:jc w:val="both"/>
        <w:rPr>
          <w:rFonts w:ascii="Arial" w:hAnsi="Arial" w:cs="Arial"/>
          <w:sz w:val="22"/>
          <w:szCs w:val="22"/>
        </w:rPr>
      </w:pPr>
    </w:p>
    <w:p w:rsidR="00FF2A1B" w:rsidRPr="00705EFC" w:rsidRDefault="00FF2A1B" w:rsidP="00FF2A1B">
      <w:pPr>
        <w:jc w:val="both"/>
        <w:rPr>
          <w:rFonts w:ascii="Arial" w:hAnsi="Arial" w:cs="Arial"/>
          <w:sz w:val="22"/>
          <w:szCs w:val="22"/>
        </w:rPr>
      </w:pPr>
    </w:p>
    <w:p w:rsidR="00FF2A1B" w:rsidRPr="00705EFC" w:rsidRDefault="00FF2A1B" w:rsidP="00FF2A1B">
      <w:pPr>
        <w:spacing w:line="360" w:lineRule="auto"/>
        <w:jc w:val="center"/>
        <w:rPr>
          <w:rFonts w:ascii="Arial" w:hAnsi="Arial" w:cs="Arial"/>
          <w:b/>
          <w:sz w:val="22"/>
          <w:szCs w:val="22"/>
        </w:rPr>
      </w:pPr>
      <w:r w:rsidRPr="00705EFC">
        <w:rPr>
          <w:rFonts w:ascii="Arial" w:hAnsi="Arial" w:cs="Arial"/>
          <w:b/>
          <w:sz w:val="22"/>
          <w:szCs w:val="22"/>
        </w:rPr>
        <w:t xml:space="preserve">OŚWIADCZENIE WYKONAWCY O OBROCIE WYKONAWCY </w:t>
      </w: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autoSpaceDE w:val="0"/>
        <w:spacing w:line="360" w:lineRule="auto"/>
        <w:jc w:val="center"/>
        <w:rPr>
          <w:rFonts w:ascii="Arial" w:hAnsi="Arial" w:cs="Arial"/>
          <w:bCs/>
          <w:sz w:val="22"/>
          <w:szCs w:val="22"/>
        </w:rPr>
      </w:pPr>
      <w:r w:rsidRPr="00705EFC">
        <w:rPr>
          <w:rFonts w:ascii="Arial" w:hAnsi="Arial" w:cs="Arial"/>
          <w:bCs/>
          <w:sz w:val="22"/>
          <w:szCs w:val="22"/>
        </w:rPr>
        <w:t>Przystępując do postępowania w sprawie udzielenia zamówienia na:</w:t>
      </w:r>
    </w:p>
    <w:p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rsidR="00FF2A1B" w:rsidRPr="00705EFC" w:rsidRDefault="00FF2A1B" w:rsidP="00FF2A1B">
      <w:pPr>
        <w:autoSpaceDE w:val="0"/>
        <w:spacing w:line="360" w:lineRule="auto"/>
        <w:jc w:val="center"/>
        <w:rPr>
          <w:rFonts w:ascii="Arial" w:hAnsi="Arial" w:cs="Arial"/>
          <w:b/>
          <w:sz w:val="22"/>
          <w:szCs w:val="22"/>
        </w:rPr>
      </w:pPr>
    </w:p>
    <w:p w:rsidR="00FF2A1B" w:rsidRPr="00705EFC" w:rsidRDefault="00FF2A1B" w:rsidP="00FF2A1B">
      <w:pPr>
        <w:spacing w:before="120" w:after="120" w:line="480" w:lineRule="auto"/>
        <w:jc w:val="both"/>
        <w:rPr>
          <w:rFonts w:ascii="Arial" w:hAnsi="Arial" w:cs="Arial"/>
        </w:rPr>
      </w:pPr>
      <w:r w:rsidRPr="00705EFC">
        <w:rPr>
          <w:rFonts w:ascii="Arial" w:hAnsi="Arial" w:cs="Arial"/>
          <w:sz w:val="22"/>
          <w:szCs w:val="22"/>
        </w:rPr>
        <w:t xml:space="preserve">oświadczam, że w </w:t>
      </w:r>
      <w:r w:rsidRPr="00705EFC">
        <w:rPr>
          <w:rFonts w:ascii="Arial" w:hAnsi="Arial" w:cs="Arial"/>
          <w:b/>
          <w:sz w:val="22"/>
          <w:szCs w:val="22"/>
          <w:u w:val="single"/>
        </w:rPr>
        <w:t>obszarze objętym zamówieniem</w:t>
      </w:r>
      <w:r w:rsidRPr="00705EFC">
        <w:rPr>
          <w:rFonts w:ascii="Arial" w:hAnsi="Arial" w:cs="Arial"/>
          <w:sz w:val="22"/>
          <w:szCs w:val="22"/>
        </w:rPr>
        <w:t xml:space="preserve"> w okresie nie dłuższym niż ostatnie 3 lata obrotowe osiągnąłem obrót w wysokości:……………………. zł. </w:t>
      </w:r>
    </w:p>
    <w:p w:rsidR="00FF2A1B" w:rsidRPr="00705EFC" w:rsidRDefault="00FF2A1B" w:rsidP="00FF2A1B">
      <w:pPr>
        <w:spacing w:before="120" w:after="120" w:line="480" w:lineRule="auto"/>
        <w:jc w:val="both"/>
        <w:rPr>
          <w:rFonts w:ascii="Arial" w:hAnsi="Arial" w:cs="Arial"/>
          <w:sz w:val="22"/>
          <w:szCs w:val="22"/>
        </w:rPr>
      </w:pPr>
    </w:p>
    <w:p w:rsidR="00FF2A1B" w:rsidRPr="00533013" w:rsidRDefault="00FF2A1B" w:rsidP="00FF2A1B">
      <w:pPr>
        <w:spacing w:before="120" w:after="120" w:line="480" w:lineRule="auto"/>
        <w:jc w:val="both"/>
        <w:rPr>
          <w:rFonts w:ascii="Arial" w:hAnsi="Arial" w:cs="Arial"/>
          <w:strike/>
          <w:color w:val="FF0000"/>
          <w:sz w:val="22"/>
          <w:szCs w:val="22"/>
        </w:rPr>
      </w:pPr>
    </w:p>
    <w:p w:rsidR="00FF2A1B" w:rsidRPr="00705EFC" w:rsidRDefault="00FF2A1B" w:rsidP="00FF2A1B">
      <w:pPr>
        <w:spacing w:line="360" w:lineRule="auto"/>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Default="00FF2A1B" w:rsidP="00FF2A1B">
      <w:pPr>
        <w:spacing w:line="360" w:lineRule="auto"/>
        <w:ind w:right="423"/>
        <w:rPr>
          <w:rFonts w:ascii="Arial" w:hAnsi="Arial" w:cs="Arial"/>
        </w:rPr>
      </w:pPr>
    </w:p>
    <w:p w:rsidR="00FF2A1B" w:rsidRDefault="00FF2A1B" w:rsidP="00FF2A1B">
      <w:pPr>
        <w:spacing w:line="360" w:lineRule="auto"/>
        <w:ind w:right="423"/>
        <w:rPr>
          <w:rFonts w:ascii="Arial" w:hAnsi="Arial" w:cs="Arial"/>
        </w:rPr>
      </w:pPr>
    </w:p>
    <w:p w:rsidR="00FF2A1B" w:rsidRDefault="00FF2A1B" w:rsidP="00FF2A1B">
      <w:pPr>
        <w:spacing w:line="360" w:lineRule="auto"/>
        <w:ind w:right="423"/>
        <w:rPr>
          <w:rFonts w:ascii="Arial" w:hAnsi="Arial" w:cs="Arial"/>
        </w:rPr>
      </w:pPr>
    </w:p>
    <w:p w:rsidR="00FF2A1B" w:rsidRDefault="00FF2A1B" w:rsidP="00FF2A1B">
      <w:pPr>
        <w:spacing w:line="360" w:lineRule="auto"/>
        <w:ind w:right="423"/>
        <w:rPr>
          <w:rFonts w:ascii="Arial" w:hAnsi="Arial" w:cs="Arial"/>
        </w:rPr>
      </w:pPr>
    </w:p>
    <w:p w:rsidR="00FF2A1B" w:rsidRDefault="00FF2A1B" w:rsidP="00FF2A1B">
      <w:pPr>
        <w:spacing w:line="360" w:lineRule="auto"/>
        <w:ind w:right="423"/>
        <w:rPr>
          <w:rFonts w:ascii="Arial" w:hAnsi="Arial" w:cs="Arial"/>
        </w:rPr>
      </w:pPr>
    </w:p>
    <w:p w:rsidR="00FF2A1B" w:rsidRDefault="00FF2A1B" w:rsidP="00FF2A1B">
      <w:pPr>
        <w:spacing w:line="360" w:lineRule="auto"/>
        <w:ind w:right="423"/>
        <w:rPr>
          <w:rFonts w:ascii="Arial" w:hAnsi="Arial" w:cs="Arial"/>
        </w:rPr>
      </w:pPr>
    </w:p>
    <w:p w:rsidR="007770E9" w:rsidRDefault="007770E9" w:rsidP="00FF2A1B">
      <w:pPr>
        <w:spacing w:line="360" w:lineRule="auto"/>
        <w:ind w:right="423"/>
        <w:rPr>
          <w:rFonts w:ascii="Arial" w:hAnsi="Arial" w:cs="Arial"/>
        </w:rPr>
      </w:pPr>
    </w:p>
    <w:p w:rsidR="007770E9" w:rsidRDefault="007770E9" w:rsidP="00FF2A1B">
      <w:pPr>
        <w:spacing w:line="360" w:lineRule="auto"/>
        <w:ind w:right="423"/>
        <w:rPr>
          <w:rFonts w:ascii="Arial" w:hAnsi="Arial" w:cs="Arial"/>
        </w:rPr>
      </w:pPr>
    </w:p>
    <w:p w:rsidR="007770E9" w:rsidRPr="00705EFC" w:rsidRDefault="007770E9" w:rsidP="00FF2A1B">
      <w:pPr>
        <w:spacing w:line="360" w:lineRule="auto"/>
        <w:ind w:right="423"/>
        <w:rPr>
          <w:rFonts w:ascii="Arial" w:hAnsi="Arial" w:cs="Arial"/>
        </w:rPr>
      </w:pPr>
    </w:p>
    <w:p w:rsidR="00FF2A1B" w:rsidRPr="00705EFC" w:rsidRDefault="00FF2A1B" w:rsidP="00FF2A1B">
      <w:pPr>
        <w:pStyle w:val="Stopka"/>
        <w:spacing w:before="60" w:line="360" w:lineRule="auto"/>
        <w:jc w:val="right"/>
        <w:rPr>
          <w:rFonts w:ascii="Arial" w:hAnsi="Arial" w:cs="Arial"/>
          <w:b/>
          <w:bCs/>
          <w:kern w:val="1"/>
        </w:rPr>
      </w:pPr>
      <w:r w:rsidRPr="00705EFC">
        <w:rPr>
          <w:rFonts w:ascii="Arial" w:hAnsi="Arial" w:cs="Arial"/>
          <w:b/>
          <w:bCs/>
          <w:kern w:val="1"/>
        </w:rPr>
        <w:lastRenderedPageBreak/>
        <w:t>Załącznik nr 8</w:t>
      </w:r>
      <w:r w:rsidRPr="007770E9">
        <w:rPr>
          <w:rFonts w:ascii="Arial" w:hAnsi="Arial" w:cs="Arial"/>
          <w:b/>
          <w:bCs/>
          <w:kern w:val="1"/>
        </w:rPr>
        <w:t>A</w:t>
      </w:r>
      <w:r>
        <w:rPr>
          <w:rFonts w:ascii="Arial" w:hAnsi="Arial" w:cs="Arial"/>
          <w:b/>
          <w:bCs/>
          <w:color w:val="FF0000"/>
          <w:kern w:val="1"/>
        </w:rPr>
        <w:t xml:space="preserve"> </w:t>
      </w:r>
      <w:r w:rsidRPr="00705EFC">
        <w:rPr>
          <w:rFonts w:ascii="Arial" w:hAnsi="Arial" w:cs="Arial"/>
          <w:b/>
          <w:bCs/>
          <w:kern w:val="1"/>
        </w:rPr>
        <w:t xml:space="preserve"> do SIWZ</w:t>
      </w:r>
    </w:p>
    <w:p w:rsidR="00FF2A1B" w:rsidRPr="00705EFC" w:rsidRDefault="00FF2A1B" w:rsidP="00FF2A1B">
      <w:pPr>
        <w:jc w:val="both"/>
        <w:rPr>
          <w:rFonts w:ascii="Arial" w:eastAsia="Arial Unicode MS" w:hAnsi="Arial" w:cs="Arial"/>
          <w:b/>
          <w:bCs/>
          <w:u w:color="000000"/>
        </w:rPr>
      </w:pPr>
    </w:p>
    <w:p w:rsidR="00FF2A1B" w:rsidRPr="00705EFC" w:rsidRDefault="00FF2A1B" w:rsidP="00FF2A1B">
      <w:pPr>
        <w:pStyle w:val="pkt"/>
        <w:spacing w:before="0" w:after="0"/>
        <w:jc w:val="center"/>
        <w:rPr>
          <w:rFonts w:cs="Arial"/>
          <w:bCs/>
          <w:sz w:val="24"/>
        </w:rPr>
      </w:pPr>
      <w:r w:rsidRPr="00705EFC">
        <w:rPr>
          <w:rFonts w:cs="Arial"/>
          <w:bCs/>
          <w:sz w:val="24"/>
        </w:rPr>
        <w:t>Przystępując do postępowania w sprawie udzielenia zamówienia na:</w:t>
      </w:r>
    </w:p>
    <w:p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rsidR="00FF2A1B" w:rsidRPr="00705EFC" w:rsidRDefault="00FF2A1B" w:rsidP="00FF2A1B">
      <w:pPr>
        <w:autoSpaceDE w:val="0"/>
        <w:adjustRightInd w:val="0"/>
        <w:jc w:val="center"/>
        <w:rPr>
          <w:rFonts w:ascii="Arial" w:hAnsi="Arial" w:cs="Arial"/>
          <w:b/>
          <w:sz w:val="22"/>
          <w:szCs w:val="22"/>
        </w:rPr>
      </w:pPr>
    </w:p>
    <w:p w:rsidR="00FF2A1B" w:rsidRPr="00705EFC" w:rsidRDefault="00FF2A1B" w:rsidP="00FF2A1B">
      <w:pPr>
        <w:autoSpaceDE w:val="0"/>
        <w:adjustRightInd w:val="0"/>
        <w:rPr>
          <w:rFonts w:ascii="Arial" w:hAnsi="Arial" w:cs="Arial"/>
          <w:sz w:val="22"/>
          <w:szCs w:val="22"/>
        </w:rPr>
      </w:pPr>
      <w:r w:rsidRPr="00705EFC">
        <w:rPr>
          <w:rFonts w:ascii="Arial" w:hAnsi="Arial" w:cs="Arial"/>
          <w:sz w:val="22"/>
          <w:szCs w:val="22"/>
        </w:rPr>
        <w:t>działając w imieniu Wykonawcy:</w:t>
      </w:r>
    </w:p>
    <w:p w:rsidR="00FF2A1B" w:rsidRPr="00705EFC" w:rsidRDefault="00FF2A1B" w:rsidP="00FF2A1B">
      <w:pPr>
        <w:autoSpaceDE w:val="0"/>
        <w:adjustRightInd w:val="0"/>
        <w:rPr>
          <w:rFonts w:ascii="Arial" w:hAnsi="Arial" w:cs="Arial"/>
          <w:sz w:val="22"/>
          <w:szCs w:val="22"/>
        </w:rPr>
      </w:pPr>
    </w:p>
    <w:p w:rsidR="00FF2A1B" w:rsidRPr="00705EFC" w:rsidRDefault="00FF2A1B" w:rsidP="00FF2A1B">
      <w:pPr>
        <w:autoSpaceDE w:val="0"/>
        <w:adjustRightInd w:val="0"/>
        <w:spacing w:line="480" w:lineRule="auto"/>
        <w:rPr>
          <w:rFonts w:ascii="Arial" w:hAnsi="Arial" w:cs="Arial"/>
          <w:b/>
          <w:bCs/>
        </w:rPr>
      </w:pPr>
      <w:r w:rsidRPr="00705EFC">
        <w:rPr>
          <w:rFonts w:ascii="Arial" w:hAnsi="Arial" w:cs="Arial"/>
          <w:b/>
          <w:bCs/>
        </w:rPr>
        <w:t>…………………………………………………………………………………………………</w:t>
      </w:r>
    </w:p>
    <w:p w:rsidR="00FF2A1B" w:rsidRPr="00705EFC" w:rsidRDefault="00FF2A1B" w:rsidP="00FF2A1B">
      <w:pPr>
        <w:autoSpaceDE w:val="0"/>
        <w:adjustRightInd w:val="0"/>
        <w:spacing w:line="480" w:lineRule="auto"/>
        <w:rPr>
          <w:rFonts w:ascii="Arial" w:hAnsi="Arial" w:cs="Arial"/>
          <w:b/>
          <w:bCs/>
        </w:rPr>
      </w:pPr>
      <w:r w:rsidRPr="00705EFC">
        <w:rPr>
          <w:rFonts w:ascii="Arial" w:hAnsi="Arial" w:cs="Arial"/>
          <w:b/>
          <w:bCs/>
        </w:rPr>
        <w:t>…………………………………………………………………………………………………</w:t>
      </w:r>
    </w:p>
    <w:p w:rsidR="00FF2A1B" w:rsidRPr="00705EFC" w:rsidRDefault="00FF2A1B" w:rsidP="00FF2A1B">
      <w:pPr>
        <w:autoSpaceDE w:val="0"/>
        <w:adjustRightInd w:val="0"/>
        <w:rPr>
          <w:rFonts w:ascii="Arial" w:hAnsi="Arial" w:cs="Arial"/>
          <w:i/>
          <w:sz w:val="16"/>
          <w:szCs w:val="16"/>
        </w:rPr>
      </w:pPr>
      <w:r w:rsidRPr="00705EFC">
        <w:rPr>
          <w:rFonts w:ascii="Arial" w:hAnsi="Arial" w:cs="Arial"/>
          <w:bCs/>
          <w:i/>
          <w:sz w:val="16"/>
          <w:szCs w:val="16"/>
        </w:rPr>
        <w:t xml:space="preserve"> (podać nazwę i adres Wykonawcy)</w:t>
      </w:r>
    </w:p>
    <w:p w:rsidR="00FF2A1B" w:rsidRPr="00705EFC" w:rsidRDefault="00FF2A1B" w:rsidP="00FF2A1B">
      <w:pPr>
        <w:pStyle w:val="Stopka"/>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2A1B" w:rsidRPr="00705EFC" w:rsidTr="001A7D53">
        <w:tc>
          <w:tcPr>
            <w:tcW w:w="9212" w:type="dxa"/>
            <w:shd w:val="clear" w:color="auto" w:fill="auto"/>
          </w:tcPr>
          <w:p w:rsidR="00FF2A1B" w:rsidRPr="00705EFC" w:rsidRDefault="00FF2A1B" w:rsidP="001A7D53">
            <w:pPr>
              <w:shd w:val="clear" w:color="auto" w:fill="FFFFFF"/>
              <w:jc w:val="center"/>
              <w:rPr>
                <w:rFonts w:ascii="Arial" w:hAnsi="Arial" w:cs="Arial"/>
                <w:b/>
                <w:bCs/>
              </w:rPr>
            </w:pPr>
          </w:p>
          <w:p w:rsidR="00FF2A1B" w:rsidRPr="00705EFC" w:rsidRDefault="00FF2A1B" w:rsidP="001A7D53">
            <w:pPr>
              <w:shd w:val="clear" w:color="auto" w:fill="FFFFFF"/>
              <w:jc w:val="center"/>
              <w:rPr>
                <w:rFonts w:ascii="Arial" w:hAnsi="Arial" w:cs="Arial"/>
                <w:b/>
                <w:bCs/>
              </w:rPr>
            </w:pPr>
          </w:p>
          <w:p w:rsidR="00FF2A1B" w:rsidRPr="00705EFC" w:rsidRDefault="00FF2A1B" w:rsidP="001A7D53">
            <w:pPr>
              <w:shd w:val="clear" w:color="auto" w:fill="FFFFFF"/>
              <w:jc w:val="center"/>
              <w:rPr>
                <w:rFonts w:ascii="Arial" w:hAnsi="Arial" w:cs="Arial"/>
              </w:rPr>
            </w:pPr>
            <w:r w:rsidRPr="00705EFC">
              <w:rPr>
                <w:rFonts w:ascii="Arial" w:hAnsi="Arial" w:cs="Arial"/>
                <w:b/>
                <w:bCs/>
              </w:rPr>
              <w:t>Oświadczenie Wykonawcy</w:t>
            </w:r>
            <w:r w:rsidR="004F0E0F">
              <w:rPr>
                <w:rFonts w:ascii="Arial" w:hAnsi="Arial" w:cs="Arial"/>
                <w:b/>
                <w:bCs/>
              </w:rPr>
              <w:t xml:space="preserve"> </w:t>
            </w:r>
            <w:r w:rsidRPr="00705EFC">
              <w:rPr>
                <w:rFonts w:ascii="Arial" w:hAnsi="Arial" w:cs="Arial"/>
                <w:b/>
                <w:bCs/>
                <w:spacing w:val="-1"/>
              </w:rPr>
              <w:t>o braku orzeczenia wobec niego tytułem środka zapobiegawczego zakazu ubiegania się o zamówienia</w:t>
            </w:r>
            <w:r w:rsidR="004F0E0F">
              <w:rPr>
                <w:rFonts w:ascii="Arial" w:hAnsi="Arial" w:cs="Arial"/>
                <w:b/>
                <w:bCs/>
                <w:spacing w:val="-1"/>
              </w:rPr>
              <w:t xml:space="preserve"> </w:t>
            </w:r>
            <w:r w:rsidRPr="00705EFC">
              <w:rPr>
                <w:rFonts w:ascii="Arial" w:hAnsi="Arial" w:cs="Arial"/>
                <w:b/>
                <w:bCs/>
              </w:rPr>
              <w:t xml:space="preserve">publiczne </w:t>
            </w:r>
          </w:p>
          <w:p w:rsidR="00FF2A1B" w:rsidRPr="00705EFC" w:rsidRDefault="00FF2A1B" w:rsidP="001A7D53">
            <w:pPr>
              <w:shd w:val="clear" w:color="auto" w:fill="FFFFFF"/>
              <w:ind w:left="154"/>
              <w:jc w:val="center"/>
              <w:rPr>
                <w:rFonts w:ascii="Arial" w:hAnsi="Arial" w:cs="Arial"/>
                <w:b/>
                <w:bCs/>
              </w:rPr>
            </w:pPr>
          </w:p>
          <w:p w:rsidR="00FF2A1B" w:rsidRPr="00705EFC" w:rsidRDefault="00FF2A1B" w:rsidP="001A7D53">
            <w:pPr>
              <w:shd w:val="clear" w:color="auto" w:fill="FFFFFF"/>
              <w:ind w:left="154"/>
              <w:jc w:val="center"/>
              <w:rPr>
                <w:rFonts w:ascii="Arial" w:hAnsi="Arial" w:cs="Arial"/>
                <w:i/>
                <w:sz w:val="14"/>
                <w:szCs w:val="14"/>
              </w:rPr>
            </w:pPr>
            <w:r w:rsidRPr="00705EFC">
              <w:rPr>
                <w:rFonts w:ascii="Arial" w:hAnsi="Arial" w:cs="Arial"/>
                <w:bCs/>
                <w:i/>
                <w:sz w:val="14"/>
                <w:szCs w:val="14"/>
              </w:rPr>
              <w:t>składane na podstawie art. 24 ust 1 pkt 22 ustawy z dnia 29 stycznia 2004r. Prawo zamówień</w:t>
            </w:r>
            <w:r w:rsidR="004F0E0F">
              <w:rPr>
                <w:rFonts w:ascii="Arial" w:hAnsi="Arial" w:cs="Arial"/>
                <w:bCs/>
                <w:i/>
                <w:sz w:val="14"/>
                <w:szCs w:val="14"/>
              </w:rPr>
              <w:t xml:space="preserve"> </w:t>
            </w:r>
            <w:r w:rsidRPr="00705EFC">
              <w:rPr>
                <w:rFonts w:ascii="Arial" w:hAnsi="Arial" w:cs="Arial"/>
                <w:bCs/>
                <w:i/>
                <w:sz w:val="14"/>
                <w:szCs w:val="14"/>
              </w:rPr>
              <w:t xml:space="preserve">publicznych (dalej ustawa </w:t>
            </w:r>
            <w:proofErr w:type="spellStart"/>
            <w:r w:rsidRPr="00705EFC">
              <w:rPr>
                <w:rFonts w:ascii="Arial" w:hAnsi="Arial" w:cs="Arial"/>
                <w:bCs/>
                <w:i/>
                <w:sz w:val="14"/>
                <w:szCs w:val="14"/>
              </w:rPr>
              <w:t>P.z.p</w:t>
            </w:r>
            <w:proofErr w:type="spellEnd"/>
            <w:r w:rsidRPr="00705EFC">
              <w:rPr>
                <w:rFonts w:ascii="Arial" w:hAnsi="Arial" w:cs="Arial"/>
                <w:bCs/>
                <w:i/>
                <w:sz w:val="14"/>
                <w:szCs w:val="14"/>
              </w:rPr>
              <w:t>.)</w:t>
            </w:r>
          </w:p>
        </w:tc>
      </w:tr>
    </w:tbl>
    <w:p w:rsidR="00FF2A1B" w:rsidRPr="00705EFC" w:rsidRDefault="00FF2A1B" w:rsidP="00FF2A1B">
      <w:pPr>
        <w:shd w:val="clear" w:color="auto" w:fill="FFFFFF"/>
        <w:ind w:right="5"/>
        <w:rPr>
          <w:rFonts w:ascii="Arial" w:hAnsi="Arial" w:cs="Arial"/>
          <w:i/>
          <w:iCs/>
        </w:rPr>
      </w:pPr>
    </w:p>
    <w:p w:rsidR="00FF2A1B" w:rsidRPr="00705EFC" w:rsidRDefault="00FF2A1B" w:rsidP="00FF2A1B">
      <w:pPr>
        <w:shd w:val="clear" w:color="auto" w:fill="FFFFFF"/>
        <w:spacing w:line="360" w:lineRule="auto"/>
        <w:rPr>
          <w:rFonts w:ascii="Arial" w:hAnsi="Arial" w:cs="Arial"/>
        </w:rPr>
      </w:pPr>
    </w:p>
    <w:p w:rsidR="00FF2A1B" w:rsidRPr="00705EFC" w:rsidRDefault="00FF2A1B" w:rsidP="00FF2A1B">
      <w:pPr>
        <w:shd w:val="clear" w:color="auto" w:fill="FFFFFF"/>
        <w:spacing w:line="360" w:lineRule="auto"/>
        <w:rPr>
          <w:rFonts w:ascii="Arial" w:hAnsi="Arial" w:cs="Arial"/>
        </w:rPr>
      </w:pPr>
      <w:r w:rsidRPr="00705EFC">
        <w:rPr>
          <w:rFonts w:ascii="Arial" w:hAnsi="Arial" w:cs="Arial"/>
        </w:rPr>
        <w:t>Oświadczam/-y, że wobec podmiotu, który reprezentuję:</w:t>
      </w:r>
    </w:p>
    <w:p w:rsidR="00FF2A1B" w:rsidRPr="00705EFC" w:rsidRDefault="00FF2A1B" w:rsidP="00FF2A1B">
      <w:pPr>
        <w:shd w:val="clear" w:color="auto" w:fill="FFFFFF"/>
        <w:spacing w:line="360" w:lineRule="auto"/>
        <w:rPr>
          <w:rFonts w:ascii="Arial" w:hAnsi="Arial" w:cs="Arial"/>
        </w:rPr>
      </w:pPr>
    </w:p>
    <w:p w:rsidR="00FF2A1B" w:rsidRPr="00705EFC" w:rsidRDefault="00FF2A1B" w:rsidP="002704C2">
      <w:pPr>
        <w:numPr>
          <w:ilvl w:val="0"/>
          <w:numId w:val="76"/>
        </w:numPr>
        <w:autoSpaceDN/>
        <w:spacing w:line="360" w:lineRule="auto"/>
        <w:ind w:left="284" w:hanging="284"/>
        <w:jc w:val="both"/>
        <w:textAlignment w:val="auto"/>
        <w:rPr>
          <w:rFonts w:ascii="Arial" w:hAnsi="Arial" w:cs="Arial"/>
        </w:rPr>
      </w:pPr>
      <w:r w:rsidRPr="00705EFC">
        <w:rPr>
          <w:rFonts w:ascii="Arial" w:hAnsi="Arial" w:cs="Arial"/>
          <w:b/>
          <w:bCs/>
        </w:rPr>
        <w:t xml:space="preserve">nie wydano </w:t>
      </w:r>
      <w:r w:rsidRPr="00705EFC">
        <w:rPr>
          <w:rFonts w:ascii="Arial" w:hAnsi="Arial" w:cs="Arial"/>
        </w:rPr>
        <w:t>orzeczenia tytułem środka zapobiegawczego zakazu ubiegania się o zamówienie publiczne*.</w:t>
      </w:r>
    </w:p>
    <w:p w:rsidR="00FF2A1B" w:rsidRPr="00705EFC" w:rsidRDefault="00FF2A1B" w:rsidP="002704C2">
      <w:pPr>
        <w:numPr>
          <w:ilvl w:val="0"/>
          <w:numId w:val="76"/>
        </w:numPr>
        <w:autoSpaceDN/>
        <w:spacing w:line="360" w:lineRule="auto"/>
        <w:ind w:left="284" w:hanging="284"/>
        <w:jc w:val="both"/>
        <w:textAlignment w:val="auto"/>
        <w:rPr>
          <w:rFonts w:ascii="Arial" w:hAnsi="Arial" w:cs="Arial"/>
        </w:rPr>
      </w:pPr>
      <w:r w:rsidRPr="00705EFC">
        <w:rPr>
          <w:rFonts w:ascii="Arial" w:hAnsi="Arial" w:cs="Arial"/>
          <w:b/>
        </w:rPr>
        <w:t>wydano</w:t>
      </w:r>
      <w:r w:rsidRPr="00705EFC">
        <w:rPr>
          <w:rFonts w:ascii="Arial" w:hAnsi="Arial" w:cs="Arial"/>
        </w:rPr>
        <w:t xml:space="preserve"> orzeczenie tytułem środka zapobiegawczego zakazu ubiegania się o zamówienie publiczne *……………………………………………………………..……</w:t>
      </w:r>
    </w:p>
    <w:p w:rsidR="00FF2A1B" w:rsidRPr="00705EFC" w:rsidRDefault="00FF2A1B" w:rsidP="00FF2A1B">
      <w:pPr>
        <w:spacing w:line="360" w:lineRule="auto"/>
        <w:jc w:val="center"/>
        <w:rPr>
          <w:rFonts w:ascii="Arial" w:hAnsi="Arial" w:cs="Arial"/>
          <w:sz w:val="16"/>
          <w:szCs w:val="16"/>
        </w:rPr>
      </w:pPr>
      <w:r w:rsidRPr="00705EFC">
        <w:rPr>
          <w:rFonts w:ascii="Arial" w:hAnsi="Arial" w:cs="Arial"/>
          <w:sz w:val="16"/>
          <w:szCs w:val="16"/>
        </w:rPr>
        <w:t>(wpisać sygnaturę wyroku/nr decyzji administracyjnej, datę wydania, czego dotyczy)</w:t>
      </w:r>
    </w:p>
    <w:p w:rsidR="00FF2A1B" w:rsidRPr="00533013" w:rsidRDefault="00FF2A1B" w:rsidP="00FF2A1B">
      <w:pPr>
        <w:shd w:val="clear" w:color="auto" w:fill="FFFFFF"/>
        <w:spacing w:before="446" w:line="230" w:lineRule="exact"/>
        <w:jc w:val="center"/>
        <w:rPr>
          <w:rFonts w:ascii="Arial" w:hAnsi="Arial" w:cs="Arial"/>
          <w:strike/>
          <w:color w:val="FF0000"/>
        </w:rPr>
      </w:pPr>
    </w:p>
    <w:p w:rsidR="00FF2A1B" w:rsidRPr="00533013" w:rsidRDefault="00FF2A1B" w:rsidP="00FF2A1B">
      <w:pPr>
        <w:jc w:val="both"/>
        <w:rPr>
          <w:rFonts w:ascii="Arial" w:hAnsi="Arial" w:cs="Arial"/>
          <w:b/>
          <w:bCs/>
          <w:iCs/>
          <w:strike/>
          <w:color w:val="FF0000"/>
        </w:rPr>
      </w:pPr>
    </w:p>
    <w:p w:rsidR="00FF2A1B" w:rsidRPr="00705EFC" w:rsidRDefault="00FF2A1B" w:rsidP="00FF2A1B">
      <w:pPr>
        <w:rPr>
          <w:rFonts w:ascii="Arial" w:hAnsi="Arial" w:cs="Arial"/>
        </w:rPr>
      </w:pPr>
    </w:p>
    <w:p w:rsidR="00FF2A1B" w:rsidRPr="00705EFC" w:rsidRDefault="00FF2A1B" w:rsidP="00FF2A1B">
      <w:pPr>
        <w:rPr>
          <w:rFonts w:ascii="Arial" w:hAnsi="Arial" w:cs="Arial"/>
        </w:rPr>
      </w:pPr>
    </w:p>
    <w:p w:rsidR="00FF2A1B" w:rsidRPr="00705EFC" w:rsidRDefault="00FF2A1B" w:rsidP="00FF2A1B">
      <w:pPr>
        <w:rPr>
          <w:rFonts w:ascii="Arial" w:hAnsi="Arial" w:cs="Arial"/>
        </w:rPr>
      </w:pPr>
    </w:p>
    <w:p w:rsidR="00FF2A1B" w:rsidRDefault="00FF2A1B" w:rsidP="00FF2A1B">
      <w:pPr>
        <w:rPr>
          <w:rFonts w:ascii="Arial" w:hAnsi="Arial" w:cs="Arial"/>
          <w:i/>
          <w:sz w:val="20"/>
        </w:rPr>
      </w:pPr>
      <w:r w:rsidRPr="00243548">
        <w:rPr>
          <w:rFonts w:ascii="Arial" w:hAnsi="Arial" w:cs="Arial"/>
          <w:i/>
          <w:sz w:val="20"/>
        </w:rPr>
        <w:t>* niepotrzebne skreślić</w:t>
      </w:r>
    </w:p>
    <w:p w:rsidR="00FF2A1B" w:rsidRDefault="00FF2A1B" w:rsidP="00FF2A1B">
      <w:pPr>
        <w:rPr>
          <w:rFonts w:ascii="Arial" w:hAnsi="Arial" w:cs="Arial"/>
        </w:rPr>
      </w:pPr>
    </w:p>
    <w:p w:rsidR="007770E9" w:rsidRDefault="007770E9" w:rsidP="00FF2A1B">
      <w:pPr>
        <w:rPr>
          <w:rFonts w:ascii="Arial" w:hAnsi="Arial" w:cs="Arial"/>
        </w:rPr>
      </w:pPr>
    </w:p>
    <w:p w:rsidR="007770E9" w:rsidRDefault="007770E9" w:rsidP="00FF2A1B">
      <w:pPr>
        <w:rPr>
          <w:rFonts w:ascii="Arial" w:hAnsi="Arial" w:cs="Arial"/>
        </w:rPr>
      </w:pPr>
    </w:p>
    <w:p w:rsidR="007770E9" w:rsidRDefault="007770E9" w:rsidP="00FF2A1B">
      <w:pPr>
        <w:rPr>
          <w:rFonts w:ascii="Arial" w:hAnsi="Arial" w:cs="Arial"/>
        </w:rPr>
      </w:pPr>
    </w:p>
    <w:p w:rsidR="007770E9" w:rsidRPr="00705EFC" w:rsidRDefault="007770E9" w:rsidP="00FF2A1B">
      <w:pPr>
        <w:rPr>
          <w:rFonts w:ascii="Arial" w:hAnsi="Arial" w:cs="Arial"/>
        </w:rPr>
      </w:pPr>
    </w:p>
    <w:p w:rsidR="00FF2A1B" w:rsidRPr="00705EFC" w:rsidRDefault="00FF2A1B" w:rsidP="00FF2A1B">
      <w:pPr>
        <w:pStyle w:val="Stopka"/>
        <w:spacing w:before="60" w:line="360" w:lineRule="auto"/>
        <w:jc w:val="right"/>
        <w:rPr>
          <w:rFonts w:ascii="Arial" w:hAnsi="Arial" w:cs="Arial"/>
          <w:b/>
          <w:bCs/>
          <w:kern w:val="1"/>
        </w:rPr>
      </w:pPr>
      <w:r w:rsidRPr="00705EFC">
        <w:rPr>
          <w:rFonts w:ascii="Arial" w:hAnsi="Arial" w:cs="Arial"/>
          <w:b/>
          <w:bCs/>
          <w:kern w:val="1"/>
        </w:rPr>
        <w:lastRenderedPageBreak/>
        <w:t>Załącznik nr 8</w:t>
      </w:r>
      <w:r w:rsidRPr="007770E9">
        <w:rPr>
          <w:rFonts w:ascii="Arial" w:hAnsi="Arial" w:cs="Arial"/>
          <w:b/>
          <w:bCs/>
          <w:kern w:val="1"/>
        </w:rPr>
        <w:t>B</w:t>
      </w:r>
      <w:r w:rsidRPr="00705EFC">
        <w:rPr>
          <w:rFonts w:ascii="Arial" w:hAnsi="Arial" w:cs="Arial"/>
          <w:b/>
          <w:bCs/>
          <w:kern w:val="1"/>
        </w:rPr>
        <w:t xml:space="preserve"> do SIWZ</w:t>
      </w:r>
    </w:p>
    <w:p w:rsidR="00FF2A1B" w:rsidRPr="00705EFC" w:rsidRDefault="00FF2A1B" w:rsidP="00FF2A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2A1B" w:rsidRPr="00705EFC" w:rsidTr="001A7D53">
        <w:tc>
          <w:tcPr>
            <w:tcW w:w="9212" w:type="dxa"/>
            <w:shd w:val="clear" w:color="auto" w:fill="auto"/>
          </w:tcPr>
          <w:p w:rsidR="00FF2A1B" w:rsidRPr="00705EFC" w:rsidRDefault="00FF2A1B" w:rsidP="001A7D53">
            <w:pPr>
              <w:shd w:val="clear" w:color="auto" w:fill="FFFFFF"/>
              <w:jc w:val="center"/>
              <w:rPr>
                <w:rFonts w:ascii="Arial" w:hAnsi="Arial" w:cs="Arial"/>
                <w:b/>
                <w:bCs/>
              </w:rPr>
            </w:pPr>
          </w:p>
          <w:p w:rsidR="00FF2A1B" w:rsidRPr="00705EFC" w:rsidRDefault="00FF2A1B" w:rsidP="001A7D53">
            <w:pPr>
              <w:shd w:val="clear" w:color="auto" w:fill="FFFFFF"/>
              <w:jc w:val="center"/>
              <w:rPr>
                <w:rFonts w:ascii="Arial" w:hAnsi="Arial" w:cs="Arial"/>
                <w:b/>
                <w:bCs/>
              </w:rPr>
            </w:pPr>
          </w:p>
          <w:p w:rsidR="00FF2A1B" w:rsidRPr="00705EFC" w:rsidRDefault="00FF2A1B" w:rsidP="001A7D53">
            <w:pPr>
              <w:shd w:val="clear" w:color="auto" w:fill="FFFFFF"/>
              <w:jc w:val="center"/>
              <w:rPr>
                <w:rFonts w:ascii="Arial" w:hAnsi="Arial" w:cs="Arial"/>
              </w:rPr>
            </w:pPr>
            <w:r w:rsidRPr="00705EFC">
              <w:rPr>
                <w:rFonts w:ascii="Arial" w:hAnsi="Arial" w:cs="Arial"/>
                <w:b/>
                <w:bCs/>
              </w:rPr>
              <w:t>Oświadczenie Wykonawcy</w:t>
            </w:r>
            <w:r w:rsidR="007770E9">
              <w:rPr>
                <w:rFonts w:ascii="Arial" w:hAnsi="Arial" w:cs="Arial"/>
                <w:b/>
                <w:bCs/>
              </w:rPr>
              <w:t xml:space="preserve"> </w:t>
            </w:r>
            <w:r w:rsidRPr="00705EFC">
              <w:rPr>
                <w:rFonts w:ascii="Arial" w:hAnsi="Arial" w:cs="Arial"/>
                <w:b/>
                <w:bCs/>
                <w:spacing w:val="-1"/>
              </w:rPr>
              <w:t xml:space="preserve">dotyczące </w:t>
            </w:r>
            <w:r w:rsidRPr="00705EFC">
              <w:rPr>
                <w:rFonts w:ascii="Arial" w:hAnsi="Arial" w:cs="Arial"/>
                <w:b/>
              </w:rPr>
              <w:t>braku wydania wobec niego prawomocnego wyroku sądu lub ostatecznej decyzji administracyjnej</w:t>
            </w:r>
          </w:p>
          <w:p w:rsidR="00FF2A1B" w:rsidRPr="00705EFC" w:rsidRDefault="00FF2A1B" w:rsidP="001A7D53">
            <w:pPr>
              <w:shd w:val="clear" w:color="auto" w:fill="FFFFFF"/>
              <w:ind w:left="154"/>
              <w:jc w:val="center"/>
              <w:rPr>
                <w:rFonts w:ascii="Arial" w:hAnsi="Arial" w:cs="Arial"/>
                <w:b/>
                <w:bCs/>
              </w:rPr>
            </w:pPr>
          </w:p>
          <w:p w:rsidR="00FF2A1B" w:rsidRPr="00705EFC" w:rsidRDefault="00FF2A1B" w:rsidP="001A7D53">
            <w:pPr>
              <w:shd w:val="clear" w:color="auto" w:fill="FFFFFF"/>
              <w:ind w:left="154"/>
              <w:jc w:val="center"/>
              <w:rPr>
                <w:rFonts w:ascii="Arial" w:hAnsi="Arial" w:cs="Arial"/>
                <w:i/>
                <w:sz w:val="14"/>
                <w:szCs w:val="14"/>
              </w:rPr>
            </w:pPr>
            <w:r w:rsidRPr="00705EFC">
              <w:rPr>
                <w:rFonts w:ascii="Arial" w:hAnsi="Arial" w:cs="Arial"/>
                <w:bCs/>
                <w:i/>
                <w:sz w:val="14"/>
                <w:szCs w:val="14"/>
              </w:rPr>
              <w:t>składane na podstawie art. 24 ust 1 pkt 15 ustawy z dnia 29 stycznia 2004r. Prawo zamówień</w:t>
            </w:r>
            <w:r w:rsidR="007770E9">
              <w:rPr>
                <w:rFonts w:ascii="Arial" w:hAnsi="Arial" w:cs="Arial"/>
                <w:bCs/>
                <w:i/>
                <w:sz w:val="14"/>
                <w:szCs w:val="14"/>
              </w:rPr>
              <w:t xml:space="preserve"> </w:t>
            </w:r>
            <w:r w:rsidRPr="00705EFC">
              <w:rPr>
                <w:rFonts w:ascii="Arial" w:hAnsi="Arial" w:cs="Arial"/>
                <w:bCs/>
                <w:i/>
                <w:sz w:val="14"/>
                <w:szCs w:val="14"/>
              </w:rPr>
              <w:t xml:space="preserve">publicznych (dalej ustawa </w:t>
            </w:r>
            <w:proofErr w:type="spellStart"/>
            <w:r w:rsidRPr="00705EFC">
              <w:rPr>
                <w:rFonts w:ascii="Arial" w:hAnsi="Arial" w:cs="Arial"/>
                <w:bCs/>
                <w:i/>
                <w:sz w:val="14"/>
                <w:szCs w:val="14"/>
              </w:rPr>
              <w:t>P.z.p</w:t>
            </w:r>
            <w:proofErr w:type="spellEnd"/>
            <w:r w:rsidRPr="00705EFC">
              <w:rPr>
                <w:rFonts w:ascii="Arial" w:hAnsi="Arial" w:cs="Arial"/>
                <w:bCs/>
                <w:i/>
                <w:sz w:val="14"/>
                <w:szCs w:val="14"/>
              </w:rPr>
              <w:t>.)</w:t>
            </w:r>
          </w:p>
        </w:tc>
      </w:tr>
    </w:tbl>
    <w:p w:rsidR="00FF2A1B" w:rsidRPr="00705EFC" w:rsidRDefault="00FF2A1B" w:rsidP="00FF2A1B">
      <w:pPr>
        <w:rPr>
          <w:rFonts w:ascii="Arial" w:hAnsi="Arial" w:cs="Arial"/>
        </w:rPr>
      </w:pPr>
    </w:p>
    <w:p w:rsidR="00FF2A1B" w:rsidRPr="00705EFC" w:rsidRDefault="00FF2A1B" w:rsidP="00FF2A1B">
      <w:pPr>
        <w:rPr>
          <w:rFonts w:ascii="Arial" w:hAnsi="Arial" w:cs="Arial"/>
        </w:rPr>
      </w:pPr>
    </w:p>
    <w:p w:rsidR="00FF2A1B" w:rsidRPr="00705EFC" w:rsidRDefault="00FF2A1B" w:rsidP="00FF2A1B">
      <w:pPr>
        <w:rPr>
          <w:rFonts w:ascii="Arial" w:hAnsi="Arial" w:cs="Arial"/>
          <w:sz w:val="21"/>
          <w:szCs w:val="21"/>
        </w:rPr>
      </w:pPr>
    </w:p>
    <w:p w:rsidR="00FF2A1B" w:rsidRPr="00705EFC" w:rsidRDefault="00FF2A1B" w:rsidP="00FF2A1B">
      <w:pPr>
        <w:shd w:val="clear" w:color="auto" w:fill="FFFFFF"/>
        <w:spacing w:line="360" w:lineRule="auto"/>
        <w:rPr>
          <w:rFonts w:ascii="Arial" w:hAnsi="Arial" w:cs="Arial"/>
        </w:rPr>
      </w:pPr>
      <w:r w:rsidRPr="00705EFC">
        <w:rPr>
          <w:rFonts w:ascii="Arial" w:hAnsi="Arial" w:cs="Arial"/>
        </w:rPr>
        <w:t>Oświadczam/-y, że wobec podmiotu, który reprezentuję:</w:t>
      </w:r>
    </w:p>
    <w:p w:rsidR="00FF2A1B" w:rsidRPr="00705EFC" w:rsidRDefault="00FF2A1B" w:rsidP="00FF2A1B">
      <w:pPr>
        <w:shd w:val="clear" w:color="auto" w:fill="FFFFFF"/>
        <w:spacing w:line="360" w:lineRule="auto"/>
        <w:rPr>
          <w:rFonts w:ascii="Arial" w:hAnsi="Arial" w:cs="Arial"/>
        </w:rPr>
      </w:pPr>
    </w:p>
    <w:p w:rsidR="00FF2A1B" w:rsidRPr="00705EFC" w:rsidRDefault="00FF2A1B" w:rsidP="002704C2">
      <w:pPr>
        <w:numPr>
          <w:ilvl w:val="0"/>
          <w:numId w:val="77"/>
        </w:numPr>
        <w:autoSpaceDN/>
        <w:spacing w:line="360" w:lineRule="auto"/>
        <w:ind w:left="284" w:hanging="284"/>
        <w:jc w:val="both"/>
        <w:textAlignment w:val="auto"/>
        <w:rPr>
          <w:rFonts w:ascii="Arial" w:hAnsi="Arial" w:cs="Arial"/>
        </w:rPr>
      </w:pPr>
      <w:r w:rsidRPr="00705EFC">
        <w:rPr>
          <w:rFonts w:ascii="Arial" w:hAnsi="Arial" w:cs="Arial"/>
          <w:b/>
        </w:rPr>
        <w:t>nie wydano</w:t>
      </w:r>
      <w:r w:rsidRPr="00705EFC">
        <w:rPr>
          <w:rFonts w:ascii="Arial" w:hAnsi="Arial" w:cs="Arial"/>
        </w:rPr>
        <w:t xml:space="preserve"> prawomocnego wyroku sądu lub ostatecznej decyzji administracyjnej o zaleganiu w uiszczaniu podatków, opłat lub składek na ubezpieczenia społeczne lub zdrowotne*.</w:t>
      </w:r>
    </w:p>
    <w:p w:rsidR="00FF2A1B" w:rsidRPr="00705EFC" w:rsidRDefault="00FF2A1B" w:rsidP="002704C2">
      <w:pPr>
        <w:numPr>
          <w:ilvl w:val="0"/>
          <w:numId w:val="77"/>
        </w:numPr>
        <w:autoSpaceDN/>
        <w:spacing w:line="360" w:lineRule="auto"/>
        <w:ind w:left="284" w:hanging="284"/>
        <w:jc w:val="both"/>
        <w:textAlignment w:val="auto"/>
        <w:rPr>
          <w:rFonts w:ascii="Arial" w:hAnsi="Arial" w:cs="Arial"/>
        </w:rPr>
      </w:pPr>
      <w:r w:rsidRPr="00705EFC">
        <w:rPr>
          <w:rFonts w:ascii="Arial" w:hAnsi="Arial" w:cs="Arial"/>
          <w:b/>
        </w:rPr>
        <w:t>wydano</w:t>
      </w:r>
      <w:r w:rsidRPr="00705EFC">
        <w:rPr>
          <w:rFonts w:ascii="Arial" w:hAnsi="Arial" w:cs="Arial"/>
        </w:rPr>
        <w:t xml:space="preserve"> prawomocny wyrok sądu* lub ostateczną decyzję administracyjną* o zaleganiu w uiszczaniu podatków, opłat lub składek na ubezpieczenia społeczne lub zdrowotne*.</w:t>
      </w:r>
    </w:p>
    <w:p w:rsidR="00FF2A1B" w:rsidRPr="00705EFC" w:rsidRDefault="00FF2A1B" w:rsidP="00FF2A1B">
      <w:pPr>
        <w:spacing w:line="360" w:lineRule="auto"/>
        <w:ind w:left="284"/>
        <w:jc w:val="both"/>
        <w:rPr>
          <w:rFonts w:ascii="Arial" w:hAnsi="Arial" w:cs="Arial"/>
        </w:rPr>
      </w:pPr>
      <w:r w:rsidRPr="00705EFC">
        <w:rPr>
          <w:rFonts w:ascii="Arial" w:hAnsi="Arial" w:cs="Arial"/>
        </w:rPr>
        <w:t>…………………………………………………………………………………………………………………………………………………………………………………………………………………………………</w:t>
      </w:r>
    </w:p>
    <w:p w:rsidR="00FF2A1B" w:rsidRPr="00705EFC" w:rsidRDefault="00FF2A1B" w:rsidP="00FF2A1B">
      <w:pPr>
        <w:spacing w:line="360" w:lineRule="auto"/>
        <w:jc w:val="center"/>
        <w:rPr>
          <w:rFonts w:ascii="Arial" w:hAnsi="Arial" w:cs="Arial"/>
          <w:sz w:val="16"/>
          <w:szCs w:val="16"/>
        </w:rPr>
      </w:pPr>
      <w:r w:rsidRPr="00705EFC">
        <w:rPr>
          <w:rFonts w:ascii="Arial" w:hAnsi="Arial" w:cs="Arial"/>
          <w:sz w:val="16"/>
          <w:szCs w:val="16"/>
        </w:rPr>
        <w:t>(wpisać sygnaturę wyroku/nr decyzji administracyjnej, datę wydania, czego dotyczy)</w:t>
      </w:r>
    </w:p>
    <w:p w:rsidR="00FF2A1B" w:rsidRPr="00705EFC" w:rsidRDefault="00FF2A1B" w:rsidP="00FF2A1B">
      <w:pPr>
        <w:spacing w:line="360" w:lineRule="auto"/>
        <w:ind w:left="284" w:firstLine="424"/>
        <w:jc w:val="both"/>
        <w:rPr>
          <w:rFonts w:ascii="Arial" w:hAnsi="Arial" w:cs="Arial"/>
          <w:i/>
        </w:rPr>
      </w:pPr>
      <w:r w:rsidRPr="00705EFC">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rsidR="00FF2A1B" w:rsidRPr="00533013" w:rsidRDefault="00FF2A1B" w:rsidP="00FF2A1B">
      <w:pPr>
        <w:spacing w:line="360" w:lineRule="auto"/>
        <w:ind w:left="284"/>
        <w:jc w:val="both"/>
        <w:rPr>
          <w:rFonts w:ascii="Arial" w:hAnsi="Arial" w:cs="Arial"/>
          <w:strike/>
          <w:color w:val="FF0000"/>
        </w:rPr>
      </w:pPr>
    </w:p>
    <w:p w:rsidR="00FF2A1B" w:rsidRDefault="00FF2A1B" w:rsidP="00FF2A1B">
      <w:pPr>
        <w:pStyle w:val="Stopka"/>
        <w:spacing w:before="60" w:line="360" w:lineRule="auto"/>
        <w:jc w:val="right"/>
        <w:rPr>
          <w:rFonts w:ascii="Arial" w:hAnsi="Arial" w:cs="Arial"/>
          <w:b/>
          <w:bCs/>
          <w:kern w:val="1"/>
        </w:rPr>
      </w:pPr>
    </w:p>
    <w:p w:rsidR="00FF2A1B" w:rsidRDefault="00FF2A1B" w:rsidP="00FF2A1B">
      <w:pPr>
        <w:pStyle w:val="Stopka"/>
        <w:spacing w:before="60" w:line="360" w:lineRule="auto"/>
        <w:jc w:val="right"/>
        <w:rPr>
          <w:rFonts w:ascii="Arial" w:hAnsi="Arial" w:cs="Arial"/>
          <w:b/>
          <w:bCs/>
          <w:kern w:val="1"/>
        </w:rPr>
      </w:pPr>
    </w:p>
    <w:p w:rsidR="00FF2A1B" w:rsidRPr="00243548" w:rsidRDefault="00FF2A1B" w:rsidP="00FF2A1B">
      <w:pPr>
        <w:rPr>
          <w:rFonts w:ascii="Arial" w:hAnsi="Arial" w:cs="Arial"/>
          <w:i/>
          <w:sz w:val="20"/>
        </w:rPr>
      </w:pPr>
      <w:r w:rsidRPr="00243548">
        <w:rPr>
          <w:rFonts w:ascii="Arial" w:hAnsi="Arial" w:cs="Arial"/>
          <w:i/>
          <w:sz w:val="20"/>
        </w:rPr>
        <w:t>* niepotrzebne skreślić</w:t>
      </w:r>
    </w:p>
    <w:p w:rsidR="00FF2A1B" w:rsidRDefault="00FF2A1B" w:rsidP="00FF2A1B">
      <w:pPr>
        <w:pStyle w:val="Stopka"/>
        <w:spacing w:before="60" w:line="360" w:lineRule="auto"/>
        <w:jc w:val="right"/>
        <w:rPr>
          <w:rFonts w:ascii="Arial" w:hAnsi="Arial" w:cs="Arial"/>
          <w:b/>
          <w:bCs/>
          <w:kern w:val="1"/>
        </w:rPr>
      </w:pPr>
    </w:p>
    <w:p w:rsidR="00FF2A1B" w:rsidRDefault="00FF2A1B" w:rsidP="00FF2A1B">
      <w:pPr>
        <w:pStyle w:val="Stopka"/>
        <w:spacing w:before="60" w:line="360" w:lineRule="auto"/>
        <w:jc w:val="right"/>
        <w:rPr>
          <w:rFonts w:ascii="Arial" w:hAnsi="Arial" w:cs="Arial"/>
          <w:b/>
          <w:bCs/>
          <w:kern w:val="1"/>
        </w:rPr>
      </w:pPr>
    </w:p>
    <w:p w:rsidR="007770E9" w:rsidRDefault="007770E9" w:rsidP="00FF2A1B">
      <w:pPr>
        <w:pStyle w:val="Stopka"/>
        <w:spacing w:before="60" w:line="360" w:lineRule="auto"/>
        <w:jc w:val="right"/>
        <w:rPr>
          <w:rFonts w:ascii="Arial" w:hAnsi="Arial" w:cs="Arial"/>
          <w:b/>
          <w:bCs/>
          <w:kern w:val="1"/>
        </w:rPr>
      </w:pPr>
    </w:p>
    <w:p w:rsidR="007770E9" w:rsidRDefault="007770E9" w:rsidP="00FF2A1B">
      <w:pPr>
        <w:pStyle w:val="Stopka"/>
        <w:spacing w:before="60" w:line="360" w:lineRule="auto"/>
        <w:jc w:val="right"/>
        <w:rPr>
          <w:rFonts w:ascii="Arial" w:hAnsi="Arial" w:cs="Arial"/>
          <w:b/>
          <w:bCs/>
          <w:kern w:val="1"/>
        </w:rPr>
      </w:pPr>
    </w:p>
    <w:p w:rsidR="007770E9" w:rsidRDefault="007770E9" w:rsidP="00FF2A1B">
      <w:pPr>
        <w:pStyle w:val="Stopka"/>
        <w:spacing w:before="60" w:line="360" w:lineRule="auto"/>
        <w:jc w:val="right"/>
        <w:rPr>
          <w:rFonts w:ascii="Arial" w:hAnsi="Arial" w:cs="Arial"/>
          <w:b/>
          <w:bCs/>
          <w:kern w:val="1"/>
        </w:rPr>
      </w:pPr>
    </w:p>
    <w:p w:rsidR="007770E9" w:rsidRDefault="007770E9" w:rsidP="00FF2A1B">
      <w:pPr>
        <w:pStyle w:val="Stopka"/>
        <w:spacing w:before="60" w:line="360" w:lineRule="auto"/>
        <w:jc w:val="right"/>
        <w:rPr>
          <w:rFonts w:ascii="Arial" w:hAnsi="Arial" w:cs="Arial"/>
          <w:b/>
          <w:bCs/>
          <w:kern w:val="1"/>
        </w:rPr>
      </w:pPr>
    </w:p>
    <w:p w:rsidR="007770E9" w:rsidRDefault="007770E9" w:rsidP="00FF2A1B">
      <w:pPr>
        <w:pStyle w:val="Stopka"/>
        <w:spacing w:before="60" w:line="360" w:lineRule="auto"/>
        <w:jc w:val="right"/>
        <w:rPr>
          <w:rFonts w:ascii="Arial" w:hAnsi="Arial" w:cs="Arial"/>
          <w:b/>
          <w:bCs/>
          <w:kern w:val="1"/>
        </w:rPr>
      </w:pPr>
    </w:p>
    <w:p w:rsidR="007770E9" w:rsidRDefault="007770E9" w:rsidP="00FF2A1B">
      <w:pPr>
        <w:pStyle w:val="Stopka"/>
        <w:spacing w:before="60" w:line="360" w:lineRule="auto"/>
        <w:jc w:val="right"/>
        <w:rPr>
          <w:rFonts w:ascii="Arial" w:hAnsi="Arial" w:cs="Arial"/>
          <w:b/>
          <w:bCs/>
          <w:kern w:val="1"/>
        </w:rPr>
      </w:pPr>
    </w:p>
    <w:p w:rsidR="00FF2A1B" w:rsidRPr="00705EFC" w:rsidRDefault="00FF2A1B" w:rsidP="00FF2A1B">
      <w:pPr>
        <w:pStyle w:val="Stopka"/>
        <w:spacing w:before="60" w:line="360" w:lineRule="auto"/>
        <w:jc w:val="right"/>
        <w:rPr>
          <w:rFonts w:ascii="Arial" w:hAnsi="Arial" w:cs="Arial"/>
          <w:b/>
          <w:bCs/>
          <w:kern w:val="1"/>
        </w:rPr>
      </w:pPr>
      <w:r w:rsidRPr="00705EFC">
        <w:rPr>
          <w:rFonts w:ascii="Arial" w:hAnsi="Arial" w:cs="Arial"/>
          <w:b/>
          <w:bCs/>
          <w:kern w:val="1"/>
        </w:rPr>
        <w:t>Załącznik nr 8</w:t>
      </w:r>
      <w:r w:rsidRPr="007770E9">
        <w:rPr>
          <w:rFonts w:ascii="Arial" w:hAnsi="Arial" w:cs="Arial"/>
          <w:b/>
          <w:bCs/>
          <w:kern w:val="1"/>
        </w:rPr>
        <w:t>C</w:t>
      </w:r>
      <w:r w:rsidRPr="00705EFC">
        <w:rPr>
          <w:rFonts w:ascii="Arial" w:hAnsi="Arial" w:cs="Arial"/>
          <w:b/>
          <w:bCs/>
          <w:kern w:val="1"/>
        </w:rPr>
        <w:t xml:space="preserve"> do SIWZ</w:t>
      </w:r>
    </w:p>
    <w:p w:rsidR="00FF2A1B" w:rsidRDefault="00FF2A1B" w:rsidP="00FF2A1B">
      <w:pPr>
        <w:pStyle w:val="Stopka"/>
        <w:spacing w:before="60" w:line="360" w:lineRule="auto"/>
        <w:jc w:val="right"/>
        <w:rPr>
          <w:rFonts w:ascii="Arial" w:hAnsi="Arial" w:cs="Arial"/>
          <w:b/>
          <w:bCs/>
          <w:kern w:val="1"/>
        </w:rPr>
      </w:pPr>
    </w:p>
    <w:p w:rsidR="00FF2A1B" w:rsidRPr="00705EFC" w:rsidRDefault="00FF2A1B" w:rsidP="00FF2A1B">
      <w:pPr>
        <w:pStyle w:val="Stopka"/>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2A1B" w:rsidRPr="00705EFC" w:rsidTr="001A7D53">
        <w:tc>
          <w:tcPr>
            <w:tcW w:w="9212" w:type="dxa"/>
            <w:shd w:val="clear" w:color="auto" w:fill="auto"/>
          </w:tcPr>
          <w:p w:rsidR="00FF2A1B" w:rsidRPr="00705EFC" w:rsidRDefault="00FF2A1B" w:rsidP="001A7D53">
            <w:pPr>
              <w:shd w:val="clear" w:color="auto" w:fill="FFFFFF"/>
              <w:jc w:val="center"/>
              <w:rPr>
                <w:rFonts w:ascii="Arial" w:hAnsi="Arial" w:cs="Arial"/>
                <w:b/>
                <w:bCs/>
              </w:rPr>
            </w:pPr>
          </w:p>
          <w:p w:rsidR="00FF2A1B" w:rsidRPr="00705EFC" w:rsidRDefault="00FF2A1B" w:rsidP="001A7D53">
            <w:pPr>
              <w:pStyle w:val="Stopka"/>
              <w:spacing w:before="60" w:line="360" w:lineRule="auto"/>
              <w:rPr>
                <w:rFonts w:ascii="Arial" w:hAnsi="Arial" w:cs="Arial"/>
                <w:b/>
                <w:bCs/>
                <w:kern w:val="1"/>
              </w:rPr>
            </w:pPr>
          </w:p>
          <w:p w:rsidR="00FF2A1B" w:rsidRPr="00243548" w:rsidRDefault="00FF2A1B" w:rsidP="001A7D53">
            <w:pPr>
              <w:jc w:val="center"/>
              <w:rPr>
                <w:rFonts w:ascii="Arial" w:hAnsi="Arial" w:cs="Arial"/>
                <w:b/>
              </w:rPr>
            </w:pPr>
            <w:r w:rsidRPr="00705EFC">
              <w:rPr>
                <w:rFonts w:ascii="Arial" w:hAnsi="Arial" w:cs="Arial"/>
                <w:b/>
              </w:rPr>
              <w:t xml:space="preserve">Oświadczenie Wykonawcy o niezaleganiu z opłacaniem podatków i opłat lokalnych, o których mowa w ustawie z dnia 12 stycznia 1991 r. o podatkach i opłatach lokalnych </w:t>
            </w:r>
            <w:r w:rsidRPr="00243548">
              <w:rPr>
                <w:rFonts w:ascii="Arial" w:hAnsi="Arial" w:cs="Arial"/>
                <w:sz w:val="22"/>
                <w:szCs w:val="22"/>
              </w:rPr>
              <w:t xml:space="preserve">( Dz.U. z 2018 r. poz. 1445 z </w:t>
            </w:r>
            <w:proofErr w:type="spellStart"/>
            <w:r w:rsidRPr="00243548">
              <w:rPr>
                <w:rFonts w:ascii="Arial" w:hAnsi="Arial" w:cs="Arial"/>
                <w:sz w:val="22"/>
                <w:szCs w:val="22"/>
              </w:rPr>
              <w:t>późn</w:t>
            </w:r>
            <w:proofErr w:type="spellEnd"/>
            <w:r w:rsidRPr="00243548">
              <w:rPr>
                <w:rFonts w:ascii="Arial" w:hAnsi="Arial" w:cs="Arial"/>
                <w:sz w:val="22"/>
                <w:szCs w:val="22"/>
              </w:rPr>
              <w:t>. zm.)</w:t>
            </w:r>
          </w:p>
          <w:p w:rsidR="00FF2A1B" w:rsidRPr="00705EFC" w:rsidRDefault="00FF2A1B" w:rsidP="001A7D53">
            <w:pPr>
              <w:shd w:val="clear" w:color="auto" w:fill="FFFFFF"/>
              <w:ind w:left="154"/>
              <w:jc w:val="center"/>
              <w:rPr>
                <w:rFonts w:ascii="Arial" w:hAnsi="Arial" w:cs="Arial"/>
                <w:b/>
              </w:rPr>
            </w:pPr>
          </w:p>
          <w:p w:rsidR="00FF2A1B" w:rsidRPr="00705EFC" w:rsidRDefault="00FF2A1B" w:rsidP="001A7D53">
            <w:pPr>
              <w:shd w:val="clear" w:color="auto" w:fill="FFFFFF"/>
              <w:ind w:left="154"/>
              <w:jc w:val="center"/>
              <w:rPr>
                <w:rFonts w:ascii="Arial" w:hAnsi="Arial" w:cs="Arial"/>
                <w:b/>
                <w:bCs/>
              </w:rPr>
            </w:pPr>
          </w:p>
          <w:p w:rsidR="00FF2A1B" w:rsidRPr="00705EFC" w:rsidRDefault="00FF2A1B" w:rsidP="001A7D53">
            <w:pPr>
              <w:shd w:val="clear" w:color="auto" w:fill="FFFFFF"/>
              <w:ind w:left="154"/>
              <w:jc w:val="center"/>
              <w:rPr>
                <w:rFonts w:ascii="Arial" w:hAnsi="Arial" w:cs="Arial"/>
                <w:i/>
                <w:sz w:val="14"/>
                <w:szCs w:val="14"/>
              </w:rPr>
            </w:pPr>
            <w:r w:rsidRPr="00705EFC">
              <w:rPr>
                <w:rFonts w:ascii="Arial" w:hAnsi="Arial" w:cs="Arial"/>
                <w:bCs/>
                <w:i/>
                <w:sz w:val="14"/>
                <w:szCs w:val="14"/>
              </w:rPr>
              <w:t>składane na podstawie art. 24 ust 5 pkt 8 ustawy z dnia 29 stycznia 2004r. Prawo zamówień</w:t>
            </w:r>
            <w:r w:rsidR="007770E9">
              <w:rPr>
                <w:rFonts w:ascii="Arial" w:hAnsi="Arial" w:cs="Arial"/>
                <w:bCs/>
                <w:i/>
                <w:sz w:val="14"/>
                <w:szCs w:val="14"/>
              </w:rPr>
              <w:t xml:space="preserve"> </w:t>
            </w:r>
            <w:r w:rsidRPr="00705EFC">
              <w:rPr>
                <w:rFonts w:ascii="Arial" w:hAnsi="Arial" w:cs="Arial"/>
                <w:bCs/>
                <w:i/>
                <w:sz w:val="14"/>
                <w:szCs w:val="14"/>
              </w:rPr>
              <w:t xml:space="preserve">publicznych (dalej ustawa </w:t>
            </w:r>
            <w:proofErr w:type="spellStart"/>
            <w:r w:rsidRPr="00705EFC">
              <w:rPr>
                <w:rFonts w:ascii="Arial" w:hAnsi="Arial" w:cs="Arial"/>
                <w:bCs/>
                <w:i/>
                <w:sz w:val="14"/>
                <w:szCs w:val="14"/>
              </w:rPr>
              <w:t>P.z.p</w:t>
            </w:r>
            <w:proofErr w:type="spellEnd"/>
            <w:r w:rsidRPr="00705EFC">
              <w:rPr>
                <w:rFonts w:ascii="Arial" w:hAnsi="Arial" w:cs="Arial"/>
                <w:bCs/>
                <w:i/>
                <w:sz w:val="14"/>
                <w:szCs w:val="14"/>
              </w:rPr>
              <w:t>.)</w:t>
            </w:r>
          </w:p>
        </w:tc>
      </w:tr>
    </w:tbl>
    <w:p w:rsidR="00FF2A1B" w:rsidRPr="00705EFC" w:rsidRDefault="00FF2A1B" w:rsidP="00FF2A1B">
      <w:pPr>
        <w:pStyle w:val="Stopka"/>
        <w:spacing w:before="60" w:line="360" w:lineRule="auto"/>
        <w:jc w:val="right"/>
        <w:rPr>
          <w:rFonts w:ascii="Arial" w:hAnsi="Arial" w:cs="Arial"/>
          <w:b/>
          <w:bCs/>
          <w:kern w:val="1"/>
        </w:rPr>
      </w:pPr>
    </w:p>
    <w:p w:rsidR="00FF2A1B" w:rsidRPr="00705EFC" w:rsidRDefault="00FF2A1B" w:rsidP="00FF2A1B">
      <w:pPr>
        <w:jc w:val="both"/>
        <w:rPr>
          <w:rFonts w:ascii="Arial" w:hAnsi="Arial" w:cs="Arial"/>
          <w:spacing w:val="4"/>
          <w:lang w:eastAsia="en-US"/>
        </w:rPr>
      </w:pPr>
    </w:p>
    <w:p w:rsidR="00FF2A1B" w:rsidRPr="00705EFC" w:rsidRDefault="00FF2A1B" w:rsidP="00FF2A1B">
      <w:pPr>
        <w:spacing w:line="360" w:lineRule="auto"/>
        <w:ind w:left="20"/>
        <w:jc w:val="both"/>
        <w:rPr>
          <w:rFonts w:ascii="Arial" w:hAnsi="Arial" w:cs="Arial"/>
          <w:spacing w:val="4"/>
        </w:rPr>
      </w:pPr>
      <w:r w:rsidRPr="00705EFC">
        <w:rPr>
          <w:rFonts w:ascii="Arial" w:hAnsi="Arial" w:cs="Arial"/>
          <w:spacing w:val="4"/>
        </w:rPr>
        <w:t xml:space="preserve">Oświadczam/-y, że </w:t>
      </w:r>
      <w:r w:rsidRPr="00705EFC">
        <w:rPr>
          <w:rFonts w:ascii="Arial" w:hAnsi="Arial" w:cs="Arial"/>
        </w:rPr>
        <w:t>podmiot, który reprezentuję:</w:t>
      </w:r>
    </w:p>
    <w:p w:rsidR="00FF2A1B" w:rsidRPr="00705EFC" w:rsidRDefault="00FF2A1B" w:rsidP="002704C2">
      <w:pPr>
        <w:pStyle w:val="Akapitzlist"/>
        <w:numPr>
          <w:ilvl w:val="0"/>
          <w:numId w:val="78"/>
        </w:numPr>
        <w:suppressAutoHyphens w:val="0"/>
        <w:autoSpaceDN/>
        <w:spacing w:line="360" w:lineRule="auto"/>
        <w:contextualSpacing/>
        <w:jc w:val="both"/>
        <w:textAlignment w:val="auto"/>
        <w:rPr>
          <w:rFonts w:ascii="Arial" w:hAnsi="Arial" w:cs="Arial"/>
          <w:b/>
          <w:sz w:val="20"/>
          <w:szCs w:val="20"/>
        </w:rPr>
      </w:pPr>
      <w:r w:rsidRPr="00705EFC">
        <w:rPr>
          <w:rFonts w:ascii="Arial" w:hAnsi="Arial" w:cs="Arial"/>
          <w:b/>
          <w:sz w:val="20"/>
          <w:szCs w:val="20"/>
        </w:rPr>
        <w:t>nie zalega</w:t>
      </w:r>
      <w:r w:rsidRPr="00705EFC">
        <w:rPr>
          <w:rFonts w:ascii="Arial" w:hAnsi="Arial" w:cs="Arial"/>
          <w:sz w:val="20"/>
          <w:szCs w:val="20"/>
        </w:rPr>
        <w:t>*</w:t>
      </w:r>
    </w:p>
    <w:p w:rsidR="00FF2A1B" w:rsidRPr="00705EFC" w:rsidRDefault="00FF2A1B" w:rsidP="002704C2">
      <w:pPr>
        <w:pStyle w:val="Akapitzlist"/>
        <w:numPr>
          <w:ilvl w:val="0"/>
          <w:numId w:val="78"/>
        </w:numPr>
        <w:suppressAutoHyphens w:val="0"/>
        <w:autoSpaceDN/>
        <w:spacing w:line="360" w:lineRule="auto"/>
        <w:contextualSpacing/>
        <w:jc w:val="both"/>
        <w:textAlignment w:val="auto"/>
        <w:rPr>
          <w:rFonts w:ascii="Arial" w:hAnsi="Arial" w:cs="Arial"/>
          <w:b/>
          <w:sz w:val="20"/>
          <w:szCs w:val="20"/>
        </w:rPr>
      </w:pPr>
      <w:r w:rsidRPr="00705EFC">
        <w:rPr>
          <w:rFonts w:ascii="Arial" w:hAnsi="Arial" w:cs="Arial"/>
          <w:b/>
          <w:sz w:val="20"/>
          <w:szCs w:val="20"/>
        </w:rPr>
        <w:t xml:space="preserve">zalega* </w:t>
      </w:r>
    </w:p>
    <w:p w:rsidR="00FF2A1B" w:rsidRPr="00705EFC" w:rsidRDefault="00FF2A1B" w:rsidP="00FF2A1B">
      <w:pPr>
        <w:spacing w:line="360" w:lineRule="auto"/>
        <w:ind w:left="20"/>
        <w:jc w:val="both"/>
        <w:rPr>
          <w:rFonts w:ascii="Arial" w:hAnsi="Arial" w:cs="Arial"/>
          <w:i/>
        </w:rPr>
      </w:pPr>
      <w:r w:rsidRPr="00705EFC">
        <w:rPr>
          <w:rFonts w:ascii="Arial" w:hAnsi="Arial" w:cs="Arial"/>
        </w:rPr>
        <w:t xml:space="preserve">z opłacaniem podatków i opłat lokalnych, o których mowa w ustawie z dnia 12 stycznia 1991 r. o podatkach i </w:t>
      </w:r>
      <w:r>
        <w:rPr>
          <w:rFonts w:ascii="Arial" w:hAnsi="Arial" w:cs="Arial"/>
        </w:rPr>
        <w:t xml:space="preserve">opłatach lokalnych (Dz.U. z </w:t>
      </w:r>
      <w:r w:rsidRPr="001E1DEF">
        <w:rPr>
          <w:rFonts w:ascii="Arial" w:hAnsi="Arial" w:cs="Arial"/>
          <w:color w:val="000000"/>
        </w:rPr>
        <w:t>2018 r. poz. 1445</w:t>
      </w:r>
      <w:r w:rsidRPr="00705EFC">
        <w:rPr>
          <w:rFonts w:ascii="Arial" w:hAnsi="Arial" w:cs="Arial"/>
        </w:rPr>
        <w:t xml:space="preserve">z </w:t>
      </w:r>
      <w:proofErr w:type="spellStart"/>
      <w:r w:rsidRPr="00705EFC">
        <w:rPr>
          <w:rFonts w:ascii="Arial" w:hAnsi="Arial" w:cs="Arial"/>
        </w:rPr>
        <w:t>późn</w:t>
      </w:r>
      <w:proofErr w:type="spellEnd"/>
      <w:r w:rsidRPr="00705EFC">
        <w:rPr>
          <w:rFonts w:ascii="Arial" w:hAnsi="Arial" w:cs="Arial"/>
        </w:rPr>
        <w:t>. zm</w:t>
      </w:r>
      <w:r>
        <w:rPr>
          <w:rFonts w:ascii="Arial" w:hAnsi="Arial" w:cs="Arial"/>
        </w:rPr>
        <w:t>.</w:t>
      </w:r>
      <w:r w:rsidRPr="00705EFC">
        <w:rPr>
          <w:rFonts w:ascii="Arial" w:hAnsi="Arial" w:cs="Arial"/>
        </w:rPr>
        <w:t>)</w:t>
      </w:r>
    </w:p>
    <w:p w:rsidR="00FF2A1B" w:rsidRPr="00705EFC" w:rsidRDefault="00FF2A1B" w:rsidP="00FF2A1B">
      <w:pPr>
        <w:rPr>
          <w:rFonts w:ascii="Arial" w:hAnsi="Arial" w:cs="Arial"/>
          <w:i/>
        </w:rPr>
      </w:pPr>
    </w:p>
    <w:p w:rsidR="00FF2A1B" w:rsidRPr="00705EFC" w:rsidRDefault="00FF2A1B" w:rsidP="00FF2A1B">
      <w:pPr>
        <w:spacing w:line="360" w:lineRule="auto"/>
        <w:ind w:left="284"/>
        <w:jc w:val="both"/>
        <w:rPr>
          <w:rFonts w:ascii="Arial" w:hAnsi="Arial" w:cs="Arial"/>
        </w:rPr>
      </w:pPr>
    </w:p>
    <w:p w:rsidR="00FF2A1B" w:rsidRPr="00705EFC" w:rsidRDefault="00FF2A1B" w:rsidP="00FF2A1B">
      <w:pPr>
        <w:ind w:left="5245" w:right="-2"/>
        <w:jc w:val="center"/>
        <w:rPr>
          <w:rFonts w:ascii="Arial" w:hAnsi="Arial" w:cs="Arial"/>
          <w:bCs/>
          <w:i/>
          <w:iCs/>
          <w:strike/>
          <w:sz w:val="16"/>
          <w:szCs w:val="16"/>
        </w:rPr>
      </w:pPr>
    </w:p>
    <w:p w:rsidR="00FF2A1B" w:rsidRPr="00705EFC" w:rsidRDefault="00FF2A1B" w:rsidP="00FF2A1B">
      <w:pPr>
        <w:spacing w:before="120" w:after="120"/>
        <w:ind w:left="4820" w:right="432"/>
        <w:jc w:val="center"/>
        <w:rPr>
          <w:rFonts w:ascii="Arial" w:hAnsi="Arial" w:cs="Arial"/>
          <w:bCs/>
          <w:i/>
          <w:iCs/>
          <w:strike/>
          <w:color w:val="FF0000"/>
          <w:sz w:val="16"/>
          <w:szCs w:val="16"/>
        </w:rPr>
      </w:pPr>
    </w:p>
    <w:p w:rsidR="00FF2A1B" w:rsidRPr="00705EFC" w:rsidRDefault="00FF2A1B" w:rsidP="00FF2A1B">
      <w:pPr>
        <w:ind w:left="5245" w:right="-2"/>
        <w:jc w:val="center"/>
        <w:rPr>
          <w:rFonts w:ascii="Arial" w:hAnsi="Arial" w:cs="Arial"/>
          <w:bCs/>
          <w:i/>
          <w:iCs/>
          <w:sz w:val="16"/>
          <w:szCs w:val="16"/>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spacing w:line="360" w:lineRule="auto"/>
        <w:ind w:right="423"/>
        <w:jc w:val="right"/>
        <w:rPr>
          <w:rFonts w:ascii="Arial" w:hAnsi="Arial" w:cs="Arial"/>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Default="00FF2A1B" w:rsidP="00FF2A1B">
      <w:pPr>
        <w:pStyle w:val="Stopka"/>
        <w:ind w:left="6840" w:right="432" w:hanging="6840"/>
        <w:jc w:val="right"/>
        <w:rPr>
          <w:rFonts w:ascii="Arial" w:hAnsi="Arial" w:cs="Arial"/>
          <w:i/>
          <w:sz w:val="16"/>
          <w:szCs w:val="16"/>
        </w:rPr>
      </w:pPr>
    </w:p>
    <w:p w:rsidR="00FF2A1B" w:rsidRDefault="00FF2A1B" w:rsidP="00FF2A1B">
      <w:pPr>
        <w:pStyle w:val="Stopka"/>
        <w:ind w:left="6840" w:right="432" w:hanging="6840"/>
        <w:jc w:val="right"/>
        <w:rPr>
          <w:rFonts w:ascii="Arial" w:hAnsi="Arial" w:cs="Arial"/>
          <w:i/>
          <w:sz w:val="16"/>
          <w:szCs w:val="16"/>
        </w:rPr>
      </w:pPr>
    </w:p>
    <w:p w:rsidR="00FF2A1B"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Default="00FF2A1B"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B715B3" w:rsidRDefault="00B715B3" w:rsidP="00FF2A1B">
      <w:pPr>
        <w:pStyle w:val="Stopka"/>
        <w:ind w:left="6840" w:right="432" w:hanging="6840"/>
        <w:jc w:val="right"/>
        <w:rPr>
          <w:rFonts w:ascii="Arial" w:hAnsi="Arial" w:cs="Arial"/>
          <w:i/>
          <w:sz w:val="16"/>
          <w:szCs w:val="16"/>
        </w:rPr>
      </w:pPr>
    </w:p>
    <w:p w:rsidR="004F0E0F" w:rsidRDefault="004F0E0F" w:rsidP="00FF2A1B">
      <w:pPr>
        <w:pStyle w:val="Stopka"/>
        <w:ind w:left="6840" w:right="432" w:hanging="6840"/>
        <w:jc w:val="right"/>
        <w:rPr>
          <w:rFonts w:ascii="Arial" w:hAnsi="Arial" w:cs="Arial"/>
          <w:i/>
          <w:sz w:val="16"/>
          <w:szCs w:val="16"/>
        </w:rPr>
      </w:pPr>
    </w:p>
    <w:p w:rsidR="004F0E0F" w:rsidRDefault="004F0E0F" w:rsidP="00FF2A1B">
      <w:pPr>
        <w:pStyle w:val="Stopka"/>
        <w:ind w:left="6840" w:right="432" w:hanging="6840"/>
        <w:jc w:val="right"/>
        <w:rPr>
          <w:rFonts w:ascii="Arial" w:hAnsi="Arial" w:cs="Arial"/>
          <w:i/>
          <w:sz w:val="16"/>
          <w:szCs w:val="16"/>
        </w:rPr>
      </w:pPr>
    </w:p>
    <w:p w:rsidR="004F0E0F" w:rsidRPr="00705EFC" w:rsidRDefault="004F0E0F"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pStyle w:val="Stopka"/>
        <w:ind w:left="6840" w:right="432" w:hanging="6840"/>
        <w:jc w:val="right"/>
        <w:rPr>
          <w:rFonts w:ascii="Arial" w:hAnsi="Arial" w:cs="Arial"/>
          <w:i/>
          <w:sz w:val="16"/>
          <w:szCs w:val="16"/>
        </w:rPr>
      </w:pPr>
    </w:p>
    <w:p w:rsidR="00FF2A1B" w:rsidRPr="00705EFC" w:rsidRDefault="00FF2A1B" w:rsidP="00FF2A1B">
      <w:pPr>
        <w:rPr>
          <w:rFonts w:ascii="Arial" w:hAnsi="Arial" w:cs="Arial"/>
          <w:b/>
          <w:bCs/>
          <w:sz w:val="22"/>
        </w:rPr>
      </w:pPr>
      <w:r w:rsidRPr="00705EFC">
        <w:rPr>
          <w:rFonts w:ascii="Arial" w:hAnsi="Arial" w:cs="Arial"/>
          <w:b/>
          <w:bCs/>
          <w:sz w:val="22"/>
        </w:rPr>
        <w:t xml:space="preserve">CZĘŚĆ II </w:t>
      </w:r>
    </w:p>
    <w:p w:rsidR="00FF2A1B" w:rsidRPr="00705EFC" w:rsidRDefault="00FF2A1B" w:rsidP="00FF2A1B">
      <w:pPr>
        <w:rPr>
          <w:rFonts w:ascii="Arial" w:hAnsi="Arial" w:cs="Arial"/>
          <w:b/>
          <w:bCs/>
          <w:sz w:val="22"/>
        </w:rPr>
      </w:pPr>
      <w:r w:rsidRPr="00705EFC">
        <w:rPr>
          <w:rFonts w:ascii="Arial" w:hAnsi="Arial" w:cs="Arial"/>
          <w:b/>
          <w:bCs/>
          <w:sz w:val="22"/>
        </w:rPr>
        <w:t>PROJEKT UMOWY</w:t>
      </w:r>
    </w:p>
    <w:p w:rsidR="00FF2A1B" w:rsidRPr="00705EFC" w:rsidRDefault="00FF2A1B" w:rsidP="00FF2A1B">
      <w:pPr>
        <w:jc w:val="center"/>
        <w:rPr>
          <w:rFonts w:ascii="Arial" w:hAnsi="Arial" w:cs="Arial"/>
          <w:b/>
          <w:bCs/>
          <w:sz w:val="22"/>
        </w:rPr>
      </w:pPr>
    </w:p>
    <w:p w:rsidR="00FF2A1B" w:rsidRPr="00705EFC" w:rsidRDefault="00FF2A1B" w:rsidP="00FF2A1B">
      <w:pPr>
        <w:widowControl w:val="0"/>
        <w:autoSpaceDE w:val="0"/>
        <w:jc w:val="center"/>
        <w:rPr>
          <w:rFonts w:ascii="Arial" w:hAnsi="Arial" w:cs="Arial"/>
          <w:b/>
          <w:sz w:val="22"/>
        </w:rPr>
      </w:pPr>
      <w:r w:rsidRPr="00705EFC">
        <w:rPr>
          <w:rFonts w:ascii="Arial" w:hAnsi="Arial" w:cs="Arial"/>
          <w:b/>
          <w:sz w:val="22"/>
        </w:rPr>
        <w:t xml:space="preserve">UMOWA </w:t>
      </w:r>
      <w:r>
        <w:rPr>
          <w:rFonts w:ascii="Arial" w:hAnsi="Arial" w:cs="Arial"/>
          <w:b/>
          <w:sz w:val="22"/>
        </w:rPr>
        <w:t>NR ......................./ 201</w:t>
      </w:r>
      <w:r w:rsidRPr="001E1DEF">
        <w:rPr>
          <w:rFonts w:ascii="Arial" w:hAnsi="Arial" w:cs="Arial"/>
          <w:b/>
          <w:color w:val="000000"/>
          <w:sz w:val="22"/>
        </w:rPr>
        <w:t>9</w:t>
      </w:r>
    </w:p>
    <w:p w:rsidR="00FF2A1B" w:rsidRPr="00705EFC" w:rsidRDefault="00FF2A1B" w:rsidP="00FF2A1B">
      <w:pPr>
        <w:widowControl w:val="0"/>
        <w:autoSpaceDE w:val="0"/>
        <w:jc w:val="both"/>
        <w:rPr>
          <w:rFonts w:ascii="Arial" w:hAnsi="Arial" w:cs="Arial"/>
          <w:sz w:val="22"/>
        </w:rPr>
      </w:pPr>
    </w:p>
    <w:p w:rsidR="00FF2A1B" w:rsidRPr="00705EFC" w:rsidRDefault="00FF2A1B" w:rsidP="00FF2A1B">
      <w:pPr>
        <w:widowControl w:val="0"/>
        <w:autoSpaceDE w:val="0"/>
        <w:jc w:val="both"/>
        <w:rPr>
          <w:rFonts w:ascii="Arial" w:hAnsi="Arial" w:cs="Arial"/>
        </w:rPr>
      </w:pPr>
      <w:r w:rsidRPr="00705EFC">
        <w:rPr>
          <w:rFonts w:ascii="Arial" w:hAnsi="Arial" w:cs="Arial"/>
          <w:sz w:val="22"/>
        </w:rPr>
        <w:t>zawarta w dniu ................................</w:t>
      </w:r>
      <w:r>
        <w:rPr>
          <w:rFonts w:ascii="Arial" w:hAnsi="Arial" w:cs="Arial"/>
          <w:sz w:val="22"/>
        </w:rPr>
        <w:t>........................... 201</w:t>
      </w:r>
      <w:r w:rsidRPr="001E1DEF">
        <w:rPr>
          <w:rFonts w:ascii="Arial" w:hAnsi="Arial" w:cs="Arial"/>
          <w:color w:val="000000"/>
          <w:sz w:val="22"/>
        </w:rPr>
        <w:t>9</w:t>
      </w:r>
      <w:r w:rsidRPr="00705EFC">
        <w:rPr>
          <w:rFonts w:ascii="Arial" w:hAnsi="Arial" w:cs="Arial"/>
          <w:sz w:val="22"/>
        </w:rPr>
        <w:t>r. w Kołobrzegu pomiędzy:</w:t>
      </w:r>
    </w:p>
    <w:p w:rsidR="00FF2A1B" w:rsidRPr="00705EFC" w:rsidRDefault="00FF2A1B" w:rsidP="00FF2A1B">
      <w:pPr>
        <w:widowControl w:val="0"/>
        <w:autoSpaceDE w:val="0"/>
        <w:jc w:val="both"/>
        <w:rPr>
          <w:rFonts w:ascii="Arial" w:hAnsi="Arial" w:cs="Arial"/>
        </w:rPr>
      </w:pPr>
      <w:r w:rsidRPr="00705EFC">
        <w:rPr>
          <w:rFonts w:ascii="Arial" w:hAnsi="Arial" w:cs="Arial"/>
          <w:sz w:val="22"/>
        </w:rPr>
        <w:t>Gminą Miasto Kołobrzeg, ul. Ratuszowa 13, 78 – 100 Kołobrzeg reprezentowaną przez:</w:t>
      </w:r>
    </w:p>
    <w:p w:rsidR="00FF2A1B" w:rsidRPr="0007786C" w:rsidRDefault="00FF2A1B" w:rsidP="00FF2A1B">
      <w:pPr>
        <w:widowControl w:val="0"/>
        <w:autoSpaceDE w:val="0"/>
        <w:jc w:val="both"/>
        <w:rPr>
          <w:rFonts w:ascii="Arial" w:hAnsi="Arial" w:cs="Arial"/>
          <w:color w:val="000000"/>
          <w:sz w:val="22"/>
        </w:rPr>
      </w:pPr>
      <w:r w:rsidRPr="0007786C">
        <w:rPr>
          <w:rFonts w:ascii="Arial" w:hAnsi="Arial" w:cs="Arial"/>
          <w:color w:val="000000"/>
          <w:sz w:val="22"/>
        </w:rPr>
        <w:t xml:space="preserve">Annę Mieczkowską– Prezydenta Miasta </w:t>
      </w:r>
    </w:p>
    <w:p w:rsidR="00FF2A1B" w:rsidRPr="0007786C" w:rsidRDefault="00FF2A1B" w:rsidP="00FF2A1B">
      <w:pPr>
        <w:widowControl w:val="0"/>
        <w:autoSpaceDE w:val="0"/>
        <w:jc w:val="both"/>
        <w:rPr>
          <w:rFonts w:ascii="Arial" w:hAnsi="Arial" w:cs="Arial"/>
          <w:color w:val="000000"/>
        </w:rPr>
      </w:pPr>
      <w:r w:rsidRPr="0007786C">
        <w:rPr>
          <w:rFonts w:ascii="Arial" w:hAnsi="Arial" w:cs="Arial"/>
          <w:b/>
          <w:color w:val="000000"/>
          <w:sz w:val="22"/>
        </w:rPr>
        <w:t xml:space="preserve">zwaną dalej w treści umowy Zamawiającym, </w:t>
      </w:r>
    </w:p>
    <w:p w:rsidR="00FF2A1B" w:rsidRPr="0007786C" w:rsidRDefault="00FF2A1B" w:rsidP="00FF2A1B">
      <w:pPr>
        <w:widowControl w:val="0"/>
        <w:autoSpaceDE w:val="0"/>
        <w:jc w:val="both"/>
        <w:rPr>
          <w:rFonts w:ascii="Arial" w:hAnsi="Arial" w:cs="Arial"/>
          <w:b/>
          <w:color w:val="000000"/>
          <w:sz w:val="22"/>
        </w:rPr>
      </w:pPr>
      <w:r w:rsidRPr="0007786C">
        <w:rPr>
          <w:rFonts w:ascii="Arial" w:hAnsi="Arial" w:cs="Arial"/>
          <w:b/>
          <w:color w:val="000000"/>
          <w:sz w:val="22"/>
        </w:rPr>
        <w:t xml:space="preserve">a  </w:t>
      </w:r>
    </w:p>
    <w:p w:rsidR="00FF2A1B" w:rsidRPr="0007786C" w:rsidRDefault="00FF2A1B" w:rsidP="00FF2A1B">
      <w:pPr>
        <w:widowControl w:val="0"/>
        <w:autoSpaceDE w:val="0"/>
        <w:jc w:val="both"/>
        <w:rPr>
          <w:rFonts w:ascii="Arial" w:hAnsi="Arial" w:cs="Arial"/>
          <w:color w:val="000000"/>
          <w:sz w:val="22"/>
        </w:rPr>
      </w:pPr>
    </w:p>
    <w:p w:rsidR="00FF2A1B" w:rsidRPr="0007786C" w:rsidRDefault="00FF2A1B" w:rsidP="00FF2A1B">
      <w:pPr>
        <w:widowControl w:val="0"/>
        <w:autoSpaceDE w:val="0"/>
        <w:jc w:val="both"/>
        <w:rPr>
          <w:rFonts w:ascii="Arial" w:hAnsi="Arial" w:cs="Arial"/>
          <w:color w:val="000000"/>
          <w:sz w:val="22"/>
        </w:rPr>
      </w:pPr>
      <w:r w:rsidRPr="0007786C">
        <w:rPr>
          <w:rFonts w:ascii="Arial" w:hAnsi="Arial" w:cs="Arial"/>
          <w:color w:val="000000"/>
          <w:sz w:val="22"/>
        </w:rPr>
        <w:t>..............................................................................z siedzibą w.................................. przy ulicy...........................NIP.................................,REGON..............................,KRS........................................................................reprezentowaną  przez................................................................................</w:t>
      </w:r>
    </w:p>
    <w:p w:rsidR="00FF2A1B" w:rsidRPr="0007786C" w:rsidRDefault="00FF2A1B" w:rsidP="00FF2A1B">
      <w:pPr>
        <w:widowControl w:val="0"/>
        <w:autoSpaceDE w:val="0"/>
        <w:jc w:val="both"/>
        <w:rPr>
          <w:rFonts w:ascii="Arial" w:hAnsi="Arial" w:cs="Arial"/>
          <w:color w:val="000000"/>
        </w:rPr>
      </w:pPr>
      <w:r w:rsidRPr="0007786C">
        <w:rPr>
          <w:rFonts w:ascii="Arial" w:hAnsi="Arial" w:cs="Arial"/>
          <w:b/>
          <w:color w:val="000000"/>
          <w:sz w:val="22"/>
        </w:rPr>
        <w:t>zwanym dalej w treści umowy Wykonawcą</w:t>
      </w:r>
    </w:p>
    <w:p w:rsidR="00FF2A1B" w:rsidRPr="0007786C" w:rsidRDefault="00FF2A1B" w:rsidP="00FF2A1B">
      <w:pPr>
        <w:widowControl w:val="0"/>
        <w:autoSpaceDE w:val="0"/>
        <w:jc w:val="both"/>
        <w:rPr>
          <w:rFonts w:ascii="Arial" w:hAnsi="Arial" w:cs="Arial"/>
          <w:color w:val="000000"/>
          <w:sz w:val="22"/>
        </w:rPr>
      </w:pPr>
    </w:p>
    <w:p w:rsidR="00FF2A1B" w:rsidRPr="00705EFC" w:rsidRDefault="00FF2A1B" w:rsidP="00FF2A1B">
      <w:pPr>
        <w:widowControl w:val="0"/>
        <w:autoSpaceDE w:val="0"/>
        <w:jc w:val="both"/>
        <w:rPr>
          <w:rFonts w:ascii="Arial" w:hAnsi="Arial" w:cs="Arial"/>
        </w:rPr>
      </w:pPr>
      <w:r w:rsidRPr="0007786C">
        <w:rPr>
          <w:rFonts w:ascii="Arial" w:hAnsi="Arial" w:cs="Arial"/>
          <w:color w:val="000000"/>
          <w:sz w:val="22"/>
        </w:rPr>
        <w:t xml:space="preserve">w rezultacie dokonania w dniu ………..2018 r. przez Zamawiającego wyboru oferty Wykonawcy w przetargu nieograniczonym zgodnie z ustawą z dnia 29 stycznia 2004 r. Prawo Zamówień Publicznych (Dz.U. z 2018 r. poz. 1986 z </w:t>
      </w:r>
      <w:proofErr w:type="spellStart"/>
      <w:r w:rsidRPr="0007786C">
        <w:rPr>
          <w:rFonts w:ascii="Arial" w:hAnsi="Arial" w:cs="Arial"/>
          <w:i/>
          <w:color w:val="000000"/>
          <w:sz w:val="22"/>
          <w:szCs w:val="22"/>
        </w:rPr>
        <w:t>późn</w:t>
      </w:r>
      <w:proofErr w:type="spellEnd"/>
      <w:r w:rsidRPr="0007786C">
        <w:rPr>
          <w:rFonts w:ascii="Arial" w:hAnsi="Arial" w:cs="Arial"/>
          <w:i/>
          <w:color w:val="000000"/>
          <w:sz w:val="22"/>
          <w:szCs w:val="22"/>
        </w:rPr>
        <w:t>. zm.)</w:t>
      </w:r>
      <w:r w:rsidRPr="0007786C">
        <w:rPr>
          <w:rFonts w:ascii="Arial" w:hAnsi="Arial" w:cs="Arial"/>
          <w:color w:val="000000"/>
          <w:sz w:val="22"/>
        </w:rPr>
        <w:t>o</w:t>
      </w:r>
      <w:r w:rsidRPr="00705EFC">
        <w:rPr>
          <w:rFonts w:ascii="Arial" w:hAnsi="Arial" w:cs="Arial"/>
          <w:sz w:val="22"/>
        </w:rPr>
        <w:t xml:space="preserve"> następującej treści:</w:t>
      </w:r>
    </w:p>
    <w:p w:rsidR="00FF2A1B" w:rsidRPr="00705EFC" w:rsidRDefault="00FF2A1B" w:rsidP="00FF2A1B">
      <w:pPr>
        <w:jc w:val="center"/>
        <w:rPr>
          <w:rFonts w:ascii="Arial" w:hAnsi="Arial" w:cs="Arial"/>
          <w:b/>
          <w:sz w:val="22"/>
        </w:rPr>
      </w:pPr>
    </w:p>
    <w:p w:rsidR="00FF2A1B" w:rsidRPr="00705EFC" w:rsidRDefault="00FF2A1B" w:rsidP="00FF2A1B">
      <w:pPr>
        <w:jc w:val="center"/>
        <w:rPr>
          <w:rFonts w:ascii="Arial" w:hAnsi="Arial" w:cs="Arial"/>
          <w:b/>
          <w:sz w:val="22"/>
        </w:rPr>
      </w:pPr>
      <w:r w:rsidRPr="00705EFC">
        <w:rPr>
          <w:rFonts w:ascii="Arial" w:hAnsi="Arial" w:cs="Arial"/>
          <w:b/>
          <w:sz w:val="22"/>
        </w:rPr>
        <w:t>PRZEDMIOT UMOWY</w:t>
      </w:r>
    </w:p>
    <w:p w:rsidR="00FF2A1B" w:rsidRPr="00705EFC" w:rsidRDefault="00FF2A1B" w:rsidP="00FF2A1B">
      <w:pPr>
        <w:spacing w:line="240" w:lineRule="atLeast"/>
        <w:jc w:val="center"/>
        <w:rPr>
          <w:rFonts w:ascii="Arial" w:hAnsi="Arial" w:cs="Arial"/>
          <w:bCs/>
          <w:color w:val="000000"/>
          <w:sz w:val="22"/>
          <w:szCs w:val="20"/>
        </w:rPr>
      </w:pPr>
      <w:r w:rsidRPr="00705EFC">
        <w:rPr>
          <w:rFonts w:ascii="Arial" w:hAnsi="Arial" w:cs="Arial"/>
          <w:bCs/>
          <w:color w:val="000000"/>
          <w:sz w:val="22"/>
          <w:szCs w:val="20"/>
        </w:rPr>
        <w:t>§1</w:t>
      </w:r>
    </w:p>
    <w:p w:rsidR="00FF2A1B" w:rsidRPr="00705EFC" w:rsidRDefault="00FF2A1B" w:rsidP="00FF2A1B">
      <w:pPr>
        <w:pStyle w:val="WW-Tekstpodstawowy21"/>
        <w:rPr>
          <w:rFonts w:cs="Arial"/>
          <w:sz w:val="22"/>
          <w:szCs w:val="22"/>
        </w:rPr>
      </w:pPr>
      <w:r w:rsidRPr="002D335A">
        <w:rPr>
          <w:rFonts w:cs="Arial"/>
          <w:b w:val="0"/>
          <w:sz w:val="22"/>
        </w:rPr>
        <w:t>Zamawiający zleca, a Wykonawca przyjmuje do wykonania</w:t>
      </w:r>
      <w:r w:rsidR="00B715B3">
        <w:rPr>
          <w:rFonts w:cs="Arial"/>
          <w:b w:val="0"/>
          <w:sz w:val="22"/>
        </w:rPr>
        <w:t xml:space="preserve"> </w:t>
      </w:r>
      <w:r>
        <w:rPr>
          <w:rFonts w:cs="Arial"/>
          <w:sz w:val="22"/>
          <w:szCs w:val="22"/>
        </w:rPr>
        <w:t>dostawę</w:t>
      </w:r>
      <w:r w:rsidRPr="00705EFC">
        <w:rPr>
          <w:rFonts w:cs="Arial"/>
          <w:sz w:val="22"/>
          <w:szCs w:val="22"/>
        </w:rPr>
        <w:t xml:space="preserve">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rsidR="00FF2A1B" w:rsidRPr="00705EFC" w:rsidRDefault="00FF2A1B" w:rsidP="00FF2A1B">
      <w:pPr>
        <w:autoSpaceDE w:val="0"/>
        <w:jc w:val="both"/>
        <w:rPr>
          <w:rFonts w:ascii="Arial" w:hAnsi="Arial" w:cs="Arial"/>
        </w:rPr>
      </w:pPr>
      <w:r w:rsidRPr="00705EFC">
        <w:rPr>
          <w:rFonts w:ascii="Arial" w:hAnsi="Arial" w:cs="Arial"/>
          <w:sz w:val="22"/>
          <w:szCs w:val="22"/>
        </w:rPr>
        <w:t>zgodnie z SIWZ i złożoną ofertą.</w:t>
      </w:r>
    </w:p>
    <w:p w:rsidR="00FF2A1B" w:rsidRPr="00705EFC" w:rsidRDefault="00FF2A1B" w:rsidP="002704C2">
      <w:pPr>
        <w:numPr>
          <w:ilvl w:val="2"/>
          <w:numId w:val="37"/>
        </w:numPr>
        <w:autoSpaceDE w:val="0"/>
        <w:jc w:val="both"/>
        <w:rPr>
          <w:rFonts w:ascii="Arial" w:hAnsi="Arial" w:cs="Arial"/>
        </w:rPr>
      </w:pPr>
      <w:r w:rsidRPr="00705EFC">
        <w:rPr>
          <w:rFonts w:ascii="Arial" w:hAnsi="Arial" w:cs="Arial"/>
          <w:bCs/>
          <w:sz w:val="22"/>
          <w:szCs w:val="20"/>
        </w:rPr>
        <w:t>Kategoria przedmiotu zamówienia według słownika CPV – dostawa</w:t>
      </w:r>
    </w:p>
    <w:p w:rsidR="00FF2A1B" w:rsidRPr="00705EFC" w:rsidRDefault="00FF2A1B" w:rsidP="00FF2A1B">
      <w:pPr>
        <w:jc w:val="both"/>
        <w:rPr>
          <w:rFonts w:ascii="Arial" w:hAnsi="Arial" w:cs="Arial"/>
          <w:bCs/>
          <w:sz w:val="22"/>
          <w:szCs w:val="20"/>
        </w:rPr>
      </w:pPr>
      <w:r w:rsidRPr="00705EFC">
        <w:rPr>
          <w:rFonts w:ascii="Arial" w:hAnsi="Arial" w:cs="Arial"/>
          <w:bCs/>
          <w:sz w:val="22"/>
          <w:szCs w:val="20"/>
        </w:rPr>
        <w:t xml:space="preserve">    Kod CPV 37535200 – 9 wyposażenie placów zabaw</w:t>
      </w:r>
    </w:p>
    <w:p w:rsidR="00FF2A1B" w:rsidRPr="00705EFC" w:rsidRDefault="00FF2A1B" w:rsidP="00FF2A1B">
      <w:pPr>
        <w:widowControl w:val="0"/>
        <w:autoSpaceDE w:val="0"/>
        <w:adjustRightInd w:val="0"/>
        <w:rPr>
          <w:rFonts w:ascii="Arial" w:hAnsi="Arial" w:cs="Arial"/>
          <w:sz w:val="22"/>
          <w:szCs w:val="22"/>
        </w:rPr>
      </w:pPr>
      <w:r w:rsidRPr="00705EFC">
        <w:rPr>
          <w:rFonts w:ascii="Arial" w:hAnsi="Arial" w:cs="Arial"/>
          <w:bCs/>
          <w:snapToGrid w:val="0"/>
          <w:sz w:val="22"/>
          <w:szCs w:val="22"/>
        </w:rPr>
        <w:t>Kod CPV 45112723 – 9 roboty w zakresie kształtowania placów zabaw</w:t>
      </w:r>
    </w:p>
    <w:p w:rsidR="00FF2A1B" w:rsidRPr="00705EFC" w:rsidRDefault="00FF2A1B" w:rsidP="002704C2">
      <w:pPr>
        <w:widowControl w:val="0"/>
        <w:numPr>
          <w:ilvl w:val="2"/>
          <w:numId w:val="37"/>
        </w:numPr>
        <w:autoSpaceDE w:val="0"/>
        <w:adjustRightInd w:val="0"/>
        <w:rPr>
          <w:rFonts w:ascii="Arial" w:hAnsi="Arial" w:cs="Arial"/>
          <w:sz w:val="22"/>
          <w:szCs w:val="22"/>
        </w:rPr>
      </w:pPr>
      <w:r w:rsidRPr="00705EFC">
        <w:rPr>
          <w:rFonts w:ascii="Arial" w:hAnsi="Arial" w:cs="Arial"/>
          <w:bCs/>
          <w:sz w:val="22"/>
          <w:szCs w:val="20"/>
        </w:rPr>
        <w:t xml:space="preserve">Zamawiający oświadcza, że posiada zabezpieczone środki finansowe na pokrycie kosztów realizacji niniejszej umowy w 2018 r. </w:t>
      </w:r>
    </w:p>
    <w:p w:rsidR="00FF2A1B" w:rsidRPr="00705EFC" w:rsidRDefault="00FF2A1B" w:rsidP="002704C2">
      <w:pPr>
        <w:widowControl w:val="0"/>
        <w:numPr>
          <w:ilvl w:val="2"/>
          <w:numId w:val="37"/>
        </w:numPr>
        <w:autoSpaceDE w:val="0"/>
        <w:adjustRightInd w:val="0"/>
        <w:rPr>
          <w:rFonts w:ascii="Arial" w:hAnsi="Arial" w:cs="Arial"/>
          <w:sz w:val="22"/>
          <w:szCs w:val="22"/>
        </w:rPr>
      </w:pPr>
      <w:r w:rsidRPr="00705EFC">
        <w:rPr>
          <w:rFonts w:ascii="Arial" w:hAnsi="Arial" w:cs="Arial"/>
          <w:sz w:val="22"/>
          <w:szCs w:val="22"/>
        </w:rPr>
        <w:t>W ramach realizacji przedmiotu zamówienia, Wykonawca zobowiązany będzie do:</w:t>
      </w:r>
    </w:p>
    <w:p w:rsidR="00FF2A1B" w:rsidRPr="00694335" w:rsidRDefault="00FF2A1B" w:rsidP="00FF2A1B">
      <w:pPr>
        <w:widowControl w:val="0"/>
        <w:autoSpaceDE w:val="0"/>
        <w:ind w:left="142" w:hanging="284"/>
        <w:jc w:val="both"/>
        <w:rPr>
          <w:rFonts w:ascii="Arial" w:hAnsi="Arial" w:cs="Arial"/>
          <w:sz w:val="22"/>
          <w:szCs w:val="22"/>
          <w:u w:val="single"/>
        </w:rPr>
      </w:pPr>
      <w:r w:rsidRPr="00705EFC">
        <w:rPr>
          <w:rFonts w:ascii="Arial" w:hAnsi="Arial" w:cs="Arial"/>
          <w:sz w:val="22"/>
          <w:szCs w:val="22"/>
          <w:u w:val="single"/>
        </w:rPr>
        <w:t xml:space="preserve">dostawy i montażu </w:t>
      </w:r>
      <w:r>
        <w:rPr>
          <w:rFonts w:ascii="Arial" w:hAnsi="Arial" w:cs="Arial"/>
          <w:sz w:val="22"/>
          <w:szCs w:val="22"/>
          <w:u w:val="single"/>
        </w:rPr>
        <w:t xml:space="preserve">placów zabaw </w:t>
      </w:r>
    </w:p>
    <w:p w:rsidR="00B715B3" w:rsidRPr="004F0E0F" w:rsidRDefault="004F0E0F" w:rsidP="004F0E0F">
      <w:pPr>
        <w:widowControl w:val="0"/>
        <w:autoSpaceDE w:val="0"/>
        <w:rPr>
          <w:rFonts w:ascii="Arial" w:hAnsi="Arial" w:cs="Arial"/>
        </w:rPr>
      </w:pPr>
      <w:r>
        <w:rPr>
          <w:rFonts w:ascii="Arial" w:hAnsi="Arial" w:cs="Arial"/>
          <w:b/>
          <w:sz w:val="22"/>
          <w:szCs w:val="22"/>
        </w:rPr>
        <w:t>1)</w:t>
      </w:r>
      <w:r w:rsidR="00FF2A1B" w:rsidRPr="004F0E0F">
        <w:rPr>
          <w:rFonts w:ascii="Arial" w:hAnsi="Arial" w:cs="Arial"/>
          <w:b/>
          <w:sz w:val="22"/>
          <w:szCs w:val="22"/>
        </w:rPr>
        <w:t>Przedszkole Miejskie nr 1 z Oddziałami Integracyjnymi, ul. Zygmuntowska 38</w:t>
      </w:r>
      <w:r w:rsidRPr="004F0E0F">
        <w:rPr>
          <w:rFonts w:ascii="Arial" w:hAnsi="Arial" w:cs="Arial"/>
          <w:b/>
          <w:sz w:val="22"/>
          <w:szCs w:val="22"/>
        </w:rPr>
        <w:t xml:space="preserve"> - plac zabaw - komplet</w:t>
      </w:r>
    </w:p>
    <w:p w:rsidR="00FF2A1B" w:rsidRDefault="00FF2A1B" w:rsidP="00FF2A1B">
      <w:pPr>
        <w:ind w:left="197"/>
        <w:rPr>
          <w:rFonts w:ascii="Arial" w:eastAsia="Calibri" w:hAnsi="Arial" w:cs="Arial"/>
          <w:sz w:val="20"/>
          <w:szCs w:val="20"/>
          <w:lang w:eastAsia="en-US"/>
        </w:rPr>
      </w:pPr>
    </w:p>
    <w:p w:rsidR="00FF2A1B" w:rsidRPr="004F0E0F" w:rsidRDefault="004F0E0F" w:rsidP="004F0E0F">
      <w:pPr>
        <w:widowControl w:val="0"/>
        <w:autoSpaceDE w:val="0"/>
        <w:rPr>
          <w:rFonts w:ascii="Arial" w:hAnsi="Arial" w:cs="Arial"/>
          <w:b/>
          <w:sz w:val="22"/>
          <w:szCs w:val="22"/>
        </w:rPr>
      </w:pPr>
      <w:r>
        <w:rPr>
          <w:rFonts w:ascii="Arial" w:hAnsi="Arial" w:cs="Arial"/>
          <w:b/>
          <w:sz w:val="22"/>
          <w:szCs w:val="22"/>
        </w:rPr>
        <w:t>2)</w:t>
      </w:r>
      <w:r w:rsidR="00FF2A1B" w:rsidRPr="004F0E0F">
        <w:rPr>
          <w:rFonts w:ascii="Arial" w:hAnsi="Arial" w:cs="Arial"/>
          <w:b/>
          <w:sz w:val="22"/>
          <w:szCs w:val="22"/>
        </w:rPr>
        <w:t>Miejskie Przedszkole Integracyjne nr 6, ul. Kościuszki 9</w:t>
      </w:r>
      <w:r w:rsidRPr="004F0E0F">
        <w:rPr>
          <w:rFonts w:ascii="Arial" w:hAnsi="Arial" w:cs="Arial"/>
          <w:b/>
          <w:sz w:val="22"/>
          <w:szCs w:val="22"/>
        </w:rPr>
        <w:t xml:space="preserve"> – plac zabaw - komplet</w:t>
      </w:r>
    </w:p>
    <w:p w:rsidR="00FF2A1B" w:rsidRPr="00705EFC" w:rsidRDefault="00FF2A1B" w:rsidP="00FF2A1B">
      <w:pPr>
        <w:widowControl w:val="0"/>
        <w:autoSpaceDE w:val="0"/>
        <w:ind w:left="458" w:hanging="513"/>
        <w:rPr>
          <w:rFonts w:ascii="Arial" w:hAnsi="Arial" w:cs="Arial"/>
          <w:b/>
          <w:sz w:val="22"/>
          <w:szCs w:val="22"/>
        </w:rPr>
      </w:pPr>
    </w:p>
    <w:p w:rsidR="00FF2A1B" w:rsidRPr="004F0E0F" w:rsidRDefault="004F0E0F" w:rsidP="004F0E0F">
      <w:pPr>
        <w:widowControl w:val="0"/>
        <w:autoSpaceDE w:val="0"/>
        <w:rPr>
          <w:rFonts w:ascii="Arial" w:hAnsi="Arial" w:cs="Arial"/>
          <w:b/>
          <w:sz w:val="22"/>
          <w:szCs w:val="22"/>
        </w:rPr>
      </w:pPr>
      <w:r>
        <w:rPr>
          <w:rFonts w:ascii="Arial" w:hAnsi="Arial" w:cs="Arial"/>
          <w:b/>
          <w:sz w:val="22"/>
          <w:szCs w:val="22"/>
        </w:rPr>
        <w:t>3)</w:t>
      </w:r>
      <w:r w:rsidR="00FF2A1B" w:rsidRPr="004F0E0F">
        <w:rPr>
          <w:rFonts w:ascii="Arial" w:hAnsi="Arial" w:cs="Arial"/>
          <w:b/>
          <w:sz w:val="22"/>
          <w:szCs w:val="22"/>
        </w:rPr>
        <w:t>Przedszkole</w:t>
      </w:r>
      <w:r w:rsidRPr="004F0E0F">
        <w:rPr>
          <w:rFonts w:ascii="Arial" w:hAnsi="Arial" w:cs="Arial"/>
          <w:b/>
          <w:sz w:val="22"/>
          <w:szCs w:val="22"/>
        </w:rPr>
        <w:t xml:space="preserve"> Miejskie nr 8, ul. Bociania 4a – plac zabaw - komplet</w:t>
      </w:r>
    </w:p>
    <w:p w:rsidR="00FF2A1B" w:rsidRPr="00705EFC" w:rsidRDefault="00FF2A1B" w:rsidP="00FF2A1B">
      <w:pPr>
        <w:widowControl w:val="0"/>
        <w:autoSpaceDE w:val="0"/>
        <w:ind w:left="851"/>
        <w:rPr>
          <w:rFonts w:ascii="Arial" w:hAnsi="Arial" w:cs="Arial"/>
          <w:sz w:val="22"/>
          <w:szCs w:val="22"/>
        </w:rPr>
      </w:pPr>
    </w:p>
    <w:p w:rsidR="00FF2A1B" w:rsidRPr="004F0E0F" w:rsidRDefault="004F0E0F" w:rsidP="004F0E0F">
      <w:pPr>
        <w:widowControl w:val="0"/>
        <w:autoSpaceDE w:val="0"/>
        <w:rPr>
          <w:rFonts w:ascii="Arial" w:hAnsi="Arial" w:cs="Arial"/>
          <w:b/>
          <w:sz w:val="22"/>
          <w:szCs w:val="22"/>
        </w:rPr>
      </w:pPr>
      <w:r>
        <w:rPr>
          <w:rFonts w:ascii="Arial" w:hAnsi="Arial" w:cs="Arial"/>
          <w:b/>
          <w:sz w:val="22"/>
          <w:szCs w:val="22"/>
        </w:rPr>
        <w:t>4)</w:t>
      </w:r>
      <w:r w:rsidR="00FF2A1B" w:rsidRPr="004F0E0F">
        <w:rPr>
          <w:rFonts w:ascii="Arial" w:hAnsi="Arial" w:cs="Arial"/>
          <w:b/>
          <w:sz w:val="22"/>
          <w:szCs w:val="22"/>
        </w:rPr>
        <w:t>Szkoła Pods</w:t>
      </w:r>
      <w:r>
        <w:rPr>
          <w:rFonts w:ascii="Arial" w:hAnsi="Arial" w:cs="Arial"/>
          <w:b/>
          <w:sz w:val="22"/>
          <w:szCs w:val="22"/>
        </w:rPr>
        <w:t>tawowa nr 8, ul. Bogusława X 22 – plac zabaw – komplet i nawierzchnia bezpieczna z płyt EPDM</w:t>
      </w:r>
    </w:p>
    <w:p w:rsidR="00FF2A1B" w:rsidRPr="008D37BE" w:rsidRDefault="00FF2A1B" w:rsidP="004F0E0F">
      <w:pPr>
        <w:pStyle w:val="Akapitzlist"/>
        <w:widowControl w:val="0"/>
        <w:autoSpaceDE w:val="0"/>
        <w:ind w:left="851"/>
        <w:rPr>
          <w:rFonts w:ascii="Arial" w:hAnsi="Arial" w:cs="Arial"/>
          <w:sz w:val="20"/>
          <w:szCs w:val="20"/>
        </w:rPr>
      </w:pPr>
    </w:p>
    <w:p w:rsidR="00FF2A1B" w:rsidRPr="008D37BE" w:rsidRDefault="00FF2A1B" w:rsidP="00FF2A1B">
      <w:pPr>
        <w:pStyle w:val="Akapitzlist"/>
        <w:rPr>
          <w:rFonts w:ascii="Arial" w:hAnsi="Arial" w:cs="Arial"/>
          <w:sz w:val="20"/>
          <w:szCs w:val="20"/>
        </w:rPr>
      </w:pPr>
    </w:p>
    <w:p w:rsidR="00FF2A1B" w:rsidRPr="0056380C" w:rsidRDefault="00FF2A1B" w:rsidP="00FF2A1B">
      <w:pPr>
        <w:pStyle w:val="Akapitzlist"/>
        <w:widowControl w:val="0"/>
        <w:autoSpaceDE w:val="0"/>
        <w:ind w:left="851"/>
        <w:rPr>
          <w:rFonts w:ascii="Arial" w:hAnsi="Arial" w:cs="Arial"/>
          <w:sz w:val="20"/>
          <w:szCs w:val="20"/>
        </w:rPr>
      </w:pPr>
    </w:p>
    <w:p w:rsidR="00FF2A1B" w:rsidRPr="008D37BE" w:rsidRDefault="00FF2A1B" w:rsidP="00FF2A1B">
      <w:pPr>
        <w:pStyle w:val="Akapitzlist"/>
        <w:widowControl w:val="0"/>
        <w:autoSpaceDE w:val="0"/>
        <w:ind w:left="928"/>
        <w:rPr>
          <w:rFonts w:ascii="Arial" w:hAnsi="Arial" w:cs="Arial"/>
          <w:color w:val="000000"/>
          <w:sz w:val="22"/>
          <w:szCs w:val="22"/>
        </w:rPr>
      </w:pPr>
      <w:r>
        <w:rPr>
          <w:rFonts w:ascii="Arial" w:hAnsi="Arial" w:cs="Arial"/>
          <w:color w:val="000000"/>
          <w:sz w:val="22"/>
          <w:szCs w:val="22"/>
        </w:rPr>
        <w:t xml:space="preserve">                                                         § 2</w:t>
      </w:r>
    </w:p>
    <w:p w:rsidR="00FF2A1B" w:rsidRDefault="00FF2A1B" w:rsidP="00FF2A1B">
      <w:pPr>
        <w:autoSpaceDE w:val="0"/>
        <w:jc w:val="both"/>
        <w:rPr>
          <w:rFonts w:ascii="Arial" w:hAnsi="Arial" w:cs="Arial"/>
          <w:sz w:val="22"/>
          <w:szCs w:val="22"/>
        </w:rPr>
      </w:pPr>
      <w:r w:rsidRPr="00705EFC">
        <w:rPr>
          <w:rFonts w:ascii="Arial" w:hAnsi="Arial" w:cs="Arial"/>
          <w:sz w:val="22"/>
          <w:szCs w:val="22"/>
        </w:rPr>
        <w:t>Szczegółowy zakres przedmiotu zamówienia określony jest w III Części SI</w:t>
      </w:r>
      <w:r w:rsidR="001A7D53">
        <w:rPr>
          <w:rFonts w:ascii="Arial" w:hAnsi="Arial" w:cs="Arial"/>
          <w:sz w:val="22"/>
          <w:szCs w:val="22"/>
        </w:rPr>
        <w:t>WZ – Opis przedmiotu zamówienia i Formularzu cenowym – Załącznik nr 3</w:t>
      </w:r>
    </w:p>
    <w:p w:rsidR="001A7D53" w:rsidRDefault="001A7D53" w:rsidP="00FF2A1B">
      <w:pPr>
        <w:autoSpaceDE w:val="0"/>
        <w:jc w:val="both"/>
        <w:rPr>
          <w:rFonts w:ascii="Arial" w:hAnsi="Arial" w:cs="Arial"/>
          <w:sz w:val="22"/>
          <w:szCs w:val="22"/>
        </w:rPr>
      </w:pPr>
    </w:p>
    <w:p w:rsidR="001A7D53" w:rsidRDefault="001A7D53" w:rsidP="00FF2A1B">
      <w:pPr>
        <w:autoSpaceDE w:val="0"/>
        <w:jc w:val="both"/>
        <w:rPr>
          <w:rFonts w:ascii="Arial" w:hAnsi="Arial" w:cs="Arial"/>
          <w:sz w:val="22"/>
          <w:szCs w:val="22"/>
        </w:rPr>
      </w:pP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jc w:val="center"/>
        <w:rPr>
          <w:rFonts w:ascii="Arial" w:hAnsi="Arial" w:cs="Arial"/>
          <w:b/>
          <w:color w:val="000000"/>
          <w:sz w:val="22"/>
          <w:szCs w:val="22"/>
        </w:rPr>
      </w:pPr>
      <w:r w:rsidRPr="00705EFC">
        <w:rPr>
          <w:rFonts w:ascii="Arial" w:hAnsi="Arial" w:cs="Arial"/>
          <w:b/>
          <w:color w:val="000000"/>
          <w:sz w:val="22"/>
          <w:szCs w:val="22"/>
        </w:rPr>
        <w:t>TERMIN REALIZACJI</w:t>
      </w:r>
    </w:p>
    <w:p w:rsidR="00FF2A1B" w:rsidRPr="00705EFC" w:rsidRDefault="00FF2A1B" w:rsidP="00FF2A1B">
      <w:pPr>
        <w:widowControl w:val="0"/>
        <w:autoSpaceDE w:val="0"/>
        <w:jc w:val="both"/>
        <w:rPr>
          <w:rFonts w:ascii="Arial" w:hAnsi="Arial" w:cs="Arial"/>
          <w:color w:val="000000"/>
          <w:sz w:val="22"/>
          <w:szCs w:val="22"/>
        </w:rPr>
      </w:pPr>
    </w:p>
    <w:p w:rsidR="00FF2A1B" w:rsidRPr="00705EFC" w:rsidRDefault="00FF2A1B" w:rsidP="00FF2A1B">
      <w:pPr>
        <w:widowControl w:val="0"/>
        <w:autoSpaceDE w:val="0"/>
        <w:jc w:val="center"/>
        <w:rPr>
          <w:rFonts w:ascii="Arial" w:hAnsi="Arial" w:cs="Arial"/>
          <w:color w:val="000000"/>
          <w:sz w:val="22"/>
          <w:szCs w:val="22"/>
        </w:rPr>
      </w:pPr>
      <w:r w:rsidRPr="00705EFC">
        <w:rPr>
          <w:rFonts w:ascii="Arial" w:hAnsi="Arial" w:cs="Arial"/>
          <w:color w:val="000000"/>
          <w:sz w:val="22"/>
          <w:szCs w:val="22"/>
        </w:rPr>
        <w:t>§3</w:t>
      </w:r>
    </w:p>
    <w:p w:rsidR="00FF2A1B" w:rsidRDefault="00FF2A1B" w:rsidP="00FF2A1B">
      <w:pPr>
        <w:widowControl w:val="0"/>
        <w:autoSpaceDE w:val="0"/>
        <w:jc w:val="both"/>
        <w:rPr>
          <w:rFonts w:ascii="Arial" w:hAnsi="Arial" w:cs="Arial"/>
          <w:color w:val="000000"/>
          <w:sz w:val="22"/>
          <w:szCs w:val="22"/>
        </w:rPr>
      </w:pPr>
      <w:r w:rsidRPr="00705EFC">
        <w:rPr>
          <w:rFonts w:ascii="Arial" w:hAnsi="Arial" w:cs="Arial"/>
          <w:color w:val="000000"/>
          <w:sz w:val="22"/>
          <w:szCs w:val="22"/>
        </w:rPr>
        <w:t>Termin wykonan</w:t>
      </w:r>
      <w:r>
        <w:rPr>
          <w:rFonts w:ascii="Arial" w:hAnsi="Arial" w:cs="Arial"/>
          <w:color w:val="000000"/>
          <w:sz w:val="22"/>
          <w:szCs w:val="22"/>
        </w:rPr>
        <w:t xml:space="preserve">ia przedmiotu umowy ustala się w ciągu </w:t>
      </w:r>
      <w:r w:rsidRPr="00B715B3">
        <w:rPr>
          <w:rFonts w:ascii="Arial" w:hAnsi="Arial" w:cs="Arial"/>
          <w:b/>
          <w:sz w:val="22"/>
          <w:szCs w:val="22"/>
        </w:rPr>
        <w:t>60</w:t>
      </w:r>
      <w:r w:rsidRPr="0007786C">
        <w:rPr>
          <w:rFonts w:ascii="Arial" w:hAnsi="Arial" w:cs="Arial"/>
          <w:color w:val="FF0000"/>
          <w:sz w:val="22"/>
          <w:szCs w:val="22"/>
        </w:rPr>
        <w:t xml:space="preserve"> </w:t>
      </w:r>
      <w:r>
        <w:rPr>
          <w:rFonts w:ascii="Arial" w:hAnsi="Arial" w:cs="Arial"/>
          <w:color w:val="000000"/>
          <w:sz w:val="22"/>
          <w:szCs w:val="22"/>
        </w:rPr>
        <w:t>dni od dnia podpisania umowy</w:t>
      </w:r>
    </w:p>
    <w:p w:rsidR="00FF2A1B" w:rsidRPr="0056380C" w:rsidRDefault="00FF2A1B" w:rsidP="00FF2A1B">
      <w:pPr>
        <w:widowControl w:val="0"/>
        <w:autoSpaceDE w:val="0"/>
        <w:jc w:val="both"/>
        <w:rPr>
          <w:rFonts w:ascii="Arial" w:hAnsi="Arial" w:cs="Arial"/>
          <w:color w:val="000000"/>
          <w:sz w:val="22"/>
          <w:szCs w:val="22"/>
        </w:rPr>
      </w:pPr>
    </w:p>
    <w:p w:rsidR="00FF2A1B" w:rsidRPr="00705EFC" w:rsidRDefault="00FF2A1B" w:rsidP="00FF2A1B">
      <w:pPr>
        <w:jc w:val="center"/>
        <w:rPr>
          <w:rFonts w:ascii="Arial" w:hAnsi="Arial" w:cs="Arial"/>
        </w:rPr>
      </w:pPr>
      <w:r w:rsidRPr="00705EFC">
        <w:rPr>
          <w:rFonts w:ascii="Arial" w:hAnsi="Arial" w:cs="Arial"/>
          <w:b/>
          <w:sz w:val="22"/>
        </w:rPr>
        <w:t xml:space="preserve">PRAWA I OBOWIĄZKI STRON </w:t>
      </w:r>
      <w:r w:rsidRPr="00705EFC">
        <w:rPr>
          <w:rFonts w:ascii="Arial" w:hAnsi="Arial" w:cs="Arial"/>
          <w:b/>
          <w:sz w:val="22"/>
          <w:szCs w:val="22"/>
        </w:rPr>
        <w:t>UMOWY</w:t>
      </w:r>
    </w:p>
    <w:p w:rsidR="00FF2A1B" w:rsidRPr="00705EFC" w:rsidRDefault="00FF2A1B" w:rsidP="00FF2A1B">
      <w:pPr>
        <w:widowControl w:val="0"/>
        <w:autoSpaceDE w:val="0"/>
        <w:jc w:val="center"/>
        <w:rPr>
          <w:rFonts w:ascii="Arial" w:hAnsi="Arial" w:cs="Arial"/>
          <w:sz w:val="22"/>
          <w:szCs w:val="22"/>
        </w:rPr>
      </w:pPr>
    </w:p>
    <w:p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§4</w:t>
      </w:r>
    </w:p>
    <w:p w:rsidR="00FF2A1B" w:rsidRPr="00705EFC" w:rsidRDefault="00FF2A1B" w:rsidP="00FF2A1B">
      <w:pPr>
        <w:widowControl w:val="0"/>
        <w:autoSpaceDE w:val="0"/>
        <w:jc w:val="both"/>
        <w:rPr>
          <w:rFonts w:ascii="Arial" w:hAnsi="Arial" w:cs="Arial"/>
        </w:rPr>
      </w:pPr>
      <w:r w:rsidRPr="00705EFC">
        <w:rPr>
          <w:rFonts w:ascii="Arial" w:hAnsi="Arial" w:cs="Arial"/>
          <w:b/>
          <w:sz w:val="22"/>
          <w:szCs w:val="22"/>
        </w:rPr>
        <w:t>1. Do obowiązków Wykonawcy należy m.in.:</w:t>
      </w:r>
    </w:p>
    <w:p w:rsidR="00FF2A1B" w:rsidRPr="00705EFC" w:rsidRDefault="00FF2A1B" w:rsidP="00FF2A1B">
      <w:pPr>
        <w:widowControl w:val="0"/>
        <w:autoSpaceDE w:val="0"/>
        <w:ind w:left="567" w:hanging="567"/>
        <w:jc w:val="both"/>
        <w:rPr>
          <w:rFonts w:ascii="Arial" w:hAnsi="Arial" w:cs="Arial"/>
        </w:rPr>
      </w:pPr>
      <w:r w:rsidRPr="00705EFC">
        <w:rPr>
          <w:rFonts w:ascii="Arial" w:hAnsi="Arial" w:cs="Arial"/>
          <w:sz w:val="22"/>
          <w:szCs w:val="22"/>
        </w:rPr>
        <w:t xml:space="preserve">    1) realizacja przedmiotu umowy zgodnie z zapisami zawartymi w SIWZ oraz zgodnie ze złożoną  ofertą,</w:t>
      </w:r>
    </w:p>
    <w:p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2) zastosowanie urządzeń wykonanych zgodnie z wymogami obowiązujących norm w zakresie przedmiotu zamówienia,</w:t>
      </w:r>
    </w:p>
    <w:p w:rsidR="00FF2A1B" w:rsidRPr="00705EFC" w:rsidRDefault="00FF2A1B" w:rsidP="00FF2A1B">
      <w:pPr>
        <w:widowControl w:val="0"/>
        <w:autoSpaceDE w:val="0"/>
        <w:ind w:firstLine="284"/>
        <w:jc w:val="both"/>
        <w:rPr>
          <w:rFonts w:ascii="Arial" w:hAnsi="Arial" w:cs="Arial"/>
        </w:rPr>
      </w:pPr>
      <w:r w:rsidRPr="00705EFC">
        <w:rPr>
          <w:rFonts w:ascii="Arial" w:hAnsi="Arial" w:cs="Arial"/>
          <w:sz w:val="22"/>
          <w:szCs w:val="22"/>
        </w:rPr>
        <w:t>3) odpowiednie zabezpieczenie prowadzonych prac,</w:t>
      </w:r>
    </w:p>
    <w:p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4) przestrzeganie przepisów BHP i PPOŻ, w czasie wykonywania prac zapewnienie należytego ładu i porządku, zorganizowania na własny koszt zaplecza budowy oraz organizacji prac,</w:t>
      </w:r>
    </w:p>
    <w:p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5) bieżące usuwanie składowanych materiałów rozbiórkowych i powstałych odpadów wraz z ich utylizacją,</w:t>
      </w:r>
    </w:p>
    <w:p w:rsidR="00FF2A1B" w:rsidRPr="00705EFC" w:rsidRDefault="00FF2A1B" w:rsidP="00FF2A1B">
      <w:pPr>
        <w:widowControl w:val="0"/>
        <w:autoSpaceDE w:val="0"/>
        <w:ind w:left="567" w:hanging="283"/>
        <w:jc w:val="both"/>
        <w:rPr>
          <w:rFonts w:ascii="Arial" w:hAnsi="Arial" w:cs="Arial"/>
          <w:sz w:val="22"/>
          <w:szCs w:val="22"/>
        </w:rPr>
      </w:pPr>
      <w:r w:rsidRPr="00705EFC">
        <w:rPr>
          <w:rFonts w:ascii="Arial" w:hAnsi="Arial" w:cs="Arial"/>
          <w:sz w:val="22"/>
          <w:szCs w:val="22"/>
        </w:rPr>
        <w:t>6) zapewnienia sobie w zakresie własnym i na własny koszt pobór wody i energii elektrycznej,</w:t>
      </w:r>
    </w:p>
    <w:p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7) zapewnienie wysokich standardów bezpiecznego funkcjonowania urządzeń, poprzez uzyskanie certyfikatów zgodności z normą PN-EN 1176</w:t>
      </w:r>
      <w:r w:rsidRPr="00705EFC">
        <w:rPr>
          <w:rFonts w:ascii="Arial" w:hAnsi="Arial" w:cs="Arial"/>
          <w:bCs/>
          <w:sz w:val="22"/>
          <w:szCs w:val="22"/>
        </w:rPr>
        <w:t>:2009</w:t>
      </w:r>
      <w:r w:rsidRPr="00705EFC">
        <w:rPr>
          <w:rFonts w:ascii="Arial" w:hAnsi="Arial" w:cs="Arial"/>
          <w:sz w:val="22"/>
          <w:szCs w:val="22"/>
        </w:rPr>
        <w:t>, 1177</w:t>
      </w:r>
      <w:r w:rsidRPr="00705EFC">
        <w:rPr>
          <w:rFonts w:ascii="Arial" w:hAnsi="Arial" w:cs="Arial"/>
          <w:bCs/>
          <w:sz w:val="22"/>
          <w:szCs w:val="22"/>
        </w:rPr>
        <w:t xml:space="preserve">:2009 </w:t>
      </w:r>
      <w:r w:rsidRPr="00705EFC">
        <w:rPr>
          <w:rFonts w:ascii="Arial" w:hAnsi="Arial" w:cs="Arial"/>
          <w:bCs/>
          <w:sz w:val="22"/>
        </w:rPr>
        <w:t xml:space="preserve">wydanych przez jednostki certyfikujące uprawnione do badań urządzeń i wydawania tego typu dokumentów dla urządzeń zabawowych opisanych w niniejszej SIWZ,  </w:t>
      </w:r>
    </w:p>
    <w:p w:rsidR="00FF2A1B" w:rsidRPr="00705EFC" w:rsidRDefault="00FF2A1B" w:rsidP="00FF2A1B">
      <w:pPr>
        <w:widowControl w:val="0"/>
        <w:autoSpaceDE w:val="0"/>
        <w:ind w:left="567" w:hanging="283"/>
        <w:jc w:val="both"/>
        <w:rPr>
          <w:rFonts w:ascii="Arial" w:hAnsi="Arial" w:cs="Arial"/>
        </w:rPr>
      </w:pPr>
      <w:r w:rsidRPr="00705EFC">
        <w:rPr>
          <w:rFonts w:ascii="Arial" w:hAnsi="Arial" w:cs="Arial"/>
          <w:bCs/>
          <w:sz w:val="22"/>
        </w:rPr>
        <w:t xml:space="preserve">8) przekazanie Zamawiającemu przed podpisaniem protokołu odbioru certyfikatów </w:t>
      </w:r>
      <w:r w:rsidRPr="00705EFC">
        <w:rPr>
          <w:rFonts w:ascii="Arial" w:hAnsi="Arial" w:cs="Arial"/>
          <w:bCs/>
          <w:sz w:val="22"/>
          <w:szCs w:val="22"/>
        </w:rPr>
        <w:t xml:space="preserve">(w przypadku nawierzchni dodatkowo atest higieniczny) </w:t>
      </w:r>
      <w:r w:rsidRPr="00705EFC">
        <w:rPr>
          <w:rFonts w:ascii="Arial" w:hAnsi="Arial" w:cs="Arial"/>
          <w:bCs/>
          <w:sz w:val="22"/>
        </w:rPr>
        <w:t xml:space="preserve">na znak bezpieczeństwa dla zastosowanych zestawów i urządzeń oraz nawierzchni,  </w:t>
      </w:r>
    </w:p>
    <w:p w:rsidR="00FF2A1B" w:rsidRPr="004F0E0F" w:rsidRDefault="00FF2A1B" w:rsidP="004F0E0F">
      <w:pPr>
        <w:widowControl w:val="0"/>
        <w:autoSpaceDE w:val="0"/>
        <w:ind w:left="567" w:hanging="283"/>
        <w:jc w:val="both"/>
        <w:rPr>
          <w:rFonts w:ascii="Arial" w:hAnsi="Arial" w:cs="Arial"/>
        </w:rPr>
      </w:pPr>
      <w:r w:rsidRPr="00705EFC">
        <w:rPr>
          <w:rFonts w:ascii="Arial" w:hAnsi="Arial" w:cs="Arial"/>
          <w:sz w:val="22"/>
          <w:szCs w:val="22"/>
        </w:rPr>
        <w:t xml:space="preserve">9) pisemne powiadomienie Zamawiającego o planowanym zakończeniu prac, z co najmniej 7-dniowym wyprzedzeniem, </w:t>
      </w:r>
    </w:p>
    <w:p w:rsidR="00FF2A1B" w:rsidRPr="00705EFC" w:rsidRDefault="004F0E0F" w:rsidP="00FF2A1B">
      <w:pPr>
        <w:widowControl w:val="0"/>
        <w:autoSpaceDE w:val="0"/>
        <w:ind w:left="567" w:hanging="283"/>
        <w:jc w:val="both"/>
        <w:rPr>
          <w:rFonts w:ascii="Arial" w:hAnsi="Arial" w:cs="Arial"/>
          <w:sz w:val="22"/>
          <w:szCs w:val="22"/>
        </w:rPr>
      </w:pPr>
      <w:r>
        <w:rPr>
          <w:rFonts w:ascii="Arial" w:hAnsi="Arial" w:cs="Arial"/>
          <w:sz w:val="22"/>
          <w:szCs w:val="22"/>
        </w:rPr>
        <w:t>10</w:t>
      </w:r>
      <w:r w:rsidR="00FF2A1B" w:rsidRPr="00705EFC">
        <w:rPr>
          <w:rFonts w:ascii="Arial" w:hAnsi="Arial" w:cs="Arial"/>
          <w:sz w:val="22"/>
          <w:szCs w:val="22"/>
        </w:rPr>
        <w:t>) Wykonawca jest odpowiedzialny jak za własne zachowanie za działania i zaniechania osób, z których pomocą wykonuje przedmiot umowy.</w:t>
      </w:r>
    </w:p>
    <w:p w:rsidR="00FF2A1B" w:rsidRPr="00705EFC" w:rsidRDefault="004F0E0F" w:rsidP="00FF2A1B">
      <w:pPr>
        <w:widowControl w:val="0"/>
        <w:autoSpaceDE w:val="0"/>
        <w:ind w:left="567" w:hanging="283"/>
        <w:jc w:val="both"/>
        <w:rPr>
          <w:rFonts w:ascii="Arial" w:hAnsi="Arial" w:cs="Arial"/>
          <w:sz w:val="22"/>
          <w:szCs w:val="22"/>
        </w:rPr>
      </w:pPr>
      <w:r>
        <w:rPr>
          <w:rFonts w:ascii="Arial" w:hAnsi="Arial" w:cs="Arial"/>
          <w:sz w:val="22"/>
          <w:szCs w:val="22"/>
        </w:rPr>
        <w:t>11</w:t>
      </w:r>
      <w:r w:rsidR="00FF2A1B" w:rsidRPr="00705EFC">
        <w:rPr>
          <w:rFonts w:ascii="Arial" w:hAnsi="Arial" w:cs="Arial"/>
          <w:sz w:val="22"/>
          <w:szCs w:val="22"/>
        </w:rPr>
        <w:t>)Wykonawca zobowiązany jest do oznaczenia w sposób trwały w miejscu ogólnodostępnym i łatwo widocznym zamontowanego sprzętu aktualną, zatwierdzoną przez Zamawiającego informacją o dofinansowaniu ze środków Unii Europejskiej                      w ramach Europejskiego Funduszu Społecznego.</w:t>
      </w:r>
    </w:p>
    <w:p w:rsidR="00FF2A1B" w:rsidRPr="00705EFC" w:rsidRDefault="00FF2A1B" w:rsidP="00FF2A1B">
      <w:pPr>
        <w:widowControl w:val="0"/>
        <w:autoSpaceDE w:val="0"/>
        <w:ind w:left="284" w:hanging="284"/>
        <w:jc w:val="both"/>
        <w:rPr>
          <w:rFonts w:ascii="Arial" w:hAnsi="Arial" w:cs="Arial"/>
        </w:rPr>
      </w:pPr>
      <w:r w:rsidRPr="00705EFC">
        <w:rPr>
          <w:rFonts w:ascii="Arial" w:hAnsi="Arial" w:cs="Arial"/>
          <w:b/>
          <w:sz w:val="22"/>
          <w:szCs w:val="22"/>
        </w:rPr>
        <w:t xml:space="preserve">2. Do obowiązków Zamawiającego należy </w:t>
      </w:r>
      <w:r w:rsidRPr="00705EFC">
        <w:rPr>
          <w:rFonts w:ascii="Arial" w:hAnsi="Arial" w:cs="Arial"/>
          <w:sz w:val="22"/>
          <w:szCs w:val="22"/>
        </w:rPr>
        <w:t xml:space="preserve">przystąpienie do odbioru przedmiotu umowy w terminie do 7 dni od zgłoszenia do odbioru. </w:t>
      </w:r>
    </w:p>
    <w:p w:rsidR="00FF2A1B" w:rsidRPr="00705EFC" w:rsidRDefault="00FF2A1B" w:rsidP="00FF2A1B">
      <w:pPr>
        <w:widowControl w:val="0"/>
        <w:autoSpaceDE w:val="0"/>
        <w:ind w:left="284" w:hanging="284"/>
        <w:jc w:val="both"/>
        <w:rPr>
          <w:rFonts w:ascii="Arial" w:hAnsi="Arial" w:cs="Arial"/>
          <w:sz w:val="22"/>
          <w:szCs w:val="22"/>
        </w:rPr>
      </w:pPr>
    </w:p>
    <w:p w:rsidR="00FF2A1B" w:rsidRPr="00705EFC" w:rsidRDefault="00FF2A1B" w:rsidP="00FF2A1B">
      <w:pPr>
        <w:jc w:val="center"/>
        <w:rPr>
          <w:rFonts w:ascii="Arial" w:hAnsi="Arial" w:cs="Arial"/>
          <w:b/>
          <w:sz w:val="22"/>
        </w:rPr>
      </w:pPr>
      <w:r w:rsidRPr="00705EFC">
        <w:rPr>
          <w:rFonts w:ascii="Arial" w:hAnsi="Arial" w:cs="Arial"/>
          <w:b/>
          <w:sz w:val="22"/>
        </w:rPr>
        <w:t>ZATRUDNIENIE I ZAPŁATA PODWYKONAWCY</w:t>
      </w:r>
    </w:p>
    <w:p w:rsidR="00FF2A1B" w:rsidRPr="00705EFC" w:rsidRDefault="00FF2A1B" w:rsidP="00FF2A1B">
      <w:pPr>
        <w:widowControl w:val="0"/>
        <w:autoSpaceDE w:val="0"/>
        <w:jc w:val="center"/>
        <w:rPr>
          <w:rFonts w:ascii="Arial" w:hAnsi="Arial" w:cs="Arial"/>
          <w:sz w:val="22"/>
          <w:szCs w:val="22"/>
        </w:rPr>
      </w:pPr>
    </w:p>
    <w:p w:rsidR="00FF2A1B" w:rsidRPr="00705EFC" w:rsidRDefault="00FF2A1B" w:rsidP="00FF2A1B">
      <w:pPr>
        <w:widowControl w:val="0"/>
        <w:autoSpaceDE w:val="0"/>
        <w:jc w:val="center"/>
        <w:rPr>
          <w:rFonts w:ascii="Arial" w:hAnsi="Arial" w:cs="Arial"/>
        </w:rPr>
      </w:pPr>
      <w:r w:rsidRPr="00705EFC">
        <w:rPr>
          <w:rFonts w:ascii="Arial" w:hAnsi="Arial" w:cs="Arial"/>
          <w:sz w:val="22"/>
          <w:szCs w:val="22"/>
        </w:rPr>
        <w:t>§5</w:t>
      </w:r>
    </w:p>
    <w:p w:rsidR="00FF2A1B" w:rsidRPr="00705EFC" w:rsidRDefault="00FF2A1B" w:rsidP="002704C2">
      <w:pPr>
        <w:pStyle w:val="Tekstpodstawowy"/>
        <w:numPr>
          <w:ilvl w:val="3"/>
          <w:numId w:val="38"/>
        </w:numPr>
        <w:tabs>
          <w:tab w:val="left" w:pos="284"/>
          <w:tab w:val="left" w:pos="9858"/>
        </w:tabs>
        <w:ind w:left="426" w:hanging="426"/>
        <w:rPr>
          <w:szCs w:val="22"/>
        </w:rPr>
      </w:pPr>
      <w:r w:rsidRPr="00705EFC">
        <w:rPr>
          <w:szCs w:val="22"/>
        </w:rPr>
        <w:t xml:space="preserve">Wykonawca zobowiązuje się wykonać zamówienie </w:t>
      </w:r>
    </w:p>
    <w:p w:rsidR="00FF2A1B" w:rsidRPr="00705EFC" w:rsidRDefault="00FF2A1B" w:rsidP="00FF2A1B">
      <w:pPr>
        <w:pStyle w:val="Tekstpodstawowy"/>
        <w:ind w:left="851" w:hanging="567"/>
      </w:pPr>
      <w:r w:rsidRPr="00705EFC">
        <w:rPr>
          <w:szCs w:val="22"/>
        </w:rPr>
        <w:t>1) Siłami własnymi</w:t>
      </w:r>
      <w:r w:rsidRPr="00705EFC">
        <w:rPr>
          <w:szCs w:val="22"/>
        </w:rPr>
        <w:tab/>
        <w:t xml:space="preserve">   TAK/NIE </w:t>
      </w:r>
      <w:r w:rsidRPr="00705EFC">
        <w:rPr>
          <w:i/>
          <w:szCs w:val="22"/>
        </w:rPr>
        <w:t>(niepotrzebne skreślić)</w:t>
      </w:r>
    </w:p>
    <w:p w:rsidR="00FF2A1B" w:rsidRPr="00705EFC" w:rsidRDefault="00FF2A1B" w:rsidP="00FF2A1B">
      <w:pPr>
        <w:pStyle w:val="Tekstpodstawowy"/>
        <w:ind w:left="567" w:hanging="283"/>
        <w:rPr>
          <w:szCs w:val="22"/>
        </w:rPr>
      </w:pPr>
      <w:r w:rsidRPr="00705EFC">
        <w:rPr>
          <w:szCs w:val="22"/>
        </w:rPr>
        <w:t xml:space="preserve">2) Siłami podwykonawców  TAK/NIE </w:t>
      </w:r>
      <w:r w:rsidRPr="00705EFC">
        <w:rPr>
          <w:i/>
          <w:szCs w:val="22"/>
        </w:rPr>
        <w:t xml:space="preserve">(niepotrzebne skreślić). </w:t>
      </w:r>
      <w:r w:rsidRPr="00705EFC">
        <w:rPr>
          <w:szCs w:val="22"/>
        </w:rPr>
        <w:t xml:space="preserve">Zakres prac, który Wykonawca wykona przy pomocy podwykonawcy dotyczy prac związanych z .............................. </w:t>
      </w:r>
    </w:p>
    <w:p w:rsidR="00FF2A1B" w:rsidRPr="00085CBC" w:rsidRDefault="00FF2A1B" w:rsidP="00FF2A1B">
      <w:pPr>
        <w:pStyle w:val="Tekstpodstawowy"/>
        <w:rPr>
          <w:szCs w:val="22"/>
        </w:rPr>
      </w:pPr>
      <w:r w:rsidRPr="00046EE5">
        <w:rPr>
          <w:szCs w:val="22"/>
        </w:rPr>
        <w:t>2.  Zamawiający nie wyraża zgody na zawarcie umowy przez podwykonawcę z dalszym podwykonawcą.</w:t>
      </w:r>
    </w:p>
    <w:p w:rsidR="00FF2A1B" w:rsidRPr="0007786C" w:rsidRDefault="00FF2A1B" w:rsidP="002704C2">
      <w:pPr>
        <w:pStyle w:val="Tekstpodstawowy"/>
        <w:numPr>
          <w:ilvl w:val="0"/>
          <w:numId w:val="76"/>
        </w:numPr>
        <w:ind w:left="426" w:hanging="426"/>
        <w:rPr>
          <w:color w:val="000000"/>
          <w:szCs w:val="22"/>
        </w:rPr>
      </w:pPr>
      <w:r w:rsidRPr="0007786C">
        <w:rPr>
          <w:color w:val="000000"/>
          <w:szCs w:val="22"/>
        </w:rPr>
        <w:t xml:space="preserve">Jeżeli zmiana albo rezygnacja z podwykonawcy dotyczy podmiotu, na którego zasoby Wykonawca powoływał się, na zasadach określonych w art. 22a ust. 1 ustawy z dnia 29 stycznia 2004r. Prawo zamówień publicznych (Dz. U. z 2018 r., poz. 1986 z </w:t>
      </w:r>
      <w:proofErr w:type="spellStart"/>
      <w:r w:rsidRPr="0007786C">
        <w:rPr>
          <w:color w:val="000000"/>
          <w:szCs w:val="22"/>
        </w:rPr>
        <w:t>późn</w:t>
      </w:r>
      <w:proofErr w:type="spellEnd"/>
      <w:r w:rsidRPr="0007786C">
        <w:rPr>
          <w:color w:val="000000"/>
          <w:szCs w:val="22"/>
        </w:rPr>
        <w:t xml:space="preserve">. zm.), w celu wykazania spełniania warunków udziału w postępowaniu, o których mowa w art. 22 ust. 1, Wykonawca jest zobowiązany wykazać Zamawiającemu, iż proponowany inny </w:t>
      </w:r>
      <w:r w:rsidRPr="0007786C">
        <w:rPr>
          <w:color w:val="000000"/>
          <w:szCs w:val="22"/>
        </w:rPr>
        <w:lastRenderedPageBreak/>
        <w:t>podwykonawca lub Wykonawca samodzielnie spełnia je w stopniu nie mniejszym niż Podwykonawca, na którego zasoby wykonawca powoływał się w trakcie postępowania o udzielenie zamówienia.</w:t>
      </w:r>
    </w:p>
    <w:p w:rsidR="00FF2A1B" w:rsidRPr="0007786C" w:rsidRDefault="00FF2A1B" w:rsidP="002704C2">
      <w:pPr>
        <w:pStyle w:val="Tekstpodstawowy"/>
        <w:numPr>
          <w:ilvl w:val="0"/>
          <w:numId w:val="76"/>
        </w:numPr>
        <w:ind w:left="426" w:hanging="426"/>
        <w:rPr>
          <w:color w:val="000000"/>
          <w:szCs w:val="22"/>
        </w:rPr>
      </w:pPr>
      <w:r w:rsidRPr="0007786C">
        <w:rPr>
          <w:color w:val="000000"/>
          <w:szCs w:val="22"/>
        </w:rPr>
        <w:t>Zmiana Podwykonawcy lub rezygnacja z Podwykonawcy wskazanego w ofercie, na którego zasoby Wykonawca powoływał się wymaga pisemnej zgody Zamawiającego.</w:t>
      </w:r>
    </w:p>
    <w:p w:rsidR="00FF2A1B" w:rsidRPr="0007786C" w:rsidRDefault="00FF2A1B" w:rsidP="002704C2">
      <w:pPr>
        <w:pStyle w:val="Tekstpodstawowy"/>
        <w:numPr>
          <w:ilvl w:val="0"/>
          <w:numId w:val="76"/>
        </w:numPr>
        <w:ind w:left="426" w:hanging="426"/>
        <w:rPr>
          <w:color w:val="000000"/>
          <w:szCs w:val="22"/>
        </w:rPr>
      </w:pPr>
      <w:r w:rsidRPr="0007786C">
        <w:rPr>
          <w:color w:val="000000"/>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07786C">
        <w:rPr>
          <w:color w:val="000000"/>
          <w:szCs w:val="22"/>
        </w:rPr>
        <w:t>Pzp</w:t>
      </w:r>
      <w:proofErr w:type="spellEnd"/>
      <w:r w:rsidRPr="0007786C">
        <w:rPr>
          <w:color w:val="000000"/>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F2A1B" w:rsidRPr="0007786C" w:rsidRDefault="00FF2A1B" w:rsidP="002704C2">
      <w:pPr>
        <w:pStyle w:val="Tekstpodstawowy"/>
        <w:numPr>
          <w:ilvl w:val="0"/>
          <w:numId w:val="76"/>
        </w:numPr>
        <w:ind w:left="426" w:hanging="426"/>
        <w:rPr>
          <w:color w:val="000000"/>
          <w:szCs w:val="22"/>
        </w:rPr>
      </w:pPr>
      <w:r w:rsidRPr="0007786C">
        <w:rPr>
          <w:color w:val="000000"/>
          <w:szCs w:val="22"/>
        </w:rPr>
        <w:t>Wykonawca ponosi wobec Zamawiającego pełną odpowiedzialność za prace, które wykonuje przy pomocy Podwykonawcy.</w:t>
      </w:r>
    </w:p>
    <w:p w:rsidR="00FF2A1B" w:rsidRPr="0007786C" w:rsidRDefault="00FF2A1B" w:rsidP="002704C2">
      <w:pPr>
        <w:pStyle w:val="Tekstpodstawowy"/>
        <w:numPr>
          <w:ilvl w:val="0"/>
          <w:numId w:val="76"/>
        </w:numPr>
        <w:ind w:left="426" w:hanging="426"/>
        <w:rPr>
          <w:color w:val="000000"/>
          <w:szCs w:val="22"/>
        </w:rPr>
      </w:pPr>
      <w:r w:rsidRPr="0007786C">
        <w:rPr>
          <w:color w:val="000000"/>
          <w:szCs w:val="22"/>
        </w:rPr>
        <w:t>Wykonawca zapewni ustalenie w umowie z podwykonawcą takiego okresu odpowiedzialności za wady, aby nie był on krótszy od okresu odpowiedzialności za wady Wykonawcy wobec Zamawiającego.</w:t>
      </w:r>
    </w:p>
    <w:p w:rsidR="00FF2A1B" w:rsidRPr="0007786C" w:rsidRDefault="00FF2A1B" w:rsidP="002704C2">
      <w:pPr>
        <w:pStyle w:val="Tekstpodstawowy"/>
        <w:numPr>
          <w:ilvl w:val="0"/>
          <w:numId w:val="76"/>
        </w:numPr>
        <w:ind w:left="426" w:hanging="426"/>
        <w:rPr>
          <w:color w:val="000000"/>
          <w:szCs w:val="22"/>
        </w:rPr>
      </w:pPr>
      <w:r w:rsidRPr="0007786C">
        <w:rPr>
          <w:color w:val="000000"/>
          <w:szCs w:val="22"/>
        </w:rPr>
        <w:t>W przypadku wykonania zamówienia siłami własnymi w 100% ustęp od 2 do  7 nie będzie miał zastosowania.</w:t>
      </w:r>
    </w:p>
    <w:p w:rsidR="00FF2A1B" w:rsidRDefault="00FF2A1B" w:rsidP="00FF2A1B">
      <w:pPr>
        <w:spacing w:before="180" w:after="120"/>
        <w:ind w:firstLine="709"/>
        <w:jc w:val="center"/>
        <w:rPr>
          <w:rFonts w:ascii="Arial" w:hAnsi="Arial" w:cs="Arial"/>
          <w:b/>
          <w:color w:val="000000"/>
          <w:sz w:val="22"/>
          <w:szCs w:val="22"/>
        </w:rPr>
      </w:pPr>
    </w:p>
    <w:p w:rsidR="00FF2A1B" w:rsidRPr="00705EFC" w:rsidRDefault="00FF2A1B" w:rsidP="00FF2A1B">
      <w:pPr>
        <w:spacing w:before="180" w:after="120"/>
        <w:ind w:firstLine="709"/>
        <w:jc w:val="center"/>
        <w:rPr>
          <w:rFonts w:ascii="Arial" w:hAnsi="Arial" w:cs="Arial"/>
        </w:rPr>
      </w:pPr>
      <w:r w:rsidRPr="00705EFC">
        <w:rPr>
          <w:rFonts w:ascii="Arial" w:hAnsi="Arial" w:cs="Arial"/>
          <w:b/>
          <w:color w:val="000000"/>
          <w:sz w:val="22"/>
          <w:szCs w:val="22"/>
        </w:rPr>
        <w:t xml:space="preserve">ZABEZPIECZENIE NALEŻYTEGO </w:t>
      </w:r>
      <w:r w:rsidRPr="00705EFC">
        <w:rPr>
          <w:rFonts w:ascii="Arial" w:hAnsi="Arial" w:cs="Arial"/>
          <w:b/>
          <w:sz w:val="22"/>
          <w:szCs w:val="22"/>
        </w:rPr>
        <w:t>WYKONANIA UMOWY</w:t>
      </w:r>
    </w:p>
    <w:p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§6</w:t>
      </w:r>
    </w:p>
    <w:p w:rsidR="00FF2A1B" w:rsidRPr="00705EFC" w:rsidRDefault="00FF2A1B" w:rsidP="002704C2">
      <w:pPr>
        <w:widowControl w:val="0"/>
        <w:numPr>
          <w:ilvl w:val="0"/>
          <w:numId w:val="39"/>
        </w:numPr>
        <w:autoSpaceDE w:val="0"/>
        <w:jc w:val="both"/>
        <w:rPr>
          <w:rFonts w:ascii="Arial" w:hAnsi="Arial" w:cs="Arial"/>
        </w:rPr>
      </w:pPr>
      <w:r w:rsidRPr="00705EFC">
        <w:rPr>
          <w:rFonts w:ascii="Arial" w:hAnsi="Arial" w:cs="Arial"/>
          <w:sz w:val="22"/>
          <w:szCs w:val="22"/>
        </w:rPr>
        <w:t xml:space="preserve">W celu zapewnienia właściwej jakości dostawy, ustanawia się zabezpieczenie należytego wykonania umowy </w:t>
      </w:r>
      <w:r w:rsidRPr="00705EFC">
        <w:rPr>
          <w:rFonts w:ascii="Arial" w:hAnsi="Arial" w:cs="Arial"/>
          <w:b/>
          <w:sz w:val="22"/>
          <w:szCs w:val="22"/>
        </w:rPr>
        <w:t>w wysokości …………………. zł tj. 5% wynagrodzenia</w:t>
      </w:r>
      <w:r w:rsidRPr="00705EFC">
        <w:rPr>
          <w:rFonts w:ascii="Arial" w:hAnsi="Arial" w:cs="Arial"/>
          <w:sz w:val="22"/>
          <w:szCs w:val="22"/>
        </w:rPr>
        <w:t>, słownie: ……………………………………………………………… i …./100.</w:t>
      </w:r>
    </w:p>
    <w:p w:rsidR="00FF2A1B" w:rsidRPr="00705EFC" w:rsidRDefault="00FF2A1B" w:rsidP="002704C2">
      <w:pPr>
        <w:widowControl w:val="0"/>
        <w:numPr>
          <w:ilvl w:val="0"/>
          <w:numId w:val="39"/>
        </w:numPr>
        <w:autoSpaceDE w:val="0"/>
        <w:ind w:left="360" w:hanging="360"/>
        <w:jc w:val="both"/>
        <w:rPr>
          <w:rFonts w:ascii="Arial" w:hAnsi="Arial" w:cs="Arial"/>
          <w:sz w:val="22"/>
          <w:szCs w:val="22"/>
        </w:rPr>
      </w:pPr>
      <w:r w:rsidRPr="00705EFC">
        <w:rPr>
          <w:rFonts w:ascii="Arial" w:hAnsi="Arial" w:cs="Arial"/>
          <w:sz w:val="22"/>
          <w:szCs w:val="22"/>
        </w:rPr>
        <w:t xml:space="preserve"> Wykonawca wniósł zabezpieczenie należytego wykonania umowy w formie ………………………..............................................................................................................</w:t>
      </w:r>
    </w:p>
    <w:p w:rsidR="00FF2A1B" w:rsidRPr="00705EFC" w:rsidRDefault="00FF2A1B" w:rsidP="002704C2">
      <w:pPr>
        <w:widowControl w:val="0"/>
        <w:numPr>
          <w:ilvl w:val="0"/>
          <w:numId w:val="39"/>
        </w:numPr>
        <w:autoSpaceDE w:val="0"/>
        <w:ind w:left="360" w:hanging="360"/>
        <w:jc w:val="both"/>
        <w:rPr>
          <w:rFonts w:ascii="Arial" w:hAnsi="Arial" w:cs="Arial"/>
          <w:sz w:val="22"/>
          <w:szCs w:val="22"/>
        </w:rPr>
      </w:pPr>
      <w:r w:rsidRPr="00705EFC">
        <w:rPr>
          <w:rFonts w:ascii="Arial" w:hAnsi="Arial" w:cs="Arial"/>
          <w:sz w:val="22"/>
          <w:szCs w:val="22"/>
        </w:rPr>
        <w:t xml:space="preserve"> Zabezpieczenie służy pokryciu roszczeń z tytułu niewykonania lub nienależytego wykonania umowy (w tym kar umownych).</w:t>
      </w:r>
    </w:p>
    <w:p w:rsidR="00FF2A1B" w:rsidRPr="00705EFC" w:rsidRDefault="00FF2A1B" w:rsidP="00FF2A1B">
      <w:pPr>
        <w:widowControl w:val="0"/>
        <w:autoSpaceDE w:val="0"/>
        <w:ind w:left="284" w:hanging="284"/>
        <w:jc w:val="both"/>
        <w:rPr>
          <w:rFonts w:ascii="Arial" w:hAnsi="Arial" w:cs="Arial"/>
          <w:b/>
          <w:u w:val="single"/>
        </w:rPr>
      </w:pPr>
      <w:r w:rsidRPr="00705EFC">
        <w:rPr>
          <w:rFonts w:ascii="Arial" w:hAnsi="Arial" w:cs="Arial"/>
          <w:sz w:val="22"/>
          <w:szCs w:val="22"/>
        </w:rPr>
        <w:t xml:space="preserve">4.  </w:t>
      </w:r>
      <w:r w:rsidRPr="00705EFC">
        <w:rPr>
          <w:rFonts w:ascii="Arial" w:hAnsi="Arial" w:cs="Arial"/>
          <w:bCs/>
          <w:sz w:val="22"/>
          <w:szCs w:val="22"/>
        </w:rPr>
        <w:t xml:space="preserve">W przypadku należytego wykonania robót, 70% wniesionego zabezpieczenia tj. w wysokości …………………………………….zostanie zwolnione w ciągu 30 dni po </w:t>
      </w:r>
      <w:r w:rsidRPr="00243548">
        <w:rPr>
          <w:rFonts w:ascii="Arial" w:hAnsi="Arial" w:cs="Arial"/>
          <w:bCs/>
          <w:sz w:val="22"/>
          <w:szCs w:val="22"/>
        </w:rPr>
        <w:t xml:space="preserve">końcowym odbiorze robót potwierdzonym protokołem odbioru robót, a pozostała część, tj. 30% w wysokości …………………………………….zostanie zwolniona w ciągu 15 dni po upływie okresu rękojmi za wady. </w:t>
      </w: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ind w:left="284"/>
        <w:jc w:val="center"/>
        <w:rPr>
          <w:rFonts w:ascii="Arial" w:hAnsi="Arial" w:cs="Arial"/>
          <w:b/>
          <w:sz w:val="22"/>
          <w:szCs w:val="22"/>
        </w:rPr>
      </w:pPr>
    </w:p>
    <w:p w:rsidR="00FF2A1B" w:rsidRPr="00705EFC" w:rsidRDefault="00FF2A1B" w:rsidP="00FF2A1B">
      <w:pPr>
        <w:ind w:left="284"/>
        <w:jc w:val="center"/>
        <w:rPr>
          <w:rFonts w:ascii="Arial" w:hAnsi="Arial" w:cs="Arial"/>
          <w:b/>
          <w:sz w:val="22"/>
          <w:szCs w:val="22"/>
        </w:rPr>
      </w:pPr>
      <w:r w:rsidRPr="00705EFC">
        <w:rPr>
          <w:rFonts w:ascii="Arial" w:hAnsi="Arial" w:cs="Arial"/>
          <w:b/>
          <w:sz w:val="22"/>
          <w:szCs w:val="22"/>
        </w:rPr>
        <w:t>WYNAGRODZENIE UMOWNE</w:t>
      </w:r>
    </w:p>
    <w:p w:rsidR="00FF2A1B" w:rsidRPr="00705EFC" w:rsidRDefault="00FF2A1B" w:rsidP="00FF2A1B">
      <w:pPr>
        <w:ind w:left="284"/>
        <w:jc w:val="center"/>
        <w:rPr>
          <w:rFonts w:ascii="Arial" w:hAnsi="Arial" w:cs="Arial"/>
          <w:b/>
          <w:sz w:val="22"/>
          <w:szCs w:val="22"/>
        </w:rPr>
      </w:pPr>
    </w:p>
    <w:p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§7</w:t>
      </w:r>
    </w:p>
    <w:p w:rsidR="00FF2A1B" w:rsidRPr="00705EFC" w:rsidRDefault="00FF2A1B" w:rsidP="002704C2">
      <w:pPr>
        <w:widowControl w:val="0"/>
        <w:numPr>
          <w:ilvl w:val="3"/>
          <w:numId w:val="40"/>
        </w:numPr>
        <w:autoSpaceDE w:val="0"/>
        <w:ind w:left="284" w:hanging="284"/>
        <w:jc w:val="both"/>
        <w:rPr>
          <w:rFonts w:ascii="Arial" w:hAnsi="Arial" w:cs="Arial"/>
          <w:sz w:val="22"/>
          <w:szCs w:val="22"/>
        </w:rPr>
      </w:pPr>
      <w:r w:rsidRPr="00705EFC">
        <w:rPr>
          <w:rFonts w:ascii="Arial" w:hAnsi="Arial" w:cs="Arial"/>
          <w:sz w:val="22"/>
          <w:szCs w:val="22"/>
        </w:rPr>
        <w:t>Określa się całkowite ryczałtowe wynagrodzenie za wykonanie przedmiotu umowy na kwotę ………………………………………………..………………………….zł brutto (słownie:……………………………………………………), określoną w ofercie oraz formularzu cenowym stanowiącym integralną część umowy.</w:t>
      </w:r>
    </w:p>
    <w:p w:rsidR="00FF2A1B" w:rsidRPr="00705EFC" w:rsidRDefault="00FF2A1B" w:rsidP="002704C2">
      <w:pPr>
        <w:widowControl w:val="0"/>
        <w:numPr>
          <w:ilvl w:val="3"/>
          <w:numId w:val="40"/>
        </w:numPr>
        <w:autoSpaceDE w:val="0"/>
        <w:ind w:left="284" w:hanging="284"/>
        <w:jc w:val="both"/>
        <w:rPr>
          <w:rFonts w:ascii="Arial" w:hAnsi="Arial" w:cs="Arial"/>
        </w:rPr>
      </w:pPr>
      <w:r w:rsidRPr="00705EFC">
        <w:rPr>
          <w:rFonts w:ascii="Arial" w:hAnsi="Arial" w:cs="Arial"/>
          <w:sz w:val="22"/>
          <w:szCs w:val="22"/>
        </w:rPr>
        <w:t>Wynagrodzenie nie podlega waloryzacji do końca realizacji umowy.</w:t>
      </w:r>
    </w:p>
    <w:p w:rsidR="00FF2A1B" w:rsidRPr="00705EFC" w:rsidRDefault="00FF2A1B" w:rsidP="002704C2">
      <w:pPr>
        <w:widowControl w:val="0"/>
        <w:numPr>
          <w:ilvl w:val="3"/>
          <w:numId w:val="40"/>
        </w:numPr>
        <w:autoSpaceDE w:val="0"/>
        <w:ind w:left="284" w:hanging="284"/>
        <w:jc w:val="both"/>
        <w:rPr>
          <w:rFonts w:ascii="Arial" w:hAnsi="Arial" w:cs="Arial"/>
          <w:color w:val="000000"/>
        </w:rPr>
      </w:pPr>
      <w:r w:rsidRPr="00705EFC">
        <w:rPr>
          <w:rFonts w:ascii="Arial" w:hAnsi="Arial" w:cs="Arial"/>
          <w:color w:val="000000"/>
          <w:sz w:val="22"/>
          <w:szCs w:val="22"/>
        </w:rPr>
        <w:t>Wynagrodzenie finansowane jest ze środków Unii Europejskiej w ramach Europejskiego Funduszu Społecznego.</w:t>
      </w:r>
    </w:p>
    <w:p w:rsidR="00FF2A1B" w:rsidRPr="004F0E0F" w:rsidRDefault="00FF2A1B" w:rsidP="002704C2">
      <w:pPr>
        <w:widowControl w:val="0"/>
        <w:numPr>
          <w:ilvl w:val="3"/>
          <w:numId w:val="40"/>
        </w:numPr>
        <w:autoSpaceDE w:val="0"/>
        <w:ind w:left="284" w:hanging="284"/>
        <w:jc w:val="both"/>
        <w:rPr>
          <w:rFonts w:ascii="Arial" w:hAnsi="Arial" w:cs="Arial"/>
        </w:rPr>
      </w:pPr>
      <w:r w:rsidRPr="00705EFC">
        <w:rPr>
          <w:rFonts w:ascii="Arial" w:hAnsi="Arial" w:cs="Arial"/>
          <w:bCs/>
          <w:sz w:val="22"/>
          <w:szCs w:val="20"/>
        </w:rPr>
        <w:t>Wykonawca zobowiązany jest do zdobycia wszelkich informacji, które mogą być konieczne do wykonania przedmiotu zamówienia, gdyż wykluczona jest możliwość roszczeń Wykonawcy związanych z błędnym skalkulowaniem ceny lub pominięciem elementów niezbędnych do wykonania zadania.</w:t>
      </w:r>
    </w:p>
    <w:p w:rsidR="004F0E0F" w:rsidRDefault="004F0E0F" w:rsidP="004F0E0F">
      <w:pPr>
        <w:widowControl w:val="0"/>
        <w:autoSpaceDE w:val="0"/>
        <w:ind w:left="284"/>
        <w:jc w:val="both"/>
        <w:rPr>
          <w:rFonts w:ascii="Arial" w:hAnsi="Arial" w:cs="Arial"/>
          <w:bCs/>
          <w:sz w:val="22"/>
          <w:szCs w:val="20"/>
        </w:rPr>
      </w:pPr>
    </w:p>
    <w:p w:rsidR="004F0E0F" w:rsidRDefault="004F0E0F" w:rsidP="004F0E0F">
      <w:pPr>
        <w:widowControl w:val="0"/>
        <w:autoSpaceDE w:val="0"/>
        <w:ind w:left="284"/>
        <w:jc w:val="both"/>
        <w:rPr>
          <w:rFonts w:ascii="Arial" w:hAnsi="Arial" w:cs="Arial"/>
          <w:bCs/>
          <w:sz w:val="22"/>
          <w:szCs w:val="20"/>
        </w:rPr>
      </w:pPr>
    </w:p>
    <w:p w:rsidR="004F0E0F" w:rsidRDefault="004F0E0F" w:rsidP="004F0E0F">
      <w:pPr>
        <w:widowControl w:val="0"/>
        <w:autoSpaceDE w:val="0"/>
        <w:ind w:left="284"/>
        <w:jc w:val="both"/>
        <w:rPr>
          <w:rFonts w:ascii="Arial" w:hAnsi="Arial" w:cs="Arial"/>
          <w:bCs/>
          <w:sz w:val="22"/>
          <w:szCs w:val="20"/>
        </w:rPr>
      </w:pPr>
    </w:p>
    <w:p w:rsidR="004F0E0F" w:rsidRDefault="004F0E0F" w:rsidP="004F0E0F">
      <w:pPr>
        <w:widowControl w:val="0"/>
        <w:autoSpaceDE w:val="0"/>
        <w:ind w:left="284"/>
        <w:jc w:val="both"/>
        <w:rPr>
          <w:rFonts w:ascii="Arial" w:hAnsi="Arial" w:cs="Arial"/>
          <w:bCs/>
          <w:sz w:val="22"/>
          <w:szCs w:val="20"/>
        </w:rPr>
      </w:pPr>
    </w:p>
    <w:p w:rsidR="004F0E0F" w:rsidRPr="00705EFC" w:rsidRDefault="004F0E0F" w:rsidP="004F0E0F">
      <w:pPr>
        <w:widowControl w:val="0"/>
        <w:autoSpaceDE w:val="0"/>
        <w:ind w:left="284"/>
        <w:jc w:val="both"/>
        <w:rPr>
          <w:rFonts w:ascii="Arial" w:hAnsi="Arial" w:cs="Arial"/>
        </w:rPr>
      </w:pP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widowControl w:val="0"/>
        <w:autoSpaceDE w:val="0"/>
        <w:ind w:left="284"/>
        <w:jc w:val="center"/>
        <w:rPr>
          <w:rFonts w:ascii="Arial" w:hAnsi="Arial" w:cs="Arial"/>
          <w:b/>
          <w:sz w:val="22"/>
          <w:szCs w:val="22"/>
        </w:rPr>
      </w:pPr>
      <w:r w:rsidRPr="00705EFC">
        <w:rPr>
          <w:rFonts w:ascii="Arial" w:hAnsi="Arial" w:cs="Arial"/>
          <w:b/>
          <w:sz w:val="22"/>
          <w:szCs w:val="22"/>
        </w:rPr>
        <w:t>ODBIORY I PRZEDSTAWICIELE</w:t>
      </w:r>
    </w:p>
    <w:p w:rsidR="00FF2A1B" w:rsidRPr="00705EFC" w:rsidRDefault="00FF2A1B" w:rsidP="00FF2A1B">
      <w:pPr>
        <w:widowControl w:val="0"/>
        <w:autoSpaceDE w:val="0"/>
        <w:jc w:val="center"/>
        <w:rPr>
          <w:rFonts w:ascii="Arial" w:hAnsi="Arial" w:cs="Arial"/>
          <w:sz w:val="22"/>
          <w:szCs w:val="22"/>
        </w:rPr>
      </w:pPr>
    </w:p>
    <w:p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§8</w:t>
      </w:r>
    </w:p>
    <w:p w:rsidR="00FF2A1B" w:rsidRPr="00705EFC" w:rsidRDefault="00FF2A1B" w:rsidP="002704C2">
      <w:pPr>
        <w:widowControl w:val="0"/>
        <w:numPr>
          <w:ilvl w:val="0"/>
          <w:numId w:val="41"/>
        </w:numPr>
        <w:tabs>
          <w:tab w:val="left" w:pos="426"/>
        </w:tabs>
        <w:autoSpaceDE w:val="0"/>
        <w:ind w:left="0" w:firstLine="0"/>
        <w:jc w:val="both"/>
        <w:rPr>
          <w:rFonts w:ascii="Arial" w:hAnsi="Arial" w:cs="Arial"/>
          <w:sz w:val="22"/>
          <w:szCs w:val="22"/>
        </w:rPr>
      </w:pPr>
      <w:r w:rsidRPr="00705EFC">
        <w:rPr>
          <w:rFonts w:ascii="Arial" w:hAnsi="Arial" w:cs="Arial"/>
          <w:sz w:val="22"/>
          <w:szCs w:val="20"/>
        </w:rPr>
        <w:t xml:space="preserve">Wykonawca zgłosi Zamawiającemu zakończenie </w:t>
      </w:r>
      <w:r w:rsidRPr="00705EFC">
        <w:rPr>
          <w:rFonts w:ascii="Arial" w:hAnsi="Arial" w:cs="Arial"/>
          <w:sz w:val="22"/>
          <w:szCs w:val="22"/>
        </w:rPr>
        <w:t>realizacji przedmiotu umowy</w:t>
      </w:r>
      <w:r w:rsidRPr="00705EFC">
        <w:rPr>
          <w:rFonts w:ascii="Arial" w:hAnsi="Arial" w:cs="Arial"/>
          <w:sz w:val="22"/>
          <w:szCs w:val="20"/>
        </w:rPr>
        <w:t xml:space="preserve"> i gotowość do  odbioru prac</w:t>
      </w:r>
      <w:r w:rsidRPr="00705EFC">
        <w:rPr>
          <w:rFonts w:ascii="Arial" w:hAnsi="Arial" w:cs="Arial"/>
          <w:sz w:val="22"/>
          <w:szCs w:val="22"/>
        </w:rPr>
        <w:t xml:space="preserve"> pisemnym zawiadomieniem odrębnie dla każde</w:t>
      </w:r>
      <w:r>
        <w:rPr>
          <w:rFonts w:ascii="Arial" w:hAnsi="Arial" w:cs="Arial"/>
          <w:sz w:val="22"/>
          <w:szCs w:val="22"/>
        </w:rPr>
        <w:t xml:space="preserve">go zakresu prac wskazanego w § 1 pkt 3 </w:t>
      </w:r>
      <w:r w:rsidRPr="00705EFC">
        <w:rPr>
          <w:rFonts w:ascii="Arial" w:hAnsi="Arial" w:cs="Arial"/>
          <w:sz w:val="22"/>
          <w:szCs w:val="22"/>
        </w:rPr>
        <w:t>niniejszej umowy.</w:t>
      </w:r>
    </w:p>
    <w:p w:rsidR="00FF2A1B" w:rsidRPr="00705EFC" w:rsidRDefault="00FF2A1B" w:rsidP="002704C2">
      <w:pPr>
        <w:widowControl w:val="0"/>
        <w:numPr>
          <w:ilvl w:val="0"/>
          <w:numId w:val="41"/>
        </w:numPr>
        <w:autoSpaceDE w:val="0"/>
        <w:ind w:left="426" w:hanging="426"/>
        <w:jc w:val="both"/>
        <w:rPr>
          <w:rFonts w:ascii="Arial" w:hAnsi="Arial" w:cs="Arial"/>
          <w:sz w:val="22"/>
          <w:szCs w:val="20"/>
        </w:rPr>
      </w:pPr>
      <w:r w:rsidRPr="00705EFC">
        <w:rPr>
          <w:rFonts w:ascii="Arial" w:hAnsi="Arial" w:cs="Arial"/>
          <w:sz w:val="22"/>
          <w:szCs w:val="20"/>
        </w:rPr>
        <w:t>Zamawiający wyznaczy termin przedmiotu odbioru robót w ciągu 7 dni od daty zawiadomienia przez Wykonawcę o osiągnięciu gotowości do odbioru. O wyznaczonym terminie odbioru robót Zamawiający zawiadomi o tym Wykonawcę.</w:t>
      </w:r>
    </w:p>
    <w:p w:rsidR="00FF2A1B" w:rsidRPr="00705EFC" w:rsidRDefault="00FF2A1B" w:rsidP="002704C2">
      <w:pPr>
        <w:widowControl w:val="0"/>
        <w:numPr>
          <w:ilvl w:val="0"/>
          <w:numId w:val="41"/>
        </w:numPr>
        <w:autoSpaceDE w:val="0"/>
        <w:ind w:left="426" w:hanging="426"/>
        <w:jc w:val="both"/>
        <w:rPr>
          <w:rFonts w:ascii="Arial" w:hAnsi="Arial" w:cs="Arial"/>
          <w:sz w:val="22"/>
          <w:szCs w:val="20"/>
        </w:rPr>
      </w:pPr>
      <w:r w:rsidRPr="00705EFC">
        <w:rPr>
          <w:rFonts w:ascii="Arial" w:hAnsi="Arial" w:cs="Arial"/>
          <w:sz w:val="22"/>
          <w:szCs w:val="20"/>
        </w:rPr>
        <w:t xml:space="preserve">Jeżeli w toku czynności odbioru zostaną stwierdzone wady (usterki), to Zamawiającemu   </w:t>
      </w:r>
    </w:p>
    <w:p w:rsidR="00FF2A1B" w:rsidRPr="00705EFC" w:rsidRDefault="00FF2A1B" w:rsidP="00FF2A1B">
      <w:pPr>
        <w:widowControl w:val="0"/>
        <w:autoSpaceDE w:val="0"/>
        <w:ind w:left="284"/>
        <w:jc w:val="both"/>
        <w:rPr>
          <w:rFonts w:ascii="Arial" w:hAnsi="Arial" w:cs="Arial"/>
          <w:sz w:val="22"/>
          <w:szCs w:val="20"/>
        </w:rPr>
      </w:pPr>
      <w:r w:rsidRPr="00705EFC">
        <w:rPr>
          <w:rFonts w:ascii="Arial" w:hAnsi="Arial" w:cs="Arial"/>
          <w:sz w:val="22"/>
          <w:szCs w:val="20"/>
        </w:rPr>
        <w:t xml:space="preserve">  przysługują następujące uprawnienia:</w:t>
      </w:r>
    </w:p>
    <w:p w:rsidR="00FF2A1B" w:rsidRPr="00705EFC" w:rsidRDefault="00FF2A1B" w:rsidP="00FF2A1B">
      <w:pPr>
        <w:widowControl w:val="0"/>
        <w:autoSpaceDE w:val="0"/>
        <w:ind w:left="709" w:hanging="349"/>
        <w:jc w:val="both"/>
        <w:rPr>
          <w:rFonts w:ascii="Arial" w:hAnsi="Arial" w:cs="Arial"/>
          <w:sz w:val="22"/>
          <w:szCs w:val="20"/>
        </w:rPr>
      </w:pPr>
      <w:r w:rsidRPr="00705EFC">
        <w:rPr>
          <w:rFonts w:ascii="Arial" w:hAnsi="Arial" w:cs="Arial"/>
          <w:sz w:val="22"/>
          <w:szCs w:val="20"/>
        </w:rPr>
        <w:t>1) jeżeli wady (usterki) nadają się do usunięcia, może odmówić odbioru do czasu usunięcia wad.</w:t>
      </w:r>
    </w:p>
    <w:p w:rsidR="00FF2A1B" w:rsidRPr="00705EFC" w:rsidRDefault="00FF2A1B" w:rsidP="00FF2A1B">
      <w:pPr>
        <w:widowControl w:val="0"/>
        <w:autoSpaceDE w:val="0"/>
        <w:ind w:left="709" w:hanging="349"/>
        <w:jc w:val="both"/>
        <w:rPr>
          <w:rFonts w:ascii="Arial" w:hAnsi="Arial" w:cs="Arial"/>
          <w:sz w:val="22"/>
          <w:szCs w:val="20"/>
        </w:rPr>
      </w:pPr>
      <w:r w:rsidRPr="00705EFC">
        <w:rPr>
          <w:rFonts w:ascii="Arial" w:hAnsi="Arial" w:cs="Arial"/>
          <w:sz w:val="22"/>
          <w:szCs w:val="20"/>
        </w:rPr>
        <w:t>2) jeżeli wady (usterki) nie nadają się do usunięcia, Zamawiająca odstąpi od umowy lub zażąda wykonania przedmiotu odbioru po raz drugi.</w:t>
      </w:r>
    </w:p>
    <w:p w:rsidR="00FF2A1B" w:rsidRPr="00705EFC" w:rsidRDefault="00FF2A1B" w:rsidP="00FF2A1B">
      <w:pPr>
        <w:widowControl w:val="0"/>
        <w:autoSpaceDE w:val="0"/>
        <w:ind w:left="426" w:hanging="426"/>
        <w:jc w:val="both"/>
        <w:rPr>
          <w:rFonts w:ascii="Arial" w:hAnsi="Arial" w:cs="Arial"/>
          <w:sz w:val="22"/>
          <w:szCs w:val="20"/>
        </w:rPr>
      </w:pPr>
      <w:r w:rsidRPr="00705EFC">
        <w:rPr>
          <w:rFonts w:ascii="Arial" w:hAnsi="Arial" w:cs="Arial"/>
          <w:sz w:val="22"/>
          <w:szCs w:val="20"/>
        </w:rPr>
        <w:t>4. Wykonawca zobowiązany jest do zawiadomienia Zamawiającego o usunięciu wad (usterek) oraz do żądania wyznaczenia terminu na odbiór zakwestionowanych uprzednio robót jako wadliwych.</w:t>
      </w:r>
    </w:p>
    <w:p w:rsidR="00FF2A1B" w:rsidRPr="00705EFC" w:rsidRDefault="00FF2A1B" w:rsidP="00FF2A1B">
      <w:pPr>
        <w:widowControl w:val="0"/>
        <w:autoSpaceDE w:val="0"/>
        <w:ind w:left="426" w:hanging="426"/>
        <w:jc w:val="both"/>
        <w:rPr>
          <w:rFonts w:ascii="Arial" w:hAnsi="Arial" w:cs="Arial"/>
          <w:sz w:val="22"/>
          <w:szCs w:val="20"/>
        </w:rPr>
      </w:pPr>
      <w:r w:rsidRPr="00705EFC">
        <w:rPr>
          <w:rFonts w:ascii="Arial" w:hAnsi="Arial" w:cs="Arial"/>
          <w:sz w:val="22"/>
          <w:szCs w:val="20"/>
        </w:rPr>
        <w:t xml:space="preserve">5.  </w:t>
      </w:r>
      <w:r w:rsidRPr="00705EFC">
        <w:rPr>
          <w:rFonts w:ascii="Arial" w:hAnsi="Arial" w:cs="Arial"/>
          <w:sz w:val="22"/>
          <w:szCs w:val="22"/>
        </w:rPr>
        <w:t xml:space="preserve">Dokumentem potwierdzającym wykonanie przedmiotu umowy jest końcowy protokół odbioru prac podpisany przez obie strony umowy. </w:t>
      </w:r>
    </w:p>
    <w:p w:rsidR="00FF2A1B" w:rsidRPr="00705EFC" w:rsidRDefault="00FF2A1B" w:rsidP="00FF2A1B">
      <w:pPr>
        <w:ind w:left="284" w:right="-311" w:hanging="284"/>
        <w:jc w:val="both"/>
        <w:rPr>
          <w:rFonts w:ascii="Arial" w:hAnsi="Arial" w:cs="Arial"/>
          <w:sz w:val="22"/>
          <w:szCs w:val="22"/>
        </w:rPr>
      </w:pPr>
      <w:r w:rsidRPr="00705EFC">
        <w:rPr>
          <w:rFonts w:ascii="Arial" w:hAnsi="Arial" w:cs="Arial"/>
          <w:sz w:val="22"/>
          <w:szCs w:val="22"/>
        </w:rPr>
        <w:t xml:space="preserve">6.   Protokół, o którym mowa w ust. 5 stanowi podstawę do zafakturowania wynagrodzenia  </w:t>
      </w:r>
    </w:p>
    <w:p w:rsidR="00FF2A1B" w:rsidRPr="00705EFC" w:rsidRDefault="00FF2A1B" w:rsidP="00FF2A1B">
      <w:pPr>
        <w:ind w:left="284" w:right="-311" w:hanging="284"/>
        <w:jc w:val="both"/>
        <w:rPr>
          <w:rFonts w:ascii="Arial" w:hAnsi="Arial" w:cs="Arial"/>
          <w:sz w:val="22"/>
          <w:szCs w:val="22"/>
        </w:rPr>
      </w:pPr>
      <w:r w:rsidRPr="00705EFC">
        <w:rPr>
          <w:rFonts w:ascii="Arial" w:hAnsi="Arial" w:cs="Arial"/>
          <w:sz w:val="22"/>
          <w:szCs w:val="22"/>
        </w:rPr>
        <w:t xml:space="preserve">      umownego za wykonany przez Wykonawcę przedmiot umowy.</w:t>
      </w:r>
    </w:p>
    <w:p w:rsidR="00FF2A1B" w:rsidRPr="00705EFC" w:rsidRDefault="00FF2A1B" w:rsidP="00FF2A1B">
      <w:pPr>
        <w:ind w:left="284" w:right="-311" w:hanging="284"/>
        <w:jc w:val="both"/>
        <w:rPr>
          <w:rFonts w:ascii="Arial" w:hAnsi="Arial" w:cs="Arial"/>
          <w:sz w:val="22"/>
          <w:szCs w:val="22"/>
          <w:lang w:val="cs-CZ"/>
        </w:rPr>
      </w:pPr>
      <w:r w:rsidRPr="00705EFC">
        <w:rPr>
          <w:rFonts w:ascii="Arial" w:hAnsi="Arial" w:cs="Arial"/>
          <w:sz w:val="22"/>
          <w:szCs w:val="22"/>
        </w:rPr>
        <w:t>7.</w:t>
      </w:r>
      <w:r w:rsidRPr="00705EFC">
        <w:rPr>
          <w:rFonts w:ascii="Arial" w:hAnsi="Arial" w:cs="Arial"/>
          <w:sz w:val="22"/>
          <w:szCs w:val="22"/>
          <w:lang w:val="cs-CZ"/>
        </w:rPr>
        <w:t xml:space="preserve">   Po stronie Wykonawcy osobą odpowiedzialną za realizację przedmiotu zamówienia będzie   </w:t>
      </w:r>
    </w:p>
    <w:p w:rsidR="00FF2A1B" w:rsidRPr="00705EFC" w:rsidRDefault="00FF2A1B" w:rsidP="00FF2A1B">
      <w:pPr>
        <w:ind w:left="284" w:right="-311" w:hanging="284"/>
        <w:jc w:val="both"/>
        <w:rPr>
          <w:rFonts w:ascii="Arial" w:hAnsi="Arial" w:cs="Arial"/>
        </w:rPr>
      </w:pPr>
      <w:r w:rsidRPr="00705EFC">
        <w:rPr>
          <w:rFonts w:ascii="Arial" w:hAnsi="Arial" w:cs="Arial"/>
          <w:sz w:val="22"/>
          <w:szCs w:val="22"/>
          <w:lang w:val="cs-CZ"/>
        </w:rPr>
        <w:t xml:space="preserve">      ...............................................................</w:t>
      </w:r>
    </w:p>
    <w:p w:rsidR="00FF2A1B" w:rsidRPr="00705EFC" w:rsidRDefault="00FF2A1B" w:rsidP="00FF2A1B">
      <w:pPr>
        <w:ind w:left="284" w:right="-311" w:hanging="284"/>
        <w:jc w:val="both"/>
        <w:rPr>
          <w:rFonts w:ascii="Arial" w:hAnsi="Arial" w:cs="Arial"/>
          <w:sz w:val="22"/>
          <w:szCs w:val="22"/>
          <w:lang w:val="cs-CZ"/>
        </w:rPr>
      </w:pPr>
      <w:r w:rsidRPr="00705EFC">
        <w:rPr>
          <w:rFonts w:ascii="Arial" w:hAnsi="Arial" w:cs="Arial"/>
          <w:sz w:val="22"/>
          <w:szCs w:val="22"/>
          <w:lang w:val="cs-CZ"/>
        </w:rPr>
        <w:t xml:space="preserve">8.   Po stronie Zamawiającego osobą odpowiedzialną za realizację przedmiotu zamówienia    </w:t>
      </w:r>
    </w:p>
    <w:p w:rsidR="00FF2A1B" w:rsidRPr="00705EFC" w:rsidRDefault="00FF2A1B" w:rsidP="00FF2A1B">
      <w:pPr>
        <w:ind w:left="284" w:right="-311" w:hanging="284"/>
        <w:jc w:val="both"/>
        <w:rPr>
          <w:rFonts w:ascii="Arial" w:hAnsi="Arial" w:cs="Arial"/>
          <w:sz w:val="22"/>
          <w:szCs w:val="22"/>
          <w:lang w:val="cs-CZ"/>
        </w:rPr>
      </w:pPr>
      <w:r w:rsidRPr="00705EFC">
        <w:rPr>
          <w:rFonts w:ascii="Arial" w:hAnsi="Arial" w:cs="Arial"/>
          <w:sz w:val="22"/>
          <w:szCs w:val="22"/>
          <w:lang w:val="cs-CZ"/>
        </w:rPr>
        <w:t xml:space="preserve">      będzie Elżbieta Korczewska - Kierownik Referatu Oświaty Urzędu Miasta Kołobrzeg.</w:t>
      </w:r>
    </w:p>
    <w:p w:rsidR="00FF2A1B" w:rsidRPr="00705EFC" w:rsidRDefault="00FF2A1B" w:rsidP="00FF2A1B">
      <w:pPr>
        <w:rPr>
          <w:rFonts w:ascii="Arial" w:hAnsi="Arial" w:cs="Arial"/>
          <w:b/>
          <w:sz w:val="22"/>
          <w:lang w:val="cs-CZ"/>
        </w:rPr>
      </w:pPr>
    </w:p>
    <w:p w:rsidR="00FF2A1B" w:rsidRPr="00705EFC" w:rsidRDefault="00FF2A1B" w:rsidP="00FF2A1B">
      <w:pPr>
        <w:jc w:val="center"/>
        <w:rPr>
          <w:rFonts w:ascii="Arial" w:hAnsi="Arial" w:cs="Arial"/>
          <w:b/>
          <w:sz w:val="22"/>
        </w:rPr>
      </w:pPr>
      <w:r w:rsidRPr="00705EFC">
        <w:rPr>
          <w:rFonts w:ascii="Arial" w:hAnsi="Arial" w:cs="Arial"/>
          <w:b/>
          <w:sz w:val="22"/>
        </w:rPr>
        <w:t>KARY UMOWNE</w:t>
      </w:r>
    </w:p>
    <w:p w:rsidR="00FF2A1B" w:rsidRPr="00705EFC" w:rsidRDefault="00FF2A1B" w:rsidP="00FF2A1B">
      <w:pPr>
        <w:jc w:val="center"/>
        <w:rPr>
          <w:rFonts w:ascii="Arial" w:hAnsi="Arial" w:cs="Arial"/>
          <w:b/>
          <w:sz w:val="22"/>
        </w:rPr>
      </w:pPr>
    </w:p>
    <w:p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§9</w:t>
      </w:r>
    </w:p>
    <w:p w:rsidR="00FF2A1B" w:rsidRDefault="00FF2A1B" w:rsidP="002704C2">
      <w:pPr>
        <w:widowControl w:val="0"/>
        <w:numPr>
          <w:ilvl w:val="3"/>
          <w:numId w:val="42"/>
        </w:numPr>
        <w:autoSpaceDE w:val="0"/>
        <w:ind w:left="284" w:hanging="284"/>
        <w:jc w:val="both"/>
        <w:rPr>
          <w:rFonts w:ascii="Arial" w:hAnsi="Arial" w:cs="Arial"/>
          <w:sz w:val="22"/>
          <w:szCs w:val="22"/>
        </w:rPr>
      </w:pPr>
      <w:r w:rsidRPr="00705EFC">
        <w:rPr>
          <w:rFonts w:ascii="Arial" w:hAnsi="Arial" w:cs="Arial"/>
          <w:sz w:val="22"/>
          <w:szCs w:val="22"/>
        </w:rPr>
        <w:t xml:space="preserve"> Strony postanawiają, że w przypadkach określonych w ust. 2 obowiązującą formą odszkodowania są kary umowne.</w:t>
      </w:r>
    </w:p>
    <w:p w:rsidR="00FF2A1B" w:rsidRPr="003E65E1" w:rsidRDefault="00FF2A1B" w:rsidP="002704C2">
      <w:pPr>
        <w:widowControl w:val="0"/>
        <w:numPr>
          <w:ilvl w:val="3"/>
          <w:numId w:val="42"/>
        </w:numPr>
        <w:autoSpaceDE w:val="0"/>
        <w:ind w:left="284" w:hanging="284"/>
        <w:jc w:val="both"/>
        <w:rPr>
          <w:rFonts w:ascii="Arial" w:hAnsi="Arial" w:cs="Arial"/>
          <w:sz w:val="22"/>
          <w:szCs w:val="22"/>
        </w:rPr>
      </w:pPr>
      <w:r w:rsidRPr="003E65E1">
        <w:rPr>
          <w:rFonts w:ascii="Arial" w:hAnsi="Arial" w:cs="Arial"/>
          <w:sz w:val="22"/>
          <w:szCs w:val="22"/>
        </w:rPr>
        <w:t>Kary umowne będą naliczane w następujących wypadkach i wysokościach:</w:t>
      </w:r>
    </w:p>
    <w:p w:rsidR="00FF2A1B" w:rsidRPr="00705EFC" w:rsidRDefault="00FF2A1B" w:rsidP="002704C2">
      <w:pPr>
        <w:widowControl w:val="0"/>
        <w:numPr>
          <w:ilvl w:val="0"/>
          <w:numId w:val="43"/>
        </w:numPr>
        <w:autoSpaceDE w:val="0"/>
        <w:ind w:left="644"/>
        <w:rPr>
          <w:rFonts w:ascii="Arial" w:hAnsi="Arial" w:cs="Arial"/>
          <w:b/>
          <w:sz w:val="22"/>
          <w:szCs w:val="22"/>
        </w:rPr>
      </w:pPr>
      <w:r w:rsidRPr="00705EFC">
        <w:rPr>
          <w:rFonts w:ascii="Arial" w:hAnsi="Arial" w:cs="Arial"/>
          <w:b/>
          <w:sz w:val="22"/>
          <w:szCs w:val="22"/>
        </w:rPr>
        <w:t xml:space="preserve"> Wykonawca płaci Zamawiającemu kary umowne:</w:t>
      </w:r>
    </w:p>
    <w:p w:rsidR="00FF2A1B" w:rsidRPr="00705EFC" w:rsidRDefault="00FF2A1B" w:rsidP="002704C2">
      <w:pPr>
        <w:numPr>
          <w:ilvl w:val="0"/>
          <w:numId w:val="44"/>
        </w:numPr>
        <w:ind w:right="-311"/>
        <w:jc w:val="both"/>
        <w:rPr>
          <w:rFonts w:ascii="Arial" w:hAnsi="Arial" w:cs="Arial"/>
        </w:rPr>
      </w:pPr>
      <w:r w:rsidRPr="00705EFC">
        <w:rPr>
          <w:rFonts w:ascii="Arial" w:hAnsi="Arial" w:cs="Arial"/>
          <w:sz w:val="22"/>
          <w:szCs w:val="22"/>
          <w:lang w:val="cs-CZ"/>
        </w:rPr>
        <w:t xml:space="preserve">za nieterminowe wykonanie przedmiotu umowy w wysokości </w:t>
      </w:r>
      <w:r w:rsidRPr="00705EFC">
        <w:rPr>
          <w:rFonts w:ascii="Arial" w:hAnsi="Arial" w:cs="Arial"/>
          <w:b/>
          <w:sz w:val="22"/>
          <w:szCs w:val="22"/>
          <w:lang w:val="cs-CZ"/>
        </w:rPr>
        <w:t>0,2%</w:t>
      </w:r>
      <w:r w:rsidRPr="00705EFC">
        <w:rPr>
          <w:rFonts w:ascii="Arial" w:hAnsi="Arial" w:cs="Arial"/>
          <w:sz w:val="22"/>
          <w:szCs w:val="22"/>
          <w:lang w:val="cs-CZ"/>
        </w:rPr>
        <w:t xml:space="preserve"> wartości wynagrodzenia brutto określonego w §7 ust. 1 umowy za każdy dzień</w:t>
      </w:r>
      <w:r>
        <w:rPr>
          <w:rFonts w:ascii="Arial" w:hAnsi="Arial" w:cs="Arial"/>
          <w:sz w:val="22"/>
          <w:szCs w:val="22"/>
          <w:lang w:val="cs-CZ"/>
        </w:rPr>
        <w:t xml:space="preserve"> przekroczenia terminu określonego</w:t>
      </w:r>
      <w:r w:rsidRPr="00705EFC">
        <w:rPr>
          <w:rFonts w:ascii="Arial" w:hAnsi="Arial" w:cs="Arial"/>
          <w:sz w:val="22"/>
          <w:szCs w:val="22"/>
          <w:lang w:val="cs-CZ"/>
        </w:rPr>
        <w:t xml:space="preserve"> w </w:t>
      </w:r>
      <w:r w:rsidRPr="00705EFC">
        <w:rPr>
          <w:rFonts w:ascii="Arial" w:hAnsi="Arial" w:cs="Arial"/>
          <w:bCs/>
          <w:sz w:val="22"/>
          <w:szCs w:val="20"/>
        </w:rPr>
        <w:t>§3 umowy;</w:t>
      </w:r>
    </w:p>
    <w:p w:rsidR="00FF2A1B" w:rsidRPr="00705EFC" w:rsidRDefault="00FF2A1B" w:rsidP="002704C2">
      <w:pPr>
        <w:numPr>
          <w:ilvl w:val="0"/>
          <w:numId w:val="44"/>
        </w:numPr>
        <w:ind w:right="-311"/>
        <w:jc w:val="both"/>
        <w:rPr>
          <w:rFonts w:ascii="Arial" w:hAnsi="Arial" w:cs="Arial"/>
        </w:rPr>
      </w:pPr>
      <w:r w:rsidRPr="00705EFC">
        <w:rPr>
          <w:rFonts w:ascii="Arial" w:hAnsi="Arial" w:cs="Arial"/>
          <w:sz w:val="22"/>
          <w:szCs w:val="22"/>
          <w:lang w:val="cs-CZ"/>
        </w:rPr>
        <w:t xml:space="preserve">za nieterminowe usunięcie wad i usterek stwierdzonych przy odbiorze, w okresie rękojmi lub w okresie gwarancji za wady w wysokości </w:t>
      </w:r>
      <w:r w:rsidRPr="00705EFC">
        <w:rPr>
          <w:rFonts w:ascii="Arial" w:hAnsi="Arial" w:cs="Arial"/>
          <w:b/>
          <w:sz w:val="22"/>
          <w:szCs w:val="22"/>
          <w:lang w:val="cs-CZ"/>
        </w:rPr>
        <w:t>0,2%</w:t>
      </w:r>
      <w:r w:rsidRPr="00705EFC">
        <w:rPr>
          <w:rFonts w:ascii="Arial" w:hAnsi="Arial" w:cs="Arial"/>
          <w:sz w:val="22"/>
          <w:szCs w:val="22"/>
          <w:lang w:val="cs-CZ"/>
        </w:rPr>
        <w:t xml:space="preserve"> wynagrodzenia brutto określonego w §7 ust. 1 umowy za każdy dzień przekroczenia terminu liczonego od dnia wyznaczonego na ich usunięcie,</w:t>
      </w:r>
    </w:p>
    <w:p w:rsidR="00FF2A1B" w:rsidRPr="00705EFC" w:rsidRDefault="00FF2A1B" w:rsidP="002704C2">
      <w:pPr>
        <w:numPr>
          <w:ilvl w:val="0"/>
          <w:numId w:val="44"/>
        </w:numPr>
        <w:ind w:right="-311"/>
        <w:jc w:val="both"/>
        <w:rPr>
          <w:rFonts w:ascii="Arial" w:hAnsi="Arial" w:cs="Arial"/>
        </w:rPr>
      </w:pPr>
      <w:r w:rsidRPr="00705EFC">
        <w:rPr>
          <w:rFonts w:ascii="Arial" w:hAnsi="Arial" w:cs="Arial"/>
          <w:sz w:val="22"/>
          <w:szCs w:val="22"/>
          <w:lang w:val="cs-CZ"/>
        </w:rPr>
        <w:t xml:space="preserve">za odstąpienie od umowy z przyczyn zależnych od Wykonawcy w kwocie </w:t>
      </w:r>
      <w:r w:rsidRPr="00705EFC">
        <w:rPr>
          <w:rFonts w:ascii="Arial" w:hAnsi="Arial" w:cs="Arial"/>
          <w:b/>
          <w:sz w:val="22"/>
          <w:szCs w:val="22"/>
          <w:lang w:val="cs-CZ"/>
        </w:rPr>
        <w:t>10%</w:t>
      </w:r>
      <w:r w:rsidRPr="00705EFC">
        <w:rPr>
          <w:rFonts w:ascii="Arial" w:hAnsi="Arial" w:cs="Arial"/>
          <w:sz w:val="22"/>
          <w:szCs w:val="22"/>
          <w:lang w:val="cs-CZ"/>
        </w:rPr>
        <w:t xml:space="preserve"> wynagrodzenia brutto ustalonego w §7 ust.1 umowy.</w:t>
      </w:r>
    </w:p>
    <w:p w:rsidR="00FF2A1B" w:rsidRPr="00705EFC" w:rsidRDefault="00FF2A1B" w:rsidP="002704C2">
      <w:pPr>
        <w:numPr>
          <w:ilvl w:val="0"/>
          <w:numId w:val="45"/>
        </w:numPr>
        <w:ind w:right="-312"/>
        <w:jc w:val="both"/>
        <w:rPr>
          <w:rFonts w:ascii="Arial" w:hAnsi="Arial" w:cs="Arial"/>
        </w:rPr>
      </w:pPr>
      <w:r w:rsidRPr="00705EFC">
        <w:rPr>
          <w:rFonts w:ascii="Arial" w:hAnsi="Arial" w:cs="Arial"/>
          <w:sz w:val="22"/>
          <w:szCs w:val="22"/>
          <w:lang w:val="cs-CZ"/>
        </w:rPr>
        <w:t xml:space="preserve">Zamawiający płaci Wykonawcy karę umowną za odstąpienie od umowy z przyczyn zależnych od Zamawiającego w wysokości </w:t>
      </w:r>
      <w:r w:rsidRPr="00705EFC">
        <w:rPr>
          <w:rFonts w:ascii="Arial" w:hAnsi="Arial" w:cs="Arial"/>
          <w:b/>
          <w:sz w:val="22"/>
          <w:szCs w:val="22"/>
          <w:lang w:val="cs-CZ"/>
        </w:rPr>
        <w:t>10%</w:t>
      </w:r>
      <w:r w:rsidRPr="00705EFC">
        <w:rPr>
          <w:rFonts w:ascii="Arial" w:hAnsi="Arial" w:cs="Arial"/>
          <w:sz w:val="22"/>
          <w:szCs w:val="22"/>
          <w:lang w:val="cs-CZ"/>
        </w:rPr>
        <w:t xml:space="preserve"> wartości wynagrodzenia brutto ustalonego w §7 ust.1 umowy.  </w:t>
      </w:r>
    </w:p>
    <w:p w:rsidR="00FF2A1B" w:rsidRPr="00705EFC" w:rsidRDefault="00FF2A1B" w:rsidP="00FF2A1B">
      <w:pPr>
        <w:ind w:left="284" w:right="-312" w:hanging="284"/>
        <w:jc w:val="both"/>
        <w:rPr>
          <w:rFonts w:ascii="Arial" w:hAnsi="Arial" w:cs="Arial"/>
        </w:rPr>
      </w:pPr>
      <w:r w:rsidRPr="00705EFC">
        <w:rPr>
          <w:rFonts w:ascii="Arial" w:hAnsi="Arial" w:cs="Arial"/>
          <w:sz w:val="22"/>
          <w:szCs w:val="22"/>
        </w:rPr>
        <w:t xml:space="preserve">3. </w:t>
      </w:r>
      <w:r w:rsidRPr="00705EFC">
        <w:rPr>
          <w:rFonts w:ascii="Arial" w:hAnsi="Arial" w:cs="Arial"/>
          <w:sz w:val="22"/>
          <w:szCs w:val="22"/>
          <w:lang w:val="cs-CZ"/>
        </w:rPr>
        <w:t>Strony zastrzegają sobie prawo do odszkodowania uzupełniającego, przenoszącego wysokość kar umownych do wysokości rzeczywiście poniesionej szkody.</w:t>
      </w:r>
    </w:p>
    <w:p w:rsidR="00FF2A1B" w:rsidRPr="00705EFC" w:rsidRDefault="00FF2A1B" w:rsidP="00FF2A1B">
      <w:pPr>
        <w:spacing w:line="240" w:lineRule="atLeast"/>
        <w:ind w:left="284" w:right="-311" w:hanging="284"/>
        <w:jc w:val="both"/>
        <w:rPr>
          <w:rFonts w:ascii="Arial" w:hAnsi="Arial" w:cs="Arial"/>
        </w:rPr>
      </w:pPr>
      <w:r w:rsidRPr="00705EFC">
        <w:rPr>
          <w:rFonts w:ascii="Arial" w:hAnsi="Arial" w:cs="Arial"/>
          <w:sz w:val="22"/>
          <w:szCs w:val="22"/>
          <w:lang w:val="cs-CZ"/>
        </w:rPr>
        <w:t xml:space="preserve">4. Limit kar umownych, jakich Zamawiający może żądać od Wykonawcy z wszystkich tytułów przewidzianych w niniejszej umowie wynosi </w:t>
      </w:r>
      <w:r w:rsidRPr="00705EFC">
        <w:rPr>
          <w:rFonts w:ascii="Arial" w:hAnsi="Arial" w:cs="Arial"/>
          <w:b/>
          <w:sz w:val="22"/>
          <w:szCs w:val="22"/>
          <w:lang w:val="cs-CZ"/>
        </w:rPr>
        <w:t xml:space="preserve">50% ceny </w:t>
      </w:r>
      <w:r w:rsidRPr="00705EFC">
        <w:rPr>
          <w:rFonts w:ascii="Arial" w:hAnsi="Arial" w:cs="Arial"/>
          <w:sz w:val="22"/>
          <w:szCs w:val="22"/>
          <w:lang w:val="cs-CZ"/>
        </w:rPr>
        <w:t>ofertowej brutto okreslonejw§7 ust.1.</w:t>
      </w:r>
    </w:p>
    <w:p w:rsidR="00FF2A1B" w:rsidRPr="00705EFC" w:rsidRDefault="00FF2A1B" w:rsidP="00FF2A1B">
      <w:pPr>
        <w:spacing w:line="240" w:lineRule="atLeast"/>
        <w:ind w:left="284" w:right="-311" w:hanging="284"/>
        <w:jc w:val="both"/>
        <w:rPr>
          <w:rFonts w:ascii="Arial" w:hAnsi="Arial" w:cs="Arial"/>
          <w:sz w:val="22"/>
          <w:szCs w:val="22"/>
          <w:lang w:val="cs-CZ"/>
        </w:rPr>
      </w:pPr>
      <w:r w:rsidRPr="00705EFC">
        <w:rPr>
          <w:rFonts w:ascii="Arial" w:hAnsi="Arial" w:cs="Arial"/>
          <w:sz w:val="22"/>
          <w:szCs w:val="22"/>
          <w:lang w:val="cs-CZ"/>
        </w:rPr>
        <w:lastRenderedPageBreak/>
        <w:t>5. Zamawiający zastrzega sobie prawo do potrącenia kar umownych z faktury wystawionej przez Wykonawcę, bez wcześniejszego wezwania Wykonawcy do zapłaty tej kwoty.</w:t>
      </w: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jc w:val="center"/>
        <w:rPr>
          <w:rFonts w:ascii="Arial" w:hAnsi="Arial" w:cs="Arial"/>
          <w:b/>
          <w:color w:val="000000"/>
          <w:sz w:val="22"/>
        </w:rPr>
      </w:pPr>
      <w:r w:rsidRPr="00705EFC">
        <w:rPr>
          <w:rFonts w:ascii="Arial" w:hAnsi="Arial" w:cs="Arial"/>
          <w:b/>
          <w:color w:val="000000"/>
          <w:sz w:val="22"/>
        </w:rPr>
        <w:t>WARUNKI PŁATNOŚCI</w:t>
      </w:r>
    </w:p>
    <w:p w:rsidR="00FF2A1B" w:rsidRPr="00705EFC" w:rsidRDefault="00FF2A1B" w:rsidP="00FF2A1B">
      <w:pPr>
        <w:jc w:val="center"/>
        <w:rPr>
          <w:rFonts w:ascii="Arial" w:hAnsi="Arial" w:cs="Arial"/>
          <w:color w:val="000000"/>
          <w:sz w:val="22"/>
        </w:rPr>
      </w:pPr>
    </w:p>
    <w:p w:rsidR="00FF2A1B" w:rsidRPr="00705EFC" w:rsidRDefault="00FF2A1B" w:rsidP="00FF2A1B">
      <w:pPr>
        <w:jc w:val="center"/>
        <w:rPr>
          <w:rFonts w:ascii="Arial" w:hAnsi="Arial" w:cs="Arial"/>
          <w:color w:val="000000"/>
          <w:sz w:val="22"/>
        </w:rPr>
      </w:pPr>
      <w:r w:rsidRPr="00705EFC">
        <w:rPr>
          <w:rFonts w:ascii="Arial" w:hAnsi="Arial" w:cs="Arial"/>
          <w:color w:val="000000"/>
          <w:sz w:val="22"/>
        </w:rPr>
        <w:t>§10</w:t>
      </w:r>
    </w:p>
    <w:p w:rsidR="004F0E0F" w:rsidRPr="00705EFC" w:rsidRDefault="004F0E0F" w:rsidP="004F0E0F">
      <w:pPr>
        <w:numPr>
          <w:ilvl w:val="0"/>
          <w:numId w:val="46"/>
        </w:numPr>
        <w:spacing w:line="240" w:lineRule="atLeast"/>
        <w:ind w:left="284" w:right="-311" w:hanging="284"/>
        <w:jc w:val="both"/>
        <w:rPr>
          <w:rFonts w:ascii="Arial" w:hAnsi="Arial" w:cs="Arial"/>
          <w:sz w:val="22"/>
          <w:szCs w:val="22"/>
        </w:rPr>
      </w:pPr>
      <w:r w:rsidRPr="00705EFC">
        <w:rPr>
          <w:rFonts w:ascii="Arial" w:hAnsi="Arial" w:cs="Arial"/>
          <w:sz w:val="22"/>
          <w:szCs w:val="22"/>
        </w:rPr>
        <w:t xml:space="preserve">Wykonawca zobowiązany jest do wystawienia faktury VAT w terminie 7 dni od daty podpisania protokołu odbioru (na papierze kserograficznym formatu A4 z przywołaniem numeru umowy). </w:t>
      </w:r>
      <w:r>
        <w:rPr>
          <w:rFonts w:ascii="Arial" w:hAnsi="Arial" w:cs="Arial"/>
          <w:sz w:val="22"/>
          <w:szCs w:val="22"/>
        </w:rPr>
        <w:t xml:space="preserve">Treść faktury musi odpowiadać zapisom kol. 3 i 7 z formularza cenowego. </w:t>
      </w:r>
    </w:p>
    <w:p w:rsidR="00FF2A1B" w:rsidRPr="00705EFC" w:rsidRDefault="00FF2A1B" w:rsidP="002704C2">
      <w:pPr>
        <w:numPr>
          <w:ilvl w:val="0"/>
          <w:numId w:val="46"/>
        </w:numPr>
        <w:ind w:left="284" w:right="-312" w:hanging="284"/>
        <w:jc w:val="both"/>
        <w:rPr>
          <w:rFonts w:ascii="Arial" w:hAnsi="Arial" w:cs="Arial"/>
        </w:rPr>
      </w:pPr>
      <w:r w:rsidRPr="00705EFC">
        <w:rPr>
          <w:rFonts w:ascii="Arial" w:hAnsi="Arial" w:cs="Arial"/>
          <w:bCs/>
          <w:sz w:val="22"/>
          <w:szCs w:val="20"/>
        </w:rPr>
        <w:t xml:space="preserve">Płatność wynagrodzenia nastąpi przelewem </w:t>
      </w:r>
      <w:r w:rsidRPr="00705EFC">
        <w:rPr>
          <w:rFonts w:ascii="Arial" w:hAnsi="Arial" w:cs="Arial"/>
          <w:sz w:val="22"/>
          <w:szCs w:val="22"/>
        </w:rPr>
        <w:t>na konto Wykonawcy podane na fakturze</w:t>
      </w:r>
      <w:r w:rsidRPr="00705EFC">
        <w:rPr>
          <w:rFonts w:ascii="Arial" w:hAnsi="Arial" w:cs="Arial"/>
          <w:bCs/>
          <w:sz w:val="22"/>
          <w:szCs w:val="20"/>
        </w:rPr>
        <w:t xml:space="preserve"> w terminie 30 dni od daty dostarczenia poszczególnym Płatnikom faktury VAT wraz z protokołem odbioru prac podpisanym przez obie strony umowy.</w:t>
      </w:r>
    </w:p>
    <w:p w:rsidR="00FF2A1B" w:rsidRPr="00705EFC" w:rsidRDefault="00FF2A1B" w:rsidP="002704C2">
      <w:pPr>
        <w:numPr>
          <w:ilvl w:val="0"/>
          <w:numId w:val="46"/>
        </w:numPr>
        <w:spacing w:line="240" w:lineRule="atLeast"/>
        <w:ind w:left="284" w:right="-311" w:hanging="284"/>
        <w:jc w:val="both"/>
        <w:rPr>
          <w:rFonts w:ascii="Arial" w:hAnsi="Arial" w:cs="Arial"/>
          <w:sz w:val="22"/>
          <w:szCs w:val="22"/>
        </w:rPr>
      </w:pPr>
      <w:r w:rsidRPr="00705EFC">
        <w:rPr>
          <w:rFonts w:ascii="Arial" w:hAnsi="Arial" w:cs="Arial"/>
          <w:sz w:val="22"/>
          <w:szCs w:val="22"/>
        </w:rPr>
        <w:t>Faktury muszą być wystawione odrębnie na każdego Odbiorcę / Płatnika</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i zawierać następujące dane: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Nabywca: Gmina Miasto Kołobrzeg, ul. Ratuszowa 13, 78 – 100 Kołobrzeg,                                             NIP: 671 16 98 541 i :</w:t>
      </w:r>
    </w:p>
    <w:p w:rsidR="00FF2A1B" w:rsidRPr="00705EFC" w:rsidRDefault="00FF2A1B" w:rsidP="00FF2A1B">
      <w:pPr>
        <w:spacing w:line="240" w:lineRule="atLeast"/>
        <w:ind w:left="284" w:right="-311"/>
        <w:jc w:val="both"/>
        <w:rPr>
          <w:rFonts w:ascii="Arial" w:hAnsi="Arial" w:cs="Arial"/>
          <w:sz w:val="22"/>
          <w:szCs w:val="22"/>
        </w:rPr>
      </w:pP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1.Odbiorca/Płatnik: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Przedszkole Miejskie nr 1 z Oddziałami Integracyjnymi nr 1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Zygmuntowska 38</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rsidR="00FF2A1B" w:rsidRPr="00705EFC" w:rsidRDefault="00FF2A1B" w:rsidP="00FF2A1B">
      <w:pPr>
        <w:spacing w:line="240" w:lineRule="atLeast"/>
        <w:ind w:left="284" w:right="-311"/>
        <w:jc w:val="both"/>
        <w:rPr>
          <w:rFonts w:ascii="Arial" w:hAnsi="Arial" w:cs="Arial"/>
          <w:sz w:val="22"/>
          <w:szCs w:val="22"/>
        </w:rPr>
      </w:pP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2.Odbiorca/Płatnik: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 Miejskie Przedszkole Integracyjne nr 6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Kościuszki 9</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rsidR="00FF2A1B" w:rsidRPr="00705EFC" w:rsidRDefault="00FF2A1B" w:rsidP="00FF2A1B">
      <w:pPr>
        <w:spacing w:line="240" w:lineRule="atLeast"/>
        <w:ind w:left="284" w:right="-311"/>
        <w:jc w:val="both"/>
        <w:rPr>
          <w:rFonts w:ascii="Arial" w:hAnsi="Arial" w:cs="Arial"/>
          <w:sz w:val="22"/>
          <w:szCs w:val="22"/>
        </w:rPr>
      </w:pP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3.Odbiorca/Płatnik: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 Przedszkole Miejskie nr 8</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Bociania 4 a</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rsidR="00FF2A1B" w:rsidRPr="00705EFC" w:rsidRDefault="00FF2A1B" w:rsidP="00FF2A1B">
      <w:pPr>
        <w:spacing w:line="240" w:lineRule="atLeast"/>
        <w:ind w:left="284" w:right="-311"/>
        <w:jc w:val="both"/>
        <w:rPr>
          <w:rFonts w:ascii="Arial" w:hAnsi="Arial" w:cs="Arial"/>
          <w:sz w:val="22"/>
          <w:szCs w:val="22"/>
        </w:rPr>
      </w:pP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4.Odbiorca/Płatnik: </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Szkoła Podstawowa nr 8</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Bogusława X 22</w:t>
      </w:r>
    </w:p>
    <w:p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rsidR="00FF2A1B" w:rsidRPr="00705EFC" w:rsidRDefault="00FF2A1B" w:rsidP="00FF2A1B">
      <w:pPr>
        <w:spacing w:line="240" w:lineRule="atLeast"/>
        <w:ind w:left="284" w:right="-311"/>
        <w:jc w:val="both"/>
        <w:rPr>
          <w:rFonts w:ascii="Arial" w:hAnsi="Arial" w:cs="Arial"/>
          <w:sz w:val="22"/>
          <w:szCs w:val="22"/>
        </w:rPr>
      </w:pPr>
    </w:p>
    <w:p w:rsidR="00FF2A1B" w:rsidRPr="00705EFC" w:rsidRDefault="00FF2A1B" w:rsidP="002704C2">
      <w:pPr>
        <w:widowControl w:val="0"/>
        <w:numPr>
          <w:ilvl w:val="0"/>
          <w:numId w:val="46"/>
        </w:numPr>
        <w:autoSpaceDE w:val="0"/>
        <w:ind w:left="284" w:hanging="284"/>
        <w:jc w:val="both"/>
        <w:rPr>
          <w:rFonts w:ascii="Arial" w:hAnsi="Arial" w:cs="Arial"/>
        </w:rPr>
      </w:pPr>
      <w:r w:rsidRPr="00705EFC">
        <w:rPr>
          <w:rFonts w:ascii="Arial" w:hAnsi="Arial" w:cs="Arial"/>
          <w:sz w:val="22"/>
          <w:szCs w:val="22"/>
        </w:rPr>
        <w:t>Wykonawca nie wystawi faktury za nie zamontowane urządzenia lub nie wbudowane materiały objęte przedmiotem umowy.</w:t>
      </w:r>
    </w:p>
    <w:p w:rsidR="00FF2A1B" w:rsidRPr="0084735F" w:rsidRDefault="00FF2A1B" w:rsidP="002704C2">
      <w:pPr>
        <w:numPr>
          <w:ilvl w:val="0"/>
          <w:numId w:val="46"/>
        </w:numPr>
        <w:ind w:left="284" w:right="-312" w:hanging="284"/>
        <w:jc w:val="both"/>
        <w:rPr>
          <w:rFonts w:ascii="Arial" w:hAnsi="Arial" w:cs="Arial"/>
        </w:rPr>
      </w:pPr>
      <w:r w:rsidRPr="00705EFC">
        <w:rPr>
          <w:rFonts w:ascii="Arial" w:hAnsi="Arial" w:cs="Arial"/>
          <w:sz w:val="22"/>
          <w:szCs w:val="22"/>
        </w:rPr>
        <w:t>Za moment zapłaty uznaje się dzień obciążenia r</w:t>
      </w:r>
      <w:r>
        <w:rPr>
          <w:rFonts w:ascii="Arial" w:hAnsi="Arial" w:cs="Arial"/>
          <w:sz w:val="22"/>
          <w:szCs w:val="22"/>
        </w:rPr>
        <w:t>achunku bankowego Zamawiającego.</w:t>
      </w:r>
    </w:p>
    <w:p w:rsidR="00FF2A1B" w:rsidRPr="0084735F" w:rsidRDefault="00FF2A1B" w:rsidP="002704C2">
      <w:pPr>
        <w:numPr>
          <w:ilvl w:val="0"/>
          <w:numId w:val="46"/>
        </w:numPr>
        <w:ind w:left="284" w:right="-312" w:hanging="284"/>
        <w:jc w:val="both"/>
        <w:rPr>
          <w:rFonts w:ascii="Arial" w:hAnsi="Arial" w:cs="Arial"/>
        </w:rPr>
      </w:pPr>
      <w:r w:rsidRPr="0084735F">
        <w:rPr>
          <w:rFonts w:ascii="Arial" w:hAnsi="Arial" w:cs="Arial"/>
          <w:sz w:val="22"/>
        </w:rPr>
        <w:t>W razie opóźnienia w zapłacie wierzytelności pieniężnych Zamawiający zobowiązuje się do zapłaty ustawowych odsetek za opóźnienie.</w:t>
      </w:r>
    </w:p>
    <w:p w:rsidR="00FF2A1B" w:rsidRPr="0084735F" w:rsidRDefault="00FF2A1B" w:rsidP="002704C2">
      <w:pPr>
        <w:numPr>
          <w:ilvl w:val="0"/>
          <w:numId w:val="46"/>
        </w:numPr>
        <w:ind w:left="284" w:right="-312" w:hanging="284"/>
        <w:jc w:val="both"/>
        <w:rPr>
          <w:rFonts w:ascii="Arial" w:hAnsi="Arial" w:cs="Arial"/>
        </w:rPr>
      </w:pPr>
      <w:r w:rsidRPr="0084735F">
        <w:rPr>
          <w:rFonts w:ascii="Arial" w:hAnsi="Arial" w:cs="Arial"/>
          <w:sz w:val="22"/>
        </w:rPr>
        <w:t xml:space="preserve">Wykonawca nie może przenieść wierzytelności lub praw służących mu na podstawie niniejszej umowy na osoby trzecie z wyłączeniem podwykonawców i banku obsługującego Wykonawcę zadania. </w:t>
      </w: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spacing w:line="240" w:lineRule="atLeast"/>
        <w:ind w:right="-311"/>
        <w:jc w:val="center"/>
        <w:rPr>
          <w:rFonts w:ascii="Arial" w:hAnsi="Arial" w:cs="Arial"/>
          <w:b/>
          <w:bCs/>
          <w:sz w:val="22"/>
          <w:szCs w:val="22"/>
        </w:rPr>
      </w:pPr>
      <w:r w:rsidRPr="00705EFC">
        <w:rPr>
          <w:rFonts w:ascii="Arial" w:hAnsi="Arial" w:cs="Arial"/>
          <w:b/>
          <w:bCs/>
          <w:sz w:val="22"/>
          <w:szCs w:val="22"/>
        </w:rPr>
        <w:t>GWARANCJA</w:t>
      </w:r>
    </w:p>
    <w:p w:rsidR="00FF2A1B" w:rsidRPr="00705EFC" w:rsidRDefault="00FF2A1B" w:rsidP="00FF2A1B">
      <w:pPr>
        <w:spacing w:line="240" w:lineRule="atLeast"/>
        <w:ind w:right="-311"/>
        <w:jc w:val="center"/>
        <w:rPr>
          <w:rFonts w:ascii="Arial" w:hAnsi="Arial" w:cs="Arial"/>
          <w:b/>
          <w:bCs/>
          <w:szCs w:val="20"/>
        </w:rPr>
      </w:pPr>
    </w:p>
    <w:p w:rsidR="00FF2A1B" w:rsidRPr="00705EFC" w:rsidRDefault="00FF2A1B" w:rsidP="00FF2A1B">
      <w:pPr>
        <w:spacing w:line="240" w:lineRule="atLeast"/>
        <w:ind w:right="-311"/>
        <w:jc w:val="center"/>
        <w:rPr>
          <w:rFonts w:ascii="Arial" w:hAnsi="Arial" w:cs="Arial"/>
          <w:bCs/>
          <w:sz w:val="22"/>
          <w:szCs w:val="22"/>
        </w:rPr>
      </w:pPr>
      <w:r w:rsidRPr="00705EFC">
        <w:rPr>
          <w:rFonts w:ascii="Arial" w:hAnsi="Arial" w:cs="Arial"/>
          <w:bCs/>
          <w:sz w:val="22"/>
          <w:szCs w:val="22"/>
        </w:rPr>
        <w:t>§11</w:t>
      </w:r>
    </w:p>
    <w:p w:rsidR="00FF2A1B" w:rsidRPr="00705EFC" w:rsidRDefault="00FF2A1B" w:rsidP="002704C2">
      <w:pPr>
        <w:numPr>
          <w:ilvl w:val="0"/>
          <w:numId w:val="47"/>
        </w:numPr>
        <w:spacing w:line="240" w:lineRule="atLeast"/>
        <w:ind w:left="284" w:right="-311" w:hanging="284"/>
        <w:jc w:val="both"/>
        <w:rPr>
          <w:rFonts w:ascii="Arial" w:hAnsi="Arial" w:cs="Arial"/>
          <w:bCs/>
          <w:sz w:val="22"/>
          <w:szCs w:val="22"/>
        </w:rPr>
      </w:pPr>
      <w:r w:rsidRPr="00705EFC">
        <w:rPr>
          <w:rFonts w:ascii="Arial" w:hAnsi="Arial" w:cs="Arial"/>
          <w:bCs/>
          <w:sz w:val="22"/>
          <w:szCs w:val="22"/>
        </w:rPr>
        <w:t xml:space="preserve">Wykonawca udziela Zamawiającemu </w:t>
      </w:r>
      <w:r w:rsidRPr="00705EFC">
        <w:rPr>
          <w:rFonts w:ascii="Arial" w:hAnsi="Arial" w:cs="Arial"/>
          <w:bCs/>
          <w:i/>
          <w:sz w:val="22"/>
          <w:szCs w:val="22"/>
        </w:rPr>
        <w:t xml:space="preserve">……………… ( do uzupełnienia po wyborze oferty najkorzystniejszej) – </w:t>
      </w:r>
      <w:r w:rsidRPr="00705EFC">
        <w:rPr>
          <w:rFonts w:ascii="Arial" w:hAnsi="Arial" w:cs="Arial"/>
          <w:bCs/>
          <w:sz w:val="22"/>
          <w:szCs w:val="22"/>
        </w:rPr>
        <w:t>miesięcznej gwarancji na dostarczone i zamontowane urządzenia zabawowe licząc od daty odbioru końcowego dostawy dla danej Placówki.</w:t>
      </w:r>
    </w:p>
    <w:p w:rsidR="00FF2A1B" w:rsidRPr="00705EFC" w:rsidRDefault="00FF2A1B" w:rsidP="002704C2">
      <w:pPr>
        <w:numPr>
          <w:ilvl w:val="0"/>
          <w:numId w:val="47"/>
        </w:numPr>
        <w:ind w:left="284" w:hanging="284"/>
        <w:jc w:val="both"/>
        <w:rPr>
          <w:rFonts w:ascii="Arial" w:hAnsi="Arial" w:cs="Arial"/>
          <w:bCs/>
          <w:sz w:val="22"/>
          <w:szCs w:val="22"/>
        </w:rPr>
      </w:pPr>
      <w:r w:rsidRPr="00705EFC">
        <w:rPr>
          <w:rFonts w:ascii="Arial" w:hAnsi="Arial" w:cs="Arial"/>
          <w:bCs/>
          <w:sz w:val="22"/>
          <w:szCs w:val="22"/>
        </w:rPr>
        <w:lastRenderedPageBreak/>
        <w:t xml:space="preserve">Wykonawca udziela Zamawiającemu </w:t>
      </w:r>
      <w:r w:rsidRPr="00705EFC">
        <w:rPr>
          <w:rFonts w:ascii="Arial" w:hAnsi="Arial" w:cs="Arial"/>
          <w:bCs/>
          <w:i/>
          <w:sz w:val="22"/>
          <w:szCs w:val="22"/>
        </w:rPr>
        <w:t xml:space="preserve">……………… ( do uzupełnienia po wyborze oferty najkorzystniejszej) – </w:t>
      </w:r>
      <w:r w:rsidRPr="00705EFC">
        <w:rPr>
          <w:rFonts w:ascii="Arial" w:hAnsi="Arial" w:cs="Arial"/>
          <w:bCs/>
          <w:sz w:val="22"/>
          <w:szCs w:val="22"/>
        </w:rPr>
        <w:t>miesięcznej gwarancji na dostarczoną i zamontowaną nawierzchnię bezpieczną licząc od daty odbioru końcowego robót dla danej Placówki.</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 xml:space="preserve">Na podstawie art. 558 § 1 Kodeksu cywilnego rozszerza się odpowiedzialność z tytułu rękojmi na okres gwarancji określonej w ust. 1 i 2. </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Wykonawca gwarantuje wykonanie przedmiotu Umowy z należyta starannością, zgodnie z zasadami wiedzy technicznej i obowiązującymi przepisami oraz postanowieniami w Umowie.</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 xml:space="preserve">W okresie gwarancji </w:t>
      </w:r>
      <w:r w:rsidRPr="00705EFC">
        <w:rPr>
          <w:rFonts w:ascii="Arial" w:hAnsi="Arial" w:cs="Arial"/>
          <w:sz w:val="22"/>
          <w:szCs w:val="22"/>
        </w:rPr>
        <w:t xml:space="preserve">określonej w ust. 1 i 2 </w:t>
      </w:r>
      <w:r w:rsidRPr="00705EFC">
        <w:rPr>
          <w:rFonts w:ascii="Arial" w:hAnsi="Arial" w:cs="Arial"/>
          <w:bCs/>
          <w:sz w:val="22"/>
          <w:szCs w:val="22"/>
        </w:rPr>
        <w:t>Wykonawca zobowiązany jest do bezpłatnego usunięcia wszelkich usterek i wad w terminie 14 dni roboczych od dnia powiadomienia Wykonawcy o ich powstaniu</w:t>
      </w:r>
      <w:r w:rsidRPr="00705EFC">
        <w:rPr>
          <w:rFonts w:ascii="Arial" w:hAnsi="Arial" w:cs="Arial"/>
          <w:sz w:val="22"/>
          <w:szCs w:val="22"/>
        </w:rPr>
        <w:t xml:space="preserve">, jeżeli będzie to możliwe technicznie lub w innym (uzgodnionym przez strony ) terminie na usunięcie wad. </w:t>
      </w:r>
      <w:r w:rsidRPr="00705EFC">
        <w:rPr>
          <w:rFonts w:ascii="Arial" w:hAnsi="Arial" w:cs="Arial"/>
          <w:bCs/>
          <w:sz w:val="22"/>
          <w:szCs w:val="22"/>
        </w:rPr>
        <w:t>Powiadomienie o powstaniu usterki (wady) może być przekazane faxem lub mailem po wcześniejszym przesłaniu w formie pisemnej na adres Wykonawcy.</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Wykonawca oświadcza, że jest jedynym zobowiązanym do wykonania zobowiązań z tytułu gwarancji jakości.</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W okresie gwarancji określonej w ust. 1 i 2 Wykonawca zobowiązany będzie do wykonywania corocznych bezpłatnych przeglądów gwarancyjnych.</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W przypadku 3-krotnej naprawy urządzenia w okresie udzielonej gwarancji określonej w ust. 1 i 2, Wykonawca dokona jego wymiany na nowy.</w:t>
      </w:r>
    </w:p>
    <w:p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Strony oświadczają, że wszelkie naprawy gwarancyjne będą odbywać się bez dodatkowych opłat (w tym również opłat za transport i dojazd).</w:t>
      </w:r>
    </w:p>
    <w:p w:rsidR="00FF2A1B" w:rsidRPr="00705EFC" w:rsidRDefault="00FF2A1B" w:rsidP="00FF2A1B">
      <w:pPr>
        <w:widowControl w:val="0"/>
        <w:autoSpaceDE w:val="0"/>
        <w:ind w:left="284" w:hanging="284"/>
        <w:jc w:val="both"/>
        <w:rPr>
          <w:rFonts w:ascii="Arial" w:hAnsi="Arial" w:cs="Arial"/>
          <w:sz w:val="22"/>
          <w:szCs w:val="22"/>
        </w:rPr>
      </w:pPr>
    </w:p>
    <w:p w:rsidR="00FF2A1B" w:rsidRPr="00705EFC" w:rsidRDefault="00FF2A1B" w:rsidP="00FF2A1B">
      <w:pPr>
        <w:jc w:val="center"/>
        <w:rPr>
          <w:rFonts w:ascii="Arial" w:hAnsi="Arial" w:cs="Arial"/>
          <w:b/>
          <w:sz w:val="22"/>
          <w:szCs w:val="22"/>
        </w:rPr>
      </w:pPr>
      <w:r w:rsidRPr="00705EFC">
        <w:rPr>
          <w:rFonts w:ascii="Arial" w:hAnsi="Arial" w:cs="Arial"/>
          <w:b/>
          <w:sz w:val="22"/>
          <w:szCs w:val="22"/>
        </w:rPr>
        <w:t>ZMIANA UMOWY</w:t>
      </w:r>
    </w:p>
    <w:p w:rsidR="00FF2A1B" w:rsidRPr="00705EFC" w:rsidRDefault="00FF2A1B" w:rsidP="00FF2A1B">
      <w:pPr>
        <w:rPr>
          <w:rFonts w:ascii="Arial" w:hAnsi="Arial" w:cs="Arial"/>
          <w:sz w:val="22"/>
          <w:szCs w:val="22"/>
        </w:rPr>
      </w:pPr>
    </w:p>
    <w:p w:rsidR="00FF2A1B" w:rsidRPr="00705EFC" w:rsidRDefault="00FF2A1B" w:rsidP="00FF2A1B">
      <w:pPr>
        <w:jc w:val="center"/>
        <w:rPr>
          <w:rFonts w:ascii="Arial" w:hAnsi="Arial" w:cs="Arial"/>
          <w:sz w:val="22"/>
        </w:rPr>
      </w:pPr>
      <w:r w:rsidRPr="00705EFC">
        <w:rPr>
          <w:rFonts w:ascii="Arial" w:hAnsi="Arial" w:cs="Arial"/>
          <w:sz w:val="22"/>
        </w:rPr>
        <w:t>§12</w:t>
      </w:r>
    </w:p>
    <w:p w:rsidR="00FF2A1B" w:rsidRPr="00705EFC" w:rsidRDefault="00FF2A1B" w:rsidP="00FF2A1B">
      <w:pPr>
        <w:widowControl w:val="0"/>
        <w:autoSpaceDE w:val="0"/>
        <w:jc w:val="both"/>
        <w:rPr>
          <w:rFonts w:ascii="Arial" w:hAnsi="Arial" w:cs="Arial"/>
          <w:sz w:val="22"/>
          <w:szCs w:val="22"/>
        </w:rPr>
      </w:pPr>
      <w:r w:rsidRPr="00705EFC">
        <w:rPr>
          <w:rFonts w:ascii="Arial" w:hAnsi="Arial" w:cs="Arial"/>
          <w:sz w:val="22"/>
          <w:szCs w:val="22"/>
        </w:rPr>
        <w:t>Zamawiający przewiduje możliwość dokonywania zmian umowy z przyczyn od niego niezależnych w zakresie dotyczącym</w:t>
      </w:r>
      <w:r w:rsidR="00B715B3">
        <w:rPr>
          <w:rFonts w:ascii="Arial" w:hAnsi="Arial" w:cs="Arial"/>
          <w:sz w:val="22"/>
          <w:szCs w:val="22"/>
        </w:rPr>
        <w:t xml:space="preserve"> </w:t>
      </w:r>
      <w:r w:rsidRPr="00705EFC">
        <w:rPr>
          <w:rFonts w:ascii="Arial" w:hAnsi="Arial" w:cs="Arial"/>
          <w:color w:val="000000"/>
          <w:sz w:val="22"/>
          <w:szCs w:val="22"/>
        </w:rPr>
        <w:t>terminów realizacji jeżeli:</w:t>
      </w:r>
    </w:p>
    <w:p w:rsidR="00FF2A1B" w:rsidRPr="00243548" w:rsidRDefault="00FF2A1B" w:rsidP="002704C2">
      <w:pPr>
        <w:pStyle w:val="Akapitzlist"/>
        <w:widowControl w:val="0"/>
        <w:numPr>
          <w:ilvl w:val="3"/>
          <w:numId w:val="86"/>
        </w:numPr>
        <w:autoSpaceDE w:val="0"/>
        <w:jc w:val="both"/>
        <w:rPr>
          <w:rFonts w:ascii="Arial" w:hAnsi="Arial" w:cs="Arial"/>
          <w:sz w:val="22"/>
          <w:szCs w:val="22"/>
        </w:rPr>
      </w:pPr>
      <w:r w:rsidRPr="00DC1FB5">
        <w:rPr>
          <w:rFonts w:ascii="Arial" w:hAnsi="Arial" w:cs="Arial"/>
          <w:color w:val="000000"/>
          <w:sz w:val="22"/>
          <w:szCs w:val="22"/>
        </w:rPr>
        <w:t>zaistniały przyczyny niezależne od działania stron, których przy zachowaniu wszelkich należytych środków nie</w:t>
      </w:r>
      <w:r>
        <w:rPr>
          <w:rFonts w:ascii="Arial" w:hAnsi="Arial" w:cs="Arial"/>
          <w:color w:val="000000"/>
          <w:sz w:val="22"/>
          <w:szCs w:val="22"/>
        </w:rPr>
        <w:t xml:space="preserve"> można uniknąć ani im zapobiec</w:t>
      </w:r>
      <w:r w:rsidRPr="00DC1FB5">
        <w:rPr>
          <w:color w:val="000000"/>
          <w:szCs w:val="22"/>
        </w:rPr>
        <w:t xml:space="preserve">, </w:t>
      </w:r>
      <w:r w:rsidRPr="00243548">
        <w:rPr>
          <w:rFonts w:ascii="Arial" w:hAnsi="Arial" w:cs="Arial"/>
          <w:sz w:val="22"/>
          <w:szCs w:val="22"/>
        </w:rPr>
        <w:t xml:space="preserve">w szczególności warunki uniemożliwiające realizację dostawy z powodu warunków pogodowych uniemożliwiających wykonywanie prac. </w:t>
      </w:r>
    </w:p>
    <w:p w:rsidR="00FF2A1B" w:rsidRPr="00705EFC" w:rsidRDefault="00FF2A1B" w:rsidP="00FF2A1B">
      <w:pPr>
        <w:widowControl w:val="0"/>
        <w:autoSpaceDE w:val="0"/>
        <w:ind w:left="284" w:hanging="284"/>
        <w:jc w:val="both"/>
        <w:rPr>
          <w:rFonts w:ascii="Arial" w:hAnsi="Arial" w:cs="Arial"/>
          <w:sz w:val="22"/>
          <w:szCs w:val="22"/>
        </w:rPr>
      </w:pPr>
      <w:r w:rsidRPr="00705EFC">
        <w:rPr>
          <w:rFonts w:ascii="Arial" w:hAnsi="Arial" w:cs="Arial"/>
          <w:color w:val="000000"/>
          <w:sz w:val="22"/>
          <w:szCs w:val="22"/>
        </w:rPr>
        <w:t xml:space="preserve"> 2) nastąpiła siła wyższa obejmująca: gwałtowne opady – deszcze nawalne, gradobicie, powodzie i inne anomalia klimatyczne.</w:t>
      </w:r>
    </w:p>
    <w:p w:rsidR="00FF2A1B" w:rsidRPr="00705EFC" w:rsidRDefault="00FF2A1B" w:rsidP="00FF2A1B">
      <w:pPr>
        <w:jc w:val="both"/>
        <w:rPr>
          <w:rFonts w:ascii="Arial" w:hAnsi="Arial" w:cs="Arial"/>
          <w:sz w:val="22"/>
        </w:rPr>
      </w:pPr>
    </w:p>
    <w:p w:rsidR="00FF2A1B" w:rsidRPr="00705EFC" w:rsidRDefault="00FF2A1B" w:rsidP="00FF2A1B">
      <w:pPr>
        <w:ind w:left="284" w:hanging="284"/>
        <w:jc w:val="center"/>
        <w:rPr>
          <w:rFonts w:ascii="Arial" w:hAnsi="Arial" w:cs="Arial"/>
          <w:sz w:val="22"/>
        </w:rPr>
      </w:pPr>
      <w:r w:rsidRPr="00705EFC">
        <w:rPr>
          <w:rFonts w:ascii="Arial" w:hAnsi="Arial" w:cs="Arial"/>
          <w:sz w:val="22"/>
        </w:rPr>
        <w:t>§13</w:t>
      </w:r>
    </w:p>
    <w:p w:rsidR="00FF2A1B" w:rsidRPr="00705EFC" w:rsidRDefault="00FF2A1B" w:rsidP="002704C2">
      <w:pPr>
        <w:widowControl w:val="0"/>
        <w:numPr>
          <w:ilvl w:val="3"/>
          <w:numId w:val="43"/>
        </w:numPr>
        <w:autoSpaceDE w:val="0"/>
        <w:ind w:left="284" w:hanging="284"/>
        <w:jc w:val="both"/>
        <w:rPr>
          <w:rFonts w:ascii="Arial" w:hAnsi="Arial" w:cs="Arial"/>
        </w:rPr>
      </w:pPr>
      <w:r w:rsidRPr="00705EFC">
        <w:rPr>
          <w:rFonts w:ascii="Arial" w:hAnsi="Arial" w:cs="Arial"/>
          <w:color w:val="000000"/>
          <w:sz w:val="22"/>
          <w:szCs w:val="22"/>
        </w:rPr>
        <w:t xml:space="preserve"> Warunkiem dokonania w/w zmian jest złożenie wniosku przez stronę inicjującą wraz z opisem i uzasadnieniem proponowanej zmiany. </w:t>
      </w:r>
    </w:p>
    <w:p w:rsidR="00FF2A1B" w:rsidRPr="00705EFC" w:rsidRDefault="00FF2A1B" w:rsidP="002704C2">
      <w:pPr>
        <w:widowControl w:val="0"/>
        <w:numPr>
          <w:ilvl w:val="3"/>
          <w:numId w:val="43"/>
        </w:numPr>
        <w:autoSpaceDE w:val="0"/>
        <w:ind w:left="284" w:hanging="284"/>
        <w:jc w:val="both"/>
        <w:rPr>
          <w:rFonts w:ascii="Arial" w:hAnsi="Arial" w:cs="Arial"/>
        </w:rPr>
      </w:pPr>
      <w:r w:rsidRPr="00705EFC">
        <w:rPr>
          <w:rFonts w:ascii="Arial" w:hAnsi="Arial" w:cs="Arial"/>
          <w:sz w:val="22"/>
          <w:szCs w:val="22"/>
        </w:rPr>
        <w:t>Zmiana postanowień zawartej umowy wymaga formy pisemnej pod rygorem nieważności takiej zmiany.</w:t>
      </w:r>
    </w:p>
    <w:p w:rsidR="00FF2A1B" w:rsidRPr="00705EFC" w:rsidRDefault="00FF2A1B" w:rsidP="00FF2A1B">
      <w:pPr>
        <w:widowControl w:val="0"/>
        <w:autoSpaceDE w:val="0"/>
        <w:jc w:val="center"/>
        <w:rPr>
          <w:rFonts w:ascii="Arial" w:hAnsi="Arial" w:cs="Arial"/>
          <w:b/>
          <w:sz w:val="22"/>
          <w:szCs w:val="22"/>
        </w:rPr>
      </w:pPr>
    </w:p>
    <w:p w:rsidR="00FF2A1B" w:rsidRPr="00705EFC" w:rsidRDefault="00FF2A1B" w:rsidP="00FF2A1B">
      <w:pPr>
        <w:widowControl w:val="0"/>
        <w:autoSpaceDE w:val="0"/>
        <w:jc w:val="center"/>
        <w:rPr>
          <w:rFonts w:ascii="Arial" w:hAnsi="Arial" w:cs="Arial"/>
          <w:b/>
          <w:sz w:val="22"/>
          <w:szCs w:val="22"/>
        </w:rPr>
      </w:pPr>
      <w:r w:rsidRPr="00705EFC">
        <w:rPr>
          <w:rFonts w:ascii="Arial" w:hAnsi="Arial" w:cs="Arial"/>
          <w:b/>
          <w:sz w:val="22"/>
          <w:szCs w:val="22"/>
        </w:rPr>
        <w:t>UBEZPIECZENIE</w:t>
      </w: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§14</w:t>
      </w:r>
    </w:p>
    <w:p w:rsidR="00FF2A1B" w:rsidRPr="00705EFC" w:rsidRDefault="00FF2A1B" w:rsidP="00FF2A1B">
      <w:pPr>
        <w:widowControl w:val="0"/>
        <w:autoSpaceDE w:val="0"/>
        <w:jc w:val="both"/>
        <w:rPr>
          <w:rFonts w:ascii="Arial" w:hAnsi="Arial" w:cs="Arial"/>
          <w:sz w:val="22"/>
          <w:szCs w:val="22"/>
        </w:rPr>
      </w:pPr>
      <w:r w:rsidRPr="00705EFC">
        <w:rPr>
          <w:rFonts w:ascii="Arial" w:hAnsi="Arial" w:cs="Arial"/>
          <w:sz w:val="22"/>
          <w:szCs w:val="22"/>
        </w:rPr>
        <w:t>Wykonawca przedstawił ważną na czas realizacji zamówienia polisę/dokument potwierdzającą/y ubezpieczenie od odpowiedzialności cywilnej z tytułu wykonywanej działalności związanej z przedmiotem zamówienia.</w:t>
      </w:r>
    </w:p>
    <w:p w:rsidR="00FF2A1B" w:rsidRPr="00705EFC" w:rsidRDefault="00FF2A1B" w:rsidP="00FF2A1B">
      <w:pPr>
        <w:widowControl w:val="0"/>
        <w:autoSpaceDE w:val="0"/>
        <w:jc w:val="center"/>
        <w:rPr>
          <w:rFonts w:ascii="Arial" w:hAnsi="Arial" w:cs="Arial"/>
          <w:b/>
          <w:color w:val="000000"/>
          <w:sz w:val="22"/>
          <w:szCs w:val="22"/>
        </w:rPr>
      </w:pPr>
    </w:p>
    <w:p w:rsidR="00FF2A1B" w:rsidRPr="00705EFC" w:rsidRDefault="00FF2A1B" w:rsidP="00FF2A1B">
      <w:pPr>
        <w:widowControl w:val="0"/>
        <w:autoSpaceDE w:val="0"/>
        <w:jc w:val="center"/>
        <w:rPr>
          <w:rFonts w:ascii="Arial" w:hAnsi="Arial" w:cs="Arial"/>
          <w:b/>
          <w:color w:val="000000"/>
          <w:sz w:val="22"/>
          <w:szCs w:val="22"/>
        </w:rPr>
      </w:pPr>
      <w:r w:rsidRPr="00705EFC">
        <w:rPr>
          <w:rFonts w:ascii="Arial" w:hAnsi="Arial" w:cs="Arial"/>
          <w:b/>
          <w:color w:val="000000"/>
          <w:sz w:val="22"/>
          <w:szCs w:val="22"/>
        </w:rPr>
        <w:t>INNE POSTANOWIENIA UMOWY</w:t>
      </w:r>
    </w:p>
    <w:p w:rsidR="00FF2A1B" w:rsidRPr="00705EFC" w:rsidRDefault="00FF2A1B" w:rsidP="00FF2A1B">
      <w:pPr>
        <w:jc w:val="both"/>
        <w:rPr>
          <w:rFonts w:ascii="Arial" w:hAnsi="Arial" w:cs="Arial"/>
          <w:sz w:val="22"/>
        </w:rPr>
      </w:pPr>
    </w:p>
    <w:p w:rsidR="00FF2A1B" w:rsidRPr="00705EFC" w:rsidRDefault="00FF2A1B" w:rsidP="00FF2A1B">
      <w:pPr>
        <w:jc w:val="center"/>
        <w:rPr>
          <w:rFonts w:ascii="Arial" w:hAnsi="Arial" w:cs="Arial"/>
          <w:sz w:val="22"/>
          <w:szCs w:val="22"/>
          <w:lang w:val="cs-CZ"/>
        </w:rPr>
      </w:pPr>
      <w:r w:rsidRPr="00705EFC">
        <w:rPr>
          <w:rFonts w:ascii="Arial" w:hAnsi="Arial" w:cs="Arial"/>
          <w:sz w:val="22"/>
          <w:szCs w:val="22"/>
          <w:lang w:val="cs-CZ"/>
        </w:rPr>
        <w:t>§15</w:t>
      </w:r>
    </w:p>
    <w:p w:rsidR="00FF2A1B" w:rsidRPr="00705EFC" w:rsidRDefault="00FF2A1B" w:rsidP="002704C2">
      <w:pPr>
        <w:numPr>
          <w:ilvl w:val="0"/>
          <w:numId w:val="48"/>
        </w:numPr>
        <w:tabs>
          <w:tab w:val="left" w:pos="284"/>
          <w:tab w:val="left" w:pos="360"/>
        </w:tabs>
        <w:ind w:left="284" w:hanging="284"/>
        <w:jc w:val="both"/>
        <w:rPr>
          <w:rFonts w:ascii="Arial" w:hAnsi="Arial" w:cs="Arial"/>
          <w:sz w:val="22"/>
          <w:szCs w:val="22"/>
        </w:rPr>
      </w:pPr>
      <w:r w:rsidRPr="00705EFC">
        <w:rPr>
          <w:rFonts w:ascii="Arial" w:hAnsi="Arial" w:cs="Arial"/>
          <w:sz w:val="22"/>
          <w:szCs w:val="22"/>
        </w:rPr>
        <w:lastRenderedPageBreak/>
        <w:t>Oprócz wypadków wymienionych w treści tytułu XV Kodeksu cywilnego, Zamawiającemu przysługuje prawo odstąpienia od umowy w następujących sytuacjach:</w:t>
      </w:r>
    </w:p>
    <w:p w:rsidR="00FF2A1B" w:rsidRPr="00705EFC" w:rsidRDefault="00FF2A1B" w:rsidP="002704C2">
      <w:pPr>
        <w:numPr>
          <w:ilvl w:val="0"/>
          <w:numId w:val="49"/>
        </w:numPr>
        <w:tabs>
          <w:tab w:val="left" w:pos="357"/>
          <w:tab w:val="left" w:pos="851"/>
        </w:tabs>
        <w:ind w:left="851" w:hanging="425"/>
        <w:jc w:val="both"/>
        <w:rPr>
          <w:rFonts w:ascii="Arial" w:hAnsi="Arial" w:cs="Arial"/>
          <w:sz w:val="22"/>
          <w:szCs w:val="22"/>
        </w:rPr>
      </w:pPr>
      <w:r w:rsidRPr="00705EFC">
        <w:rPr>
          <w:rFonts w:ascii="Arial" w:hAnsi="Arial" w:cs="Arial"/>
          <w:sz w:val="22"/>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FF2A1B" w:rsidRPr="00705EFC" w:rsidRDefault="00FF2A1B" w:rsidP="002704C2">
      <w:pPr>
        <w:numPr>
          <w:ilvl w:val="0"/>
          <w:numId w:val="49"/>
        </w:numPr>
        <w:tabs>
          <w:tab w:val="left" w:pos="357"/>
          <w:tab w:val="left" w:pos="851"/>
        </w:tabs>
        <w:ind w:left="851" w:hanging="425"/>
        <w:jc w:val="both"/>
        <w:rPr>
          <w:rFonts w:ascii="Arial" w:hAnsi="Arial" w:cs="Arial"/>
        </w:rPr>
      </w:pPr>
      <w:r w:rsidRPr="00705EFC">
        <w:rPr>
          <w:rFonts w:ascii="Arial" w:hAnsi="Arial" w:cs="Arial"/>
          <w:sz w:val="22"/>
          <w:szCs w:val="22"/>
        </w:rPr>
        <w:t>Wykonawca nie rozpoczął prac</w:t>
      </w:r>
      <w:r w:rsidR="00B715B3">
        <w:rPr>
          <w:rFonts w:ascii="Arial" w:hAnsi="Arial" w:cs="Arial"/>
          <w:sz w:val="22"/>
          <w:szCs w:val="22"/>
        </w:rPr>
        <w:t xml:space="preserve"> </w:t>
      </w:r>
      <w:r w:rsidRPr="00705EFC">
        <w:rPr>
          <w:rFonts w:ascii="Arial" w:hAnsi="Arial" w:cs="Arial"/>
          <w:sz w:val="22"/>
          <w:szCs w:val="22"/>
        </w:rPr>
        <w:t xml:space="preserve">bez uzasadnionych przyczyn w ciągu </w:t>
      </w:r>
      <w:r w:rsidRPr="00705EFC">
        <w:rPr>
          <w:rFonts w:ascii="Arial" w:hAnsi="Arial" w:cs="Arial"/>
          <w:b/>
          <w:bCs/>
          <w:sz w:val="22"/>
          <w:szCs w:val="22"/>
        </w:rPr>
        <w:t>14</w:t>
      </w:r>
      <w:r w:rsidRPr="00705EFC">
        <w:rPr>
          <w:rFonts w:ascii="Arial" w:hAnsi="Arial" w:cs="Arial"/>
          <w:sz w:val="22"/>
          <w:szCs w:val="22"/>
        </w:rPr>
        <w:t xml:space="preserve"> dni od terminu rozpoczęcia ustalonego w §3 oraz nie podejmuje ich pomimo wezwania Zamawiającego złożonego na piśmie,</w:t>
      </w:r>
    </w:p>
    <w:p w:rsidR="00FF2A1B" w:rsidRPr="00705EFC" w:rsidRDefault="00FF2A1B" w:rsidP="002704C2">
      <w:pPr>
        <w:numPr>
          <w:ilvl w:val="0"/>
          <w:numId w:val="49"/>
        </w:numPr>
        <w:tabs>
          <w:tab w:val="left" w:pos="357"/>
          <w:tab w:val="left" w:pos="851"/>
        </w:tabs>
        <w:ind w:left="851" w:hanging="425"/>
        <w:jc w:val="both"/>
        <w:rPr>
          <w:rFonts w:ascii="Arial" w:hAnsi="Arial" w:cs="Arial"/>
        </w:rPr>
      </w:pPr>
      <w:r w:rsidRPr="00705EFC">
        <w:rPr>
          <w:rFonts w:ascii="Arial" w:hAnsi="Arial" w:cs="Arial"/>
          <w:sz w:val="22"/>
          <w:szCs w:val="22"/>
        </w:rPr>
        <w:t xml:space="preserve">Wykonawca przerwał realizację prac bez uzasadnionych przyczyn i przerwa ta trwa dłużej niż </w:t>
      </w:r>
      <w:r w:rsidRPr="00705EFC">
        <w:rPr>
          <w:rFonts w:ascii="Arial" w:hAnsi="Arial" w:cs="Arial"/>
          <w:b/>
          <w:sz w:val="22"/>
          <w:szCs w:val="22"/>
        </w:rPr>
        <w:t>14</w:t>
      </w:r>
      <w:r w:rsidRPr="00705EFC">
        <w:rPr>
          <w:rFonts w:ascii="Arial" w:hAnsi="Arial" w:cs="Arial"/>
          <w:sz w:val="22"/>
          <w:szCs w:val="22"/>
        </w:rPr>
        <w:t xml:space="preserve"> dni.</w:t>
      </w:r>
    </w:p>
    <w:p w:rsidR="00FF2A1B" w:rsidRPr="00705EFC" w:rsidRDefault="00FF2A1B" w:rsidP="002704C2">
      <w:pPr>
        <w:numPr>
          <w:ilvl w:val="0"/>
          <w:numId w:val="50"/>
        </w:numPr>
        <w:jc w:val="both"/>
        <w:rPr>
          <w:rFonts w:ascii="Arial" w:hAnsi="Arial" w:cs="Arial"/>
          <w:sz w:val="22"/>
          <w:szCs w:val="22"/>
        </w:rPr>
      </w:pPr>
      <w:r w:rsidRPr="00705EFC">
        <w:rPr>
          <w:rFonts w:ascii="Arial" w:hAnsi="Arial" w:cs="Arial"/>
          <w:sz w:val="22"/>
          <w:szCs w:val="22"/>
        </w:rPr>
        <w:t>Oprócz wypadków wymienionych w treści tytułu XV Kodeksu cywilnego, Wykonawcy przysługuje prawo do odstąpienia od umowy w szczególności, jeżeli:</w:t>
      </w:r>
    </w:p>
    <w:p w:rsidR="00FF2A1B" w:rsidRPr="00705EFC" w:rsidRDefault="00FF2A1B" w:rsidP="002704C2">
      <w:pPr>
        <w:numPr>
          <w:ilvl w:val="0"/>
          <w:numId w:val="51"/>
        </w:numPr>
        <w:tabs>
          <w:tab w:val="left" w:pos="357"/>
          <w:tab w:val="left" w:pos="851"/>
        </w:tabs>
        <w:ind w:left="851" w:hanging="425"/>
        <w:jc w:val="both"/>
        <w:rPr>
          <w:rFonts w:ascii="Arial" w:hAnsi="Arial" w:cs="Arial"/>
          <w:sz w:val="22"/>
          <w:szCs w:val="22"/>
        </w:rPr>
      </w:pPr>
      <w:r w:rsidRPr="00705EFC">
        <w:rPr>
          <w:rFonts w:ascii="Arial" w:hAnsi="Arial" w:cs="Arial"/>
          <w:sz w:val="22"/>
          <w:szCs w:val="22"/>
        </w:rPr>
        <w:t>Zamawiający odmawia bez uzasadnionej przyczyny odbioru prac lub podpisania protokołu odbioru,</w:t>
      </w:r>
    </w:p>
    <w:p w:rsidR="00FF2A1B" w:rsidRPr="00705EFC" w:rsidRDefault="00FF2A1B" w:rsidP="002704C2">
      <w:pPr>
        <w:numPr>
          <w:ilvl w:val="0"/>
          <w:numId w:val="51"/>
        </w:numPr>
        <w:tabs>
          <w:tab w:val="left" w:pos="357"/>
          <w:tab w:val="left" w:pos="851"/>
        </w:tabs>
        <w:ind w:left="851" w:hanging="425"/>
        <w:jc w:val="both"/>
        <w:rPr>
          <w:rFonts w:ascii="Arial" w:hAnsi="Arial" w:cs="Arial"/>
          <w:sz w:val="22"/>
          <w:szCs w:val="22"/>
        </w:rPr>
      </w:pPr>
      <w:r w:rsidRPr="00705EFC">
        <w:rPr>
          <w:rFonts w:ascii="Arial" w:hAnsi="Arial" w:cs="Arial"/>
          <w:sz w:val="22"/>
          <w:szCs w:val="22"/>
        </w:rPr>
        <w:t>Zamawiający zawiadomi Wykonawcę, iż wobec zaistnienia uprzednio nieprzewidzianych okoliczności nie będzie mógł spełnić swoich zobowiązań umownych wobec Wykonawcy,</w:t>
      </w:r>
    </w:p>
    <w:p w:rsidR="00FF2A1B" w:rsidRPr="00705EFC" w:rsidRDefault="00FF2A1B" w:rsidP="002704C2">
      <w:pPr>
        <w:numPr>
          <w:ilvl w:val="0"/>
          <w:numId w:val="52"/>
        </w:numPr>
        <w:jc w:val="both"/>
        <w:rPr>
          <w:rFonts w:ascii="Arial" w:hAnsi="Arial" w:cs="Arial"/>
          <w:sz w:val="22"/>
          <w:szCs w:val="22"/>
        </w:rPr>
      </w:pPr>
      <w:r w:rsidRPr="007125A5">
        <w:rPr>
          <w:rFonts w:ascii="Arial" w:hAnsi="Arial" w:cs="Arial"/>
          <w:sz w:val="22"/>
          <w:szCs w:val="22"/>
        </w:rPr>
        <w:t xml:space="preserve">Strony mogą </w:t>
      </w:r>
      <w:r w:rsidRPr="00705EFC">
        <w:rPr>
          <w:rFonts w:ascii="Arial" w:hAnsi="Arial" w:cs="Arial"/>
          <w:sz w:val="22"/>
          <w:szCs w:val="22"/>
        </w:rPr>
        <w:t>odstąpić od umowy w terminie 30 dni od powzięcia wiadomości o okolicznościach stanowiących podstawę odstąpienia.</w:t>
      </w:r>
    </w:p>
    <w:p w:rsidR="00FF2A1B" w:rsidRPr="00705EFC" w:rsidRDefault="00FF2A1B" w:rsidP="002704C2">
      <w:pPr>
        <w:numPr>
          <w:ilvl w:val="0"/>
          <w:numId w:val="52"/>
        </w:numPr>
        <w:jc w:val="both"/>
        <w:rPr>
          <w:rFonts w:ascii="Arial" w:hAnsi="Arial" w:cs="Arial"/>
          <w:sz w:val="22"/>
          <w:szCs w:val="22"/>
        </w:rPr>
      </w:pPr>
      <w:r w:rsidRPr="00705EFC">
        <w:rPr>
          <w:rFonts w:ascii="Arial" w:hAnsi="Arial" w:cs="Arial"/>
          <w:sz w:val="22"/>
          <w:szCs w:val="22"/>
        </w:rPr>
        <w:t>Odstąpienie od umowy powinno nastąpić w formie pisemnej pod rygorem nieważności i powinno zawierać uzasadnienie.</w:t>
      </w:r>
    </w:p>
    <w:p w:rsidR="00FF2A1B" w:rsidRPr="00705EFC" w:rsidRDefault="00FF2A1B" w:rsidP="002704C2">
      <w:pPr>
        <w:widowControl w:val="0"/>
        <w:numPr>
          <w:ilvl w:val="0"/>
          <w:numId w:val="52"/>
        </w:numPr>
        <w:autoSpaceDE w:val="0"/>
        <w:jc w:val="both"/>
        <w:rPr>
          <w:rFonts w:ascii="Arial" w:hAnsi="Arial" w:cs="Arial"/>
          <w:sz w:val="22"/>
          <w:szCs w:val="22"/>
        </w:rPr>
      </w:pPr>
      <w:r w:rsidRPr="00705EFC">
        <w:rPr>
          <w:rFonts w:ascii="Arial" w:hAnsi="Arial" w:cs="Arial"/>
          <w:sz w:val="22"/>
          <w:szCs w:val="22"/>
        </w:rPr>
        <w:t>W przypadku odstąpienia od umowy, Wykonawcę oraz Zamawiającego obciążają następujące obowiązki szczegółowe:</w:t>
      </w:r>
    </w:p>
    <w:p w:rsidR="00FF2A1B" w:rsidRPr="00705EFC" w:rsidRDefault="00FF2A1B" w:rsidP="00FF2A1B">
      <w:pPr>
        <w:widowControl w:val="0"/>
        <w:autoSpaceDE w:val="0"/>
        <w:ind w:left="709" w:hanging="283"/>
        <w:jc w:val="both"/>
        <w:rPr>
          <w:rFonts w:ascii="Arial" w:hAnsi="Arial" w:cs="Arial"/>
        </w:rPr>
      </w:pPr>
      <w:r w:rsidRPr="00705EFC">
        <w:rPr>
          <w:rFonts w:ascii="Arial" w:hAnsi="Arial" w:cs="Arial"/>
          <w:sz w:val="22"/>
          <w:szCs w:val="22"/>
        </w:rPr>
        <w:t>a) w terminie 7 dni od daty odstąpienia od umowy Wykonawca przy udziale Zamawiającego sporządzi szczegółowy protokół inwentaryzacji robót w toku wg stanu na dzień odstąpienia</w:t>
      </w:r>
    </w:p>
    <w:p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Wykonawca zabezpieczy przerwane roboty w zakresie obustronnie uzgodnionym na koszt tej strony, która odstąpiła od umowy,</w:t>
      </w:r>
    </w:p>
    <w:p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Wykonawca sporządzi wykaz tych materiałów, konstrukcji lub urządzeń, które nie mogą być wykorzystane przez Wykonawcę do realizacji innych robót nie objętych niniejsza umową, jeżeli odstąpienie od umowy nastąpiło z przyczyn niezależnych od niego.</w:t>
      </w:r>
    </w:p>
    <w:p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Wykonawca zgłosi do dokonania przez Zamawiającego odbiór robót przerwanych oraz robót zabezpieczających, jeżeli odstąpienie od umowy nastąpiło z przyczyn, za które Wykonawca nie odpowiada.</w:t>
      </w:r>
    </w:p>
    <w:p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Zamawiający w razie odstąpienia od umowy z przyczyn, za które Wykonawca nie odpowiada, zobowiązany jest do dokonania odbioru robót przerwanych oraz do zapłaty wynagrodzenia za roboty, które zostały wykonane do dnia odstąpienia.</w:t>
      </w:r>
    </w:p>
    <w:p w:rsidR="00FF2A1B" w:rsidRPr="00705EFC" w:rsidRDefault="00FF2A1B" w:rsidP="00FF2A1B">
      <w:pPr>
        <w:spacing w:line="240" w:lineRule="atLeast"/>
        <w:ind w:right="-311"/>
        <w:rPr>
          <w:rFonts w:ascii="Arial" w:hAnsi="Arial" w:cs="Arial"/>
          <w:bCs/>
          <w:color w:val="FF0000"/>
          <w:sz w:val="22"/>
          <w:szCs w:val="20"/>
          <w:lang w:val="cs-CZ"/>
        </w:rPr>
      </w:pPr>
    </w:p>
    <w:p w:rsidR="00FF2A1B" w:rsidRPr="00705EFC" w:rsidRDefault="00FF2A1B" w:rsidP="00FF2A1B">
      <w:pPr>
        <w:spacing w:line="240" w:lineRule="atLeast"/>
        <w:ind w:right="-311"/>
        <w:jc w:val="center"/>
        <w:rPr>
          <w:rFonts w:ascii="Arial" w:hAnsi="Arial" w:cs="Arial"/>
          <w:bCs/>
          <w:sz w:val="22"/>
          <w:szCs w:val="20"/>
        </w:rPr>
      </w:pPr>
      <w:r w:rsidRPr="00705EFC">
        <w:rPr>
          <w:rFonts w:ascii="Arial" w:hAnsi="Arial" w:cs="Arial"/>
          <w:bCs/>
          <w:sz w:val="22"/>
          <w:szCs w:val="20"/>
        </w:rPr>
        <w:t>§16</w:t>
      </w:r>
    </w:p>
    <w:p w:rsidR="00FF2A1B" w:rsidRPr="00705EFC" w:rsidRDefault="00FF2A1B" w:rsidP="00FF2A1B">
      <w:pPr>
        <w:spacing w:line="240" w:lineRule="atLeast"/>
        <w:ind w:left="284" w:right="-311" w:hanging="284"/>
        <w:jc w:val="both"/>
        <w:rPr>
          <w:rFonts w:ascii="Arial" w:hAnsi="Arial" w:cs="Arial"/>
          <w:bCs/>
          <w:sz w:val="22"/>
          <w:szCs w:val="20"/>
        </w:rPr>
      </w:pPr>
      <w:r w:rsidRPr="00705EFC">
        <w:rPr>
          <w:rFonts w:ascii="Arial" w:hAnsi="Arial" w:cs="Arial"/>
          <w:bCs/>
          <w:sz w:val="22"/>
          <w:szCs w:val="20"/>
        </w:rPr>
        <w:t>1. W razie powstania sporu na tle wykonania niniejszej umowy Wykonawca i Zamawiający są zobowiązani przede wszystkim do wyczerpania drogi postępowania reklamacyjnego.</w:t>
      </w:r>
    </w:p>
    <w:p w:rsidR="00FF2A1B" w:rsidRPr="00705EFC" w:rsidRDefault="00FF2A1B" w:rsidP="00FF2A1B">
      <w:pPr>
        <w:spacing w:line="240" w:lineRule="atLeast"/>
        <w:ind w:right="-311"/>
        <w:jc w:val="both"/>
        <w:rPr>
          <w:rFonts w:ascii="Arial" w:hAnsi="Arial" w:cs="Arial"/>
          <w:bCs/>
          <w:sz w:val="22"/>
          <w:szCs w:val="20"/>
        </w:rPr>
      </w:pPr>
      <w:r w:rsidRPr="00705EFC">
        <w:rPr>
          <w:rFonts w:ascii="Arial" w:hAnsi="Arial" w:cs="Arial"/>
          <w:bCs/>
          <w:sz w:val="22"/>
          <w:szCs w:val="20"/>
        </w:rPr>
        <w:t>2. Reklamację wykonuje się poprzez skierowanie konkretnego roszczenia do Wykonawcy.</w:t>
      </w:r>
    </w:p>
    <w:p w:rsidR="00FF2A1B" w:rsidRPr="00705EFC" w:rsidRDefault="00FF2A1B" w:rsidP="00FF2A1B">
      <w:pPr>
        <w:spacing w:line="240" w:lineRule="atLeast"/>
        <w:ind w:left="284" w:right="-311" w:hanging="284"/>
        <w:jc w:val="both"/>
        <w:rPr>
          <w:rFonts w:ascii="Arial" w:hAnsi="Arial" w:cs="Arial"/>
          <w:bCs/>
          <w:sz w:val="22"/>
          <w:szCs w:val="20"/>
        </w:rPr>
      </w:pPr>
      <w:r w:rsidRPr="00705EFC">
        <w:rPr>
          <w:rFonts w:ascii="Arial" w:hAnsi="Arial" w:cs="Arial"/>
          <w:bCs/>
          <w:sz w:val="22"/>
          <w:szCs w:val="20"/>
        </w:rPr>
        <w:t>3. Wykonawca ma obowiązek do pisemnego ustosunkowania się do zgłoszonego przez Zamawiającego roszczenia w terminie 14 dni od daty zgłoszenia roszczenia.</w:t>
      </w:r>
    </w:p>
    <w:p w:rsidR="00FF2A1B" w:rsidRPr="00705EFC" w:rsidRDefault="00FF2A1B" w:rsidP="00FF2A1B">
      <w:pPr>
        <w:spacing w:line="240" w:lineRule="atLeast"/>
        <w:ind w:left="284" w:right="-311" w:hanging="284"/>
        <w:jc w:val="both"/>
        <w:rPr>
          <w:rFonts w:ascii="Arial" w:hAnsi="Arial" w:cs="Arial"/>
          <w:bCs/>
          <w:sz w:val="22"/>
          <w:szCs w:val="20"/>
        </w:rPr>
      </w:pPr>
      <w:r w:rsidRPr="00705EFC">
        <w:rPr>
          <w:rFonts w:ascii="Arial" w:hAnsi="Arial" w:cs="Arial"/>
          <w:bCs/>
          <w:sz w:val="22"/>
          <w:szCs w:val="20"/>
        </w:rPr>
        <w:t>4. Właściwym do rozpoznania sporów wynikających na tle realizacji niniejszej umowy jest Sąd właściwy dla siedziby Zamawiającego.</w:t>
      </w:r>
    </w:p>
    <w:p w:rsidR="00FF2A1B" w:rsidRPr="00705EFC" w:rsidRDefault="00FF2A1B" w:rsidP="00FF2A1B">
      <w:pPr>
        <w:spacing w:line="240" w:lineRule="atLeast"/>
        <w:ind w:right="-311"/>
        <w:rPr>
          <w:rFonts w:ascii="Arial" w:hAnsi="Arial" w:cs="Arial"/>
          <w:bCs/>
          <w:color w:val="FF0000"/>
          <w:sz w:val="22"/>
          <w:szCs w:val="20"/>
        </w:rPr>
      </w:pPr>
    </w:p>
    <w:p w:rsidR="00FF2A1B" w:rsidRPr="00705EFC" w:rsidRDefault="00FF2A1B" w:rsidP="00FF2A1B">
      <w:pPr>
        <w:spacing w:line="240" w:lineRule="atLeast"/>
        <w:ind w:right="-311"/>
        <w:rPr>
          <w:rFonts w:ascii="Arial" w:hAnsi="Arial" w:cs="Arial"/>
          <w:bCs/>
          <w:color w:val="FF0000"/>
          <w:sz w:val="22"/>
          <w:szCs w:val="20"/>
        </w:rPr>
      </w:pPr>
    </w:p>
    <w:p w:rsidR="00FF2A1B" w:rsidRPr="00705EFC" w:rsidRDefault="00FF2A1B" w:rsidP="00FF2A1B">
      <w:pPr>
        <w:spacing w:line="240" w:lineRule="atLeast"/>
        <w:ind w:right="-311"/>
        <w:jc w:val="center"/>
        <w:rPr>
          <w:rFonts w:ascii="Arial" w:hAnsi="Arial" w:cs="Arial"/>
          <w:bCs/>
          <w:sz w:val="22"/>
          <w:szCs w:val="20"/>
        </w:rPr>
      </w:pPr>
      <w:r w:rsidRPr="00705EFC">
        <w:rPr>
          <w:rFonts w:ascii="Arial" w:hAnsi="Arial" w:cs="Arial"/>
          <w:bCs/>
          <w:sz w:val="22"/>
          <w:szCs w:val="20"/>
        </w:rPr>
        <w:t>§17</w:t>
      </w:r>
    </w:p>
    <w:p w:rsidR="00FF2A1B" w:rsidRPr="00705EFC" w:rsidRDefault="00FF2A1B" w:rsidP="00FF2A1B">
      <w:pPr>
        <w:spacing w:line="240" w:lineRule="atLeast"/>
        <w:ind w:right="-311"/>
        <w:jc w:val="both"/>
        <w:rPr>
          <w:rFonts w:ascii="Arial" w:hAnsi="Arial" w:cs="Arial"/>
          <w:sz w:val="22"/>
          <w:szCs w:val="20"/>
        </w:rPr>
      </w:pPr>
      <w:r w:rsidRPr="00705EFC">
        <w:rPr>
          <w:rFonts w:ascii="Arial" w:hAnsi="Arial" w:cs="Arial"/>
          <w:sz w:val="22"/>
          <w:szCs w:val="20"/>
        </w:rPr>
        <w:t>W sprawach nieuregulowanych niniejszą umową stosuje się przepisy Kodeksu cywilnego.</w:t>
      </w:r>
    </w:p>
    <w:p w:rsidR="00FF2A1B" w:rsidRPr="00705EFC" w:rsidRDefault="00FF2A1B" w:rsidP="00FF2A1B">
      <w:pPr>
        <w:spacing w:line="360" w:lineRule="atLeast"/>
        <w:ind w:right="-311"/>
        <w:rPr>
          <w:rFonts w:ascii="Arial" w:hAnsi="Arial" w:cs="Arial"/>
          <w:bCs/>
          <w:sz w:val="22"/>
          <w:szCs w:val="20"/>
        </w:rPr>
      </w:pPr>
    </w:p>
    <w:p w:rsidR="00FF2A1B" w:rsidRPr="00705EFC" w:rsidRDefault="00FF2A1B" w:rsidP="00FF2A1B">
      <w:pPr>
        <w:spacing w:line="360" w:lineRule="atLeast"/>
        <w:ind w:right="-311"/>
        <w:jc w:val="center"/>
        <w:rPr>
          <w:rFonts w:ascii="Arial" w:hAnsi="Arial" w:cs="Arial"/>
          <w:bCs/>
          <w:sz w:val="22"/>
          <w:szCs w:val="20"/>
        </w:rPr>
      </w:pPr>
      <w:r w:rsidRPr="00705EFC">
        <w:rPr>
          <w:rFonts w:ascii="Arial" w:hAnsi="Arial" w:cs="Arial"/>
          <w:bCs/>
          <w:sz w:val="22"/>
          <w:szCs w:val="20"/>
        </w:rPr>
        <w:t>§18</w:t>
      </w:r>
    </w:p>
    <w:p w:rsidR="00FF2A1B" w:rsidRPr="00705EFC" w:rsidRDefault="00FF2A1B" w:rsidP="00FF2A1B">
      <w:pPr>
        <w:ind w:right="-311"/>
        <w:jc w:val="both"/>
        <w:rPr>
          <w:rFonts w:ascii="Arial" w:hAnsi="Arial" w:cs="Arial"/>
          <w:sz w:val="22"/>
          <w:szCs w:val="20"/>
        </w:rPr>
      </w:pPr>
      <w:r w:rsidRPr="00705EFC">
        <w:rPr>
          <w:rFonts w:ascii="Arial" w:hAnsi="Arial" w:cs="Arial"/>
          <w:sz w:val="22"/>
          <w:szCs w:val="20"/>
        </w:rPr>
        <w:lastRenderedPageBreak/>
        <w:t xml:space="preserve">Umowę sporządzono w 2 jednobrzmiących egzemplarzach – po 1 egzemplarzu dla każdej ze stron. </w:t>
      </w:r>
    </w:p>
    <w:p w:rsidR="00FF2A1B" w:rsidRPr="00705EFC" w:rsidRDefault="00FF2A1B" w:rsidP="00FF2A1B">
      <w:pPr>
        <w:widowControl w:val="0"/>
        <w:autoSpaceDE w:val="0"/>
        <w:jc w:val="both"/>
        <w:rPr>
          <w:rFonts w:ascii="Arial" w:hAnsi="Arial" w:cs="Arial"/>
          <w:sz w:val="22"/>
          <w:szCs w:val="22"/>
        </w:rPr>
      </w:pPr>
    </w:p>
    <w:p w:rsidR="00FF2A1B" w:rsidRPr="00705EFC" w:rsidRDefault="00FF2A1B" w:rsidP="00FF2A1B">
      <w:pPr>
        <w:widowControl w:val="0"/>
        <w:autoSpaceDE w:val="0"/>
        <w:rPr>
          <w:rFonts w:ascii="Arial" w:hAnsi="Arial" w:cs="Arial"/>
          <w:b/>
          <w:sz w:val="22"/>
          <w:szCs w:val="22"/>
        </w:rPr>
      </w:pPr>
      <w:r w:rsidRPr="00705EFC">
        <w:rPr>
          <w:rFonts w:ascii="Arial" w:hAnsi="Arial" w:cs="Arial"/>
          <w:b/>
          <w:sz w:val="22"/>
          <w:szCs w:val="22"/>
        </w:rPr>
        <w:t xml:space="preserve">    ZAMAWIAJĄCY                                                                                           WYKONAWCA</w:t>
      </w:r>
    </w:p>
    <w:p w:rsidR="00FF2A1B" w:rsidRPr="00705EFC" w:rsidRDefault="00FF2A1B" w:rsidP="00FF2A1B">
      <w:pPr>
        <w:jc w:val="both"/>
        <w:rPr>
          <w:rFonts w:ascii="Arial" w:hAnsi="Arial" w:cs="Arial"/>
          <w:b/>
          <w:color w:val="000000"/>
          <w:sz w:val="22"/>
          <w:szCs w:val="22"/>
        </w:rPr>
      </w:pPr>
    </w:p>
    <w:p w:rsidR="00FF2A1B" w:rsidRPr="00705EFC" w:rsidRDefault="00FF2A1B" w:rsidP="00FF2A1B">
      <w:pPr>
        <w:jc w:val="both"/>
        <w:rPr>
          <w:rFonts w:ascii="Arial" w:hAnsi="Arial" w:cs="Arial"/>
          <w:b/>
          <w:color w:val="000000"/>
          <w:sz w:val="22"/>
          <w:szCs w:val="22"/>
        </w:rPr>
      </w:pPr>
    </w:p>
    <w:p w:rsidR="00FF2A1B" w:rsidRPr="00705EFC" w:rsidRDefault="00FF2A1B" w:rsidP="00FF2A1B">
      <w:pPr>
        <w:jc w:val="both"/>
        <w:rPr>
          <w:rFonts w:ascii="Arial" w:hAnsi="Arial" w:cs="Arial"/>
          <w:b/>
          <w:color w:val="000000"/>
          <w:sz w:val="22"/>
          <w:szCs w:val="22"/>
        </w:rPr>
      </w:pPr>
    </w:p>
    <w:p w:rsidR="00FF2A1B" w:rsidRPr="00705EFC" w:rsidRDefault="00FF2A1B" w:rsidP="00FF2A1B">
      <w:pPr>
        <w:jc w:val="both"/>
        <w:rPr>
          <w:rFonts w:ascii="Arial" w:hAnsi="Arial" w:cs="Arial"/>
          <w:b/>
          <w:color w:val="000000"/>
          <w:sz w:val="22"/>
          <w:szCs w:val="22"/>
        </w:rPr>
      </w:pPr>
    </w:p>
    <w:p w:rsidR="00FF2A1B" w:rsidRPr="00705EFC" w:rsidRDefault="00FF2A1B" w:rsidP="00FF2A1B">
      <w:pPr>
        <w:jc w:val="both"/>
        <w:rPr>
          <w:rFonts w:ascii="Arial" w:hAnsi="Arial" w:cs="Arial"/>
          <w:b/>
          <w:color w:val="000000"/>
          <w:sz w:val="22"/>
          <w:szCs w:val="22"/>
        </w:rPr>
      </w:pPr>
    </w:p>
    <w:p w:rsidR="00FF2A1B" w:rsidRPr="00705EFC" w:rsidRDefault="00FF2A1B" w:rsidP="00FF2A1B">
      <w:pPr>
        <w:jc w:val="both"/>
        <w:rPr>
          <w:rFonts w:ascii="Arial" w:hAnsi="Arial" w:cs="Arial"/>
          <w:i/>
          <w:sz w:val="18"/>
          <w:szCs w:val="18"/>
          <w:u w:val="single"/>
        </w:rPr>
      </w:pPr>
      <w:r w:rsidRPr="00705EFC">
        <w:rPr>
          <w:rFonts w:ascii="Arial" w:hAnsi="Arial" w:cs="Arial"/>
          <w:i/>
          <w:sz w:val="18"/>
          <w:szCs w:val="18"/>
          <w:u w:val="single"/>
        </w:rPr>
        <w:t>Załączniki do umowy:</w:t>
      </w:r>
    </w:p>
    <w:p w:rsidR="00FF2A1B" w:rsidRPr="00705EFC" w:rsidRDefault="00FF2A1B" w:rsidP="002704C2">
      <w:pPr>
        <w:numPr>
          <w:ilvl w:val="0"/>
          <w:numId w:val="53"/>
        </w:numPr>
        <w:tabs>
          <w:tab w:val="left" w:pos="360"/>
          <w:tab w:val="left" w:pos="426"/>
        </w:tabs>
        <w:spacing w:before="60"/>
        <w:ind w:left="715" w:hanging="573"/>
        <w:jc w:val="both"/>
        <w:rPr>
          <w:rFonts w:ascii="Arial" w:hAnsi="Arial" w:cs="Arial"/>
          <w:i/>
          <w:sz w:val="18"/>
          <w:szCs w:val="18"/>
        </w:rPr>
      </w:pPr>
      <w:r w:rsidRPr="00705EFC">
        <w:rPr>
          <w:rFonts w:ascii="Arial" w:hAnsi="Arial" w:cs="Arial"/>
          <w:i/>
          <w:sz w:val="18"/>
          <w:szCs w:val="18"/>
        </w:rPr>
        <w:t xml:space="preserve">Specyfikacja istotnych warunków zamówienia </w:t>
      </w:r>
    </w:p>
    <w:p w:rsidR="00FF2A1B" w:rsidRPr="00705EFC" w:rsidRDefault="00FF2A1B" w:rsidP="002704C2">
      <w:pPr>
        <w:numPr>
          <w:ilvl w:val="0"/>
          <w:numId w:val="53"/>
        </w:numPr>
        <w:tabs>
          <w:tab w:val="left" w:pos="360"/>
          <w:tab w:val="left" w:pos="426"/>
        </w:tabs>
        <w:ind w:left="714" w:hanging="572"/>
        <w:jc w:val="both"/>
        <w:rPr>
          <w:rFonts w:ascii="Arial" w:hAnsi="Arial" w:cs="Arial"/>
          <w:i/>
          <w:sz w:val="18"/>
          <w:szCs w:val="18"/>
        </w:rPr>
      </w:pPr>
      <w:r w:rsidRPr="00705EFC">
        <w:rPr>
          <w:rFonts w:ascii="Arial" w:hAnsi="Arial" w:cs="Arial"/>
          <w:i/>
          <w:sz w:val="18"/>
          <w:szCs w:val="18"/>
        </w:rPr>
        <w:t>Oferta Wykonawcy wg. zał. nr 1 SIWZ</w:t>
      </w:r>
    </w:p>
    <w:p w:rsidR="00FF2A1B" w:rsidRPr="00705EFC" w:rsidRDefault="00FF2A1B" w:rsidP="002704C2">
      <w:pPr>
        <w:numPr>
          <w:ilvl w:val="0"/>
          <w:numId w:val="53"/>
        </w:numPr>
        <w:tabs>
          <w:tab w:val="left" w:pos="360"/>
          <w:tab w:val="left" w:pos="426"/>
        </w:tabs>
        <w:ind w:left="714" w:hanging="572"/>
        <w:jc w:val="both"/>
        <w:rPr>
          <w:rFonts w:ascii="Arial" w:hAnsi="Arial" w:cs="Arial"/>
          <w:i/>
          <w:sz w:val="18"/>
          <w:szCs w:val="18"/>
        </w:rPr>
      </w:pPr>
      <w:r w:rsidRPr="00705EFC">
        <w:rPr>
          <w:rFonts w:ascii="Arial" w:hAnsi="Arial" w:cs="Arial"/>
          <w:i/>
          <w:sz w:val="18"/>
          <w:szCs w:val="18"/>
        </w:rPr>
        <w:t>Formularz cenowy wg. zał. nr 3 SIWZ</w:t>
      </w:r>
    </w:p>
    <w:p w:rsidR="00FF2A1B" w:rsidRPr="00705EFC" w:rsidRDefault="00FF2A1B" w:rsidP="00FF2A1B">
      <w:pPr>
        <w:jc w:val="both"/>
        <w:rPr>
          <w:rFonts w:ascii="Arial" w:hAnsi="Arial" w:cs="Arial"/>
          <w:sz w:val="18"/>
          <w:szCs w:val="18"/>
        </w:rPr>
      </w:pPr>
    </w:p>
    <w:p w:rsidR="00FF2A1B" w:rsidRDefault="00FF2A1B"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p>
    <w:p w:rsidR="004F0E0F" w:rsidRDefault="004F0E0F" w:rsidP="00FF2A1B">
      <w:pPr>
        <w:jc w:val="both"/>
        <w:rPr>
          <w:rFonts w:ascii="Arial" w:hAnsi="Arial" w:cs="Arial"/>
          <w:b/>
          <w:color w:val="000000"/>
          <w:sz w:val="22"/>
          <w:szCs w:val="22"/>
        </w:rPr>
      </w:pPr>
      <w:bookmarkStart w:id="29" w:name="_GoBack"/>
      <w:bookmarkEnd w:id="29"/>
    </w:p>
    <w:p w:rsidR="004F0E0F" w:rsidRPr="00705EFC" w:rsidRDefault="004F0E0F" w:rsidP="00FF2A1B">
      <w:pPr>
        <w:jc w:val="both"/>
        <w:rPr>
          <w:rFonts w:ascii="Arial" w:hAnsi="Arial" w:cs="Arial"/>
          <w:b/>
          <w:color w:val="000000"/>
          <w:sz w:val="22"/>
          <w:szCs w:val="22"/>
        </w:rPr>
      </w:pPr>
    </w:p>
    <w:p w:rsidR="00FF2A1B" w:rsidRPr="00705EFC" w:rsidRDefault="00FF2A1B" w:rsidP="00FF2A1B">
      <w:pPr>
        <w:jc w:val="both"/>
        <w:rPr>
          <w:rFonts w:ascii="Arial" w:hAnsi="Arial" w:cs="Arial"/>
        </w:rPr>
      </w:pPr>
      <w:r w:rsidRPr="00705EFC">
        <w:rPr>
          <w:rFonts w:ascii="Arial" w:hAnsi="Arial" w:cs="Arial"/>
          <w:b/>
          <w:color w:val="000000"/>
          <w:sz w:val="22"/>
          <w:szCs w:val="22"/>
        </w:rPr>
        <w:t>CZĘŚĆ III</w:t>
      </w:r>
    </w:p>
    <w:p w:rsidR="00FF2A1B" w:rsidRPr="00705EFC" w:rsidRDefault="00FF2A1B" w:rsidP="00FF2A1B">
      <w:pPr>
        <w:widowControl w:val="0"/>
        <w:rPr>
          <w:rFonts w:ascii="Arial" w:hAnsi="Arial" w:cs="Arial"/>
          <w:b/>
          <w:color w:val="000000"/>
          <w:sz w:val="22"/>
          <w:szCs w:val="22"/>
        </w:rPr>
      </w:pPr>
    </w:p>
    <w:p w:rsidR="00FF2A1B" w:rsidRPr="00705EFC" w:rsidRDefault="00FF2A1B" w:rsidP="00FF2A1B">
      <w:pPr>
        <w:widowControl w:val="0"/>
        <w:rPr>
          <w:rFonts w:ascii="Arial" w:hAnsi="Arial" w:cs="Arial"/>
          <w:b/>
          <w:color w:val="000000"/>
          <w:sz w:val="22"/>
          <w:szCs w:val="22"/>
        </w:rPr>
      </w:pPr>
      <w:r w:rsidRPr="00705EFC">
        <w:rPr>
          <w:rFonts w:ascii="Arial" w:hAnsi="Arial" w:cs="Arial"/>
          <w:b/>
          <w:color w:val="000000"/>
          <w:sz w:val="22"/>
          <w:szCs w:val="22"/>
        </w:rPr>
        <w:t>OPIS PRZEDMIOTU ZAMÓWIENIA</w:t>
      </w:r>
    </w:p>
    <w:p w:rsidR="00FF2A1B" w:rsidRPr="00705EFC" w:rsidRDefault="00FF2A1B" w:rsidP="00FF2A1B">
      <w:pPr>
        <w:widowControl w:val="0"/>
        <w:rPr>
          <w:rFonts w:ascii="Arial" w:hAnsi="Arial" w:cs="Arial"/>
          <w:color w:val="000000"/>
          <w:sz w:val="22"/>
          <w:szCs w:val="22"/>
        </w:rPr>
      </w:pPr>
    </w:p>
    <w:p w:rsidR="00FF2A1B" w:rsidRPr="00705EFC" w:rsidRDefault="00FF2A1B" w:rsidP="00FF2A1B">
      <w:pPr>
        <w:widowControl w:val="0"/>
        <w:autoSpaceDE w:val="0"/>
        <w:jc w:val="both"/>
        <w:rPr>
          <w:rFonts w:ascii="Arial" w:hAnsi="Arial" w:cs="Arial"/>
        </w:rPr>
      </w:pPr>
      <w:r w:rsidRPr="00705EFC">
        <w:rPr>
          <w:rFonts w:ascii="Arial" w:hAnsi="Arial" w:cs="Arial"/>
          <w:sz w:val="22"/>
          <w:szCs w:val="22"/>
        </w:rPr>
        <w:t>Przedmiotem zamówienia jest zakup i montaż urządzeń zabawowych wraz z nawierzchnią bezpieczną na placach zabaw umiejscowionych  w granicach administracyjnych Gminy Miasto Kołobrzeg, przynależnych do trzech przedszkoli i jednej szkoły podstawowej</w:t>
      </w:r>
      <w:r w:rsidRPr="00705EFC">
        <w:rPr>
          <w:rFonts w:ascii="Arial" w:hAnsi="Arial" w:cs="Arial"/>
          <w:color w:val="FF0000"/>
          <w:sz w:val="22"/>
          <w:szCs w:val="22"/>
        </w:rPr>
        <w:t xml:space="preserve">. </w:t>
      </w:r>
      <w:r w:rsidRPr="00705EFC">
        <w:rPr>
          <w:rFonts w:ascii="Arial" w:hAnsi="Arial" w:cs="Arial"/>
          <w:sz w:val="22"/>
          <w:szCs w:val="22"/>
        </w:rPr>
        <w:t>Zakres przedmiotu zamówienia obejmuje:</w:t>
      </w:r>
      <w:r w:rsidR="004F0E0F">
        <w:rPr>
          <w:rFonts w:ascii="Arial" w:hAnsi="Arial" w:cs="Arial"/>
          <w:sz w:val="22"/>
          <w:szCs w:val="22"/>
        </w:rPr>
        <w:t xml:space="preserve"> </w:t>
      </w:r>
      <w:r w:rsidRPr="00705EFC">
        <w:rPr>
          <w:rFonts w:ascii="Arial" w:hAnsi="Arial" w:cs="Arial"/>
          <w:sz w:val="22"/>
          <w:szCs w:val="22"/>
        </w:rPr>
        <w:t xml:space="preserve">zakup i montaż urządzeń zabawowych na placach zabaw. Wykaz urządzeń i ich charakterystykę przedstawia poniższa tabela: </w:t>
      </w:r>
    </w:p>
    <w:p w:rsidR="00FF2A1B" w:rsidRDefault="00FF2A1B" w:rsidP="00FF2A1B"/>
    <w:tbl>
      <w:tblPr>
        <w:tblW w:w="8931" w:type="dxa"/>
        <w:tblInd w:w="108" w:type="dxa"/>
        <w:tblLayout w:type="fixed"/>
        <w:tblCellMar>
          <w:left w:w="10" w:type="dxa"/>
          <w:right w:w="10" w:type="dxa"/>
        </w:tblCellMar>
        <w:tblLook w:val="0000" w:firstRow="0" w:lastRow="0" w:firstColumn="0" w:lastColumn="0" w:noHBand="0" w:noVBand="0"/>
      </w:tblPr>
      <w:tblGrid>
        <w:gridCol w:w="576"/>
        <w:gridCol w:w="1834"/>
        <w:gridCol w:w="1276"/>
        <w:gridCol w:w="5245"/>
      </w:tblGrid>
      <w:tr w:rsidR="00FF2A1B" w:rsidRPr="00705EFC" w:rsidTr="001A7D53">
        <w:tc>
          <w:tcPr>
            <w:tcW w:w="5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2A1B" w:rsidRPr="00705EFC" w:rsidRDefault="00FF2A1B" w:rsidP="001A7D53">
            <w:pPr>
              <w:spacing w:line="276" w:lineRule="auto"/>
              <w:jc w:val="center"/>
              <w:rPr>
                <w:rFonts w:ascii="Arial" w:eastAsia="Calibri" w:hAnsi="Arial" w:cs="Arial"/>
                <w:b/>
                <w:sz w:val="20"/>
                <w:szCs w:val="20"/>
                <w:lang w:eastAsia="en-US"/>
              </w:rPr>
            </w:pPr>
          </w:p>
          <w:p w:rsidR="00FF2A1B" w:rsidRPr="00705EFC" w:rsidRDefault="00FF2A1B" w:rsidP="001A7D53">
            <w:pPr>
              <w:spacing w:line="276" w:lineRule="auto"/>
              <w:jc w:val="center"/>
              <w:rPr>
                <w:rFonts w:ascii="Arial" w:eastAsia="Calibri" w:hAnsi="Arial" w:cs="Arial"/>
                <w:b/>
                <w:sz w:val="20"/>
                <w:szCs w:val="20"/>
                <w:lang w:eastAsia="en-US"/>
              </w:rPr>
            </w:pPr>
            <w:r w:rsidRPr="00705EFC">
              <w:rPr>
                <w:rFonts w:ascii="Arial" w:eastAsia="Calibri" w:hAnsi="Arial" w:cs="Arial"/>
                <w:b/>
                <w:sz w:val="20"/>
                <w:szCs w:val="20"/>
                <w:lang w:eastAsia="en-US"/>
              </w:rPr>
              <w:t>Lp.</w:t>
            </w:r>
          </w:p>
        </w:tc>
        <w:tc>
          <w:tcPr>
            <w:tcW w:w="183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FF2A1B" w:rsidRDefault="00FF2A1B" w:rsidP="001A7D53">
            <w:pPr>
              <w:spacing w:line="276" w:lineRule="auto"/>
              <w:jc w:val="center"/>
              <w:rPr>
                <w:rFonts w:ascii="Arial" w:eastAsia="Calibri" w:hAnsi="Arial" w:cs="Arial"/>
                <w:b/>
                <w:sz w:val="20"/>
                <w:szCs w:val="20"/>
                <w:lang w:eastAsia="en-US"/>
              </w:rPr>
            </w:pPr>
            <w:r w:rsidRPr="00705EFC">
              <w:rPr>
                <w:rFonts w:ascii="Arial" w:eastAsia="Calibri" w:hAnsi="Arial" w:cs="Arial"/>
                <w:b/>
                <w:sz w:val="20"/>
                <w:szCs w:val="20"/>
                <w:lang w:eastAsia="en-US"/>
              </w:rPr>
              <w:t xml:space="preserve">LOKALIZACJA </w:t>
            </w:r>
          </w:p>
          <w:p w:rsidR="00FF2A1B" w:rsidRPr="00705EFC" w:rsidRDefault="00FF2A1B" w:rsidP="001A7D53">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dostawy placu zabaw</w:t>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F2A1B" w:rsidRPr="00705EFC" w:rsidRDefault="00FF2A1B" w:rsidP="001A7D53">
            <w:pPr>
              <w:spacing w:line="276" w:lineRule="auto"/>
              <w:jc w:val="center"/>
              <w:rPr>
                <w:rFonts w:ascii="Arial" w:eastAsia="Calibri" w:hAnsi="Arial" w:cs="Arial"/>
                <w:b/>
                <w:sz w:val="20"/>
                <w:szCs w:val="20"/>
                <w:lang w:eastAsia="en-US"/>
              </w:rPr>
            </w:pPr>
          </w:p>
          <w:p w:rsidR="00FF2A1B" w:rsidRPr="00705EFC" w:rsidRDefault="00FF2A1B" w:rsidP="001A7D53">
            <w:pPr>
              <w:spacing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ILOŚĆ </w:t>
            </w:r>
          </w:p>
          <w:p w:rsidR="00FF2A1B" w:rsidRPr="00705EFC" w:rsidRDefault="00FF2A1B" w:rsidP="001A7D53">
            <w:pPr>
              <w:spacing w:line="276" w:lineRule="auto"/>
              <w:rPr>
                <w:rFonts w:ascii="Arial" w:eastAsia="Calibri" w:hAnsi="Arial" w:cs="Arial"/>
                <w:b/>
                <w:sz w:val="20"/>
                <w:szCs w:val="20"/>
                <w:lang w:eastAsia="en-US"/>
              </w:rPr>
            </w:pPr>
            <w:r>
              <w:rPr>
                <w:rFonts w:ascii="Arial" w:eastAsia="Calibri" w:hAnsi="Arial" w:cs="Arial"/>
                <w:b/>
                <w:sz w:val="20"/>
                <w:szCs w:val="20"/>
                <w:lang w:eastAsia="en-US"/>
              </w:rPr>
              <w:t>KPL</w:t>
            </w:r>
          </w:p>
        </w:tc>
        <w:tc>
          <w:tcPr>
            <w:tcW w:w="524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F2A1B" w:rsidRPr="00705EFC" w:rsidRDefault="00FF2A1B" w:rsidP="001A7D53">
            <w:pPr>
              <w:spacing w:line="276" w:lineRule="auto"/>
              <w:ind w:left="438" w:right="1310" w:firstLine="144"/>
              <w:jc w:val="center"/>
              <w:rPr>
                <w:rFonts w:ascii="Arial" w:eastAsia="Calibri" w:hAnsi="Arial" w:cs="Arial"/>
                <w:b/>
                <w:sz w:val="20"/>
                <w:szCs w:val="20"/>
                <w:lang w:eastAsia="en-US"/>
              </w:rPr>
            </w:pPr>
            <w:r w:rsidRPr="00705EFC">
              <w:rPr>
                <w:rFonts w:ascii="Arial" w:eastAsia="Calibri" w:hAnsi="Arial" w:cs="Arial"/>
                <w:b/>
                <w:sz w:val="20"/>
                <w:szCs w:val="20"/>
                <w:lang w:eastAsia="en-US"/>
              </w:rPr>
              <w:t xml:space="preserve">WYMAGANIA MATERIAŁOWO </w:t>
            </w:r>
            <w:r>
              <w:rPr>
                <w:rFonts w:ascii="Arial" w:eastAsia="Calibri" w:hAnsi="Arial" w:cs="Arial"/>
                <w:b/>
                <w:sz w:val="20"/>
                <w:szCs w:val="20"/>
                <w:lang w:eastAsia="en-US"/>
              </w:rPr>
              <w:t>–</w:t>
            </w:r>
            <w:r w:rsidRPr="00705EFC">
              <w:rPr>
                <w:rFonts w:ascii="Arial" w:eastAsia="Calibri" w:hAnsi="Arial" w:cs="Arial"/>
                <w:b/>
                <w:sz w:val="20"/>
                <w:szCs w:val="20"/>
                <w:lang w:eastAsia="en-US"/>
              </w:rPr>
              <w:t xml:space="preserve"> TECHNICZNE</w:t>
            </w:r>
            <w:r>
              <w:rPr>
                <w:rFonts w:ascii="Arial" w:eastAsia="Calibri" w:hAnsi="Arial" w:cs="Arial"/>
                <w:b/>
                <w:sz w:val="20"/>
                <w:szCs w:val="20"/>
                <w:lang w:eastAsia="en-US"/>
              </w:rPr>
              <w:t xml:space="preserve"> poszczególnych elementów placu zabaw</w:t>
            </w:r>
          </w:p>
        </w:tc>
      </w:tr>
      <w:tr w:rsidR="00FF2A1B" w:rsidRPr="00705EFC" w:rsidTr="002E56E6">
        <w:trPr>
          <w:trHeight w:val="50"/>
        </w:trPr>
        <w:tc>
          <w:tcPr>
            <w:tcW w:w="576"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r w:rsidRPr="00705EFC">
              <w:rPr>
                <w:rFonts w:ascii="Arial" w:eastAsia="Calibri" w:hAnsi="Arial" w:cs="Arial"/>
                <w:sz w:val="20"/>
                <w:szCs w:val="20"/>
                <w:lang w:eastAsia="en-US"/>
              </w:rPr>
              <w:t>1.</w:t>
            </w: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tc>
        <w:tc>
          <w:tcPr>
            <w:tcW w:w="1834" w:type="dxa"/>
            <w:tcBorders>
              <w:top w:val="double" w:sz="4" w:space="0" w:color="000000"/>
              <w:left w:val="double" w:sz="4" w:space="0" w:color="000000"/>
              <w:bottom w:val="single" w:sz="4" w:space="0" w:color="auto"/>
              <w:right w:val="double" w:sz="4" w:space="0" w:color="000000"/>
            </w:tcBorders>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Pr="003968AF" w:rsidRDefault="00FF2A1B" w:rsidP="001A7D53">
            <w:pPr>
              <w:rPr>
                <w:rFonts w:ascii="Arial" w:eastAsia="Calibri" w:hAnsi="Arial" w:cs="Arial"/>
                <w:i/>
                <w:sz w:val="20"/>
                <w:szCs w:val="20"/>
                <w:lang w:eastAsia="en-US"/>
              </w:rPr>
            </w:pPr>
            <w:r w:rsidRPr="003968AF">
              <w:rPr>
                <w:rFonts w:ascii="Arial" w:eastAsia="Calibri" w:hAnsi="Arial" w:cs="Arial"/>
                <w:i/>
                <w:sz w:val="20"/>
                <w:szCs w:val="20"/>
                <w:lang w:eastAsia="en-US"/>
              </w:rPr>
              <w:t>Przedszkole Mi</w:t>
            </w:r>
            <w:r>
              <w:rPr>
                <w:rFonts w:ascii="Arial" w:eastAsia="Calibri" w:hAnsi="Arial" w:cs="Arial"/>
                <w:i/>
                <w:sz w:val="20"/>
                <w:szCs w:val="20"/>
                <w:lang w:eastAsia="en-US"/>
              </w:rPr>
              <w:t>ejskie nr 1</w:t>
            </w:r>
            <w:r w:rsidRPr="003968AF">
              <w:rPr>
                <w:rFonts w:ascii="Arial" w:eastAsia="Calibri" w:hAnsi="Arial" w:cs="Arial"/>
                <w:i/>
                <w:sz w:val="20"/>
                <w:szCs w:val="20"/>
                <w:lang w:eastAsia="en-US"/>
              </w:rPr>
              <w:t xml:space="preserve"> ul. </w:t>
            </w:r>
            <w:r>
              <w:rPr>
                <w:rFonts w:ascii="Arial" w:eastAsia="Calibri" w:hAnsi="Arial" w:cs="Arial"/>
                <w:i/>
                <w:sz w:val="20"/>
                <w:szCs w:val="20"/>
                <w:lang w:eastAsia="en-US"/>
              </w:rPr>
              <w:t>Zygmuntow</w:t>
            </w:r>
            <w:r w:rsidRPr="003968AF">
              <w:rPr>
                <w:rFonts w:ascii="Arial" w:eastAsia="Calibri" w:hAnsi="Arial" w:cs="Arial"/>
                <w:i/>
                <w:sz w:val="20"/>
                <w:szCs w:val="20"/>
                <w:lang w:eastAsia="en-US"/>
              </w:rPr>
              <w:t>ska 38</w:t>
            </w:r>
          </w:p>
        </w:tc>
        <w:tc>
          <w:tcPr>
            <w:tcW w:w="1276"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r>
              <w:rPr>
                <w:rFonts w:ascii="Arial" w:eastAsia="Calibri" w:hAnsi="Arial" w:cs="Arial"/>
                <w:sz w:val="22"/>
                <w:szCs w:val="22"/>
                <w:lang w:eastAsia="en-US"/>
              </w:rPr>
              <w:t>1kpl</w:t>
            </w: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Pr="00705EFC" w:rsidRDefault="00FF2A1B" w:rsidP="002E56E6">
            <w:pPr>
              <w:rPr>
                <w:rFonts w:ascii="Arial" w:hAnsi="Arial" w:cs="Arial"/>
              </w:rPr>
            </w:pPr>
          </w:p>
        </w:tc>
        <w:tc>
          <w:tcPr>
            <w:tcW w:w="5245"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2E56E6" w:rsidRDefault="00FF2A1B" w:rsidP="0024294C">
            <w:pPr>
              <w:ind w:left="197"/>
              <w:rPr>
                <w:rFonts w:ascii="Arial" w:eastAsia="Calibri" w:hAnsi="Arial" w:cs="Arial"/>
                <w:sz w:val="20"/>
                <w:szCs w:val="20"/>
                <w:lang w:eastAsia="en-US"/>
              </w:rPr>
            </w:pPr>
            <w:r w:rsidRPr="002E56E6">
              <w:rPr>
                <w:rFonts w:ascii="Arial" w:eastAsia="Calibri" w:hAnsi="Arial" w:cs="Arial"/>
                <w:sz w:val="20"/>
                <w:szCs w:val="20"/>
                <w:lang w:eastAsia="en-US"/>
              </w:rPr>
              <w:lastRenderedPageBreak/>
              <w:t>1.Zestaw zabawowo – sprawnościowy integracyjny  składający się z: podjazdu i zjazdu dla wózka inwalidzkiego z poręczami, wieży z daszkiem dwuspadowym, drabinki linowej z poręczami, ślizgu, schodków z poręczami, ścianek funkcyjnych (np.  z językiem migowym, imitującej dźwięki instrumentów perkusyjnych,  obrotowy labirynt), podestów poziomych .</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ślizg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boczne przy ślizgu z polietylenu HDPE, najwyższej jakości, całkowicie odpornego na wilgoć i U</w:t>
            </w:r>
            <w:r w:rsidRPr="002E56E6">
              <w:rPr>
                <w:rFonts w:ascii="Arial" w:eastAsia="Calibri" w:hAnsi="Arial" w:cs="Arial"/>
                <w:sz w:val="20"/>
                <w:szCs w:val="20"/>
                <w:lang w:eastAsia="en-US"/>
              </w:rPr>
              <w:t>V</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z kolorowego trójwarstwowego polietylenu HDPE całkowicie odpornego na wilgoć i UV.</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podesty z antypoślizgowej płyty podestowej HPL</w:t>
            </w:r>
          </w:p>
          <w:p w:rsidR="00FF2A1B" w:rsidRPr="002E56E6" w:rsidRDefault="00FF2A1B" w:rsidP="002704C2">
            <w:pPr>
              <w:numPr>
                <w:ilvl w:val="0"/>
                <w:numId w:val="80"/>
              </w:numPr>
              <w:ind w:left="280" w:hanging="280"/>
              <w:jc w:val="both"/>
              <w:rPr>
                <w:rFonts w:ascii="Arial" w:hAnsi="Arial" w:cs="Arial"/>
                <w:sz w:val="20"/>
                <w:szCs w:val="20"/>
              </w:rPr>
            </w:pPr>
            <w:r w:rsidRPr="002E56E6">
              <w:rPr>
                <w:rFonts w:ascii="Arial" w:hAnsi="Arial" w:cs="Arial"/>
                <w:sz w:val="20"/>
                <w:szCs w:val="20"/>
              </w:rPr>
              <w:t xml:space="preserve">elementy złączne takie jak śruby, nakrętki, podkładki wykonane ze stali nierdzewnej. </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metalowe takie jak: poręcze, drabinka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 cynkowanych ogniowo.</w:t>
            </w:r>
          </w:p>
          <w:p w:rsidR="00FF2A1B" w:rsidRPr="00705EFC" w:rsidRDefault="00FF2A1B" w:rsidP="001A7D53">
            <w:pPr>
              <w:jc w:val="both"/>
              <w:rPr>
                <w:rFonts w:ascii="Arial" w:eastAsia="Calibri" w:hAnsi="Arial" w:cs="Arial"/>
                <w:sz w:val="18"/>
                <w:szCs w:val="18"/>
                <w:u w:val="single"/>
                <w:lang w:eastAsia="en-US"/>
              </w:rPr>
            </w:pPr>
            <w:r w:rsidRPr="00DC7AF8">
              <w:rPr>
                <w:rFonts w:ascii="Arial" w:hAnsi="Arial" w:cs="Arial"/>
                <w:sz w:val="20"/>
                <w:szCs w:val="20"/>
                <w:u w:val="single"/>
              </w:rPr>
              <w:t>Wymiary</w:t>
            </w:r>
            <w:r w:rsidRPr="00DC7AF8">
              <w:rPr>
                <w:rFonts w:ascii="Arial" w:eastAsia="Calibri" w:hAnsi="Arial" w:cs="Arial"/>
                <w:sz w:val="20"/>
                <w:szCs w:val="20"/>
                <w:u w:val="single"/>
                <w:lang w:eastAsia="en-US"/>
              </w:rPr>
              <w:t xml:space="preserve"> urządzenia</w:t>
            </w:r>
            <w:r>
              <w:rPr>
                <w:rFonts w:ascii="Arial" w:eastAsia="Calibri" w:hAnsi="Arial" w:cs="Arial"/>
                <w:sz w:val="18"/>
                <w:szCs w:val="18"/>
                <w:u w:val="single"/>
                <w:lang w:eastAsia="en-US"/>
              </w:rPr>
              <w:t>:</w:t>
            </w:r>
          </w:p>
          <w:p w:rsidR="00FF2A1B" w:rsidRPr="0056380C" w:rsidRDefault="00FF2A1B" w:rsidP="001A7D53">
            <w:pPr>
              <w:jc w:val="both"/>
              <w:rPr>
                <w:rFonts w:ascii="Arial" w:hAnsi="Arial" w:cs="Arial"/>
                <w:sz w:val="20"/>
                <w:szCs w:val="20"/>
              </w:rPr>
            </w:pPr>
            <w:r w:rsidRPr="0056380C">
              <w:rPr>
                <w:rFonts w:ascii="Arial" w:hAnsi="Arial" w:cs="Arial"/>
                <w:sz w:val="20"/>
                <w:szCs w:val="20"/>
              </w:rPr>
              <w:t xml:space="preserve">od 380 x max. 640cm </w:t>
            </w:r>
          </w:p>
          <w:p w:rsidR="00FF2A1B" w:rsidRPr="0056380C" w:rsidRDefault="00FF2A1B" w:rsidP="001A7D53">
            <w:pPr>
              <w:jc w:val="both"/>
              <w:rPr>
                <w:rFonts w:ascii="Arial" w:hAnsi="Arial" w:cs="Arial"/>
                <w:sz w:val="20"/>
                <w:szCs w:val="20"/>
              </w:rPr>
            </w:pPr>
            <w:r w:rsidRPr="0056380C">
              <w:rPr>
                <w:rFonts w:ascii="Arial" w:hAnsi="Arial" w:cs="Arial"/>
                <w:sz w:val="20"/>
                <w:szCs w:val="20"/>
              </w:rPr>
              <w:t xml:space="preserve">Strefa bezpieczeństwa: od 680 x max.940 cm </w:t>
            </w:r>
          </w:p>
          <w:p w:rsidR="00FF2A1B" w:rsidRPr="0056380C" w:rsidRDefault="00FF2A1B" w:rsidP="001A7D53">
            <w:pPr>
              <w:jc w:val="both"/>
              <w:rPr>
                <w:rFonts w:ascii="Arial" w:hAnsi="Arial" w:cs="Arial"/>
                <w:sz w:val="20"/>
                <w:szCs w:val="20"/>
              </w:rPr>
            </w:pPr>
            <w:r w:rsidRPr="0056380C">
              <w:rPr>
                <w:rFonts w:ascii="Arial" w:hAnsi="Arial" w:cs="Arial"/>
                <w:sz w:val="20"/>
                <w:szCs w:val="20"/>
              </w:rPr>
              <w:t xml:space="preserve">Wysokość całkowita: nie więcej niż 265 cm </w:t>
            </w:r>
          </w:p>
          <w:p w:rsidR="00FF2A1B" w:rsidRPr="0056380C" w:rsidRDefault="00FF2A1B" w:rsidP="001A7D53">
            <w:pPr>
              <w:jc w:val="both"/>
              <w:rPr>
                <w:rFonts w:ascii="Arial" w:eastAsia="Calibri" w:hAnsi="Arial" w:cs="Arial"/>
                <w:sz w:val="20"/>
                <w:szCs w:val="20"/>
                <w:u w:val="single"/>
                <w:lang w:eastAsia="en-US"/>
              </w:rPr>
            </w:pPr>
            <w:r w:rsidRPr="0056380C">
              <w:rPr>
                <w:rFonts w:ascii="Arial" w:hAnsi="Arial" w:cs="Arial"/>
                <w:sz w:val="20"/>
                <w:szCs w:val="20"/>
              </w:rPr>
              <w:t xml:space="preserve">Wysokość swobodnego upadku: 90 cm </w:t>
            </w:r>
          </w:p>
          <w:p w:rsidR="00FF2A1B" w:rsidRPr="0056380C" w:rsidRDefault="00FF2A1B" w:rsidP="001A7D53">
            <w:pPr>
              <w:jc w:val="both"/>
              <w:rPr>
                <w:rFonts w:ascii="Arial" w:eastAsia="Calibri" w:hAnsi="Arial" w:cs="Arial"/>
                <w:sz w:val="20"/>
                <w:szCs w:val="20"/>
                <w:lang w:eastAsia="en-US"/>
              </w:rPr>
            </w:pPr>
            <w:r>
              <w:rPr>
                <w:rFonts w:ascii="Arial" w:eastAsia="Calibri" w:hAnsi="Arial" w:cs="Arial"/>
                <w:sz w:val="20"/>
                <w:szCs w:val="20"/>
                <w:lang w:eastAsia="en-US"/>
              </w:rPr>
              <w:t>Wysokość podestu: 30</w:t>
            </w:r>
            <w:r w:rsidRPr="0056380C">
              <w:rPr>
                <w:rFonts w:ascii="Arial" w:eastAsia="Calibri" w:hAnsi="Arial" w:cs="Arial"/>
                <w:sz w:val="20"/>
                <w:szCs w:val="20"/>
                <w:lang w:eastAsia="en-US"/>
              </w:rPr>
              <w:t xml:space="preserve">, 90 cm </w:t>
            </w:r>
          </w:p>
          <w:p w:rsidR="00FF2A1B" w:rsidRDefault="00FF2A1B" w:rsidP="001A7D53">
            <w:pPr>
              <w:jc w:val="both"/>
              <w:rPr>
                <w:rFonts w:ascii="Arial" w:eastAsia="Calibri" w:hAnsi="Arial" w:cs="Arial"/>
                <w:sz w:val="20"/>
                <w:szCs w:val="20"/>
                <w:lang w:eastAsia="en-US"/>
              </w:rPr>
            </w:pPr>
          </w:p>
          <w:p w:rsidR="00FF2A1B" w:rsidRPr="002E56E6" w:rsidRDefault="00FF2A1B" w:rsidP="001A7D53">
            <w:pPr>
              <w:ind w:left="197"/>
              <w:rPr>
                <w:rFonts w:ascii="Arial" w:eastAsia="Calibri" w:hAnsi="Arial" w:cs="Arial"/>
                <w:sz w:val="20"/>
                <w:szCs w:val="20"/>
                <w:lang w:eastAsia="en-US"/>
              </w:rPr>
            </w:pPr>
            <w:r w:rsidRPr="002E56E6">
              <w:rPr>
                <w:rFonts w:ascii="Arial" w:eastAsia="Calibri" w:hAnsi="Arial" w:cs="Arial"/>
                <w:sz w:val="20"/>
                <w:szCs w:val="20"/>
                <w:lang w:eastAsia="en-US"/>
              </w:rPr>
              <w:t>2. Zestaw zabawowo – sprawnościowy składający się z: zadaszonego domku,</w:t>
            </w:r>
          </w:p>
          <w:p w:rsidR="00FF2A1B" w:rsidRPr="002E56E6" w:rsidRDefault="00FF2A1B" w:rsidP="001A7D53">
            <w:pPr>
              <w:ind w:left="197"/>
              <w:rPr>
                <w:rFonts w:ascii="Arial" w:eastAsia="Calibri" w:hAnsi="Arial" w:cs="Arial"/>
                <w:sz w:val="20"/>
                <w:szCs w:val="20"/>
                <w:lang w:eastAsia="en-US"/>
              </w:rPr>
            </w:pPr>
            <w:r w:rsidRPr="002E56E6">
              <w:rPr>
                <w:rFonts w:ascii="Arial" w:eastAsia="Calibri" w:hAnsi="Arial" w:cs="Arial"/>
                <w:sz w:val="20"/>
                <w:szCs w:val="20"/>
                <w:lang w:eastAsia="en-US"/>
              </w:rPr>
              <w:t>tuby do przechodzenia w pozycji leżącej,</w:t>
            </w:r>
          </w:p>
          <w:p w:rsidR="00B715B3" w:rsidRPr="002E56E6" w:rsidRDefault="00FF2A1B" w:rsidP="0024294C">
            <w:pPr>
              <w:ind w:left="197"/>
              <w:rPr>
                <w:rFonts w:ascii="Arial" w:eastAsia="Calibri" w:hAnsi="Arial" w:cs="Arial"/>
                <w:sz w:val="20"/>
                <w:szCs w:val="20"/>
                <w:lang w:eastAsia="en-US"/>
              </w:rPr>
            </w:pPr>
            <w:r w:rsidRPr="002E56E6">
              <w:rPr>
                <w:rFonts w:ascii="Arial" w:eastAsia="Calibri" w:hAnsi="Arial" w:cs="Arial"/>
                <w:sz w:val="20"/>
                <w:szCs w:val="20"/>
                <w:lang w:eastAsia="en-US"/>
              </w:rPr>
              <w:t>balustrady, bulaja, tablic edukacyjnych (np. zegar, gra „ kółko i krzyżyk”, spirala, mapa świata),ksylofonu</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94"/>
              </w:numPr>
              <w:ind w:left="296" w:hanging="284"/>
              <w:jc w:val="both"/>
              <w:rPr>
                <w:rFonts w:ascii="Arial" w:eastAsia="Calibri" w:hAnsi="Arial" w:cs="Arial"/>
                <w:sz w:val="20"/>
                <w:szCs w:val="20"/>
                <w:lang w:eastAsia="en-US"/>
              </w:rPr>
            </w:pPr>
            <w:r w:rsidRPr="002E56E6">
              <w:rPr>
                <w:rFonts w:ascii="Arial" w:hAnsi="Arial" w:cs="Arial"/>
                <w:sz w:val="20"/>
                <w:szCs w:val="20"/>
              </w:rPr>
              <w:t>tuba z polietylenu LDPE</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 xml:space="preserve">płyty ścianek i daszek z kolorowego trójwarstwowego polietylenu HDPE całkowicie odpornego na wilgoć i </w:t>
            </w:r>
            <w:r w:rsidRPr="002E56E6">
              <w:rPr>
                <w:rFonts w:ascii="Arial" w:hAnsi="Arial" w:cs="Arial"/>
                <w:sz w:val="20"/>
                <w:szCs w:val="20"/>
              </w:rPr>
              <w:lastRenderedPageBreak/>
              <w:t>UV,</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balustrada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bulaj w kształcie połowy kuli z termoformowanego poliwęglanu,</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moduł ksylofonu wykonany z płyty HPL i aluminium,</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gra „ kółko i krzyżyk” wykonana z polietylenu,</w:t>
            </w:r>
          </w:p>
          <w:p w:rsidR="00FF2A1B" w:rsidRPr="002E56E6" w:rsidRDefault="00FF2A1B" w:rsidP="002704C2">
            <w:pPr>
              <w:numPr>
                <w:ilvl w:val="0"/>
                <w:numId w:val="80"/>
              </w:numPr>
              <w:ind w:left="280" w:hanging="280"/>
              <w:jc w:val="both"/>
              <w:rPr>
                <w:rFonts w:ascii="Arial" w:hAnsi="Arial" w:cs="Arial"/>
                <w:sz w:val="20"/>
                <w:szCs w:val="20"/>
              </w:rPr>
            </w:pPr>
            <w:r w:rsidRPr="002E56E6">
              <w:rPr>
                <w:rFonts w:ascii="Arial" w:hAnsi="Arial" w:cs="Arial"/>
                <w:sz w:val="20"/>
                <w:szCs w:val="20"/>
              </w:rPr>
              <w:t>elementy złączne takie jak śruby, nakrętki, podkładki wykonane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w:t>
            </w:r>
          </w:p>
          <w:p w:rsidR="00FF2A1B" w:rsidRPr="00705EFC" w:rsidRDefault="00FF2A1B" w:rsidP="001A7D53">
            <w:pPr>
              <w:jc w:val="both"/>
              <w:rPr>
                <w:rFonts w:ascii="Arial" w:eastAsia="Calibri" w:hAnsi="Arial" w:cs="Arial"/>
                <w:sz w:val="18"/>
                <w:szCs w:val="18"/>
                <w:u w:val="single"/>
                <w:lang w:eastAsia="en-US"/>
              </w:rPr>
            </w:pPr>
            <w:r w:rsidRPr="00DC7AF8">
              <w:rPr>
                <w:rFonts w:ascii="Arial" w:eastAsia="Calibri" w:hAnsi="Arial" w:cs="Arial"/>
                <w:sz w:val="20"/>
                <w:szCs w:val="20"/>
                <w:u w:val="single"/>
                <w:lang w:eastAsia="en-US"/>
              </w:rPr>
              <w:t>Wymiary urządzenia</w:t>
            </w:r>
            <w:r>
              <w:rPr>
                <w:rFonts w:ascii="Arial" w:eastAsia="Calibri" w:hAnsi="Arial" w:cs="Arial"/>
                <w:sz w:val="18"/>
                <w:szCs w:val="18"/>
                <w:u w:val="single"/>
                <w:lang w:eastAsia="en-US"/>
              </w:rPr>
              <w:t>:</w:t>
            </w:r>
          </w:p>
          <w:p w:rsidR="00FF2A1B" w:rsidRPr="00DC7AF8" w:rsidRDefault="00FF2A1B" w:rsidP="001A7D53">
            <w:pPr>
              <w:jc w:val="both"/>
              <w:rPr>
                <w:rFonts w:ascii="Arial" w:hAnsi="Arial" w:cs="Arial"/>
                <w:color w:val="000000"/>
                <w:sz w:val="20"/>
                <w:szCs w:val="20"/>
              </w:rPr>
            </w:pPr>
            <w:r w:rsidRPr="00DC7AF8">
              <w:rPr>
                <w:rFonts w:ascii="Arial" w:eastAsia="Calibri" w:hAnsi="Arial" w:cs="Arial"/>
                <w:sz w:val="20"/>
                <w:szCs w:val="20"/>
                <w:lang w:eastAsia="en-US"/>
              </w:rPr>
              <w:t xml:space="preserve">od </w:t>
            </w:r>
            <w:r>
              <w:rPr>
                <w:rFonts w:ascii="Arial" w:hAnsi="Arial" w:cs="Arial"/>
                <w:color w:val="000000"/>
                <w:sz w:val="20"/>
                <w:szCs w:val="20"/>
              </w:rPr>
              <w:t>420 x max. 300</w:t>
            </w:r>
            <w:r w:rsidRPr="00DC7AF8">
              <w:rPr>
                <w:rFonts w:ascii="Arial" w:hAnsi="Arial" w:cs="Arial"/>
                <w:color w:val="000000"/>
                <w:sz w:val="20"/>
                <w:szCs w:val="20"/>
              </w:rPr>
              <w:t xml:space="preserve"> cm</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Strefa bezpieczeństwa: od 720 x max.600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całkowita: nie więcej niż 250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swobodnego upadku: 90 cm </w:t>
            </w:r>
          </w:p>
          <w:p w:rsidR="00FF2A1B" w:rsidRPr="00D573A2" w:rsidRDefault="00FF2A1B" w:rsidP="001A7D53">
            <w:pPr>
              <w:jc w:val="both"/>
              <w:rPr>
                <w:rFonts w:ascii="Arial" w:eastAsia="Calibri" w:hAnsi="Arial" w:cs="Arial"/>
                <w:u w:val="single"/>
                <w:lang w:eastAsia="en-US"/>
              </w:rPr>
            </w:pPr>
          </w:p>
          <w:p w:rsidR="00B715B3" w:rsidRPr="0024294C" w:rsidRDefault="00FF2A1B" w:rsidP="002704C2">
            <w:pPr>
              <w:numPr>
                <w:ilvl w:val="0"/>
                <w:numId w:val="53"/>
              </w:numPr>
              <w:rPr>
                <w:rFonts w:ascii="Arial" w:eastAsia="Calibri" w:hAnsi="Arial" w:cs="Arial"/>
                <w:sz w:val="20"/>
                <w:szCs w:val="20"/>
                <w:lang w:eastAsia="en-US"/>
              </w:rPr>
            </w:pPr>
            <w:r w:rsidRPr="002E56E6">
              <w:rPr>
                <w:rFonts w:ascii="Arial" w:eastAsia="Calibri" w:hAnsi="Arial" w:cs="Arial"/>
                <w:sz w:val="20"/>
                <w:szCs w:val="20"/>
                <w:lang w:eastAsia="en-US"/>
              </w:rPr>
              <w:t>Piaskownica integracyjna na nóżkach , które umożliwiają podjazd dzieciom na wózkach inwalidzkich i zabawę w pozycji siedzącej ( z wózka)</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83"/>
              </w:numPr>
              <w:ind w:left="342" w:hanging="284"/>
              <w:jc w:val="both"/>
              <w:rPr>
                <w:rFonts w:ascii="Arial" w:hAnsi="Arial" w:cs="Arial"/>
                <w:sz w:val="20"/>
                <w:szCs w:val="20"/>
              </w:rPr>
            </w:pPr>
            <w:r w:rsidRPr="002E56E6">
              <w:rPr>
                <w:rFonts w:ascii="Arial" w:hAnsi="Arial" w:cs="Arial"/>
                <w:sz w:val="20"/>
                <w:szCs w:val="20"/>
              </w:rPr>
              <w:t>misa piaskownicy wykonana z poliestru zabezpieczonego przed czynnikami UV,</w:t>
            </w:r>
          </w:p>
          <w:p w:rsidR="00FF2A1B" w:rsidRPr="002E56E6" w:rsidRDefault="00FF2A1B" w:rsidP="002704C2">
            <w:pPr>
              <w:numPr>
                <w:ilvl w:val="0"/>
                <w:numId w:val="83"/>
              </w:numPr>
              <w:ind w:left="342" w:hanging="284"/>
              <w:jc w:val="both"/>
              <w:rPr>
                <w:rFonts w:ascii="Arial" w:hAnsi="Arial" w:cs="Arial"/>
                <w:sz w:val="20"/>
                <w:szCs w:val="20"/>
              </w:rPr>
            </w:pPr>
            <w:r w:rsidRPr="002E56E6">
              <w:rPr>
                <w:rFonts w:ascii="Arial" w:hAnsi="Arial" w:cs="Arial"/>
                <w:sz w:val="20"/>
                <w:szCs w:val="20"/>
              </w:rPr>
              <w:t>nóżki ze stali zabezpieczone przed korozją cynkowaniem i malowaniem proszkowym farbami poliestrowymi, odpornymi na UV</w:t>
            </w:r>
          </w:p>
          <w:p w:rsidR="00FF2A1B" w:rsidRPr="00B715B3" w:rsidRDefault="00FF2A1B" w:rsidP="002704C2">
            <w:pPr>
              <w:numPr>
                <w:ilvl w:val="0"/>
                <w:numId w:val="83"/>
              </w:numPr>
              <w:ind w:left="342" w:hanging="284"/>
              <w:jc w:val="both"/>
              <w:rPr>
                <w:rFonts w:ascii="Arial" w:hAnsi="Arial" w:cs="Arial"/>
              </w:rPr>
            </w:pPr>
            <w:r w:rsidRPr="002E56E6">
              <w:rPr>
                <w:rFonts w:ascii="Arial" w:hAnsi="Arial" w:cs="Arial"/>
                <w:sz w:val="20"/>
                <w:szCs w:val="20"/>
              </w:rPr>
              <w:t>elementy złączne ze stali nierdzewnej</w:t>
            </w:r>
          </w:p>
          <w:p w:rsidR="00FF2A1B" w:rsidRPr="00DC7AF8" w:rsidRDefault="00FF2A1B" w:rsidP="001A7D53">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189 x 177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Strefa bezpieczeństwa od 485 do 489 x od 470 do 477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swobodnego upadku: 70 cm </w:t>
            </w:r>
          </w:p>
          <w:p w:rsidR="00FF2A1B" w:rsidRDefault="00FF2A1B" w:rsidP="001A7D53">
            <w:pPr>
              <w:jc w:val="both"/>
              <w:rPr>
                <w:rFonts w:ascii="Arial" w:eastAsia="Calibri" w:hAnsi="Arial" w:cs="Arial"/>
                <w:sz w:val="20"/>
                <w:szCs w:val="20"/>
                <w:lang w:eastAsia="en-US"/>
              </w:rPr>
            </w:pPr>
          </w:p>
          <w:p w:rsidR="00FF2A1B" w:rsidRPr="002E56E6" w:rsidRDefault="00FF2A1B" w:rsidP="001A7D53">
            <w:pPr>
              <w:jc w:val="both"/>
              <w:rPr>
                <w:rFonts w:ascii="Arial" w:eastAsia="Calibri" w:hAnsi="Arial" w:cs="Arial"/>
                <w:sz w:val="20"/>
                <w:szCs w:val="20"/>
                <w:lang w:eastAsia="en-US"/>
              </w:rPr>
            </w:pPr>
            <w:r w:rsidRPr="002E56E6">
              <w:rPr>
                <w:rFonts w:ascii="Arial" w:eastAsia="Calibri" w:hAnsi="Arial" w:cs="Arial"/>
                <w:sz w:val="20"/>
                <w:szCs w:val="20"/>
                <w:lang w:eastAsia="en-US"/>
              </w:rPr>
              <w:t>5. Huśtawka integracyjna z siedziskiem w formie fotela</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stelaż konstrukcji  ze stali piaskowanej,</w:t>
            </w:r>
          </w:p>
          <w:p w:rsidR="00FF2A1B" w:rsidRPr="002E56E6" w:rsidRDefault="00FF2A1B" w:rsidP="002704C2">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zawieszenia siedziska ze stali nierdzewnej z łożyskami, które uniemożliwiają skręcanie łańcucha,</w:t>
            </w:r>
          </w:p>
          <w:p w:rsidR="00B715B3" w:rsidRPr="002E56E6" w:rsidRDefault="00FF2A1B" w:rsidP="002704C2">
            <w:pPr>
              <w:numPr>
                <w:ilvl w:val="0"/>
                <w:numId w:val="84"/>
              </w:numPr>
              <w:ind w:left="342" w:hanging="284"/>
              <w:jc w:val="both"/>
              <w:rPr>
                <w:rFonts w:ascii="Arial" w:eastAsia="Calibri" w:hAnsi="Arial" w:cs="Arial"/>
                <w:sz w:val="20"/>
                <w:szCs w:val="20"/>
                <w:lang w:eastAsia="en-US"/>
              </w:rPr>
            </w:pPr>
            <w:r w:rsidRPr="002E56E6">
              <w:rPr>
                <w:rFonts w:ascii="Arial" w:hAnsi="Arial" w:cs="Arial"/>
                <w:sz w:val="20"/>
                <w:szCs w:val="20"/>
              </w:rPr>
              <w:t>siedzisko w postaci sznurowego fotela zawieszone na łańcuchach ze stali nierdzewnej. Metalowa rama opleciona miękkim tworzywem</w:t>
            </w:r>
          </w:p>
          <w:p w:rsidR="00FF2A1B" w:rsidRPr="00DC7AF8" w:rsidRDefault="00FF2A1B" w:rsidP="001A7D53">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130 x 340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Strefa bezpieczeństwa: 780 x 216 cm Wysokość całkowita: nie więcej niż 270 cm </w:t>
            </w:r>
          </w:p>
          <w:p w:rsidR="00FF2A1B" w:rsidRDefault="00FF2A1B" w:rsidP="001A7D53">
            <w:pPr>
              <w:jc w:val="both"/>
              <w:rPr>
                <w:rFonts w:ascii="Arial" w:hAnsi="Arial" w:cs="Arial"/>
                <w:sz w:val="20"/>
                <w:szCs w:val="20"/>
              </w:rPr>
            </w:pPr>
            <w:r w:rsidRPr="00DC7AF8">
              <w:rPr>
                <w:rFonts w:ascii="Arial" w:hAnsi="Arial" w:cs="Arial"/>
                <w:sz w:val="20"/>
                <w:szCs w:val="20"/>
              </w:rPr>
              <w:t>Wysokość swobodnego upadku: 143 cm</w:t>
            </w:r>
          </w:p>
          <w:p w:rsidR="00FF2A1B" w:rsidRDefault="00FF2A1B" w:rsidP="001A7D53">
            <w:pPr>
              <w:jc w:val="both"/>
              <w:rPr>
                <w:rFonts w:ascii="Arial" w:hAnsi="Arial" w:cs="Arial"/>
                <w:sz w:val="20"/>
                <w:szCs w:val="20"/>
              </w:rPr>
            </w:pPr>
          </w:p>
          <w:p w:rsidR="00FF2A1B" w:rsidRPr="002E56E6" w:rsidRDefault="00FF2A1B" w:rsidP="001A7D53">
            <w:pPr>
              <w:jc w:val="both"/>
              <w:rPr>
                <w:rFonts w:ascii="Arial" w:hAnsi="Arial" w:cs="Arial"/>
                <w:sz w:val="20"/>
                <w:szCs w:val="20"/>
              </w:rPr>
            </w:pPr>
            <w:r>
              <w:rPr>
                <w:rFonts w:ascii="Arial" w:hAnsi="Arial" w:cs="Arial"/>
                <w:sz w:val="22"/>
                <w:szCs w:val="22"/>
              </w:rPr>
              <w:t>6</w:t>
            </w:r>
            <w:r w:rsidRPr="002E56E6">
              <w:rPr>
                <w:rFonts w:ascii="Arial" w:hAnsi="Arial" w:cs="Arial"/>
                <w:sz w:val="20"/>
                <w:szCs w:val="20"/>
              </w:rPr>
              <w:t>.Tablica – Regulamin korzystania z placu zabaw</w:t>
            </w:r>
          </w:p>
          <w:p w:rsidR="00FF2A1B" w:rsidRPr="002E56E6" w:rsidRDefault="00FF2A1B" w:rsidP="00B715B3">
            <w:pPr>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 xml:space="preserve">Wymagania: </w:t>
            </w:r>
          </w:p>
          <w:p w:rsidR="00FF2A1B" w:rsidRPr="002E56E6" w:rsidRDefault="00FF2A1B" w:rsidP="002704C2">
            <w:pPr>
              <w:numPr>
                <w:ilvl w:val="0"/>
                <w:numId w:val="85"/>
              </w:numPr>
              <w:ind w:left="200" w:hanging="142"/>
              <w:jc w:val="both"/>
              <w:rPr>
                <w:rFonts w:ascii="Arial" w:hAnsi="Arial" w:cs="Arial"/>
                <w:sz w:val="20"/>
                <w:szCs w:val="20"/>
              </w:rPr>
            </w:pPr>
            <w:r w:rsidRPr="002E56E6">
              <w:rPr>
                <w:rFonts w:ascii="Arial" w:hAnsi="Arial" w:cs="Arial"/>
                <w:sz w:val="20"/>
                <w:szCs w:val="20"/>
              </w:rPr>
              <w:t>konstrukcja ze stali zabezpieczona przed korozją przez ocynkowanie i malowanie proszkowo farbami poliestrowymi, odpornymi na UV</w:t>
            </w:r>
          </w:p>
          <w:p w:rsidR="00FF2A1B" w:rsidRPr="002E56E6" w:rsidRDefault="00FF2A1B" w:rsidP="002704C2">
            <w:pPr>
              <w:numPr>
                <w:ilvl w:val="0"/>
                <w:numId w:val="85"/>
              </w:numPr>
              <w:ind w:left="200" w:hanging="142"/>
              <w:jc w:val="both"/>
              <w:rPr>
                <w:rFonts w:ascii="Arial" w:hAnsi="Arial" w:cs="Arial"/>
                <w:sz w:val="20"/>
                <w:szCs w:val="20"/>
              </w:rPr>
            </w:pPr>
            <w:r w:rsidRPr="002E56E6">
              <w:rPr>
                <w:rFonts w:ascii="Arial" w:hAnsi="Arial" w:cs="Arial"/>
                <w:sz w:val="20"/>
                <w:szCs w:val="20"/>
              </w:rPr>
              <w:t xml:space="preserve">regulamin wydrukowany </w:t>
            </w:r>
            <w:proofErr w:type="spellStart"/>
            <w:r w:rsidRPr="002E56E6">
              <w:rPr>
                <w:rFonts w:ascii="Arial" w:hAnsi="Arial" w:cs="Arial"/>
                <w:sz w:val="20"/>
                <w:szCs w:val="20"/>
              </w:rPr>
              <w:t>nA</w:t>
            </w:r>
            <w:proofErr w:type="spellEnd"/>
            <w:r w:rsidRPr="002E56E6">
              <w:rPr>
                <w:rFonts w:ascii="Arial" w:hAnsi="Arial" w:cs="Arial"/>
                <w:sz w:val="20"/>
                <w:szCs w:val="20"/>
              </w:rPr>
              <w:t xml:space="preserve"> folii odpornej na UV, naklejony na ocynkowana blachę</w:t>
            </w:r>
          </w:p>
          <w:p w:rsidR="00FF2A1B" w:rsidRDefault="00FF2A1B" w:rsidP="001A7D53">
            <w:pPr>
              <w:jc w:val="both"/>
              <w:rPr>
                <w:rFonts w:ascii="Arial" w:hAnsi="Arial" w:cs="Arial"/>
                <w:sz w:val="20"/>
                <w:szCs w:val="20"/>
              </w:rPr>
            </w:pPr>
          </w:p>
          <w:p w:rsidR="00FF2A1B" w:rsidRDefault="00FF2A1B" w:rsidP="001A7D53">
            <w:pPr>
              <w:jc w:val="both"/>
              <w:rPr>
                <w:rFonts w:ascii="Arial" w:hAnsi="Arial" w:cs="Arial"/>
                <w:sz w:val="20"/>
                <w:szCs w:val="20"/>
              </w:rPr>
            </w:pPr>
            <w:r w:rsidRPr="00050C11">
              <w:rPr>
                <w:rFonts w:ascii="Arial" w:hAnsi="Arial" w:cs="Arial"/>
                <w:sz w:val="20"/>
                <w:szCs w:val="20"/>
              </w:rPr>
              <w:t xml:space="preserve">Wymiary tablicy : max. 60 cm </w:t>
            </w:r>
          </w:p>
          <w:p w:rsidR="00FF2A1B" w:rsidRPr="00705EFC" w:rsidRDefault="00FF2A1B" w:rsidP="001A7D53">
            <w:pPr>
              <w:jc w:val="both"/>
              <w:rPr>
                <w:rFonts w:ascii="Arial" w:eastAsia="Calibri" w:hAnsi="Arial" w:cs="Arial"/>
                <w:sz w:val="20"/>
                <w:szCs w:val="20"/>
                <w:lang w:eastAsia="en-US"/>
              </w:rPr>
            </w:pPr>
            <w:r w:rsidRPr="00050C11">
              <w:rPr>
                <w:rFonts w:ascii="Arial" w:hAnsi="Arial" w:cs="Arial"/>
                <w:sz w:val="20"/>
                <w:szCs w:val="20"/>
              </w:rPr>
              <w:t>Wysokość całkowita: max. 210 cm</w:t>
            </w:r>
          </w:p>
        </w:tc>
      </w:tr>
      <w:tr w:rsidR="00FF2A1B" w:rsidRPr="00705EFC" w:rsidTr="001A7D53">
        <w:trPr>
          <w:trHeight w:val="3033"/>
        </w:trPr>
        <w:tc>
          <w:tcPr>
            <w:tcW w:w="576"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7125A5" w:rsidRDefault="00FF2A1B" w:rsidP="001A7D53">
            <w:pPr>
              <w:rPr>
                <w:rFonts w:ascii="Arial" w:eastAsia="Calibri" w:hAnsi="Arial" w:cs="Arial"/>
                <w:sz w:val="20"/>
                <w:szCs w:val="20"/>
                <w:lang w:eastAsia="en-US"/>
              </w:rPr>
            </w:pPr>
          </w:p>
          <w:p w:rsidR="00FF2A1B" w:rsidRPr="009215E1" w:rsidRDefault="00FF2A1B" w:rsidP="002704C2">
            <w:pPr>
              <w:pStyle w:val="Akapitzlist"/>
              <w:numPr>
                <w:ilvl w:val="0"/>
                <w:numId w:val="48"/>
              </w:numPr>
              <w:rPr>
                <w:rFonts w:ascii="Arial" w:eastAsia="Calibri" w:hAnsi="Arial" w:cs="Arial"/>
                <w:sz w:val="20"/>
                <w:szCs w:val="20"/>
                <w:lang w:val="pl-PL"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p w:rsidR="00FF2A1B" w:rsidRPr="007125A5" w:rsidRDefault="00FF2A1B" w:rsidP="001A7D53">
            <w:pPr>
              <w:rPr>
                <w:rFonts w:ascii="Arial" w:eastAsia="Calibri" w:hAnsi="Arial" w:cs="Arial"/>
                <w:sz w:val="20"/>
                <w:szCs w:val="20"/>
                <w:lang w:eastAsia="en-US"/>
              </w:rPr>
            </w:pPr>
          </w:p>
        </w:tc>
        <w:tc>
          <w:tcPr>
            <w:tcW w:w="1834" w:type="dxa"/>
            <w:tcBorders>
              <w:top w:val="double" w:sz="4" w:space="0" w:color="000000"/>
              <w:left w:val="double" w:sz="4" w:space="0" w:color="000000"/>
              <w:bottom w:val="single" w:sz="4" w:space="0" w:color="auto"/>
              <w:right w:val="double" w:sz="4" w:space="0" w:color="000000"/>
            </w:tcBorders>
            <w:tcMar>
              <w:top w:w="0" w:type="dxa"/>
              <w:left w:w="108" w:type="dxa"/>
              <w:bottom w:w="0" w:type="dxa"/>
              <w:right w:w="108" w:type="dxa"/>
            </w:tcMar>
          </w:tcPr>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r w:rsidRPr="00705EFC">
              <w:rPr>
                <w:rFonts w:ascii="Arial" w:eastAsia="Calibri" w:hAnsi="Arial" w:cs="Arial"/>
                <w:i/>
                <w:sz w:val="20"/>
                <w:szCs w:val="20"/>
                <w:lang w:eastAsia="en-US"/>
              </w:rPr>
              <w:t xml:space="preserve">Miejskie Przedszkole Integracyjne nr 6, </w:t>
            </w:r>
          </w:p>
          <w:p w:rsidR="00FF2A1B" w:rsidRPr="00705EFC" w:rsidRDefault="00FF2A1B" w:rsidP="001A7D53">
            <w:pPr>
              <w:rPr>
                <w:rFonts w:ascii="Arial" w:eastAsia="Calibri" w:hAnsi="Arial" w:cs="Arial"/>
                <w:i/>
                <w:sz w:val="20"/>
                <w:szCs w:val="20"/>
                <w:lang w:eastAsia="en-US"/>
              </w:rPr>
            </w:pPr>
            <w:r w:rsidRPr="00705EFC">
              <w:rPr>
                <w:rFonts w:ascii="Arial" w:eastAsia="Calibri" w:hAnsi="Arial" w:cs="Arial"/>
                <w:i/>
                <w:sz w:val="20"/>
                <w:szCs w:val="20"/>
                <w:lang w:eastAsia="en-US"/>
              </w:rPr>
              <w:t>ul. T. Kościuszki 9</w:t>
            </w:r>
          </w:p>
          <w:p w:rsidR="00FF2A1B" w:rsidRPr="00705EFC" w:rsidRDefault="00FF2A1B" w:rsidP="001A7D53">
            <w:pPr>
              <w:ind w:left="360"/>
              <w:rPr>
                <w:rFonts w:ascii="Arial" w:eastAsia="Calibri" w:hAnsi="Arial" w:cs="Arial"/>
                <w:sz w:val="20"/>
                <w:szCs w:val="20"/>
                <w:lang w:eastAsia="en-US"/>
              </w:rPr>
            </w:pPr>
          </w:p>
        </w:tc>
        <w:tc>
          <w:tcPr>
            <w:tcW w:w="1276"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Pr="000E707F" w:rsidRDefault="00FF2A1B" w:rsidP="001A7D53">
            <w:pPr>
              <w:ind w:left="197"/>
              <w:rPr>
                <w:rFonts w:ascii="Arial" w:eastAsia="Calibri" w:hAnsi="Arial" w:cs="Arial"/>
                <w:lang w:eastAsia="en-US"/>
              </w:rPr>
            </w:pPr>
          </w:p>
          <w:p w:rsidR="00FF2A1B" w:rsidRDefault="00FF2A1B" w:rsidP="001A7D53">
            <w:pPr>
              <w:ind w:left="197"/>
              <w:rPr>
                <w:rFonts w:ascii="Arial" w:eastAsia="Calibri" w:hAnsi="Arial" w:cs="Arial"/>
                <w:sz w:val="20"/>
                <w:szCs w:val="20"/>
                <w:lang w:eastAsia="en-US"/>
              </w:rPr>
            </w:pPr>
          </w:p>
          <w:p w:rsidR="00FF2A1B" w:rsidRDefault="00FF2A1B" w:rsidP="001A7D53">
            <w:pPr>
              <w:rPr>
                <w:rFonts w:ascii="Arial" w:eastAsia="Calibri" w:hAnsi="Arial" w:cs="Arial"/>
                <w:sz w:val="20"/>
                <w:szCs w:val="20"/>
                <w:lang w:eastAsia="en-US"/>
              </w:rPr>
            </w:pPr>
          </w:p>
          <w:p w:rsidR="00FF2A1B" w:rsidRDefault="00FF2A1B" w:rsidP="001A7D53">
            <w:pPr>
              <w:ind w:left="197"/>
              <w:rPr>
                <w:rFonts w:ascii="Arial" w:eastAsia="Calibri" w:hAnsi="Arial" w:cs="Arial"/>
                <w:sz w:val="20"/>
                <w:szCs w:val="20"/>
                <w:lang w:eastAsia="en-US"/>
              </w:rPr>
            </w:pPr>
          </w:p>
          <w:p w:rsidR="00FF2A1B" w:rsidRPr="00A667FD" w:rsidRDefault="00FF2A1B" w:rsidP="001A7D53">
            <w:pP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r w:rsidRPr="00705EFC">
              <w:rPr>
                <w:rFonts w:ascii="Arial" w:eastAsia="Calibri" w:hAnsi="Arial" w:cs="Arial"/>
                <w:sz w:val="22"/>
                <w:szCs w:val="22"/>
                <w:lang w:eastAsia="en-US"/>
              </w:rPr>
              <w:t>1kpl</w:t>
            </w: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Default="00FF2A1B" w:rsidP="001A7D53">
            <w:pPr>
              <w:jc w:val="center"/>
              <w:rPr>
                <w:rFonts w:ascii="Arial" w:eastAsia="Calibri" w:hAnsi="Arial" w:cs="Arial"/>
                <w:lang w:eastAsia="en-US"/>
              </w:rPr>
            </w:pPr>
          </w:p>
          <w:p w:rsidR="00FF2A1B" w:rsidRPr="00705EFC" w:rsidRDefault="00FF2A1B" w:rsidP="001A7D53">
            <w:pPr>
              <w:rPr>
                <w:rFonts w:ascii="Arial" w:hAnsi="Arial" w:cs="Arial"/>
              </w:rPr>
            </w:pPr>
          </w:p>
        </w:tc>
        <w:tc>
          <w:tcPr>
            <w:tcW w:w="5245"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2E56E6" w:rsidRDefault="00FF2A1B" w:rsidP="001A7D53">
            <w:pPr>
              <w:ind w:left="197"/>
              <w:rPr>
                <w:rFonts w:ascii="Arial" w:eastAsia="Calibri" w:hAnsi="Arial" w:cs="Arial"/>
                <w:sz w:val="20"/>
                <w:szCs w:val="20"/>
                <w:lang w:eastAsia="en-US"/>
              </w:rPr>
            </w:pPr>
            <w:r w:rsidRPr="002E56E6">
              <w:rPr>
                <w:rFonts w:ascii="Arial" w:eastAsia="Calibri" w:hAnsi="Arial" w:cs="Arial"/>
                <w:sz w:val="20"/>
                <w:szCs w:val="20"/>
                <w:lang w:eastAsia="en-US"/>
              </w:rPr>
              <w:lastRenderedPageBreak/>
              <w:t>1.Zestaw zabawowo – sprawnościowy integracyjny  składający się z: podjazdu i zjazdu dla wózka inwalidzkiego z poręczami, wieży z daszkiem dwuspadowym, drabinki linowej z poręczami, ślizgu, schodków z poręczami, ścianek funkcyjnych (np.  z językiem migowym, imitującej dźwięki instrumentów perkusyjnych,  obrotowy labirynt), podestów poziomych .</w:t>
            </w:r>
          </w:p>
          <w:p w:rsidR="00FF2A1B" w:rsidRPr="002E56E6" w:rsidRDefault="00FF2A1B" w:rsidP="001A7D53">
            <w:pPr>
              <w:ind w:left="197"/>
              <w:rPr>
                <w:rFonts w:ascii="Arial" w:eastAsia="Calibri" w:hAnsi="Arial" w:cs="Arial"/>
                <w:sz w:val="20"/>
                <w:szCs w:val="20"/>
                <w:lang w:eastAsia="en-US"/>
              </w:rPr>
            </w:pP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ślizg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boczne przy ślizgu z polietylenu HDPE, najwyższej jakości, całkowicie odpornego na wilgoć i U</w:t>
            </w:r>
            <w:r w:rsidRPr="002E56E6">
              <w:rPr>
                <w:rFonts w:ascii="Arial" w:eastAsia="Calibri" w:hAnsi="Arial" w:cs="Arial"/>
                <w:sz w:val="20"/>
                <w:szCs w:val="20"/>
                <w:lang w:eastAsia="en-US"/>
              </w:rPr>
              <w:t>V</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z kolorowego trójwarstwowego polietylenu HDPE całkowicie odpornego na wilgoć i UV.</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podesty z antypoślizgowej płyty podestowej HPL</w:t>
            </w:r>
          </w:p>
          <w:p w:rsidR="00FF2A1B" w:rsidRPr="002E56E6" w:rsidRDefault="00FF2A1B" w:rsidP="002704C2">
            <w:pPr>
              <w:numPr>
                <w:ilvl w:val="0"/>
                <w:numId w:val="80"/>
              </w:numPr>
              <w:ind w:left="280" w:hanging="280"/>
              <w:jc w:val="both"/>
              <w:rPr>
                <w:rFonts w:ascii="Arial" w:hAnsi="Arial" w:cs="Arial"/>
                <w:sz w:val="20"/>
                <w:szCs w:val="20"/>
              </w:rPr>
            </w:pPr>
            <w:r w:rsidRPr="002E56E6">
              <w:rPr>
                <w:rFonts w:ascii="Arial" w:hAnsi="Arial" w:cs="Arial"/>
                <w:sz w:val="20"/>
                <w:szCs w:val="20"/>
              </w:rPr>
              <w:t xml:space="preserve">elementy złączne takie jak śruby, nakrętki, podkładki wykonane ze stali nierdzewnej. </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metalowe takie jak: poręcze, drabinka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 cynkowanych ogniowo.</w:t>
            </w:r>
          </w:p>
          <w:p w:rsidR="00FF2A1B" w:rsidRPr="00705EFC" w:rsidRDefault="00FF2A1B" w:rsidP="001A7D53">
            <w:pPr>
              <w:jc w:val="both"/>
              <w:rPr>
                <w:rFonts w:ascii="Arial" w:eastAsia="Calibri" w:hAnsi="Arial" w:cs="Arial"/>
                <w:sz w:val="18"/>
                <w:szCs w:val="18"/>
                <w:u w:val="single"/>
                <w:lang w:eastAsia="en-US"/>
              </w:rPr>
            </w:pPr>
            <w:r w:rsidRPr="00DC7AF8">
              <w:rPr>
                <w:rFonts w:ascii="Arial" w:hAnsi="Arial" w:cs="Arial"/>
                <w:sz w:val="20"/>
                <w:szCs w:val="20"/>
                <w:u w:val="single"/>
              </w:rPr>
              <w:t>Wymiary</w:t>
            </w:r>
            <w:r w:rsidRPr="00DC7AF8">
              <w:rPr>
                <w:rFonts w:ascii="Arial" w:eastAsia="Calibri" w:hAnsi="Arial" w:cs="Arial"/>
                <w:sz w:val="20"/>
                <w:szCs w:val="20"/>
                <w:u w:val="single"/>
                <w:lang w:eastAsia="en-US"/>
              </w:rPr>
              <w:t xml:space="preserve"> urządzenia</w:t>
            </w:r>
            <w:r>
              <w:rPr>
                <w:rFonts w:ascii="Arial" w:eastAsia="Calibri" w:hAnsi="Arial" w:cs="Arial"/>
                <w:sz w:val="18"/>
                <w:szCs w:val="18"/>
                <w:u w:val="single"/>
                <w:lang w:eastAsia="en-US"/>
              </w:rPr>
              <w:t>:</w:t>
            </w:r>
          </w:p>
          <w:p w:rsidR="00FF2A1B" w:rsidRPr="0056380C" w:rsidRDefault="00FF2A1B" w:rsidP="001A7D53">
            <w:pPr>
              <w:jc w:val="both"/>
              <w:rPr>
                <w:rFonts w:ascii="Arial" w:hAnsi="Arial" w:cs="Arial"/>
                <w:sz w:val="20"/>
                <w:szCs w:val="20"/>
              </w:rPr>
            </w:pPr>
            <w:r w:rsidRPr="0056380C">
              <w:rPr>
                <w:rFonts w:ascii="Arial" w:hAnsi="Arial" w:cs="Arial"/>
                <w:sz w:val="20"/>
                <w:szCs w:val="20"/>
              </w:rPr>
              <w:t xml:space="preserve">od 380 x max. 640cm </w:t>
            </w:r>
          </w:p>
          <w:p w:rsidR="00FF2A1B" w:rsidRPr="0056380C" w:rsidRDefault="00FF2A1B" w:rsidP="001A7D53">
            <w:pPr>
              <w:jc w:val="both"/>
              <w:rPr>
                <w:rFonts w:ascii="Arial" w:hAnsi="Arial" w:cs="Arial"/>
                <w:sz w:val="20"/>
                <w:szCs w:val="20"/>
              </w:rPr>
            </w:pPr>
            <w:r w:rsidRPr="0056380C">
              <w:rPr>
                <w:rFonts w:ascii="Arial" w:hAnsi="Arial" w:cs="Arial"/>
                <w:sz w:val="20"/>
                <w:szCs w:val="20"/>
              </w:rPr>
              <w:t xml:space="preserve">Strefa bezpieczeństwa: od 680 x max.940 cm </w:t>
            </w:r>
          </w:p>
          <w:p w:rsidR="00FF2A1B" w:rsidRPr="0056380C" w:rsidRDefault="00FF2A1B" w:rsidP="001A7D53">
            <w:pPr>
              <w:jc w:val="both"/>
              <w:rPr>
                <w:rFonts w:ascii="Arial" w:hAnsi="Arial" w:cs="Arial"/>
                <w:sz w:val="20"/>
                <w:szCs w:val="20"/>
              </w:rPr>
            </w:pPr>
            <w:r w:rsidRPr="0056380C">
              <w:rPr>
                <w:rFonts w:ascii="Arial" w:hAnsi="Arial" w:cs="Arial"/>
                <w:sz w:val="20"/>
                <w:szCs w:val="20"/>
              </w:rPr>
              <w:t xml:space="preserve">Wysokość całkowita: nie więcej niż 265 cm </w:t>
            </w:r>
          </w:p>
          <w:p w:rsidR="00FF2A1B" w:rsidRPr="0056380C" w:rsidRDefault="00FF2A1B" w:rsidP="001A7D53">
            <w:pPr>
              <w:jc w:val="both"/>
              <w:rPr>
                <w:rFonts w:ascii="Arial" w:eastAsia="Calibri" w:hAnsi="Arial" w:cs="Arial"/>
                <w:sz w:val="20"/>
                <w:szCs w:val="20"/>
                <w:u w:val="single"/>
                <w:lang w:eastAsia="en-US"/>
              </w:rPr>
            </w:pPr>
            <w:r w:rsidRPr="0056380C">
              <w:rPr>
                <w:rFonts w:ascii="Arial" w:hAnsi="Arial" w:cs="Arial"/>
                <w:sz w:val="20"/>
                <w:szCs w:val="20"/>
              </w:rPr>
              <w:t xml:space="preserve">Wysokość swobodnego upadku: 90 cm </w:t>
            </w:r>
          </w:p>
          <w:p w:rsidR="00FF2A1B" w:rsidRPr="0056380C" w:rsidRDefault="00FF2A1B" w:rsidP="001A7D53">
            <w:pPr>
              <w:jc w:val="both"/>
              <w:rPr>
                <w:rFonts w:ascii="Arial" w:eastAsia="Calibri" w:hAnsi="Arial" w:cs="Arial"/>
                <w:sz w:val="20"/>
                <w:szCs w:val="20"/>
                <w:lang w:eastAsia="en-US"/>
              </w:rPr>
            </w:pPr>
            <w:r>
              <w:rPr>
                <w:rFonts w:ascii="Arial" w:eastAsia="Calibri" w:hAnsi="Arial" w:cs="Arial"/>
                <w:sz w:val="20"/>
                <w:szCs w:val="20"/>
                <w:lang w:eastAsia="en-US"/>
              </w:rPr>
              <w:t>Wysokość podestu: 30</w:t>
            </w:r>
            <w:r w:rsidRPr="0056380C">
              <w:rPr>
                <w:rFonts w:ascii="Arial" w:eastAsia="Calibri" w:hAnsi="Arial" w:cs="Arial"/>
                <w:sz w:val="20"/>
                <w:szCs w:val="20"/>
                <w:lang w:eastAsia="en-US"/>
              </w:rPr>
              <w:t xml:space="preserve">, 90 cm </w:t>
            </w:r>
          </w:p>
          <w:p w:rsidR="00FF2A1B" w:rsidRDefault="00FF2A1B" w:rsidP="001A7D53">
            <w:pPr>
              <w:jc w:val="both"/>
              <w:rPr>
                <w:rFonts w:ascii="Arial" w:eastAsia="Calibri" w:hAnsi="Arial" w:cs="Arial"/>
                <w:sz w:val="20"/>
                <w:szCs w:val="20"/>
                <w:lang w:eastAsia="en-US"/>
              </w:rPr>
            </w:pPr>
          </w:p>
          <w:p w:rsidR="00FF2A1B" w:rsidRPr="002E56E6" w:rsidRDefault="00FF2A1B" w:rsidP="001A7D53">
            <w:pPr>
              <w:ind w:left="197"/>
              <w:rPr>
                <w:rFonts w:ascii="Arial" w:eastAsia="Calibri" w:hAnsi="Arial" w:cs="Arial"/>
                <w:sz w:val="20"/>
                <w:szCs w:val="20"/>
                <w:lang w:eastAsia="en-US"/>
              </w:rPr>
            </w:pPr>
            <w:r w:rsidRPr="002E56E6">
              <w:rPr>
                <w:rFonts w:ascii="Arial" w:eastAsia="Calibri" w:hAnsi="Arial" w:cs="Arial"/>
                <w:sz w:val="20"/>
                <w:szCs w:val="20"/>
                <w:lang w:eastAsia="en-US"/>
              </w:rPr>
              <w:t>2. Zestaw zabawowo – sprawnościowy składający się z: zadaszonego domku,</w:t>
            </w:r>
          </w:p>
          <w:p w:rsidR="00FF2A1B" w:rsidRPr="002E56E6" w:rsidRDefault="00FF2A1B" w:rsidP="001A7D53">
            <w:pPr>
              <w:ind w:left="197"/>
              <w:rPr>
                <w:rFonts w:ascii="Arial" w:eastAsia="Calibri" w:hAnsi="Arial" w:cs="Arial"/>
                <w:sz w:val="20"/>
                <w:szCs w:val="20"/>
                <w:lang w:eastAsia="en-US"/>
              </w:rPr>
            </w:pPr>
            <w:r w:rsidRPr="002E56E6">
              <w:rPr>
                <w:rFonts w:ascii="Arial" w:eastAsia="Calibri" w:hAnsi="Arial" w:cs="Arial"/>
                <w:sz w:val="20"/>
                <w:szCs w:val="20"/>
                <w:lang w:eastAsia="en-US"/>
              </w:rPr>
              <w:t>tuby do przechodzenia w pozycji leżącej,</w:t>
            </w:r>
          </w:p>
          <w:p w:rsidR="00FF2A1B" w:rsidRPr="002E56E6" w:rsidRDefault="00FF2A1B" w:rsidP="002E56E6">
            <w:pPr>
              <w:ind w:left="197"/>
              <w:rPr>
                <w:rFonts w:ascii="Arial" w:eastAsia="Calibri" w:hAnsi="Arial" w:cs="Arial"/>
                <w:sz w:val="20"/>
                <w:szCs w:val="20"/>
                <w:lang w:eastAsia="en-US"/>
              </w:rPr>
            </w:pPr>
            <w:r w:rsidRPr="002E56E6">
              <w:rPr>
                <w:rFonts w:ascii="Arial" w:eastAsia="Calibri" w:hAnsi="Arial" w:cs="Arial"/>
                <w:sz w:val="20"/>
                <w:szCs w:val="20"/>
                <w:lang w:eastAsia="en-US"/>
              </w:rPr>
              <w:t>balustrady, bulaja, tablic edukacyjnych (np. zegar, gra „ kółko i krzyżyk”, spirala, mapa świata),ksylofonu</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94"/>
              </w:numPr>
              <w:ind w:left="296" w:hanging="284"/>
              <w:jc w:val="both"/>
              <w:rPr>
                <w:rFonts w:ascii="Arial" w:eastAsia="Calibri" w:hAnsi="Arial" w:cs="Arial"/>
                <w:sz w:val="20"/>
                <w:szCs w:val="20"/>
                <w:lang w:eastAsia="en-US"/>
              </w:rPr>
            </w:pPr>
            <w:r w:rsidRPr="002E56E6">
              <w:rPr>
                <w:rFonts w:ascii="Arial" w:hAnsi="Arial" w:cs="Arial"/>
                <w:sz w:val="20"/>
                <w:szCs w:val="20"/>
              </w:rPr>
              <w:t>tuba z polietylenu LDPE</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i daszek z kolorowego trójwarstwowego polietylenu HDPE całkowicie odpornego na wilgoć i UV,</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balustrada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bulaj w kształcie połowy kuli z termoformowanego poliwęglanu,</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moduł ksylofonu wykonany z płyty HPL i aluminium,</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gra „ kółko i krzyżyk” wykonana z polietylenu,</w:t>
            </w:r>
          </w:p>
          <w:p w:rsidR="00FF2A1B" w:rsidRPr="002E56E6" w:rsidRDefault="00FF2A1B" w:rsidP="002704C2">
            <w:pPr>
              <w:numPr>
                <w:ilvl w:val="0"/>
                <w:numId w:val="80"/>
              </w:numPr>
              <w:ind w:left="280" w:hanging="280"/>
              <w:jc w:val="both"/>
              <w:rPr>
                <w:rFonts w:ascii="Arial" w:hAnsi="Arial" w:cs="Arial"/>
                <w:sz w:val="20"/>
                <w:szCs w:val="20"/>
              </w:rPr>
            </w:pPr>
            <w:r w:rsidRPr="002E56E6">
              <w:rPr>
                <w:rFonts w:ascii="Arial" w:hAnsi="Arial" w:cs="Arial"/>
                <w:sz w:val="20"/>
                <w:szCs w:val="20"/>
              </w:rPr>
              <w:t>elementy złączne takie jak śruby, nakrętki, podkładki wykonane ze stali nierdzewnej,</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rsidR="00FF2A1B" w:rsidRPr="002E56E6" w:rsidRDefault="00FF2A1B" w:rsidP="002704C2">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w:t>
            </w:r>
          </w:p>
          <w:p w:rsidR="00FF2A1B" w:rsidRPr="00705EFC" w:rsidRDefault="00FF2A1B" w:rsidP="001A7D53">
            <w:pPr>
              <w:jc w:val="both"/>
              <w:rPr>
                <w:rFonts w:ascii="Arial" w:eastAsia="Calibri" w:hAnsi="Arial" w:cs="Arial"/>
                <w:sz w:val="18"/>
                <w:szCs w:val="18"/>
                <w:u w:val="single"/>
                <w:lang w:eastAsia="en-US"/>
              </w:rPr>
            </w:pPr>
            <w:r w:rsidRPr="00DC7AF8">
              <w:rPr>
                <w:rFonts w:ascii="Arial" w:eastAsia="Calibri" w:hAnsi="Arial" w:cs="Arial"/>
                <w:sz w:val="20"/>
                <w:szCs w:val="20"/>
                <w:u w:val="single"/>
                <w:lang w:eastAsia="en-US"/>
              </w:rPr>
              <w:t>Wymiary urządzenia</w:t>
            </w:r>
            <w:r>
              <w:rPr>
                <w:rFonts w:ascii="Arial" w:eastAsia="Calibri" w:hAnsi="Arial" w:cs="Arial"/>
                <w:sz w:val="18"/>
                <w:szCs w:val="18"/>
                <w:u w:val="single"/>
                <w:lang w:eastAsia="en-US"/>
              </w:rPr>
              <w:t>:</w:t>
            </w:r>
          </w:p>
          <w:p w:rsidR="00FF2A1B" w:rsidRPr="00DC7AF8" w:rsidRDefault="00FF2A1B" w:rsidP="001A7D53">
            <w:pPr>
              <w:jc w:val="both"/>
              <w:rPr>
                <w:rFonts w:ascii="Arial" w:hAnsi="Arial" w:cs="Arial"/>
                <w:color w:val="000000"/>
                <w:sz w:val="20"/>
                <w:szCs w:val="20"/>
              </w:rPr>
            </w:pPr>
            <w:r w:rsidRPr="00DC7AF8">
              <w:rPr>
                <w:rFonts w:ascii="Arial" w:eastAsia="Calibri" w:hAnsi="Arial" w:cs="Arial"/>
                <w:sz w:val="20"/>
                <w:szCs w:val="20"/>
                <w:lang w:eastAsia="en-US"/>
              </w:rPr>
              <w:t xml:space="preserve">od </w:t>
            </w:r>
            <w:r>
              <w:rPr>
                <w:rFonts w:ascii="Arial" w:hAnsi="Arial" w:cs="Arial"/>
                <w:color w:val="000000"/>
                <w:sz w:val="20"/>
                <w:szCs w:val="20"/>
              </w:rPr>
              <w:t>420 x max. 300</w:t>
            </w:r>
            <w:r w:rsidRPr="00DC7AF8">
              <w:rPr>
                <w:rFonts w:ascii="Arial" w:hAnsi="Arial" w:cs="Arial"/>
                <w:color w:val="000000"/>
                <w:sz w:val="20"/>
                <w:szCs w:val="20"/>
              </w:rPr>
              <w:t xml:space="preserve"> cm</w:t>
            </w:r>
          </w:p>
          <w:p w:rsidR="00FF2A1B" w:rsidRPr="00DC7AF8" w:rsidRDefault="00FF2A1B" w:rsidP="001A7D53">
            <w:pPr>
              <w:jc w:val="both"/>
              <w:rPr>
                <w:rFonts w:ascii="Arial" w:hAnsi="Arial" w:cs="Arial"/>
                <w:sz w:val="20"/>
                <w:szCs w:val="20"/>
              </w:rPr>
            </w:pPr>
            <w:r w:rsidRPr="00DC7AF8">
              <w:rPr>
                <w:rFonts w:ascii="Arial" w:hAnsi="Arial" w:cs="Arial"/>
                <w:sz w:val="20"/>
                <w:szCs w:val="20"/>
              </w:rPr>
              <w:lastRenderedPageBreak/>
              <w:t xml:space="preserve">Strefa bezpieczeństwa: od 720 x max.600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całkowita: nie więcej niż 250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swobodnego upadku: 90 cm </w:t>
            </w:r>
          </w:p>
          <w:p w:rsidR="00FF2A1B" w:rsidRPr="00D573A2" w:rsidRDefault="00FF2A1B" w:rsidP="001A7D53">
            <w:pPr>
              <w:jc w:val="both"/>
              <w:rPr>
                <w:rFonts w:ascii="Arial" w:eastAsia="Calibri" w:hAnsi="Arial" w:cs="Arial"/>
                <w:u w:val="single"/>
                <w:lang w:eastAsia="en-US"/>
              </w:rPr>
            </w:pPr>
          </w:p>
          <w:p w:rsidR="00FF2A1B" w:rsidRPr="002E56E6" w:rsidRDefault="00FF2A1B" w:rsidP="002704C2">
            <w:pPr>
              <w:numPr>
                <w:ilvl w:val="0"/>
                <w:numId w:val="48"/>
              </w:numPr>
              <w:rPr>
                <w:rFonts w:ascii="Arial" w:eastAsia="Calibri" w:hAnsi="Arial" w:cs="Arial"/>
                <w:sz w:val="20"/>
                <w:szCs w:val="20"/>
                <w:lang w:eastAsia="en-US"/>
              </w:rPr>
            </w:pPr>
            <w:r w:rsidRPr="002E56E6">
              <w:rPr>
                <w:rFonts w:ascii="Arial" w:eastAsia="Calibri" w:hAnsi="Arial" w:cs="Arial"/>
                <w:sz w:val="20"/>
                <w:szCs w:val="20"/>
                <w:lang w:eastAsia="en-US"/>
              </w:rPr>
              <w:t>Piaskownica integracyjna na nóżkach , które umożliwiają podjazd dzieciom na wózkach inwalidzkich i zabawę w pozycji siedzącej ( z wózka)</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83"/>
              </w:numPr>
              <w:ind w:left="342" w:hanging="284"/>
              <w:jc w:val="both"/>
              <w:rPr>
                <w:rFonts w:ascii="Arial" w:hAnsi="Arial" w:cs="Arial"/>
                <w:sz w:val="20"/>
                <w:szCs w:val="20"/>
              </w:rPr>
            </w:pPr>
            <w:r w:rsidRPr="002E56E6">
              <w:rPr>
                <w:rFonts w:ascii="Arial" w:hAnsi="Arial" w:cs="Arial"/>
                <w:sz w:val="20"/>
                <w:szCs w:val="20"/>
              </w:rPr>
              <w:t>misa piaskownicy wykonana z poliestru zabezpieczonego przed czynnikami UV,</w:t>
            </w:r>
          </w:p>
          <w:p w:rsidR="00FF2A1B" w:rsidRPr="002E56E6" w:rsidRDefault="00FF2A1B" w:rsidP="002704C2">
            <w:pPr>
              <w:numPr>
                <w:ilvl w:val="0"/>
                <w:numId w:val="83"/>
              </w:numPr>
              <w:ind w:left="342" w:hanging="284"/>
              <w:jc w:val="both"/>
              <w:rPr>
                <w:rFonts w:ascii="Arial" w:hAnsi="Arial" w:cs="Arial"/>
                <w:sz w:val="20"/>
                <w:szCs w:val="20"/>
              </w:rPr>
            </w:pPr>
            <w:r w:rsidRPr="002E56E6">
              <w:rPr>
                <w:rFonts w:ascii="Arial" w:hAnsi="Arial" w:cs="Arial"/>
                <w:sz w:val="20"/>
                <w:szCs w:val="20"/>
              </w:rPr>
              <w:t>nóżki ze stali zabezpieczone przed korozją cynkowaniem i malowaniem proszkowym farbami poliestrowymi, odpornymi na UV</w:t>
            </w:r>
          </w:p>
          <w:p w:rsidR="00FF2A1B" w:rsidRPr="002E56E6" w:rsidRDefault="00FF2A1B" w:rsidP="002704C2">
            <w:pPr>
              <w:numPr>
                <w:ilvl w:val="0"/>
                <w:numId w:val="83"/>
              </w:numPr>
              <w:ind w:left="342" w:hanging="284"/>
              <w:jc w:val="both"/>
              <w:rPr>
                <w:rFonts w:ascii="Arial" w:hAnsi="Arial" w:cs="Arial"/>
                <w:sz w:val="20"/>
                <w:szCs w:val="20"/>
              </w:rPr>
            </w:pPr>
            <w:r w:rsidRPr="002E56E6">
              <w:rPr>
                <w:rFonts w:ascii="Arial" w:hAnsi="Arial" w:cs="Arial"/>
                <w:sz w:val="20"/>
                <w:szCs w:val="20"/>
              </w:rPr>
              <w:t>elementy złączne ze stali nierdzewnej</w:t>
            </w:r>
          </w:p>
          <w:p w:rsidR="00FF2A1B" w:rsidRPr="00DC7AF8" w:rsidRDefault="00FF2A1B" w:rsidP="001A7D53">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189 x 177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Strefa bezpieczeństwa od 485 do 489 x od 470 do 477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swobodnego upadku: 70 cm </w:t>
            </w:r>
          </w:p>
          <w:p w:rsidR="00FF2A1B" w:rsidRDefault="00FF2A1B" w:rsidP="001A7D53">
            <w:pPr>
              <w:jc w:val="both"/>
              <w:rPr>
                <w:rFonts w:ascii="Arial" w:eastAsia="Calibri" w:hAnsi="Arial" w:cs="Arial"/>
                <w:sz w:val="20"/>
                <w:szCs w:val="20"/>
                <w:lang w:eastAsia="en-US"/>
              </w:rPr>
            </w:pPr>
          </w:p>
          <w:p w:rsidR="00FF2A1B" w:rsidRPr="002E56E6" w:rsidRDefault="00FF2A1B" w:rsidP="001A7D53">
            <w:pPr>
              <w:jc w:val="both"/>
              <w:rPr>
                <w:rFonts w:ascii="Arial" w:eastAsia="Calibri" w:hAnsi="Arial" w:cs="Arial"/>
                <w:sz w:val="20"/>
                <w:szCs w:val="20"/>
                <w:lang w:eastAsia="en-US"/>
              </w:rPr>
            </w:pPr>
            <w:r w:rsidRPr="000E707F">
              <w:rPr>
                <w:rFonts w:ascii="Arial" w:eastAsia="Calibri" w:hAnsi="Arial" w:cs="Arial"/>
                <w:sz w:val="22"/>
                <w:szCs w:val="22"/>
                <w:lang w:eastAsia="en-US"/>
              </w:rPr>
              <w:t>4</w:t>
            </w:r>
            <w:r w:rsidRPr="002E56E6">
              <w:rPr>
                <w:rFonts w:ascii="Arial" w:eastAsia="Calibri" w:hAnsi="Arial" w:cs="Arial"/>
                <w:sz w:val="20"/>
                <w:szCs w:val="20"/>
                <w:lang w:eastAsia="en-US"/>
              </w:rPr>
              <w:t>. Huśtawka integracyjna z siedziskiem w formie fotela</w:t>
            </w:r>
          </w:p>
          <w:p w:rsidR="00FF2A1B" w:rsidRPr="002E56E6" w:rsidRDefault="00B715B3" w:rsidP="00B715B3">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rsidR="00FF2A1B" w:rsidRPr="002E56E6" w:rsidRDefault="00FF2A1B" w:rsidP="002704C2">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stelaż konstrukcji  ze stali piaskowanej,</w:t>
            </w:r>
          </w:p>
          <w:p w:rsidR="00FF2A1B" w:rsidRPr="002E56E6" w:rsidRDefault="00FF2A1B" w:rsidP="002704C2">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zawieszenia siedziska ze stali nierdzewnej z łożyskami, które uniemożliwiają skręcanie łańcucha,</w:t>
            </w:r>
          </w:p>
          <w:p w:rsidR="00FF2A1B" w:rsidRPr="002E56E6" w:rsidRDefault="00FF2A1B" w:rsidP="002704C2">
            <w:pPr>
              <w:numPr>
                <w:ilvl w:val="0"/>
                <w:numId w:val="84"/>
              </w:numPr>
              <w:ind w:left="342" w:hanging="284"/>
              <w:jc w:val="both"/>
              <w:rPr>
                <w:rFonts w:ascii="Arial" w:eastAsia="Calibri" w:hAnsi="Arial" w:cs="Arial"/>
                <w:sz w:val="20"/>
                <w:szCs w:val="20"/>
                <w:lang w:eastAsia="en-US"/>
              </w:rPr>
            </w:pPr>
            <w:r w:rsidRPr="002E56E6">
              <w:rPr>
                <w:rFonts w:ascii="Arial" w:hAnsi="Arial" w:cs="Arial"/>
                <w:sz w:val="20"/>
                <w:szCs w:val="20"/>
              </w:rPr>
              <w:t>siedzisko w postaci sznurowego fotela zawieszone na łańcuchach ze stali nierdzewnej. Metalowa rama opleciona miękkim tworzywem</w:t>
            </w:r>
          </w:p>
          <w:p w:rsidR="00FF2A1B" w:rsidRPr="00DC7AF8" w:rsidRDefault="00FF2A1B" w:rsidP="001A7D53">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130 x 340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Strefa bezpieczeństwa: 780 x 216 cm Wysokość całkowita: nie więcej niż 270 cm </w:t>
            </w:r>
          </w:p>
          <w:p w:rsidR="00FF2A1B" w:rsidRDefault="00FF2A1B" w:rsidP="001A7D53">
            <w:pPr>
              <w:jc w:val="both"/>
              <w:rPr>
                <w:rFonts w:ascii="Arial" w:hAnsi="Arial" w:cs="Arial"/>
                <w:sz w:val="20"/>
                <w:szCs w:val="20"/>
              </w:rPr>
            </w:pPr>
            <w:r w:rsidRPr="00DC7AF8">
              <w:rPr>
                <w:rFonts w:ascii="Arial" w:hAnsi="Arial" w:cs="Arial"/>
                <w:sz w:val="20"/>
                <w:szCs w:val="20"/>
              </w:rPr>
              <w:t>Wysokość swobodnego upadku:</w:t>
            </w:r>
            <w:r w:rsidR="002E56E6">
              <w:rPr>
                <w:rFonts w:ascii="Arial" w:hAnsi="Arial" w:cs="Arial"/>
                <w:sz w:val="20"/>
                <w:szCs w:val="20"/>
              </w:rPr>
              <w:t xml:space="preserve"> 143</w:t>
            </w:r>
          </w:p>
          <w:p w:rsidR="002E56E6" w:rsidRDefault="002E56E6" w:rsidP="001A7D53">
            <w:pPr>
              <w:jc w:val="both"/>
              <w:rPr>
                <w:rFonts w:ascii="Arial" w:hAnsi="Arial" w:cs="Arial"/>
                <w:sz w:val="20"/>
                <w:szCs w:val="20"/>
              </w:rPr>
            </w:pPr>
          </w:p>
          <w:p w:rsidR="00FF2A1B" w:rsidRPr="002E56E6" w:rsidRDefault="00FF2A1B" w:rsidP="001A7D53">
            <w:pPr>
              <w:jc w:val="both"/>
              <w:rPr>
                <w:rFonts w:ascii="Arial" w:hAnsi="Arial" w:cs="Arial"/>
                <w:sz w:val="20"/>
                <w:szCs w:val="20"/>
              </w:rPr>
            </w:pPr>
            <w:r w:rsidRPr="002E56E6">
              <w:rPr>
                <w:rFonts w:ascii="Arial" w:hAnsi="Arial" w:cs="Arial"/>
                <w:sz w:val="20"/>
                <w:szCs w:val="20"/>
              </w:rPr>
              <w:t>5.Tablica – Regulamin korzystania z placu zabaw</w:t>
            </w:r>
          </w:p>
          <w:p w:rsidR="00FF2A1B" w:rsidRPr="002E56E6" w:rsidRDefault="00FF2A1B" w:rsidP="00B715B3">
            <w:pPr>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 xml:space="preserve">Wymagania: </w:t>
            </w:r>
          </w:p>
          <w:p w:rsidR="00FF2A1B" w:rsidRPr="002E56E6" w:rsidRDefault="00FF2A1B" w:rsidP="002704C2">
            <w:pPr>
              <w:numPr>
                <w:ilvl w:val="0"/>
                <w:numId w:val="85"/>
              </w:numPr>
              <w:ind w:left="200" w:hanging="142"/>
              <w:jc w:val="both"/>
              <w:rPr>
                <w:rFonts w:ascii="Arial" w:hAnsi="Arial" w:cs="Arial"/>
                <w:sz w:val="20"/>
                <w:szCs w:val="20"/>
              </w:rPr>
            </w:pPr>
            <w:r w:rsidRPr="002E56E6">
              <w:rPr>
                <w:rFonts w:ascii="Arial" w:hAnsi="Arial" w:cs="Arial"/>
                <w:sz w:val="20"/>
                <w:szCs w:val="20"/>
              </w:rPr>
              <w:t>konstrukcja ze stali zabezpieczona przed korozją przez ocynkowanie i malowanie proszkowo farbami poliestrowymi, odpornymi na UV</w:t>
            </w:r>
          </w:p>
          <w:p w:rsidR="00B715B3" w:rsidRPr="002E56E6" w:rsidRDefault="00FF2A1B" w:rsidP="002704C2">
            <w:pPr>
              <w:numPr>
                <w:ilvl w:val="0"/>
                <w:numId w:val="85"/>
              </w:numPr>
              <w:ind w:left="200" w:hanging="142"/>
              <w:jc w:val="both"/>
              <w:rPr>
                <w:rFonts w:ascii="Arial" w:hAnsi="Arial" w:cs="Arial"/>
                <w:sz w:val="20"/>
                <w:szCs w:val="20"/>
              </w:rPr>
            </w:pPr>
            <w:r w:rsidRPr="002E56E6">
              <w:rPr>
                <w:rFonts w:ascii="Arial" w:hAnsi="Arial" w:cs="Arial"/>
                <w:sz w:val="20"/>
                <w:szCs w:val="20"/>
              </w:rPr>
              <w:t xml:space="preserve">regulamin wydrukowany </w:t>
            </w:r>
            <w:proofErr w:type="spellStart"/>
            <w:r w:rsidRPr="002E56E6">
              <w:rPr>
                <w:rFonts w:ascii="Arial" w:hAnsi="Arial" w:cs="Arial"/>
                <w:sz w:val="20"/>
                <w:szCs w:val="20"/>
              </w:rPr>
              <w:t>nA</w:t>
            </w:r>
            <w:proofErr w:type="spellEnd"/>
            <w:r w:rsidRPr="002E56E6">
              <w:rPr>
                <w:rFonts w:ascii="Arial" w:hAnsi="Arial" w:cs="Arial"/>
                <w:sz w:val="20"/>
                <w:szCs w:val="20"/>
              </w:rPr>
              <w:t xml:space="preserve"> folii odpornej na UV, naklejony na ocynkowana blachę</w:t>
            </w:r>
          </w:p>
          <w:p w:rsidR="00FF2A1B" w:rsidRDefault="00FF2A1B" w:rsidP="001A7D53">
            <w:pPr>
              <w:jc w:val="both"/>
              <w:rPr>
                <w:rFonts w:ascii="Arial" w:hAnsi="Arial" w:cs="Arial"/>
                <w:sz w:val="20"/>
                <w:szCs w:val="20"/>
              </w:rPr>
            </w:pPr>
            <w:r w:rsidRPr="00050C11">
              <w:rPr>
                <w:rFonts w:ascii="Arial" w:hAnsi="Arial" w:cs="Arial"/>
                <w:sz w:val="20"/>
                <w:szCs w:val="20"/>
              </w:rPr>
              <w:t xml:space="preserve">Wymiary tablicy : max. 60 cm </w:t>
            </w:r>
          </w:p>
          <w:p w:rsidR="002E56E6" w:rsidRPr="002E56E6" w:rsidRDefault="00FF2A1B" w:rsidP="001A7D53">
            <w:pPr>
              <w:jc w:val="both"/>
              <w:rPr>
                <w:rFonts w:ascii="Arial" w:hAnsi="Arial" w:cs="Arial"/>
                <w:sz w:val="20"/>
                <w:szCs w:val="20"/>
              </w:rPr>
            </w:pPr>
            <w:r w:rsidRPr="00050C11">
              <w:rPr>
                <w:rFonts w:ascii="Arial" w:hAnsi="Arial" w:cs="Arial"/>
                <w:sz w:val="20"/>
                <w:szCs w:val="20"/>
              </w:rPr>
              <w:t>Wysokość całkowita: max. 210 cm</w:t>
            </w:r>
          </w:p>
        </w:tc>
      </w:tr>
      <w:tr w:rsidR="00FF2A1B" w:rsidRPr="00705EFC" w:rsidTr="002E56E6">
        <w:trPr>
          <w:trHeight w:hRule="exact" w:val="14119"/>
        </w:trPr>
        <w:tc>
          <w:tcPr>
            <w:tcW w:w="576" w:type="dxa"/>
            <w:tcBorders>
              <w:left w:val="double" w:sz="4" w:space="0" w:color="000000"/>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r>
              <w:rPr>
                <w:rFonts w:ascii="Arial" w:eastAsia="Calibri" w:hAnsi="Arial" w:cs="Arial"/>
                <w:sz w:val="20"/>
                <w:szCs w:val="20"/>
                <w:lang w:eastAsia="en-US"/>
              </w:rPr>
              <w:lastRenderedPageBreak/>
              <w:t>3.</w:t>
            </w:r>
          </w:p>
        </w:tc>
        <w:tc>
          <w:tcPr>
            <w:tcW w:w="1834" w:type="dxa"/>
            <w:tcBorders>
              <w:left w:val="double" w:sz="4" w:space="0" w:color="000000"/>
              <w:right w:val="double" w:sz="4" w:space="0" w:color="000000"/>
            </w:tcBorders>
            <w:tcMar>
              <w:top w:w="0" w:type="dxa"/>
              <w:left w:w="108" w:type="dxa"/>
              <w:bottom w:w="0" w:type="dxa"/>
              <w:right w:w="108" w:type="dxa"/>
            </w:tcMar>
          </w:tcPr>
          <w:p w:rsidR="00FF2A1B" w:rsidRPr="003968AF" w:rsidRDefault="00FF2A1B" w:rsidP="001A7D53">
            <w:pPr>
              <w:rPr>
                <w:rFonts w:ascii="Arial" w:eastAsia="Calibri" w:hAnsi="Arial" w:cs="Arial"/>
                <w:i/>
                <w:sz w:val="20"/>
                <w:szCs w:val="20"/>
                <w:lang w:eastAsia="en-US"/>
              </w:rPr>
            </w:pPr>
            <w:r w:rsidRPr="003968AF">
              <w:rPr>
                <w:rFonts w:ascii="Arial" w:eastAsia="Calibri" w:hAnsi="Arial" w:cs="Arial"/>
                <w:i/>
                <w:sz w:val="20"/>
                <w:szCs w:val="20"/>
                <w:lang w:eastAsia="en-US"/>
              </w:rPr>
              <w:t xml:space="preserve">Przedszkole Miejskie nr 8 </w:t>
            </w:r>
          </w:p>
          <w:p w:rsidR="00FF2A1B" w:rsidRPr="00705EFC" w:rsidRDefault="00FF2A1B" w:rsidP="001A7D53">
            <w:pPr>
              <w:rPr>
                <w:rFonts w:ascii="Arial" w:eastAsia="Calibri" w:hAnsi="Arial" w:cs="Arial"/>
                <w:i/>
                <w:sz w:val="20"/>
                <w:szCs w:val="20"/>
                <w:lang w:eastAsia="en-US"/>
              </w:rPr>
            </w:pPr>
            <w:r w:rsidRPr="003968AF">
              <w:rPr>
                <w:rFonts w:ascii="Arial" w:eastAsia="Calibri" w:hAnsi="Arial" w:cs="Arial"/>
                <w:i/>
                <w:sz w:val="20"/>
                <w:szCs w:val="20"/>
                <w:lang w:eastAsia="en-US"/>
              </w:rPr>
              <w:t>ul. Bociania 4 a</w:t>
            </w:r>
          </w:p>
        </w:tc>
        <w:tc>
          <w:tcPr>
            <w:tcW w:w="1276" w:type="dxa"/>
            <w:tcBorders>
              <w:top w:val="double" w:sz="4" w:space="0" w:color="000000"/>
              <w:left w:val="double" w:sz="4" w:space="0" w:color="000000"/>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lang w:eastAsia="en-US"/>
              </w:rPr>
            </w:pPr>
          </w:p>
          <w:p w:rsidR="00FF2A1B" w:rsidRPr="00705EFC" w:rsidRDefault="00FF2A1B" w:rsidP="001A7D53">
            <w:pPr>
              <w:jc w:val="center"/>
              <w:rPr>
                <w:rFonts w:ascii="Arial" w:hAnsi="Arial" w:cs="Arial"/>
              </w:rPr>
            </w:pPr>
            <w:r>
              <w:rPr>
                <w:rFonts w:ascii="Arial" w:hAnsi="Arial" w:cs="Arial"/>
              </w:rPr>
              <w:t xml:space="preserve">1 </w:t>
            </w:r>
            <w:proofErr w:type="spellStart"/>
            <w:r>
              <w:rPr>
                <w:rFonts w:ascii="Arial" w:hAnsi="Arial" w:cs="Arial"/>
              </w:rPr>
              <w:t>kpl</w:t>
            </w:r>
            <w:proofErr w:type="spellEnd"/>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ind w:left="720"/>
              <w:rPr>
                <w:rFonts w:ascii="Arial" w:eastAsia="Calibri" w:hAnsi="Arial" w:cs="Arial"/>
                <w:sz w:val="20"/>
                <w:szCs w:val="20"/>
                <w:lang w:eastAsia="en-US"/>
              </w:rPr>
            </w:pPr>
          </w:p>
          <w:p w:rsidR="00FF2A1B" w:rsidRPr="00705EFC" w:rsidRDefault="00FF2A1B" w:rsidP="001A7D53">
            <w:pPr>
              <w:ind w:left="720"/>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hAnsi="Arial" w:cs="Arial"/>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rPr>
                <w:rFonts w:ascii="Arial" w:eastAsia="Calibri" w:hAnsi="Arial" w:cs="Arial"/>
                <w:lang w:eastAsia="en-US"/>
              </w:rPr>
            </w:pPr>
          </w:p>
          <w:p w:rsidR="00FF2A1B" w:rsidRPr="00705EFC" w:rsidRDefault="00FF2A1B" w:rsidP="001A7D53">
            <w:pP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tc>
        <w:tc>
          <w:tcPr>
            <w:tcW w:w="5245" w:type="dxa"/>
            <w:tcBorders>
              <w:top w:val="double" w:sz="4" w:space="0" w:color="000000"/>
              <w:left w:val="double" w:sz="4" w:space="0" w:color="000000"/>
              <w:right w:val="double" w:sz="4" w:space="0" w:color="000000"/>
            </w:tcBorders>
            <w:shd w:val="clear" w:color="auto" w:fill="auto"/>
            <w:tcMar>
              <w:top w:w="0" w:type="dxa"/>
              <w:left w:w="108" w:type="dxa"/>
              <w:bottom w:w="0" w:type="dxa"/>
              <w:right w:w="108" w:type="dxa"/>
            </w:tcMar>
          </w:tcPr>
          <w:p w:rsidR="00FF2A1B" w:rsidRPr="00B715B3" w:rsidRDefault="00FF2A1B" w:rsidP="001A7D53">
            <w:pPr>
              <w:rPr>
                <w:rFonts w:ascii="Arial" w:eastAsia="Calibri" w:hAnsi="Arial" w:cs="Arial"/>
                <w:b/>
                <w:sz w:val="20"/>
                <w:szCs w:val="20"/>
                <w:lang w:eastAsia="en-US"/>
              </w:rPr>
            </w:pPr>
            <w:r>
              <w:rPr>
                <w:rFonts w:ascii="Arial" w:eastAsia="Calibri" w:hAnsi="Arial" w:cs="Arial"/>
                <w:sz w:val="22"/>
                <w:szCs w:val="22"/>
                <w:lang w:eastAsia="en-US"/>
              </w:rPr>
              <w:t>1.</w:t>
            </w:r>
            <w:r w:rsidRPr="008574B8">
              <w:rPr>
                <w:rFonts w:ascii="Arial" w:eastAsia="Calibri" w:hAnsi="Arial" w:cs="Arial"/>
                <w:sz w:val="22"/>
                <w:szCs w:val="22"/>
                <w:lang w:eastAsia="en-US"/>
              </w:rPr>
              <w:t xml:space="preserve"> </w:t>
            </w:r>
            <w:r w:rsidRPr="00B715B3">
              <w:rPr>
                <w:rFonts w:ascii="Arial" w:eastAsia="Calibri" w:hAnsi="Arial" w:cs="Arial"/>
                <w:sz w:val="20"/>
                <w:szCs w:val="20"/>
                <w:lang w:eastAsia="en-US"/>
              </w:rPr>
              <w:t xml:space="preserve">Bujak wagowy na 4 osoby z </w:t>
            </w:r>
            <w:r w:rsidRPr="00B715B3">
              <w:rPr>
                <w:rFonts w:ascii="Arial" w:eastAsia="Calibri" w:hAnsi="Arial" w:cs="Arial"/>
                <w:b/>
                <w:sz w:val="20"/>
                <w:szCs w:val="20"/>
                <w:lang w:eastAsia="en-US"/>
              </w:rPr>
              <w:t xml:space="preserve">motywem </w:t>
            </w:r>
          </w:p>
          <w:p w:rsidR="00B715B3" w:rsidRPr="00B715B3" w:rsidRDefault="00FF2A1B" w:rsidP="002E56E6">
            <w:pPr>
              <w:ind w:hanging="108"/>
              <w:rPr>
                <w:rFonts w:ascii="Arial" w:eastAsia="Calibri" w:hAnsi="Arial" w:cs="Arial"/>
                <w:sz w:val="20"/>
                <w:szCs w:val="20"/>
                <w:lang w:eastAsia="en-US"/>
              </w:rPr>
            </w:pPr>
            <w:r w:rsidRPr="00B715B3">
              <w:rPr>
                <w:rFonts w:ascii="Arial" w:eastAsia="Calibri" w:hAnsi="Arial" w:cs="Arial"/>
                <w:b/>
                <w:sz w:val="20"/>
                <w:szCs w:val="20"/>
                <w:lang w:eastAsia="en-US"/>
              </w:rPr>
              <w:t xml:space="preserve">   zwierzęcym</w:t>
            </w:r>
            <w:r w:rsidRPr="00B715B3">
              <w:rPr>
                <w:rFonts w:ascii="Arial" w:eastAsia="Calibri" w:hAnsi="Arial" w:cs="Arial"/>
                <w:sz w:val="20"/>
                <w:szCs w:val="20"/>
                <w:lang w:eastAsia="en-US"/>
              </w:rPr>
              <w:t>,  składający się z: 4 siedzisk,2 sprężyn stalowych na których osadzona jest poprzeczka z siedziskami,</w:t>
            </w:r>
            <w:r w:rsidR="002E56E6">
              <w:rPr>
                <w:rFonts w:ascii="Arial" w:eastAsia="Calibri" w:hAnsi="Arial" w:cs="Arial"/>
                <w:sz w:val="20"/>
                <w:szCs w:val="20"/>
                <w:lang w:eastAsia="en-US"/>
              </w:rPr>
              <w:t xml:space="preserve"> </w:t>
            </w:r>
            <w:r w:rsidRPr="00B715B3">
              <w:rPr>
                <w:rFonts w:ascii="Arial" w:eastAsia="Calibri" w:hAnsi="Arial" w:cs="Arial"/>
                <w:sz w:val="20"/>
                <w:szCs w:val="20"/>
                <w:lang w:eastAsia="en-US"/>
              </w:rPr>
              <w:t>ścianek bocznych z motywem zwierzęcym</w:t>
            </w:r>
          </w:p>
          <w:p w:rsidR="00B715B3" w:rsidRPr="00DC7AF8" w:rsidRDefault="00B715B3" w:rsidP="00B715B3">
            <w:pPr>
              <w:jc w:val="both"/>
              <w:rPr>
                <w:rFonts w:ascii="Arial" w:eastAsia="Calibri" w:hAnsi="Arial" w:cs="Arial"/>
                <w:sz w:val="20"/>
                <w:szCs w:val="20"/>
                <w:u w:val="single"/>
                <w:lang w:eastAsia="en-US"/>
              </w:rPr>
            </w:pPr>
            <w:r>
              <w:rPr>
                <w:rFonts w:ascii="Arial" w:eastAsia="Calibri" w:hAnsi="Arial" w:cs="Arial"/>
                <w:sz w:val="20"/>
                <w:szCs w:val="20"/>
                <w:u w:val="single"/>
                <w:lang w:eastAsia="en-US"/>
              </w:rPr>
              <w:t>Wymiary bujaka wagowego</w:t>
            </w:r>
            <w:r w:rsidRPr="00DC7AF8">
              <w:rPr>
                <w:rFonts w:ascii="Arial" w:eastAsia="Calibri" w:hAnsi="Arial" w:cs="Arial"/>
                <w:sz w:val="20"/>
                <w:szCs w:val="20"/>
                <w:u w:val="single"/>
                <w:lang w:eastAsia="en-US"/>
              </w:rPr>
              <w:t xml:space="preserve"> :</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max. 30 cm x 350 cm</w:t>
            </w:r>
            <w:r w:rsidR="00447332">
              <w:rPr>
                <w:rFonts w:ascii="Arial" w:eastAsia="Calibri" w:hAnsi="Arial" w:cs="Arial"/>
                <w:sz w:val="18"/>
                <w:szCs w:val="18"/>
                <w:lang w:eastAsia="en-US"/>
              </w:rPr>
              <w:t xml:space="preserve">, </w:t>
            </w:r>
            <w:r w:rsidRPr="00B715B3">
              <w:rPr>
                <w:rFonts w:ascii="Arial" w:eastAsia="Calibri" w:hAnsi="Arial" w:cs="Arial"/>
                <w:sz w:val="18"/>
                <w:szCs w:val="18"/>
                <w:lang w:eastAsia="en-US"/>
              </w:rPr>
              <w:t xml:space="preserve">Wys. </w:t>
            </w:r>
            <w:proofErr w:type="spellStart"/>
            <w:r w:rsidRPr="00B715B3">
              <w:rPr>
                <w:rFonts w:ascii="Arial" w:eastAsia="Calibri" w:hAnsi="Arial" w:cs="Arial"/>
                <w:sz w:val="18"/>
                <w:szCs w:val="18"/>
                <w:lang w:eastAsia="en-US"/>
              </w:rPr>
              <w:t>urządz</w:t>
            </w:r>
            <w:proofErr w:type="spellEnd"/>
            <w:r w:rsidRPr="00B715B3">
              <w:rPr>
                <w:rFonts w:ascii="Arial" w:eastAsia="Calibri" w:hAnsi="Arial" w:cs="Arial"/>
                <w:sz w:val="18"/>
                <w:szCs w:val="18"/>
                <w:lang w:eastAsia="en-US"/>
              </w:rPr>
              <w:t>. max. 125 cm</w:t>
            </w:r>
            <w:r w:rsidR="00447332">
              <w:rPr>
                <w:rFonts w:ascii="Arial" w:eastAsia="Calibri" w:hAnsi="Arial" w:cs="Arial"/>
                <w:sz w:val="18"/>
                <w:szCs w:val="18"/>
                <w:lang w:eastAsia="en-US"/>
              </w:rPr>
              <w:t xml:space="preserve">, </w:t>
            </w:r>
            <w:r w:rsidRPr="00B715B3">
              <w:rPr>
                <w:rFonts w:ascii="Arial" w:eastAsia="Calibri" w:hAnsi="Arial" w:cs="Arial"/>
                <w:sz w:val="18"/>
                <w:szCs w:val="18"/>
                <w:lang w:eastAsia="en-US"/>
              </w:rPr>
              <w:t>Strefa bezpieczeństwa 549x 226</w:t>
            </w:r>
            <w:r w:rsidR="00447332">
              <w:rPr>
                <w:rFonts w:ascii="Arial" w:eastAsia="Calibri" w:hAnsi="Arial" w:cs="Arial"/>
                <w:sz w:val="18"/>
                <w:szCs w:val="18"/>
                <w:lang w:eastAsia="en-US"/>
              </w:rPr>
              <w:t xml:space="preserve"> </w:t>
            </w:r>
            <w:r w:rsidRPr="00B715B3">
              <w:rPr>
                <w:rFonts w:ascii="Arial" w:eastAsia="Calibri" w:hAnsi="Arial" w:cs="Arial"/>
                <w:sz w:val="18"/>
                <w:szCs w:val="18"/>
                <w:lang w:eastAsia="en-US"/>
              </w:rPr>
              <w:t>Wys. swobodnego upadku: 98 cm</w:t>
            </w:r>
          </w:p>
          <w:p w:rsidR="002E56E6" w:rsidRDefault="00B715B3" w:rsidP="00B715B3">
            <w:pPr>
              <w:rPr>
                <w:rFonts w:ascii="Arial" w:eastAsia="Calibri" w:hAnsi="Arial" w:cs="Arial"/>
                <w:sz w:val="20"/>
                <w:szCs w:val="20"/>
                <w:lang w:eastAsia="en-US"/>
              </w:rPr>
            </w:pPr>
            <w:r w:rsidRPr="003E2768">
              <w:rPr>
                <w:rFonts w:ascii="Arial" w:eastAsia="Calibri" w:hAnsi="Arial" w:cs="Arial"/>
                <w:sz w:val="22"/>
                <w:szCs w:val="22"/>
                <w:lang w:eastAsia="en-US"/>
              </w:rPr>
              <w:t xml:space="preserve">2. </w:t>
            </w:r>
            <w:r w:rsidRPr="00B715B3">
              <w:rPr>
                <w:rFonts w:ascii="Arial" w:eastAsia="Calibri" w:hAnsi="Arial" w:cs="Arial"/>
                <w:sz w:val="20"/>
                <w:szCs w:val="20"/>
                <w:lang w:eastAsia="en-US"/>
              </w:rPr>
              <w:t xml:space="preserve">Bujak na 2 osoby  z </w:t>
            </w:r>
            <w:r w:rsidRPr="00B715B3">
              <w:rPr>
                <w:rFonts w:ascii="Arial" w:eastAsia="Calibri" w:hAnsi="Arial" w:cs="Arial"/>
                <w:b/>
                <w:sz w:val="20"/>
                <w:szCs w:val="20"/>
                <w:lang w:eastAsia="en-US"/>
              </w:rPr>
              <w:t>motywem samochodu- jeepa</w:t>
            </w:r>
            <w:r w:rsidRPr="00B715B3">
              <w:rPr>
                <w:rFonts w:ascii="Arial" w:eastAsia="Calibri" w:hAnsi="Arial" w:cs="Arial"/>
                <w:sz w:val="20"/>
                <w:szCs w:val="20"/>
                <w:lang w:eastAsia="en-US"/>
              </w:rPr>
              <w:t xml:space="preserve">, </w:t>
            </w:r>
          </w:p>
          <w:p w:rsidR="00B715B3" w:rsidRPr="00B715B3" w:rsidRDefault="00B715B3" w:rsidP="00B715B3">
            <w:pPr>
              <w:rPr>
                <w:rFonts w:ascii="Arial" w:eastAsia="Calibri" w:hAnsi="Arial" w:cs="Arial"/>
                <w:sz w:val="20"/>
                <w:szCs w:val="20"/>
                <w:lang w:eastAsia="en-US"/>
              </w:rPr>
            </w:pPr>
            <w:r w:rsidRPr="00B715B3">
              <w:rPr>
                <w:rFonts w:ascii="Arial" w:eastAsia="Calibri" w:hAnsi="Arial" w:cs="Arial"/>
                <w:sz w:val="20"/>
                <w:szCs w:val="20"/>
                <w:lang w:eastAsia="en-US"/>
              </w:rPr>
              <w:t>składający się z:</w:t>
            </w:r>
            <w:r>
              <w:rPr>
                <w:rFonts w:ascii="Arial" w:eastAsia="Calibri" w:hAnsi="Arial" w:cs="Arial"/>
                <w:sz w:val="20"/>
                <w:szCs w:val="20"/>
                <w:lang w:eastAsia="en-US"/>
              </w:rPr>
              <w:t xml:space="preserve"> </w:t>
            </w:r>
            <w:r w:rsidRPr="00B715B3">
              <w:rPr>
                <w:rFonts w:ascii="Arial" w:eastAsia="Calibri" w:hAnsi="Arial" w:cs="Arial"/>
                <w:sz w:val="20"/>
                <w:szCs w:val="20"/>
                <w:lang w:eastAsia="en-US"/>
              </w:rPr>
              <w:t>siedziska, 4 sprężyn stalowych, ścianek bocznych z motywem samochodu,</w:t>
            </w:r>
            <w:r w:rsidR="002E56E6">
              <w:rPr>
                <w:rFonts w:ascii="Arial" w:eastAsia="Calibri" w:hAnsi="Arial" w:cs="Arial"/>
                <w:sz w:val="20"/>
                <w:szCs w:val="20"/>
                <w:lang w:eastAsia="en-US"/>
              </w:rPr>
              <w:t xml:space="preserve"> </w:t>
            </w:r>
            <w:r w:rsidRPr="00B715B3">
              <w:rPr>
                <w:rFonts w:ascii="Arial" w:eastAsia="Calibri" w:hAnsi="Arial" w:cs="Arial"/>
                <w:sz w:val="20"/>
                <w:szCs w:val="20"/>
                <w:lang w:eastAsia="en-US"/>
              </w:rPr>
              <w:t>poręczy metalowych</w:t>
            </w:r>
          </w:p>
          <w:p w:rsidR="00B715B3" w:rsidRPr="00DC7AF8" w:rsidRDefault="00B715B3" w:rsidP="00B715B3">
            <w:pPr>
              <w:jc w:val="both"/>
              <w:rPr>
                <w:rFonts w:ascii="Arial" w:eastAsia="Calibri" w:hAnsi="Arial" w:cs="Arial"/>
                <w:sz w:val="20"/>
                <w:szCs w:val="20"/>
                <w:u w:val="single"/>
                <w:lang w:eastAsia="en-US"/>
              </w:rPr>
            </w:pPr>
            <w:r w:rsidRPr="00DC7AF8">
              <w:rPr>
                <w:rFonts w:ascii="Arial" w:eastAsia="Calibri" w:hAnsi="Arial" w:cs="Arial"/>
                <w:sz w:val="20"/>
                <w:szCs w:val="20"/>
                <w:u w:val="single"/>
                <w:lang w:eastAsia="en-US"/>
              </w:rPr>
              <w:t xml:space="preserve">Wymiary bujaka </w:t>
            </w:r>
            <w:r>
              <w:rPr>
                <w:rFonts w:ascii="Arial" w:eastAsia="Calibri" w:hAnsi="Arial" w:cs="Arial"/>
                <w:sz w:val="20"/>
                <w:szCs w:val="20"/>
                <w:u w:val="single"/>
                <w:lang w:eastAsia="en-US"/>
              </w:rPr>
              <w:t xml:space="preserve">jeepa </w:t>
            </w:r>
            <w:r w:rsidRPr="00DC7AF8">
              <w:rPr>
                <w:rFonts w:ascii="Arial" w:eastAsia="Calibri" w:hAnsi="Arial" w:cs="Arial"/>
                <w:sz w:val="20"/>
                <w:szCs w:val="20"/>
                <w:u w:val="single"/>
                <w:lang w:eastAsia="en-US"/>
              </w:rPr>
              <w:t>na 2 osoby</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Szer. min. 70 cm max. 80 cm</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Długość min. 150 max. 170</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Strefa bezpieczeństwa min. 275 x 365</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 xml:space="preserve">Wys. </w:t>
            </w:r>
            <w:proofErr w:type="spellStart"/>
            <w:r w:rsidRPr="00B715B3">
              <w:rPr>
                <w:rFonts w:ascii="Arial" w:eastAsia="Calibri" w:hAnsi="Arial" w:cs="Arial"/>
                <w:sz w:val="18"/>
                <w:szCs w:val="18"/>
                <w:lang w:eastAsia="en-US"/>
              </w:rPr>
              <w:t>urządz</w:t>
            </w:r>
            <w:proofErr w:type="spellEnd"/>
            <w:r w:rsidRPr="00B715B3">
              <w:rPr>
                <w:rFonts w:ascii="Arial" w:eastAsia="Calibri" w:hAnsi="Arial" w:cs="Arial"/>
                <w:sz w:val="18"/>
                <w:szCs w:val="18"/>
                <w:lang w:eastAsia="en-US"/>
              </w:rPr>
              <w:t>. całk.130 cm</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Wys. swobodnego upadku: 90 cm</w:t>
            </w:r>
          </w:p>
          <w:p w:rsidR="00B715B3" w:rsidRPr="00B715B3" w:rsidRDefault="00B715B3" w:rsidP="00B715B3">
            <w:pPr>
              <w:rPr>
                <w:rFonts w:ascii="Arial" w:eastAsia="Calibri" w:hAnsi="Arial" w:cs="Arial"/>
                <w:sz w:val="20"/>
                <w:szCs w:val="20"/>
                <w:lang w:eastAsia="en-US"/>
              </w:rPr>
            </w:pPr>
            <w:r>
              <w:rPr>
                <w:rFonts w:ascii="Arial" w:eastAsia="Calibri" w:hAnsi="Arial" w:cs="Arial"/>
                <w:sz w:val="22"/>
                <w:szCs w:val="22"/>
                <w:lang w:eastAsia="en-US"/>
              </w:rPr>
              <w:t>3.</w:t>
            </w:r>
            <w:r w:rsidRPr="00B715B3">
              <w:rPr>
                <w:rFonts w:ascii="Arial" w:eastAsia="Calibri" w:hAnsi="Arial" w:cs="Arial"/>
                <w:sz w:val="20"/>
                <w:szCs w:val="20"/>
                <w:lang w:eastAsia="en-US"/>
              </w:rPr>
              <w:t xml:space="preserve">Bujak na 4 osoby z </w:t>
            </w:r>
            <w:r w:rsidRPr="00B715B3">
              <w:rPr>
                <w:rFonts w:ascii="Arial" w:eastAsia="Calibri" w:hAnsi="Arial" w:cs="Arial"/>
                <w:b/>
                <w:sz w:val="20"/>
                <w:szCs w:val="20"/>
                <w:lang w:eastAsia="en-US"/>
              </w:rPr>
              <w:t xml:space="preserve">motywem łodzi </w:t>
            </w:r>
          </w:p>
          <w:p w:rsidR="00B715B3" w:rsidRPr="00B715B3" w:rsidRDefault="00B715B3" w:rsidP="002E56E6">
            <w:pPr>
              <w:rPr>
                <w:rFonts w:ascii="Arial" w:eastAsia="Calibri" w:hAnsi="Arial" w:cs="Arial"/>
                <w:sz w:val="20"/>
                <w:szCs w:val="20"/>
                <w:lang w:eastAsia="en-US"/>
              </w:rPr>
            </w:pPr>
            <w:r w:rsidRPr="00B715B3">
              <w:rPr>
                <w:rFonts w:ascii="Arial" w:eastAsia="Calibri" w:hAnsi="Arial" w:cs="Arial"/>
                <w:sz w:val="20"/>
                <w:szCs w:val="20"/>
                <w:lang w:eastAsia="en-US"/>
              </w:rPr>
              <w:t>składający się z: 4 siedzisk, 2 sprężyn stalowych na których podparta jest konstrukcja, ścianek bocznych z motywem łodzi Wikingów, poręczy metalowych</w:t>
            </w:r>
          </w:p>
          <w:p w:rsidR="00B715B3" w:rsidRPr="00DC7AF8" w:rsidRDefault="00B715B3" w:rsidP="00B715B3">
            <w:pPr>
              <w:jc w:val="both"/>
              <w:rPr>
                <w:rFonts w:ascii="Arial" w:eastAsia="Calibri" w:hAnsi="Arial" w:cs="Arial"/>
                <w:sz w:val="20"/>
                <w:szCs w:val="20"/>
                <w:u w:val="single"/>
                <w:lang w:eastAsia="en-US"/>
              </w:rPr>
            </w:pPr>
            <w:r w:rsidRPr="00DC7AF8">
              <w:rPr>
                <w:rFonts w:ascii="Arial" w:eastAsia="Calibri" w:hAnsi="Arial" w:cs="Arial"/>
                <w:sz w:val="20"/>
                <w:szCs w:val="20"/>
                <w:u w:val="single"/>
                <w:lang w:eastAsia="en-US"/>
              </w:rPr>
              <w:t>Wymiary bujaka</w:t>
            </w:r>
            <w:r>
              <w:rPr>
                <w:rFonts w:ascii="Arial" w:eastAsia="Calibri" w:hAnsi="Arial" w:cs="Arial"/>
                <w:sz w:val="20"/>
                <w:szCs w:val="20"/>
                <w:u w:val="single"/>
                <w:lang w:eastAsia="en-US"/>
              </w:rPr>
              <w:t xml:space="preserve"> łodzi </w:t>
            </w:r>
            <w:r w:rsidRPr="00DC7AF8">
              <w:rPr>
                <w:rFonts w:ascii="Arial" w:eastAsia="Calibri" w:hAnsi="Arial" w:cs="Arial"/>
                <w:sz w:val="20"/>
                <w:szCs w:val="20"/>
                <w:u w:val="single"/>
                <w:lang w:eastAsia="en-US"/>
              </w:rPr>
              <w:t xml:space="preserve"> na 4 osoby</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Szer. 88 cm x 248 cm</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Strefa bezpieczeństwa 288 x 448</w:t>
            </w:r>
          </w:p>
          <w:p w:rsidR="00B715B3" w:rsidRPr="00B715B3" w:rsidRDefault="00B715B3" w:rsidP="00B715B3">
            <w:pPr>
              <w:jc w:val="both"/>
              <w:rPr>
                <w:rFonts w:ascii="Arial" w:eastAsia="Calibri" w:hAnsi="Arial" w:cs="Arial"/>
                <w:sz w:val="18"/>
                <w:szCs w:val="18"/>
                <w:lang w:eastAsia="en-US"/>
              </w:rPr>
            </w:pPr>
            <w:r w:rsidRPr="00B715B3">
              <w:rPr>
                <w:rFonts w:ascii="Arial" w:eastAsia="Calibri" w:hAnsi="Arial" w:cs="Arial"/>
                <w:sz w:val="18"/>
                <w:szCs w:val="18"/>
                <w:lang w:eastAsia="en-US"/>
              </w:rPr>
              <w:t xml:space="preserve">Wys. </w:t>
            </w:r>
            <w:proofErr w:type="spellStart"/>
            <w:r w:rsidRPr="00B715B3">
              <w:rPr>
                <w:rFonts w:ascii="Arial" w:eastAsia="Calibri" w:hAnsi="Arial" w:cs="Arial"/>
                <w:sz w:val="18"/>
                <w:szCs w:val="18"/>
                <w:lang w:eastAsia="en-US"/>
              </w:rPr>
              <w:t>urządz</w:t>
            </w:r>
            <w:proofErr w:type="spellEnd"/>
            <w:r w:rsidRPr="00B715B3">
              <w:rPr>
                <w:rFonts w:ascii="Arial" w:eastAsia="Calibri" w:hAnsi="Arial" w:cs="Arial"/>
                <w:sz w:val="18"/>
                <w:szCs w:val="18"/>
                <w:lang w:eastAsia="en-US"/>
              </w:rPr>
              <w:t>. max.120 cm</w:t>
            </w:r>
          </w:p>
          <w:p w:rsidR="00FF2A1B" w:rsidRPr="002E56E6" w:rsidRDefault="00B715B3" w:rsidP="002E56E6">
            <w:pPr>
              <w:jc w:val="both"/>
              <w:rPr>
                <w:rFonts w:ascii="Arial" w:eastAsia="Calibri" w:hAnsi="Arial" w:cs="Arial"/>
                <w:sz w:val="18"/>
                <w:szCs w:val="18"/>
                <w:lang w:eastAsia="en-US"/>
              </w:rPr>
            </w:pPr>
            <w:r w:rsidRPr="00B715B3">
              <w:rPr>
                <w:rFonts w:ascii="Arial" w:eastAsia="Calibri" w:hAnsi="Arial" w:cs="Arial"/>
                <w:sz w:val="18"/>
                <w:szCs w:val="18"/>
                <w:lang w:eastAsia="en-US"/>
              </w:rPr>
              <w:t>Wys. swobodnego upadku: 70 cm</w:t>
            </w:r>
          </w:p>
          <w:p w:rsidR="00FF2A1B" w:rsidRPr="00B715B3" w:rsidRDefault="00B715B3" w:rsidP="00B715B3">
            <w:pPr>
              <w:ind w:left="197"/>
              <w:rPr>
                <w:rFonts w:ascii="Arial" w:eastAsia="Calibri" w:hAnsi="Arial" w:cs="Arial"/>
                <w:sz w:val="22"/>
                <w:szCs w:val="22"/>
                <w:u w:val="single"/>
                <w:lang w:eastAsia="en-US"/>
              </w:rPr>
            </w:pPr>
            <w:r>
              <w:rPr>
                <w:rFonts w:ascii="Arial" w:eastAsia="Calibri" w:hAnsi="Arial" w:cs="Arial"/>
                <w:sz w:val="22"/>
                <w:szCs w:val="22"/>
                <w:u w:val="single"/>
                <w:lang w:eastAsia="en-US"/>
              </w:rPr>
              <w:t>Wymagania</w:t>
            </w:r>
            <w:r w:rsidR="002E56E6">
              <w:rPr>
                <w:rFonts w:ascii="Arial" w:eastAsia="Calibri" w:hAnsi="Arial" w:cs="Arial"/>
                <w:sz w:val="22"/>
                <w:szCs w:val="22"/>
                <w:u w:val="single"/>
                <w:lang w:eastAsia="en-US"/>
              </w:rPr>
              <w:t xml:space="preserve"> dla bujaków</w:t>
            </w:r>
            <w:r>
              <w:rPr>
                <w:rFonts w:ascii="Arial" w:eastAsia="Calibri" w:hAnsi="Arial" w:cs="Arial"/>
                <w:sz w:val="22"/>
                <w:szCs w:val="22"/>
                <w:u w:val="single"/>
                <w:lang w:eastAsia="en-US"/>
              </w:rPr>
              <w:t>:</w:t>
            </w:r>
          </w:p>
          <w:p w:rsidR="00FF2A1B" w:rsidRPr="00B715B3" w:rsidRDefault="00FF2A1B" w:rsidP="002704C2">
            <w:pPr>
              <w:numPr>
                <w:ilvl w:val="0"/>
                <w:numId w:val="80"/>
              </w:numPr>
              <w:ind w:left="139" w:hanging="139"/>
              <w:jc w:val="both"/>
              <w:rPr>
                <w:rFonts w:ascii="Arial" w:eastAsia="Calibri" w:hAnsi="Arial" w:cs="Arial"/>
                <w:sz w:val="20"/>
                <w:szCs w:val="20"/>
                <w:lang w:eastAsia="en-US"/>
              </w:rPr>
            </w:pPr>
            <w:r w:rsidRPr="00B715B3">
              <w:rPr>
                <w:rFonts w:ascii="Arial" w:eastAsia="Calibri" w:hAnsi="Arial" w:cs="Arial"/>
                <w:sz w:val="20"/>
                <w:szCs w:val="20"/>
                <w:lang w:eastAsia="en-US"/>
              </w:rPr>
              <w:t xml:space="preserve">siedzisko bujaka wykonane z płyty polietylenowej (HDPE), </w:t>
            </w:r>
          </w:p>
          <w:p w:rsidR="00FF2A1B" w:rsidRPr="002E56E6" w:rsidRDefault="00FF2A1B" w:rsidP="002704C2">
            <w:pPr>
              <w:numPr>
                <w:ilvl w:val="0"/>
                <w:numId w:val="80"/>
              </w:numPr>
              <w:ind w:left="139" w:hanging="139"/>
              <w:jc w:val="both"/>
              <w:rPr>
                <w:rFonts w:ascii="Arial" w:eastAsia="Calibri" w:hAnsi="Arial" w:cs="Arial"/>
                <w:sz w:val="18"/>
                <w:szCs w:val="18"/>
                <w:lang w:eastAsia="en-US"/>
              </w:rPr>
            </w:pPr>
            <w:r w:rsidRPr="002E56E6">
              <w:rPr>
                <w:rFonts w:ascii="Arial" w:eastAsia="Calibri" w:hAnsi="Arial" w:cs="Arial"/>
                <w:sz w:val="18"/>
                <w:szCs w:val="18"/>
                <w:lang w:eastAsia="en-US"/>
              </w:rPr>
              <w:t>elementy drewniane konstrukcyjne wykonane z drewna klejonego zabezpieczonego przed oddziaływaniem warunków atmosferycznych</w:t>
            </w:r>
          </w:p>
          <w:p w:rsidR="00FF2A1B" w:rsidRPr="002E56E6" w:rsidRDefault="00FF2A1B" w:rsidP="002704C2">
            <w:pPr>
              <w:numPr>
                <w:ilvl w:val="0"/>
                <w:numId w:val="80"/>
              </w:numPr>
              <w:ind w:left="139" w:hanging="139"/>
              <w:jc w:val="both"/>
              <w:rPr>
                <w:rFonts w:ascii="Arial" w:eastAsia="Calibri" w:hAnsi="Arial" w:cs="Arial"/>
                <w:sz w:val="18"/>
                <w:szCs w:val="18"/>
                <w:lang w:eastAsia="en-US"/>
              </w:rPr>
            </w:pPr>
            <w:r w:rsidRPr="002E56E6">
              <w:rPr>
                <w:rFonts w:ascii="Arial" w:eastAsia="Calibri" w:hAnsi="Arial" w:cs="Arial"/>
                <w:sz w:val="18"/>
                <w:szCs w:val="18"/>
                <w:lang w:eastAsia="en-US"/>
              </w:rPr>
              <w:t>elementy metalowe wykonane ze stali ocynkowanej malowanej proszkowo, zabezpieczone przed korozją</w:t>
            </w:r>
          </w:p>
          <w:p w:rsidR="00FF2A1B" w:rsidRPr="002E56E6" w:rsidRDefault="00FF2A1B" w:rsidP="002704C2">
            <w:pPr>
              <w:numPr>
                <w:ilvl w:val="0"/>
                <w:numId w:val="80"/>
              </w:numPr>
              <w:ind w:left="139" w:hanging="139"/>
              <w:jc w:val="both"/>
              <w:rPr>
                <w:rFonts w:ascii="Arial" w:eastAsia="Calibri" w:hAnsi="Arial" w:cs="Arial"/>
                <w:sz w:val="18"/>
                <w:szCs w:val="18"/>
                <w:lang w:eastAsia="en-US"/>
              </w:rPr>
            </w:pPr>
            <w:r w:rsidRPr="002E56E6">
              <w:rPr>
                <w:rFonts w:ascii="Arial" w:eastAsia="Calibri" w:hAnsi="Arial" w:cs="Arial"/>
                <w:sz w:val="18"/>
                <w:szCs w:val="18"/>
                <w:lang w:eastAsia="en-US"/>
              </w:rPr>
              <w:t>elementy wystające takie jak śruby, nakrętki zabezpieczone plastikowymi zaślepkami,</w:t>
            </w:r>
            <w:r w:rsidR="002E56E6">
              <w:rPr>
                <w:rFonts w:ascii="Arial" w:eastAsia="Calibri" w:hAnsi="Arial" w:cs="Arial"/>
                <w:sz w:val="18"/>
                <w:szCs w:val="18"/>
                <w:lang w:eastAsia="en-US"/>
              </w:rPr>
              <w:t xml:space="preserve"> </w:t>
            </w:r>
            <w:r w:rsidRPr="002E56E6">
              <w:rPr>
                <w:rFonts w:ascii="Arial" w:eastAsia="Calibri" w:hAnsi="Arial" w:cs="Arial"/>
                <w:sz w:val="18"/>
                <w:szCs w:val="18"/>
                <w:lang w:eastAsia="en-US"/>
              </w:rPr>
              <w:t xml:space="preserve">śruby, łączniki, nakrętki - stal nierdzewna, </w:t>
            </w:r>
            <w:r w:rsidRPr="002E56E6">
              <w:rPr>
                <w:rFonts w:ascii="Arial" w:hAnsi="Arial" w:cs="Arial"/>
                <w:sz w:val="18"/>
                <w:szCs w:val="18"/>
              </w:rPr>
              <w:t>uchwyty, rączki w osłonie z polichlorku winylu (dopuszcza się tworzywo sztuczne)</w:t>
            </w:r>
          </w:p>
          <w:p w:rsidR="00B715B3" w:rsidRPr="002E56E6" w:rsidRDefault="00FF2A1B" w:rsidP="002704C2">
            <w:pPr>
              <w:numPr>
                <w:ilvl w:val="0"/>
                <w:numId w:val="80"/>
              </w:numPr>
              <w:ind w:left="212" w:hanging="212"/>
              <w:jc w:val="both"/>
              <w:rPr>
                <w:rFonts w:ascii="Arial" w:hAnsi="Arial" w:cs="Arial"/>
                <w:sz w:val="18"/>
                <w:szCs w:val="18"/>
              </w:rPr>
            </w:pPr>
            <w:r w:rsidRPr="002E56E6">
              <w:rPr>
                <w:rFonts w:ascii="Arial" w:hAnsi="Arial" w:cs="Arial"/>
                <w:sz w:val="18"/>
                <w:szCs w:val="18"/>
              </w:rPr>
              <w:t xml:space="preserve">sprężyny bujaków ze stali sprężynowej. Całość cynkowana i malowana proszkowo farbami poliestrowymi, odpornymi na UV </w:t>
            </w:r>
            <w:r w:rsidR="002E56E6">
              <w:rPr>
                <w:rFonts w:ascii="Arial" w:hAnsi="Arial" w:cs="Arial"/>
                <w:sz w:val="18"/>
                <w:szCs w:val="18"/>
              </w:rPr>
              <w:t xml:space="preserve">, </w:t>
            </w:r>
            <w:r w:rsidR="00B715B3" w:rsidRPr="002E56E6">
              <w:rPr>
                <w:rFonts w:ascii="Arial" w:hAnsi="Arial" w:cs="Arial"/>
                <w:sz w:val="18"/>
                <w:szCs w:val="18"/>
              </w:rPr>
              <w:t>mocowan</w:t>
            </w:r>
            <w:r w:rsidR="002E56E6">
              <w:rPr>
                <w:rFonts w:ascii="Arial" w:hAnsi="Arial" w:cs="Arial"/>
                <w:sz w:val="18"/>
                <w:szCs w:val="18"/>
              </w:rPr>
              <w:t>i</w:t>
            </w:r>
            <w:r w:rsidR="00B715B3" w:rsidRPr="002E56E6">
              <w:rPr>
                <w:rFonts w:ascii="Arial" w:hAnsi="Arial" w:cs="Arial"/>
                <w:sz w:val="18"/>
                <w:szCs w:val="18"/>
              </w:rPr>
              <w:t>e kotwą gruntową</w:t>
            </w:r>
          </w:p>
          <w:p w:rsidR="00FF2A1B" w:rsidRPr="002E56E6" w:rsidRDefault="00B715B3" w:rsidP="002E56E6">
            <w:pPr>
              <w:rPr>
                <w:rFonts w:ascii="Arial" w:eastAsia="Calibri" w:hAnsi="Arial" w:cs="Arial"/>
                <w:sz w:val="18"/>
                <w:szCs w:val="18"/>
                <w:lang w:eastAsia="en-US"/>
              </w:rPr>
            </w:pPr>
            <w:r w:rsidRPr="002E56E6">
              <w:rPr>
                <w:rFonts w:ascii="Arial" w:eastAsia="Calibri" w:hAnsi="Arial" w:cs="Arial"/>
                <w:sz w:val="18"/>
                <w:szCs w:val="18"/>
                <w:lang w:eastAsia="en-US"/>
              </w:rPr>
              <w:t>4. Stoliczek z dwiema ławeczkami:</w:t>
            </w:r>
            <w:r w:rsidR="002E56E6" w:rsidRPr="002E56E6">
              <w:rPr>
                <w:rFonts w:ascii="Arial" w:eastAsia="Calibri" w:hAnsi="Arial" w:cs="Arial"/>
                <w:sz w:val="18"/>
                <w:szCs w:val="18"/>
                <w:lang w:eastAsia="en-US"/>
              </w:rPr>
              <w:t xml:space="preserve"> </w:t>
            </w:r>
            <w:r w:rsidRPr="002E56E6">
              <w:rPr>
                <w:rFonts w:ascii="Arial" w:eastAsia="Calibri" w:hAnsi="Arial" w:cs="Arial"/>
                <w:b/>
                <w:sz w:val="18"/>
                <w:szCs w:val="18"/>
                <w:lang w:eastAsia="en-US"/>
              </w:rPr>
              <w:t xml:space="preserve">składający się z: </w:t>
            </w:r>
            <w:r w:rsidRPr="002E56E6">
              <w:rPr>
                <w:rFonts w:ascii="Arial" w:hAnsi="Arial" w:cs="Arial"/>
                <w:sz w:val="18"/>
                <w:szCs w:val="18"/>
              </w:rPr>
              <w:t>1 kwadratowego stoliczka osadzonego na 1 nodze, 2 ławeczek bez oparcia</w:t>
            </w:r>
          </w:p>
          <w:p w:rsidR="00FF2A1B" w:rsidRPr="002E56E6" w:rsidRDefault="00B715B3" w:rsidP="00B715B3">
            <w:pPr>
              <w:ind w:left="197"/>
              <w:rPr>
                <w:rFonts w:ascii="Arial" w:eastAsia="Calibri" w:hAnsi="Arial" w:cs="Arial"/>
                <w:sz w:val="18"/>
                <w:szCs w:val="18"/>
                <w:u w:val="single"/>
                <w:lang w:eastAsia="en-US"/>
              </w:rPr>
            </w:pPr>
            <w:r w:rsidRPr="002E56E6">
              <w:rPr>
                <w:rFonts w:ascii="Arial" w:eastAsia="Calibri" w:hAnsi="Arial" w:cs="Arial"/>
                <w:sz w:val="18"/>
                <w:szCs w:val="18"/>
                <w:u w:val="single"/>
                <w:lang w:eastAsia="en-US"/>
              </w:rPr>
              <w:t>Wymagania:</w:t>
            </w:r>
          </w:p>
          <w:p w:rsidR="00FF2A1B" w:rsidRPr="002E56E6" w:rsidRDefault="00FF2A1B" w:rsidP="002704C2">
            <w:pPr>
              <w:pStyle w:val="Akapitzlist"/>
              <w:numPr>
                <w:ilvl w:val="0"/>
                <w:numId w:val="82"/>
              </w:numPr>
              <w:ind w:left="233" w:hanging="233"/>
              <w:jc w:val="both"/>
              <w:rPr>
                <w:rFonts w:ascii="Arial" w:hAnsi="Arial" w:cs="Arial"/>
                <w:sz w:val="18"/>
                <w:szCs w:val="18"/>
                <w:lang w:val="pl-PL"/>
              </w:rPr>
            </w:pPr>
            <w:r w:rsidRPr="002E56E6">
              <w:rPr>
                <w:rFonts w:ascii="Arial" w:hAnsi="Arial" w:cs="Arial"/>
                <w:sz w:val="18"/>
                <w:szCs w:val="18"/>
                <w:lang w:val="pl-PL"/>
              </w:rPr>
              <w:t>konstrukcja ze stali piaskowanej, cynkowanej, malowanej proszkowo,</w:t>
            </w:r>
            <w:r w:rsidR="002E56E6">
              <w:rPr>
                <w:rFonts w:ascii="Arial" w:hAnsi="Arial" w:cs="Arial"/>
                <w:sz w:val="18"/>
                <w:szCs w:val="18"/>
                <w:lang w:val="pl-PL"/>
              </w:rPr>
              <w:t xml:space="preserve"> </w:t>
            </w:r>
            <w:r w:rsidRPr="002E56E6">
              <w:rPr>
                <w:rFonts w:ascii="Arial" w:hAnsi="Arial" w:cs="Arial"/>
                <w:sz w:val="18"/>
                <w:szCs w:val="18"/>
                <w:lang w:val="pl-PL"/>
              </w:rPr>
              <w:t>blat i siedzi</w:t>
            </w:r>
            <w:r w:rsidR="00B715B3" w:rsidRPr="002E56E6">
              <w:rPr>
                <w:rFonts w:ascii="Arial" w:hAnsi="Arial" w:cs="Arial"/>
                <w:sz w:val="18"/>
                <w:szCs w:val="18"/>
                <w:lang w:val="pl-PL"/>
              </w:rPr>
              <w:t xml:space="preserve">ska z polietylenowej płyty HDPE, </w:t>
            </w:r>
            <w:r w:rsidRPr="002E56E6">
              <w:rPr>
                <w:rFonts w:ascii="Arial" w:eastAsia="Calibri" w:hAnsi="Arial" w:cs="Arial"/>
                <w:sz w:val="18"/>
                <w:szCs w:val="18"/>
                <w:lang w:val="pl-PL" w:eastAsia="en-US"/>
              </w:rPr>
              <w:t xml:space="preserve">elementy złączne ze stali nierdzewnej </w:t>
            </w:r>
          </w:p>
          <w:p w:rsidR="00FF2A1B" w:rsidRPr="002E56E6" w:rsidRDefault="00FF2A1B" w:rsidP="001A7D53">
            <w:pPr>
              <w:jc w:val="both"/>
              <w:rPr>
                <w:rFonts w:ascii="Arial" w:eastAsia="Calibri" w:hAnsi="Arial" w:cs="Arial"/>
                <w:sz w:val="18"/>
                <w:szCs w:val="18"/>
                <w:u w:val="single"/>
                <w:lang w:eastAsia="en-US"/>
              </w:rPr>
            </w:pPr>
            <w:r w:rsidRPr="002E56E6">
              <w:rPr>
                <w:rFonts w:ascii="Arial" w:eastAsia="Calibri" w:hAnsi="Arial" w:cs="Arial"/>
                <w:sz w:val="18"/>
                <w:szCs w:val="18"/>
                <w:u w:val="single"/>
                <w:lang w:eastAsia="en-US"/>
              </w:rPr>
              <w:t>Wymiary urządzenia:</w:t>
            </w:r>
          </w:p>
          <w:p w:rsidR="00FF2A1B" w:rsidRPr="002E56E6" w:rsidRDefault="00FF2A1B" w:rsidP="001A7D53">
            <w:pPr>
              <w:jc w:val="both"/>
              <w:rPr>
                <w:rFonts w:ascii="Arial" w:eastAsia="Calibri" w:hAnsi="Arial" w:cs="Arial"/>
                <w:sz w:val="18"/>
                <w:szCs w:val="18"/>
                <w:lang w:eastAsia="en-US"/>
              </w:rPr>
            </w:pPr>
            <w:r w:rsidRPr="002E56E6">
              <w:rPr>
                <w:rFonts w:ascii="Arial" w:eastAsia="Calibri" w:hAnsi="Arial" w:cs="Arial"/>
                <w:sz w:val="18"/>
                <w:szCs w:val="18"/>
                <w:lang w:eastAsia="en-US"/>
              </w:rPr>
              <w:t>Szer.115x 115 cm</w:t>
            </w:r>
          </w:p>
          <w:p w:rsidR="00FF2A1B" w:rsidRPr="002E56E6" w:rsidRDefault="00FF2A1B" w:rsidP="001A7D53">
            <w:pPr>
              <w:jc w:val="both"/>
              <w:rPr>
                <w:rFonts w:ascii="Arial" w:eastAsia="Calibri" w:hAnsi="Arial" w:cs="Arial"/>
                <w:sz w:val="18"/>
                <w:szCs w:val="18"/>
                <w:lang w:eastAsia="en-US"/>
              </w:rPr>
            </w:pPr>
            <w:r w:rsidRPr="002E56E6">
              <w:rPr>
                <w:rFonts w:ascii="Arial" w:eastAsia="Calibri" w:hAnsi="Arial" w:cs="Arial"/>
                <w:sz w:val="18"/>
                <w:szCs w:val="18"/>
                <w:lang w:eastAsia="en-US"/>
              </w:rPr>
              <w:t>Długość min. 115 max. 130</w:t>
            </w:r>
          </w:p>
          <w:p w:rsidR="00FF2A1B" w:rsidRPr="002E56E6" w:rsidRDefault="00FF2A1B" w:rsidP="001A7D53">
            <w:pPr>
              <w:jc w:val="both"/>
              <w:rPr>
                <w:rFonts w:ascii="Arial" w:eastAsia="Calibri" w:hAnsi="Arial" w:cs="Arial"/>
                <w:sz w:val="18"/>
                <w:szCs w:val="18"/>
                <w:lang w:eastAsia="en-US"/>
              </w:rPr>
            </w:pPr>
            <w:r w:rsidRPr="002E56E6">
              <w:rPr>
                <w:rFonts w:ascii="Arial" w:eastAsia="Calibri" w:hAnsi="Arial" w:cs="Arial"/>
                <w:sz w:val="18"/>
                <w:szCs w:val="18"/>
                <w:lang w:eastAsia="en-US"/>
              </w:rPr>
              <w:t xml:space="preserve">Wys. </w:t>
            </w:r>
            <w:proofErr w:type="spellStart"/>
            <w:r w:rsidRPr="002E56E6">
              <w:rPr>
                <w:rFonts w:ascii="Arial" w:eastAsia="Calibri" w:hAnsi="Arial" w:cs="Arial"/>
                <w:sz w:val="18"/>
                <w:szCs w:val="18"/>
                <w:lang w:eastAsia="en-US"/>
              </w:rPr>
              <w:t>urządz</w:t>
            </w:r>
            <w:proofErr w:type="spellEnd"/>
            <w:r w:rsidRPr="002E56E6">
              <w:rPr>
                <w:rFonts w:ascii="Arial" w:eastAsia="Calibri" w:hAnsi="Arial" w:cs="Arial"/>
                <w:sz w:val="18"/>
                <w:szCs w:val="18"/>
                <w:lang w:eastAsia="en-US"/>
              </w:rPr>
              <w:t>. max.55 cm</w:t>
            </w:r>
          </w:p>
          <w:p w:rsidR="00FF2A1B" w:rsidRPr="002E56E6" w:rsidRDefault="00FF2A1B" w:rsidP="001A7D53">
            <w:pPr>
              <w:jc w:val="both"/>
              <w:rPr>
                <w:rFonts w:ascii="Arial" w:eastAsia="Calibri" w:hAnsi="Arial" w:cs="Arial"/>
                <w:sz w:val="18"/>
                <w:szCs w:val="18"/>
                <w:lang w:eastAsia="en-US"/>
              </w:rPr>
            </w:pPr>
            <w:r w:rsidRPr="002E56E6">
              <w:rPr>
                <w:rFonts w:ascii="Arial" w:eastAsia="Calibri" w:hAnsi="Arial" w:cs="Arial"/>
                <w:sz w:val="18"/>
                <w:szCs w:val="18"/>
                <w:lang w:eastAsia="en-US"/>
              </w:rPr>
              <w:t>Wys. swobodnego upadku: 55 cm</w:t>
            </w:r>
          </w:p>
          <w:p w:rsidR="00FF2A1B" w:rsidRPr="002E56E6" w:rsidRDefault="00FF2A1B" w:rsidP="002E56E6">
            <w:pPr>
              <w:jc w:val="both"/>
              <w:rPr>
                <w:rFonts w:ascii="Arial" w:eastAsia="Calibri" w:hAnsi="Arial" w:cs="Arial"/>
                <w:sz w:val="18"/>
                <w:szCs w:val="18"/>
                <w:lang w:eastAsia="en-US"/>
              </w:rPr>
            </w:pPr>
            <w:r w:rsidRPr="002E56E6">
              <w:rPr>
                <w:rFonts w:ascii="Arial" w:eastAsia="Calibri" w:hAnsi="Arial" w:cs="Arial"/>
                <w:sz w:val="18"/>
                <w:szCs w:val="18"/>
                <w:lang w:eastAsia="en-US"/>
              </w:rPr>
              <w:t>Wysokość siedziska max. 30 cm</w:t>
            </w:r>
          </w:p>
          <w:p w:rsidR="00FF2A1B" w:rsidRPr="002E56E6" w:rsidRDefault="00FF2A1B" w:rsidP="002E56E6">
            <w:pPr>
              <w:rPr>
                <w:rFonts w:ascii="Arial" w:eastAsia="Calibri" w:hAnsi="Arial" w:cs="Arial"/>
                <w:sz w:val="18"/>
                <w:szCs w:val="18"/>
                <w:lang w:eastAsia="en-US"/>
              </w:rPr>
            </w:pPr>
            <w:r w:rsidRPr="002E56E6">
              <w:rPr>
                <w:rFonts w:ascii="Arial" w:eastAsia="Calibri" w:hAnsi="Arial" w:cs="Arial"/>
                <w:sz w:val="18"/>
                <w:szCs w:val="18"/>
                <w:lang w:eastAsia="en-US"/>
              </w:rPr>
              <w:t>5.Piaskownica drewniana z 2 drewnianymi domkami i podnośnikiem na piasek</w:t>
            </w:r>
          </w:p>
          <w:p w:rsidR="00FF2A1B" w:rsidRPr="002E56E6" w:rsidRDefault="002E56E6" w:rsidP="002E56E6">
            <w:pPr>
              <w:ind w:left="197"/>
              <w:rPr>
                <w:rFonts w:ascii="Arial" w:eastAsia="Calibri" w:hAnsi="Arial" w:cs="Arial"/>
                <w:sz w:val="16"/>
                <w:szCs w:val="16"/>
                <w:u w:val="single"/>
                <w:lang w:eastAsia="en-US"/>
              </w:rPr>
            </w:pPr>
            <w:r w:rsidRPr="002E56E6">
              <w:rPr>
                <w:rFonts w:ascii="Arial" w:eastAsia="Calibri" w:hAnsi="Arial" w:cs="Arial"/>
                <w:sz w:val="16"/>
                <w:szCs w:val="16"/>
                <w:u w:val="single"/>
                <w:lang w:eastAsia="en-US"/>
              </w:rPr>
              <w:t>Wymagania:</w:t>
            </w:r>
          </w:p>
          <w:p w:rsidR="00447332" w:rsidRDefault="00FF2A1B" w:rsidP="00447332">
            <w:pPr>
              <w:ind w:left="139"/>
              <w:jc w:val="both"/>
              <w:rPr>
                <w:rFonts w:ascii="Arial" w:eastAsia="Calibri" w:hAnsi="Arial" w:cs="Arial"/>
                <w:sz w:val="20"/>
                <w:szCs w:val="20"/>
                <w:lang w:eastAsia="en-US"/>
              </w:rPr>
            </w:pPr>
            <w:r w:rsidRPr="002E56E6">
              <w:rPr>
                <w:rFonts w:ascii="Arial" w:eastAsia="Calibri" w:hAnsi="Arial" w:cs="Arial"/>
                <w:sz w:val="18"/>
                <w:szCs w:val="18"/>
                <w:lang w:eastAsia="en-US"/>
              </w:rPr>
              <w:t>elementy drewniane konstrukcyjne wykonane z drewna klejonego zabezpieczonego przed oddziaływaniem warunków atmosferycznych</w:t>
            </w:r>
            <w:r w:rsidR="002E56E6">
              <w:rPr>
                <w:rFonts w:ascii="Arial" w:eastAsia="Calibri" w:hAnsi="Arial" w:cs="Arial"/>
                <w:sz w:val="18"/>
                <w:szCs w:val="18"/>
                <w:lang w:eastAsia="en-US"/>
              </w:rPr>
              <w:t xml:space="preserve">, </w:t>
            </w:r>
            <w:r w:rsidRPr="002E56E6">
              <w:rPr>
                <w:rFonts w:ascii="Arial" w:eastAsia="Calibri" w:hAnsi="Arial" w:cs="Arial"/>
                <w:sz w:val="18"/>
                <w:szCs w:val="18"/>
                <w:lang w:eastAsia="en-US"/>
              </w:rPr>
              <w:t xml:space="preserve">powierzchnie czołowe słupów zabezpieczone </w:t>
            </w:r>
            <w:r w:rsidR="002E56E6" w:rsidRPr="002E56E6">
              <w:rPr>
                <w:rFonts w:ascii="Arial" w:eastAsia="Calibri" w:hAnsi="Arial" w:cs="Arial"/>
                <w:sz w:val="18"/>
                <w:szCs w:val="18"/>
                <w:lang w:eastAsia="en-US"/>
              </w:rPr>
              <w:t xml:space="preserve">plastikowymi kapturkami, </w:t>
            </w:r>
            <w:r w:rsidRPr="002E56E6">
              <w:rPr>
                <w:rFonts w:ascii="Arial" w:eastAsia="Calibri" w:hAnsi="Arial" w:cs="Arial"/>
                <w:sz w:val="18"/>
                <w:szCs w:val="18"/>
                <w:lang w:eastAsia="en-US"/>
              </w:rPr>
              <w:t>elementy metalowe wykonane ze stali ocynkowanej, zabezpieczone przed korozją,</w:t>
            </w:r>
            <w:r w:rsidR="00447332">
              <w:rPr>
                <w:rFonts w:ascii="Arial" w:eastAsia="Calibri" w:hAnsi="Arial" w:cs="Arial"/>
                <w:sz w:val="18"/>
                <w:szCs w:val="18"/>
                <w:lang w:eastAsia="en-US"/>
              </w:rPr>
              <w:t xml:space="preserve"> </w:t>
            </w:r>
            <w:r w:rsidR="00447332" w:rsidRPr="00705EFC">
              <w:rPr>
                <w:rFonts w:ascii="Arial" w:eastAsia="Calibri" w:hAnsi="Arial" w:cs="Arial"/>
                <w:sz w:val="20"/>
                <w:szCs w:val="20"/>
                <w:u w:val="single"/>
                <w:lang w:eastAsia="en-US"/>
              </w:rPr>
              <w:t xml:space="preserve"> Wymiary urządzenia:</w:t>
            </w:r>
          </w:p>
          <w:p w:rsidR="00447332" w:rsidRPr="00447332" w:rsidRDefault="00447332" w:rsidP="00447332">
            <w:pPr>
              <w:jc w:val="both"/>
              <w:rPr>
                <w:rFonts w:ascii="Arial" w:eastAsia="Calibri" w:hAnsi="Arial" w:cs="Arial"/>
                <w:sz w:val="18"/>
                <w:szCs w:val="18"/>
                <w:lang w:eastAsia="en-US"/>
              </w:rPr>
            </w:pPr>
            <w:r w:rsidRPr="00447332">
              <w:rPr>
                <w:rFonts w:ascii="Arial" w:hAnsi="Arial" w:cs="Arial"/>
                <w:color w:val="000000"/>
                <w:sz w:val="18"/>
                <w:szCs w:val="18"/>
              </w:rPr>
              <w:t>423 x 423 cm</w:t>
            </w:r>
            <w:r>
              <w:rPr>
                <w:rFonts w:ascii="Arial" w:eastAsia="Calibri" w:hAnsi="Arial" w:cs="Arial"/>
                <w:sz w:val="18"/>
                <w:szCs w:val="18"/>
                <w:lang w:eastAsia="en-US"/>
              </w:rPr>
              <w:t xml:space="preserve"> , </w:t>
            </w:r>
            <w:r w:rsidRPr="00447332">
              <w:rPr>
                <w:rFonts w:ascii="Arial" w:hAnsi="Arial" w:cs="Arial"/>
                <w:color w:val="000000"/>
                <w:sz w:val="18"/>
                <w:szCs w:val="18"/>
              </w:rPr>
              <w:t>Wysokość całkowita: min. 190 cm do 210 cm</w:t>
            </w:r>
          </w:p>
          <w:p w:rsidR="00447332" w:rsidRPr="00447332" w:rsidRDefault="00447332" w:rsidP="00447332">
            <w:pPr>
              <w:jc w:val="both"/>
              <w:rPr>
                <w:rFonts w:ascii="Arial" w:eastAsia="Calibri" w:hAnsi="Arial" w:cs="Arial"/>
                <w:sz w:val="18"/>
                <w:szCs w:val="18"/>
                <w:u w:val="single"/>
                <w:lang w:eastAsia="en-US"/>
              </w:rPr>
            </w:pPr>
            <w:r w:rsidRPr="00447332">
              <w:rPr>
                <w:rFonts w:ascii="Arial" w:hAnsi="Arial" w:cs="Arial"/>
                <w:color w:val="000000"/>
                <w:sz w:val="18"/>
                <w:szCs w:val="18"/>
              </w:rPr>
              <w:t xml:space="preserve">Wysokość swobodnego upadku : </w:t>
            </w:r>
            <w:r w:rsidRPr="00447332">
              <w:rPr>
                <w:rFonts w:ascii="Arial" w:hAnsi="Arial" w:cs="Arial"/>
                <w:sz w:val="18"/>
                <w:szCs w:val="18"/>
              </w:rPr>
              <w:t>30 cm</w:t>
            </w:r>
          </w:p>
          <w:p w:rsidR="00FF2A1B" w:rsidRPr="002E56E6" w:rsidRDefault="00FF2A1B" w:rsidP="002704C2">
            <w:pPr>
              <w:numPr>
                <w:ilvl w:val="0"/>
                <w:numId w:val="80"/>
              </w:numPr>
              <w:ind w:left="139" w:hanging="139"/>
              <w:jc w:val="both"/>
              <w:rPr>
                <w:rFonts w:ascii="Arial" w:eastAsia="Calibri" w:hAnsi="Arial" w:cs="Arial"/>
                <w:sz w:val="18"/>
                <w:szCs w:val="18"/>
                <w:lang w:eastAsia="en-US"/>
              </w:rPr>
            </w:pPr>
          </w:p>
          <w:p w:rsidR="00FF2A1B" w:rsidRPr="0056380C" w:rsidRDefault="00FF2A1B" w:rsidP="002704C2">
            <w:pPr>
              <w:numPr>
                <w:ilvl w:val="0"/>
                <w:numId w:val="80"/>
              </w:numPr>
              <w:ind w:left="139" w:hanging="139"/>
              <w:jc w:val="both"/>
              <w:rPr>
                <w:rFonts w:ascii="Arial" w:hAnsi="Arial" w:cs="Arial"/>
              </w:rPr>
            </w:pPr>
            <w:r w:rsidRPr="002E56E6">
              <w:rPr>
                <w:rFonts w:ascii="Arial" w:hAnsi="Arial" w:cs="Arial"/>
                <w:sz w:val="18"/>
                <w:szCs w:val="18"/>
              </w:rPr>
              <w:t>płyty boczne, zadaszenia z polietylenu odpornego na</w:t>
            </w:r>
            <w:r w:rsidRPr="0056380C">
              <w:rPr>
                <w:rFonts w:ascii="Arial" w:hAnsi="Arial" w:cs="Arial"/>
                <w:sz w:val="22"/>
                <w:szCs w:val="22"/>
              </w:rPr>
              <w:t xml:space="preserve"> wilgoć i UV,</w:t>
            </w:r>
          </w:p>
          <w:p w:rsidR="00FF2A1B" w:rsidRPr="002E56E6" w:rsidRDefault="002E56E6" w:rsidP="002704C2">
            <w:pPr>
              <w:numPr>
                <w:ilvl w:val="0"/>
                <w:numId w:val="80"/>
              </w:numPr>
              <w:ind w:left="139" w:hanging="139"/>
              <w:jc w:val="both"/>
              <w:rPr>
                <w:rFonts w:ascii="Arial" w:eastAsia="Calibri" w:hAnsi="Arial" w:cs="Arial"/>
                <w:lang w:eastAsia="en-US"/>
              </w:rPr>
            </w:pPr>
            <w:r>
              <w:rPr>
                <w:rFonts w:ascii="Arial" w:eastAsia="Calibri" w:hAnsi="Arial" w:cs="Arial"/>
                <w:sz w:val="22"/>
                <w:szCs w:val="22"/>
                <w:lang w:eastAsia="en-US"/>
              </w:rPr>
              <w:t xml:space="preserve">elementy </w:t>
            </w:r>
            <w:proofErr w:type="spellStart"/>
            <w:r>
              <w:rPr>
                <w:rFonts w:ascii="Arial" w:eastAsia="Calibri" w:hAnsi="Arial" w:cs="Arial"/>
                <w:sz w:val="22"/>
                <w:szCs w:val="22"/>
                <w:lang w:eastAsia="en-US"/>
              </w:rPr>
              <w:t>wys</w:t>
            </w:r>
            <w:proofErr w:type="spellEnd"/>
            <w:r w:rsidR="00FF2A1B" w:rsidRPr="002E56E6">
              <w:rPr>
                <w:rFonts w:ascii="Arial" w:eastAsia="Calibri" w:hAnsi="Arial" w:cs="Arial"/>
                <w:sz w:val="22"/>
                <w:szCs w:val="22"/>
                <w:lang w:eastAsia="en-US"/>
              </w:rPr>
              <w:t xml:space="preserve"> łączniki, nakrętki,  łańcuchy - stal nierdzewna, </w:t>
            </w:r>
          </w:p>
          <w:p w:rsidR="00FF2A1B" w:rsidRPr="0056380C" w:rsidRDefault="00FF2A1B" w:rsidP="002704C2">
            <w:pPr>
              <w:numPr>
                <w:ilvl w:val="0"/>
                <w:numId w:val="80"/>
              </w:numPr>
              <w:ind w:left="139" w:hanging="139"/>
              <w:jc w:val="both"/>
              <w:rPr>
                <w:rFonts w:ascii="Arial" w:hAnsi="Arial" w:cs="Arial"/>
              </w:rPr>
            </w:pPr>
            <w:r>
              <w:rPr>
                <w:rFonts w:ascii="Arial" w:eastAsia="Calibri" w:hAnsi="Arial" w:cs="Arial"/>
                <w:sz w:val="22"/>
                <w:szCs w:val="22"/>
                <w:lang w:eastAsia="en-US"/>
              </w:rPr>
              <w:t>podnośnik na piasek</w:t>
            </w:r>
            <w:r w:rsidRPr="0056380C">
              <w:rPr>
                <w:rFonts w:ascii="Arial" w:eastAsia="Calibri" w:hAnsi="Arial" w:cs="Arial"/>
                <w:sz w:val="22"/>
                <w:szCs w:val="22"/>
                <w:lang w:eastAsia="en-US"/>
              </w:rPr>
              <w:t xml:space="preserve">: łańcuch ze stali nierdzewnej  wykończony kubełkiem </w:t>
            </w:r>
            <w:r w:rsidRPr="0056380C">
              <w:rPr>
                <w:rFonts w:ascii="Arial" w:hAnsi="Arial" w:cs="Arial"/>
                <w:sz w:val="22"/>
                <w:szCs w:val="22"/>
              </w:rPr>
              <w:t>z polietylenu odpornego na wilgoć i UV,</w:t>
            </w:r>
          </w:p>
          <w:p w:rsidR="00FF2A1B" w:rsidRDefault="00FF2A1B" w:rsidP="002704C2">
            <w:pPr>
              <w:numPr>
                <w:ilvl w:val="0"/>
                <w:numId w:val="80"/>
              </w:numPr>
              <w:ind w:left="139" w:hanging="139"/>
              <w:jc w:val="both"/>
              <w:rPr>
                <w:rFonts w:ascii="Arial" w:eastAsia="Calibri" w:hAnsi="Arial" w:cs="Arial"/>
                <w:lang w:eastAsia="en-US"/>
              </w:rPr>
            </w:pPr>
            <w:r w:rsidRPr="0056380C">
              <w:rPr>
                <w:rFonts w:ascii="Arial" w:eastAsia="Calibri" w:hAnsi="Arial" w:cs="Arial"/>
                <w:sz w:val="22"/>
                <w:szCs w:val="22"/>
                <w:lang w:eastAsia="en-US"/>
              </w:rPr>
              <w:t xml:space="preserve">urządzenie zamontowane na stalowych kotwach. </w:t>
            </w:r>
          </w:p>
          <w:p w:rsidR="00FF2A1B" w:rsidRPr="0056380C" w:rsidRDefault="00FF2A1B" w:rsidP="001A7D53">
            <w:pPr>
              <w:ind w:left="139"/>
              <w:jc w:val="both"/>
              <w:rPr>
                <w:rFonts w:ascii="Arial" w:eastAsia="Calibri" w:hAnsi="Arial" w:cs="Arial"/>
                <w:lang w:eastAsia="en-US"/>
              </w:rPr>
            </w:pPr>
          </w:p>
          <w:p w:rsidR="00FF2A1B" w:rsidRDefault="00FF2A1B" w:rsidP="001A7D53">
            <w:pPr>
              <w:ind w:left="139"/>
              <w:jc w:val="both"/>
              <w:rPr>
                <w:rFonts w:ascii="Arial" w:eastAsia="Calibri" w:hAnsi="Arial" w:cs="Arial"/>
                <w:sz w:val="20"/>
                <w:szCs w:val="20"/>
                <w:lang w:eastAsia="en-US"/>
              </w:rPr>
            </w:pPr>
            <w:r w:rsidRPr="00705EFC">
              <w:rPr>
                <w:rFonts w:ascii="Arial" w:eastAsia="Calibri" w:hAnsi="Arial" w:cs="Arial"/>
                <w:sz w:val="20"/>
                <w:szCs w:val="20"/>
                <w:u w:val="single"/>
                <w:lang w:eastAsia="en-US"/>
              </w:rPr>
              <w:t>Wymiary urządzenia:</w:t>
            </w:r>
          </w:p>
          <w:p w:rsidR="00FF2A1B" w:rsidRDefault="00FF2A1B" w:rsidP="001A7D53">
            <w:pPr>
              <w:jc w:val="both"/>
              <w:rPr>
                <w:rFonts w:ascii="Arial" w:hAnsi="Arial" w:cs="Arial"/>
                <w:color w:val="000000"/>
                <w:sz w:val="20"/>
                <w:szCs w:val="20"/>
              </w:rPr>
            </w:pPr>
          </w:p>
          <w:p w:rsidR="00FF2A1B" w:rsidRPr="00705EFC" w:rsidRDefault="00FF2A1B" w:rsidP="001A7D53">
            <w:pPr>
              <w:jc w:val="both"/>
              <w:rPr>
                <w:rFonts w:ascii="Arial" w:eastAsia="Calibri" w:hAnsi="Arial" w:cs="Arial"/>
                <w:sz w:val="20"/>
                <w:szCs w:val="20"/>
                <w:lang w:eastAsia="en-US"/>
              </w:rPr>
            </w:pPr>
            <w:r w:rsidRPr="00705EFC">
              <w:rPr>
                <w:rFonts w:ascii="Arial" w:hAnsi="Arial" w:cs="Arial"/>
                <w:color w:val="000000"/>
                <w:sz w:val="20"/>
                <w:szCs w:val="20"/>
              </w:rPr>
              <w:t>Wymiary: 423 x 423 cm</w:t>
            </w:r>
          </w:p>
          <w:p w:rsidR="00FF2A1B" w:rsidRDefault="00FF2A1B" w:rsidP="001A7D53">
            <w:pPr>
              <w:jc w:val="both"/>
              <w:rPr>
                <w:rFonts w:ascii="Arial" w:hAnsi="Arial" w:cs="Arial"/>
                <w:color w:val="000000"/>
                <w:sz w:val="20"/>
                <w:szCs w:val="20"/>
              </w:rPr>
            </w:pPr>
            <w:r w:rsidRPr="00705EFC">
              <w:rPr>
                <w:rFonts w:ascii="Arial" w:hAnsi="Arial" w:cs="Arial"/>
                <w:color w:val="000000"/>
                <w:sz w:val="20"/>
                <w:szCs w:val="20"/>
              </w:rPr>
              <w:t>Wysokość całkowita</w:t>
            </w:r>
            <w:r>
              <w:rPr>
                <w:rFonts w:ascii="Arial" w:hAnsi="Arial" w:cs="Arial"/>
                <w:color w:val="000000"/>
                <w:sz w:val="20"/>
                <w:szCs w:val="20"/>
              </w:rPr>
              <w:t>: min. 190 cm do 210 cm</w:t>
            </w:r>
          </w:p>
          <w:p w:rsidR="00FF2A1B" w:rsidRDefault="00FF2A1B" w:rsidP="001A7D53">
            <w:pPr>
              <w:jc w:val="both"/>
              <w:rPr>
                <w:rFonts w:ascii="Arial" w:hAnsi="Arial" w:cs="Arial"/>
                <w:sz w:val="20"/>
                <w:szCs w:val="20"/>
              </w:rPr>
            </w:pPr>
            <w:r w:rsidRPr="00705EFC">
              <w:rPr>
                <w:rFonts w:ascii="Arial" w:hAnsi="Arial" w:cs="Arial"/>
                <w:color w:val="000000"/>
                <w:sz w:val="20"/>
                <w:szCs w:val="20"/>
              </w:rPr>
              <w:t>Wysokość swobodnego upadku</w:t>
            </w:r>
            <w:r>
              <w:rPr>
                <w:rFonts w:ascii="Arial" w:hAnsi="Arial" w:cs="Arial"/>
                <w:color w:val="000000"/>
                <w:sz w:val="20"/>
                <w:szCs w:val="20"/>
              </w:rPr>
              <w:t xml:space="preserve"> : </w:t>
            </w:r>
            <w:r w:rsidRPr="00705EFC">
              <w:rPr>
                <w:rFonts w:ascii="Arial" w:hAnsi="Arial" w:cs="Arial"/>
                <w:sz w:val="20"/>
                <w:szCs w:val="20"/>
              </w:rPr>
              <w:t>30 cm</w:t>
            </w:r>
          </w:p>
          <w:p w:rsidR="00FF2A1B" w:rsidRDefault="00FF2A1B" w:rsidP="001A7D53">
            <w:pPr>
              <w:jc w:val="both"/>
              <w:rPr>
                <w:rFonts w:ascii="Arial" w:hAnsi="Arial" w:cs="Arial"/>
                <w:sz w:val="20"/>
                <w:szCs w:val="20"/>
              </w:rPr>
            </w:pPr>
          </w:p>
          <w:p w:rsidR="00FF2A1B" w:rsidRDefault="00FF2A1B" w:rsidP="001A7D53">
            <w:pPr>
              <w:jc w:val="both"/>
              <w:rPr>
                <w:rFonts w:ascii="Arial" w:hAnsi="Arial" w:cs="Arial"/>
                <w:sz w:val="22"/>
                <w:szCs w:val="22"/>
              </w:rPr>
            </w:pPr>
            <w:r>
              <w:rPr>
                <w:rFonts w:ascii="Arial" w:hAnsi="Arial" w:cs="Arial"/>
                <w:sz w:val="22"/>
                <w:szCs w:val="22"/>
              </w:rPr>
              <w:t>5</w:t>
            </w:r>
            <w:r w:rsidRPr="008574B8">
              <w:rPr>
                <w:rFonts w:ascii="Arial" w:hAnsi="Arial" w:cs="Arial"/>
                <w:sz w:val="22"/>
                <w:szCs w:val="22"/>
              </w:rPr>
              <w:t>.Tablica – Regulamin korzystania z placu zabaw</w:t>
            </w:r>
          </w:p>
          <w:p w:rsidR="00FF2A1B" w:rsidRDefault="00FF2A1B" w:rsidP="001A7D53">
            <w:pPr>
              <w:jc w:val="both"/>
              <w:rPr>
                <w:rFonts w:ascii="Arial" w:hAnsi="Arial" w:cs="Arial"/>
                <w:sz w:val="22"/>
                <w:szCs w:val="22"/>
              </w:rPr>
            </w:pPr>
          </w:p>
          <w:p w:rsidR="00FF2A1B" w:rsidRDefault="00FF2A1B" w:rsidP="001A7D53">
            <w:pPr>
              <w:rPr>
                <w:rFonts w:ascii="Arial" w:eastAsia="Calibri" w:hAnsi="Arial" w:cs="Arial"/>
                <w:sz w:val="22"/>
                <w:szCs w:val="22"/>
                <w:u w:val="single"/>
                <w:lang w:eastAsia="en-US"/>
              </w:rPr>
            </w:pPr>
            <w:r w:rsidRPr="009141AA">
              <w:rPr>
                <w:rFonts w:ascii="Arial" w:eastAsia="Calibri" w:hAnsi="Arial" w:cs="Arial"/>
                <w:sz w:val="22"/>
                <w:szCs w:val="22"/>
                <w:u w:val="single"/>
                <w:lang w:eastAsia="en-US"/>
              </w:rPr>
              <w:t xml:space="preserve">Wymagania: </w:t>
            </w:r>
          </w:p>
          <w:p w:rsidR="00FF2A1B" w:rsidRDefault="00FF2A1B" w:rsidP="001A7D53">
            <w:pPr>
              <w:jc w:val="both"/>
              <w:rPr>
                <w:rFonts w:ascii="Arial" w:hAnsi="Arial" w:cs="Arial"/>
                <w:sz w:val="20"/>
                <w:szCs w:val="20"/>
              </w:rPr>
            </w:pPr>
          </w:p>
          <w:p w:rsidR="00FF2A1B" w:rsidRDefault="00FF2A1B" w:rsidP="002704C2">
            <w:pPr>
              <w:numPr>
                <w:ilvl w:val="0"/>
                <w:numId w:val="85"/>
              </w:numPr>
              <w:ind w:left="200" w:hanging="142"/>
              <w:jc w:val="both"/>
              <w:rPr>
                <w:rFonts w:ascii="Arial" w:hAnsi="Arial" w:cs="Arial"/>
              </w:rPr>
            </w:pPr>
            <w:r w:rsidRPr="008574B8">
              <w:rPr>
                <w:rFonts w:ascii="Arial" w:hAnsi="Arial" w:cs="Arial"/>
                <w:sz w:val="22"/>
                <w:szCs w:val="22"/>
              </w:rPr>
              <w:t>konstrukcja ze stali zabezpieczona przed korozją przez ocynkowanie i malowanie proszkowo farbami poliestrowymi, odpornymi na UV</w:t>
            </w:r>
          </w:p>
          <w:p w:rsidR="00FF2A1B" w:rsidRPr="008574B8" w:rsidRDefault="00FF2A1B" w:rsidP="002704C2">
            <w:pPr>
              <w:numPr>
                <w:ilvl w:val="0"/>
                <w:numId w:val="85"/>
              </w:numPr>
              <w:ind w:left="200" w:hanging="142"/>
              <w:jc w:val="both"/>
              <w:rPr>
                <w:rFonts w:ascii="Arial" w:hAnsi="Arial" w:cs="Arial"/>
              </w:rPr>
            </w:pPr>
            <w:r>
              <w:rPr>
                <w:rFonts w:ascii="Arial" w:hAnsi="Arial" w:cs="Arial"/>
                <w:sz w:val="22"/>
                <w:szCs w:val="22"/>
              </w:rPr>
              <w:t xml:space="preserve">regulamin wydrukowany </w:t>
            </w:r>
            <w:proofErr w:type="spellStart"/>
            <w:r>
              <w:rPr>
                <w:rFonts w:ascii="Arial" w:hAnsi="Arial" w:cs="Arial"/>
                <w:sz w:val="22"/>
                <w:szCs w:val="22"/>
              </w:rPr>
              <w:t>nA</w:t>
            </w:r>
            <w:proofErr w:type="spellEnd"/>
            <w:r>
              <w:rPr>
                <w:rFonts w:ascii="Arial" w:hAnsi="Arial" w:cs="Arial"/>
                <w:sz w:val="22"/>
                <w:szCs w:val="22"/>
              </w:rPr>
              <w:t xml:space="preserve"> folii odpornej na UV, naklejony na ocynkowana blachę</w:t>
            </w:r>
          </w:p>
          <w:p w:rsidR="00FF2A1B" w:rsidRDefault="00FF2A1B" w:rsidP="001A7D53">
            <w:pPr>
              <w:ind w:left="200" w:hanging="142"/>
              <w:jc w:val="both"/>
              <w:rPr>
                <w:rFonts w:ascii="Arial" w:hAnsi="Arial" w:cs="Arial"/>
                <w:sz w:val="20"/>
                <w:szCs w:val="20"/>
              </w:rPr>
            </w:pPr>
          </w:p>
          <w:p w:rsidR="00FF2A1B" w:rsidRDefault="00FF2A1B" w:rsidP="001A7D53">
            <w:pPr>
              <w:jc w:val="both"/>
              <w:rPr>
                <w:rFonts w:ascii="Arial" w:hAnsi="Arial" w:cs="Arial"/>
                <w:sz w:val="20"/>
                <w:szCs w:val="20"/>
              </w:rPr>
            </w:pPr>
          </w:p>
          <w:p w:rsidR="00FF2A1B" w:rsidRDefault="00FF2A1B" w:rsidP="001A7D53">
            <w:pPr>
              <w:jc w:val="both"/>
              <w:rPr>
                <w:rFonts w:ascii="Arial" w:hAnsi="Arial" w:cs="Arial"/>
                <w:sz w:val="20"/>
                <w:szCs w:val="20"/>
              </w:rPr>
            </w:pPr>
            <w:r w:rsidRPr="00050C11">
              <w:rPr>
                <w:rFonts w:ascii="Arial" w:hAnsi="Arial" w:cs="Arial"/>
                <w:sz w:val="20"/>
                <w:szCs w:val="20"/>
              </w:rPr>
              <w:t xml:space="preserve">Wymiary tablicy : max. 60 cm </w:t>
            </w:r>
          </w:p>
          <w:p w:rsidR="00FF2A1B" w:rsidRPr="00705EFC" w:rsidRDefault="00FF2A1B" w:rsidP="001A7D53">
            <w:pPr>
              <w:jc w:val="both"/>
              <w:rPr>
                <w:rFonts w:ascii="Arial" w:eastAsia="Calibri" w:hAnsi="Arial" w:cs="Arial"/>
                <w:sz w:val="20"/>
                <w:szCs w:val="20"/>
                <w:u w:val="single"/>
                <w:lang w:eastAsia="en-US"/>
              </w:rPr>
            </w:pPr>
            <w:r w:rsidRPr="00050C11">
              <w:rPr>
                <w:rFonts w:ascii="Arial" w:hAnsi="Arial" w:cs="Arial"/>
                <w:sz w:val="20"/>
                <w:szCs w:val="20"/>
              </w:rPr>
              <w:t>Wysokość całkowita: max. 210 cm</w:t>
            </w:r>
          </w:p>
          <w:p w:rsidR="00FF2A1B" w:rsidRPr="00705EFC" w:rsidRDefault="00FF2A1B" w:rsidP="001A7D53">
            <w:pPr>
              <w:jc w:val="both"/>
              <w:rPr>
                <w:rFonts w:ascii="Arial" w:eastAsia="Calibri" w:hAnsi="Arial" w:cs="Arial"/>
                <w:sz w:val="20"/>
                <w:szCs w:val="20"/>
                <w:lang w:eastAsia="en-US"/>
              </w:rPr>
            </w:pPr>
          </w:p>
        </w:tc>
      </w:tr>
      <w:tr w:rsidR="00FF2A1B" w:rsidRPr="00705EFC" w:rsidTr="001A7D53">
        <w:trPr>
          <w:trHeight w:val="58"/>
        </w:trPr>
        <w:tc>
          <w:tcPr>
            <w:tcW w:w="576" w:type="dxa"/>
            <w:vMerge w:val="restart"/>
            <w:tcBorders>
              <w:top w:val="single" w:sz="4" w:space="0" w:color="auto"/>
              <w:left w:val="double" w:sz="4" w:space="0" w:color="000000"/>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r>
              <w:rPr>
                <w:rFonts w:ascii="Arial" w:eastAsia="Calibri" w:hAnsi="Arial" w:cs="Arial"/>
                <w:sz w:val="20"/>
                <w:szCs w:val="20"/>
                <w:lang w:eastAsia="en-US"/>
              </w:rPr>
              <w:t>4.</w:t>
            </w: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tc>
        <w:tc>
          <w:tcPr>
            <w:tcW w:w="1834" w:type="dxa"/>
            <w:vMerge w:val="restart"/>
            <w:tcBorders>
              <w:top w:val="single" w:sz="4" w:space="0" w:color="auto"/>
              <w:left w:val="double" w:sz="4" w:space="0" w:color="000000"/>
              <w:right w:val="double" w:sz="4" w:space="0" w:color="000000"/>
            </w:tcBorders>
          </w:tcPr>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sz w:val="20"/>
                <w:szCs w:val="20"/>
                <w:lang w:eastAsia="en-US"/>
              </w:rPr>
            </w:pPr>
            <w:r w:rsidRPr="00705EFC">
              <w:rPr>
                <w:rFonts w:ascii="Arial" w:eastAsia="Calibri" w:hAnsi="Arial" w:cs="Arial"/>
                <w:i/>
                <w:sz w:val="20"/>
                <w:szCs w:val="20"/>
                <w:lang w:eastAsia="en-US"/>
              </w:rPr>
              <w:t>Szkoła Podstawowa nr 8 , ul. Bogusława X 22</w:t>
            </w: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i/>
                <w:sz w:val="20"/>
                <w:szCs w:val="20"/>
                <w:lang w:eastAsia="en-US"/>
              </w:rPr>
            </w:pPr>
          </w:p>
          <w:p w:rsidR="00FF2A1B" w:rsidRPr="00705EFC" w:rsidRDefault="00FF2A1B" w:rsidP="001A7D53">
            <w:pPr>
              <w:rPr>
                <w:rFonts w:ascii="Arial" w:eastAsia="Calibri" w:hAnsi="Arial" w:cs="Arial"/>
                <w:sz w:val="20"/>
                <w:szCs w:val="20"/>
                <w:lang w:eastAsia="en-US"/>
              </w:rPr>
            </w:pPr>
          </w:p>
        </w:tc>
        <w:tc>
          <w:tcPr>
            <w:tcW w:w="6521" w:type="dxa"/>
            <w:gridSpan w:val="2"/>
            <w:tcBorders>
              <w:top w:val="single" w:sz="4" w:space="0" w:color="auto"/>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2A1B" w:rsidRPr="00705EFC" w:rsidRDefault="00FF2A1B" w:rsidP="001A7D53">
            <w:pPr>
              <w:jc w:val="both"/>
              <w:rPr>
                <w:rFonts w:ascii="Arial" w:eastAsia="Calibri" w:hAnsi="Arial" w:cs="Arial"/>
                <w:sz w:val="20"/>
                <w:szCs w:val="20"/>
                <w:u w:val="single"/>
                <w:lang w:eastAsia="en-US"/>
              </w:rPr>
            </w:pPr>
          </w:p>
        </w:tc>
      </w:tr>
      <w:tr w:rsidR="00FF2A1B" w:rsidRPr="00705EFC" w:rsidTr="001A7D53">
        <w:trPr>
          <w:trHeight w:val="1539"/>
        </w:trPr>
        <w:tc>
          <w:tcPr>
            <w:tcW w:w="576" w:type="dxa"/>
            <w:vMerge/>
            <w:tcBorders>
              <w:left w:val="double" w:sz="4" w:space="0" w:color="000000"/>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tc>
        <w:tc>
          <w:tcPr>
            <w:tcW w:w="1834" w:type="dxa"/>
            <w:vMerge/>
            <w:tcBorders>
              <w:left w:val="double" w:sz="4" w:space="0" w:color="000000"/>
              <w:right w:val="double" w:sz="4" w:space="0" w:color="000000"/>
            </w:tcBorders>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tc>
        <w:tc>
          <w:tcPr>
            <w:tcW w:w="1276"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Default="00FF2A1B" w:rsidP="001A7D53">
            <w:pPr>
              <w:rPr>
                <w:rFonts w:ascii="Arial" w:hAnsi="Arial" w:cs="Arial"/>
                <w:sz w:val="20"/>
                <w:szCs w:val="20"/>
              </w:rPr>
            </w:pPr>
          </w:p>
          <w:p w:rsidR="00FF2A1B" w:rsidRPr="00705EFC" w:rsidRDefault="00FF2A1B" w:rsidP="001A7D53">
            <w:pPr>
              <w:jc w:val="center"/>
              <w:rPr>
                <w:rFonts w:ascii="Arial" w:hAnsi="Arial" w:cs="Arial"/>
              </w:rPr>
            </w:pPr>
            <w:r>
              <w:rPr>
                <w:rFonts w:ascii="Arial" w:eastAsia="Calibri" w:hAnsi="Arial" w:cs="Arial"/>
                <w:sz w:val="22"/>
                <w:szCs w:val="22"/>
                <w:lang w:eastAsia="en-US"/>
              </w:rPr>
              <w:t xml:space="preserve">1 </w:t>
            </w:r>
            <w:proofErr w:type="spellStart"/>
            <w:r>
              <w:rPr>
                <w:rFonts w:ascii="Arial" w:eastAsia="Calibri" w:hAnsi="Arial" w:cs="Arial"/>
                <w:sz w:val="22"/>
                <w:szCs w:val="22"/>
                <w:lang w:eastAsia="en-US"/>
              </w:rPr>
              <w:t>kpl</w:t>
            </w:r>
            <w:proofErr w:type="spellEnd"/>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Default="00FF2A1B" w:rsidP="001A7D53">
            <w:pPr>
              <w:jc w:val="center"/>
              <w:rPr>
                <w:rFonts w:ascii="Arial" w:hAnsi="Arial" w:cs="Arial"/>
              </w:rPr>
            </w:pPr>
          </w:p>
          <w:p w:rsidR="00FF2A1B" w:rsidRPr="00705EFC" w:rsidRDefault="00FF2A1B" w:rsidP="001A7D53">
            <w:pPr>
              <w:jc w:val="center"/>
              <w:rPr>
                <w:rFonts w:ascii="Arial" w:hAnsi="Arial" w:cs="Arial"/>
              </w:rPr>
            </w:pPr>
          </w:p>
        </w:tc>
        <w:tc>
          <w:tcPr>
            <w:tcW w:w="5245" w:type="dxa"/>
            <w:tcBorders>
              <w:top w:val="double" w:sz="4" w:space="0" w:color="000000"/>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8574B8" w:rsidRDefault="00FF2A1B" w:rsidP="001A7D53">
            <w:pPr>
              <w:ind w:left="171"/>
              <w:rPr>
                <w:rFonts w:ascii="Arial" w:eastAsia="Calibri" w:hAnsi="Arial" w:cs="Arial"/>
                <w:lang w:eastAsia="en-US"/>
              </w:rPr>
            </w:pPr>
            <w:r>
              <w:rPr>
                <w:rFonts w:ascii="Arial" w:eastAsia="Calibri" w:hAnsi="Arial" w:cs="Arial"/>
                <w:sz w:val="22"/>
                <w:szCs w:val="22"/>
                <w:lang w:eastAsia="en-US"/>
              </w:rPr>
              <w:lastRenderedPageBreak/>
              <w:t>1.</w:t>
            </w:r>
            <w:r w:rsidRPr="008574B8">
              <w:rPr>
                <w:rFonts w:ascii="Arial" w:eastAsia="Calibri" w:hAnsi="Arial" w:cs="Arial"/>
                <w:sz w:val="22"/>
                <w:szCs w:val="22"/>
                <w:lang w:eastAsia="en-US"/>
              </w:rPr>
              <w:t>Zestaw zabawowo- sprawnościowy składający się z:</w:t>
            </w:r>
            <w:r>
              <w:rPr>
                <w:rFonts w:ascii="Arial" w:eastAsia="Calibri" w:hAnsi="Arial" w:cs="Arial"/>
                <w:lang w:eastAsia="en-US"/>
              </w:rPr>
              <w:t xml:space="preserve"> </w:t>
            </w:r>
            <w:r>
              <w:rPr>
                <w:rFonts w:ascii="Arial" w:eastAsia="Calibri" w:hAnsi="Arial" w:cs="Arial"/>
                <w:sz w:val="22"/>
                <w:szCs w:val="22"/>
                <w:lang w:eastAsia="en-US"/>
              </w:rPr>
              <w:t>wież w tym  2 zadaszonych</w:t>
            </w:r>
            <w:r w:rsidRPr="008574B8">
              <w:rPr>
                <w:rFonts w:ascii="Arial" w:eastAsia="Calibri" w:hAnsi="Arial" w:cs="Arial"/>
                <w:sz w:val="22"/>
                <w:szCs w:val="22"/>
                <w:lang w:eastAsia="en-US"/>
              </w:rPr>
              <w:t>,</w:t>
            </w:r>
            <w:r>
              <w:rPr>
                <w:rFonts w:ascii="Arial" w:eastAsia="Calibri" w:hAnsi="Arial" w:cs="Arial"/>
                <w:lang w:eastAsia="en-US"/>
              </w:rPr>
              <w:t xml:space="preserve"> </w:t>
            </w:r>
            <w:r w:rsidRPr="008574B8">
              <w:rPr>
                <w:rFonts w:ascii="Arial" w:eastAsia="Calibri" w:hAnsi="Arial" w:cs="Arial"/>
                <w:sz w:val="22"/>
                <w:szCs w:val="22"/>
                <w:lang w:eastAsia="en-US"/>
              </w:rPr>
              <w:t>2 zjeżdżalni,</w:t>
            </w:r>
            <w:r>
              <w:rPr>
                <w:rFonts w:ascii="Arial" w:eastAsia="Calibri" w:hAnsi="Arial" w:cs="Arial"/>
                <w:lang w:eastAsia="en-US"/>
              </w:rPr>
              <w:t xml:space="preserve"> </w:t>
            </w:r>
            <w:r w:rsidRPr="008574B8">
              <w:rPr>
                <w:rFonts w:ascii="Arial" w:eastAsia="Calibri" w:hAnsi="Arial" w:cs="Arial"/>
                <w:sz w:val="22"/>
                <w:szCs w:val="22"/>
                <w:lang w:eastAsia="en-US"/>
              </w:rPr>
              <w:t>schodków</w:t>
            </w:r>
            <w:r>
              <w:rPr>
                <w:rFonts w:ascii="Arial" w:eastAsia="Calibri" w:hAnsi="Arial" w:cs="Arial"/>
                <w:sz w:val="22"/>
                <w:szCs w:val="22"/>
                <w:lang w:eastAsia="en-US"/>
              </w:rPr>
              <w:t xml:space="preserve"> z poręczami, </w:t>
            </w:r>
            <w:r w:rsidRPr="008574B8">
              <w:rPr>
                <w:rFonts w:ascii="Arial" w:eastAsia="Calibri" w:hAnsi="Arial" w:cs="Arial"/>
                <w:sz w:val="22"/>
                <w:szCs w:val="22"/>
                <w:lang w:eastAsia="en-US"/>
              </w:rPr>
              <w:t>tuby do przechodzenia w pozycji leżącej</w:t>
            </w:r>
            <w:r>
              <w:rPr>
                <w:rFonts w:ascii="Arial" w:eastAsia="Calibri" w:hAnsi="Arial" w:cs="Arial"/>
                <w:sz w:val="22"/>
                <w:szCs w:val="22"/>
                <w:lang w:eastAsia="en-US"/>
              </w:rPr>
              <w:t>, pomostu z balustradą,</w:t>
            </w:r>
          </w:p>
          <w:p w:rsidR="00FF2A1B" w:rsidRDefault="00FF2A1B" w:rsidP="001A7D53">
            <w:pPr>
              <w:ind w:left="197"/>
              <w:rPr>
                <w:rFonts w:ascii="Arial" w:eastAsia="Calibri" w:hAnsi="Arial" w:cs="Arial"/>
                <w:sz w:val="22"/>
                <w:szCs w:val="22"/>
                <w:lang w:eastAsia="en-US"/>
              </w:rPr>
            </w:pPr>
            <w:r w:rsidRPr="008574B8">
              <w:rPr>
                <w:rFonts w:ascii="Arial" w:eastAsia="Calibri" w:hAnsi="Arial" w:cs="Arial"/>
                <w:sz w:val="22"/>
                <w:szCs w:val="22"/>
                <w:lang w:eastAsia="en-US"/>
              </w:rPr>
              <w:t>bulaja,</w:t>
            </w:r>
            <w:r>
              <w:rPr>
                <w:rFonts w:ascii="Arial" w:eastAsia="Calibri" w:hAnsi="Arial" w:cs="Arial"/>
                <w:lang w:eastAsia="en-US"/>
              </w:rPr>
              <w:t xml:space="preserve"> </w:t>
            </w:r>
            <w:r w:rsidRPr="008574B8">
              <w:rPr>
                <w:rFonts w:ascii="Arial" w:eastAsia="Calibri" w:hAnsi="Arial" w:cs="Arial"/>
                <w:sz w:val="22"/>
                <w:szCs w:val="22"/>
                <w:lang w:eastAsia="en-US"/>
              </w:rPr>
              <w:t xml:space="preserve">gry manipulacyjnej np. typu: „ kółko </w:t>
            </w:r>
            <w:r>
              <w:rPr>
                <w:rFonts w:ascii="Arial" w:eastAsia="Calibri" w:hAnsi="Arial" w:cs="Arial"/>
                <w:sz w:val="22"/>
                <w:szCs w:val="22"/>
                <w:lang w:eastAsia="en-US"/>
              </w:rPr>
              <w:t>i krzyżyk”)</w:t>
            </w:r>
          </w:p>
          <w:p w:rsidR="00FF2A1B" w:rsidRDefault="00FF2A1B" w:rsidP="001A7D53">
            <w:pPr>
              <w:ind w:left="197"/>
              <w:rPr>
                <w:rFonts w:ascii="Arial" w:eastAsia="Calibri" w:hAnsi="Arial" w:cs="Arial"/>
                <w:lang w:eastAsia="en-US"/>
              </w:rPr>
            </w:pPr>
          </w:p>
          <w:p w:rsidR="00FF2A1B" w:rsidRPr="004E71F6" w:rsidRDefault="00FF2A1B" w:rsidP="001A7D53">
            <w:pPr>
              <w:ind w:left="197"/>
              <w:rPr>
                <w:rFonts w:ascii="Arial" w:eastAsia="Calibri" w:hAnsi="Arial" w:cs="Arial"/>
                <w:sz w:val="22"/>
                <w:szCs w:val="22"/>
                <w:u w:val="single"/>
                <w:lang w:eastAsia="en-US"/>
              </w:rPr>
            </w:pPr>
            <w:r w:rsidRPr="004E71F6">
              <w:rPr>
                <w:rFonts w:ascii="Arial" w:eastAsia="Calibri" w:hAnsi="Arial" w:cs="Arial"/>
                <w:sz w:val="22"/>
                <w:szCs w:val="22"/>
                <w:u w:val="single"/>
                <w:lang w:eastAsia="en-US"/>
              </w:rPr>
              <w:t>Wymagania:</w:t>
            </w:r>
          </w:p>
          <w:p w:rsidR="00FF2A1B" w:rsidRPr="0056380C" w:rsidRDefault="00FF2A1B" w:rsidP="002704C2">
            <w:pPr>
              <w:numPr>
                <w:ilvl w:val="0"/>
                <w:numId w:val="85"/>
              </w:numPr>
              <w:ind w:left="200" w:hanging="200"/>
              <w:jc w:val="both"/>
              <w:rPr>
                <w:rFonts w:ascii="Arial" w:hAnsi="Arial" w:cs="Arial"/>
              </w:rPr>
            </w:pPr>
            <w:r w:rsidRPr="0056380C">
              <w:rPr>
                <w:rFonts w:ascii="Arial" w:hAnsi="Arial" w:cs="Arial"/>
                <w:sz w:val="22"/>
                <w:szCs w:val="22"/>
              </w:rPr>
              <w:t>ślizgi ze stali nierdzewnej, Płyty boczne z polietylenu HDPE, odporne na promienie UV</w:t>
            </w:r>
          </w:p>
          <w:p w:rsidR="00FF2A1B" w:rsidRPr="0056380C" w:rsidRDefault="00FF2A1B" w:rsidP="002704C2">
            <w:pPr>
              <w:numPr>
                <w:ilvl w:val="0"/>
                <w:numId w:val="85"/>
              </w:numPr>
              <w:ind w:left="200" w:hanging="200"/>
              <w:jc w:val="both"/>
              <w:rPr>
                <w:rFonts w:ascii="Arial" w:hAnsi="Arial" w:cs="Arial"/>
              </w:rPr>
            </w:pPr>
            <w:r>
              <w:rPr>
                <w:rFonts w:ascii="Arial" w:hAnsi="Arial" w:cs="Arial"/>
                <w:sz w:val="22"/>
                <w:szCs w:val="22"/>
              </w:rPr>
              <w:t xml:space="preserve">tuba z </w:t>
            </w:r>
            <w:r w:rsidRPr="0056380C">
              <w:rPr>
                <w:rFonts w:ascii="Arial" w:hAnsi="Arial" w:cs="Arial"/>
                <w:sz w:val="22"/>
                <w:szCs w:val="22"/>
              </w:rPr>
              <w:t>poliety</w:t>
            </w:r>
            <w:r>
              <w:rPr>
                <w:rFonts w:ascii="Arial" w:hAnsi="Arial" w:cs="Arial"/>
                <w:sz w:val="22"/>
                <w:szCs w:val="22"/>
              </w:rPr>
              <w:t xml:space="preserve">lenu LDPE formowana rotacyjnie </w:t>
            </w:r>
          </w:p>
          <w:p w:rsidR="00FF2A1B" w:rsidRPr="0056380C" w:rsidRDefault="00FF2A1B" w:rsidP="002704C2">
            <w:pPr>
              <w:numPr>
                <w:ilvl w:val="0"/>
                <w:numId w:val="85"/>
              </w:numPr>
              <w:ind w:left="200" w:hanging="200"/>
              <w:jc w:val="both"/>
              <w:rPr>
                <w:rFonts w:ascii="Arial" w:hAnsi="Arial" w:cs="Arial"/>
              </w:rPr>
            </w:pPr>
            <w:r>
              <w:rPr>
                <w:rFonts w:ascii="Arial" w:hAnsi="Arial" w:cs="Arial"/>
                <w:sz w:val="22"/>
                <w:szCs w:val="22"/>
              </w:rPr>
              <w:t xml:space="preserve">daszek i płyty ścianek z </w:t>
            </w:r>
            <w:r w:rsidRPr="0056380C">
              <w:rPr>
                <w:rFonts w:ascii="Arial" w:hAnsi="Arial" w:cs="Arial"/>
                <w:sz w:val="22"/>
                <w:szCs w:val="22"/>
              </w:rPr>
              <w:t>poliety</w:t>
            </w:r>
            <w:r>
              <w:rPr>
                <w:rFonts w:ascii="Arial" w:hAnsi="Arial" w:cs="Arial"/>
                <w:sz w:val="22"/>
                <w:szCs w:val="22"/>
              </w:rPr>
              <w:t>lenu,</w:t>
            </w:r>
            <w:r w:rsidRPr="0056380C">
              <w:rPr>
                <w:rFonts w:ascii="Arial" w:hAnsi="Arial" w:cs="Arial"/>
                <w:sz w:val="22"/>
                <w:szCs w:val="22"/>
              </w:rPr>
              <w:t>,</w:t>
            </w:r>
          </w:p>
          <w:p w:rsidR="00FF2A1B" w:rsidRPr="0056380C" w:rsidRDefault="00FF2A1B" w:rsidP="002704C2">
            <w:pPr>
              <w:numPr>
                <w:ilvl w:val="0"/>
                <w:numId w:val="85"/>
              </w:numPr>
              <w:ind w:left="200" w:hanging="200"/>
              <w:jc w:val="both"/>
              <w:rPr>
                <w:rFonts w:ascii="Arial" w:hAnsi="Arial" w:cs="Arial"/>
              </w:rPr>
            </w:pPr>
            <w:r w:rsidRPr="0056380C">
              <w:rPr>
                <w:rFonts w:ascii="Arial" w:hAnsi="Arial" w:cs="Arial"/>
                <w:sz w:val="22"/>
                <w:szCs w:val="22"/>
              </w:rPr>
              <w:t>an</w:t>
            </w:r>
            <w:r>
              <w:rPr>
                <w:rFonts w:ascii="Arial" w:hAnsi="Arial" w:cs="Arial"/>
                <w:sz w:val="22"/>
                <w:szCs w:val="22"/>
              </w:rPr>
              <w:t xml:space="preserve">typoślizgowa płyta podestowa HPL </w:t>
            </w:r>
            <w:r w:rsidRPr="0056380C">
              <w:rPr>
                <w:rFonts w:ascii="Arial" w:hAnsi="Arial" w:cs="Arial"/>
                <w:sz w:val="22"/>
                <w:szCs w:val="22"/>
              </w:rPr>
              <w:t>odporna na czynniki środowiskowe i o wysokiej klasy odpornością na ścieranie,</w:t>
            </w:r>
          </w:p>
          <w:p w:rsidR="00FF2A1B" w:rsidRPr="0056380C" w:rsidRDefault="00FF2A1B" w:rsidP="002704C2">
            <w:pPr>
              <w:numPr>
                <w:ilvl w:val="0"/>
                <w:numId w:val="85"/>
              </w:numPr>
              <w:ind w:left="200" w:hanging="200"/>
              <w:jc w:val="both"/>
              <w:rPr>
                <w:rFonts w:ascii="Arial" w:hAnsi="Arial" w:cs="Arial"/>
              </w:rPr>
            </w:pPr>
            <w:r w:rsidRPr="0056380C">
              <w:rPr>
                <w:rFonts w:ascii="Arial" w:hAnsi="Arial" w:cs="Arial"/>
                <w:sz w:val="22"/>
                <w:szCs w:val="22"/>
              </w:rPr>
              <w:t>gra  wykonana z polietylenu kształtowanego rotacyjnie z symbolami naniesionymi w formie,</w:t>
            </w:r>
          </w:p>
          <w:p w:rsidR="00FF2A1B" w:rsidRPr="0056380C" w:rsidRDefault="00FF2A1B" w:rsidP="002704C2">
            <w:pPr>
              <w:numPr>
                <w:ilvl w:val="0"/>
                <w:numId w:val="85"/>
              </w:numPr>
              <w:ind w:left="200" w:hanging="200"/>
              <w:jc w:val="both"/>
              <w:rPr>
                <w:rFonts w:ascii="Arial" w:hAnsi="Arial" w:cs="Arial"/>
              </w:rPr>
            </w:pPr>
            <w:r w:rsidRPr="0056380C">
              <w:rPr>
                <w:rFonts w:ascii="Arial" w:hAnsi="Arial" w:cs="Arial"/>
                <w:sz w:val="22"/>
                <w:szCs w:val="22"/>
              </w:rPr>
              <w:t xml:space="preserve">frezowane tablice edukacyjne wykonana z płyty HDPE z elementami ruchomymi, stymulującymi </w:t>
            </w:r>
            <w:proofErr w:type="spellStart"/>
            <w:r w:rsidRPr="0056380C">
              <w:rPr>
                <w:rFonts w:ascii="Arial" w:hAnsi="Arial" w:cs="Arial"/>
                <w:sz w:val="22"/>
                <w:szCs w:val="22"/>
              </w:rPr>
              <w:t>sensorykę</w:t>
            </w:r>
            <w:proofErr w:type="spellEnd"/>
            <w:r w:rsidRPr="0056380C">
              <w:rPr>
                <w:rFonts w:ascii="Arial" w:hAnsi="Arial" w:cs="Arial"/>
                <w:sz w:val="22"/>
                <w:szCs w:val="22"/>
              </w:rPr>
              <w:t>,</w:t>
            </w:r>
          </w:p>
          <w:p w:rsidR="00FF2A1B" w:rsidRPr="0056380C" w:rsidRDefault="00FF2A1B" w:rsidP="002704C2">
            <w:pPr>
              <w:numPr>
                <w:ilvl w:val="0"/>
                <w:numId w:val="85"/>
              </w:numPr>
              <w:ind w:left="200" w:hanging="200"/>
              <w:jc w:val="both"/>
              <w:rPr>
                <w:rFonts w:ascii="Arial" w:hAnsi="Arial" w:cs="Arial"/>
              </w:rPr>
            </w:pPr>
            <w:r w:rsidRPr="0056380C">
              <w:rPr>
                <w:rFonts w:ascii="Arial" w:hAnsi="Arial" w:cs="Arial"/>
                <w:sz w:val="22"/>
                <w:szCs w:val="22"/>
              </w:rPr>
              <w:t>bulaj w kształcie poł</w:t>
            </w:r>
            <w:r>
              <w:rPr>
                <w:rFonts w:ascii="Arial" w:hAnsi="Arial" w:cs="Arial"/>
                <w:sz w:val="22"/>
                <w:szCs w:val="22"/>
              </w:rPr>
              <w:t xml:space="preserve">owy kuli </w:t>
            </w:r>
            <w:r w:rsidRPr="0056380C">
              <w:rPr>
                <w:rFonts w:ascii="Arial" w:hAnsi="Arial" w:cs="Arial"/>
                <w:sz w:val="22"/>
                <w:szCs w:val="22"/>
              </w:rPr>
              <w:t xml:space="preserve">z materiału odpornego na mechaniczne uszkodzenia. </w:t>
            </w:r>
          </w:p>
          <w:p w:rsidR="00FF2A1B" w:rsidRPr="00380797" w:rsidRDefault="00FF2A1B" w:rsidP="001A7D53">
            <w:pPr>
              <w:ind w:left="58"/>
              <w:jc w:val="both"/>
              <w:rPr>
                <w:rFonts w:ascii="Arial" w:hAnsi="Arial" w:cs="Arial"/>
                <w:sz w:val="20"/>
                <w:szCs w:val="20"/>
              </w:rPr>
            </w:pPr>
          </w:p>
          <w:p w:rsidR="00FF2A1B" w:rsidRPr="00C70A84" w:rsidRDefault="00FF2A1B" w:rsidP="001A7D53">
            <w:pPr>
              <w:ind w:left="58"/>
              <w:jc w:val="both"/>
              <w:rPr>
                <w:rFonts w:ascii="Arial" w:hAnsi="Arial" w:cs="Arial"/>
                <w:sz w:val="20"/>
                <w:szCs w:val="20"/>
                <w:u w:val="single"/>
              </w:rPr>
            </w:pPr>
            <w:r w:rsidRPr="00C70A84">
              <w:rPr>
                <w:rFonts w:ascii="Arial" w:hAnsi="Arial" w:cs="Arial"/>
                <w:sz w:val="20"/>
                <w:szCs w:val="20"/>
                <w:u w:val="single"/>
              </w:rPr>
              <w:t xml:space="preserve">Wymiary urządzenia: </w:t>
            </w:r>
          </w:p>
          <w:p w:rsidR="00FF2A1B" w:rsidRDefault="00FF2A1B" w:rsidP="001A7D53">
            <w:pPr>
              <w:jc w:val="both"/>
              <w:rPr>
                <w:rFonts w:ascii="Arial" w:hAnsi="Arial" w:cs="Arial"/>
                <w:sz w:val="20"/>
                <w:szCs w:val="20"/>
              </w:rPr>
            </w:pPr>
            <w:r>
              <w:rPr>
                <w:rFonts w:ascii="Arial" w:hAnsi="Arial" w:cs="Arial"/>
                <w:sz w:val="20"/>
                <w:szCs w:val="20"/>
              </w:rPr>
              <w:t>min. 400</w:t>
            </w:r>
            <w:r w:rsidRPr="00D0638B">
              <w:rPr>
                <w:rFonts w:ascii="Arial" w:hAnsi="Arial" w:cs="Arial"/>
                <w:sz w:val="20"/>
                <w:szCs w:val="20"/>
              </w:rPr>
              <w:t xml:space="preserve"> x </w:t>
            </w:r>
            <w:r>
              <w:rPr>
                <w:rFonts w:ascii="Arial" w:hAnsi="Arial" w:cs="Arial"/>
                <w:sz w:val="20"/>
                <w:szCs w:val="20"/>
              </w:rPr>
              <w:t xml:space="preserve"> 496</w:t>
            </w:r>
            <w:r w:rsidRPr="00D0638B">
              <w:rPr>
                <w:rFonts w:ascii="Arial" w:hAnsi="Arial" w:cs="Arial"/>
                <w:sz w:val="20"/>
                <w:szCs w:val="20"/>
              </w:rPr>
              <w:t xml:space="preserve"> cm </w:t>
            </w:r>
          </w:p>
          <w:p w:rsidR="00FF2A1B" w:rsidRDefault="00FF2A1B" w:rsidP="001A7D53">
            <w:pPr>
              <w:jc w:val="both"/>
              <w:rPr>
                <w:rFonts w:ascii="Arial" w:hAnsi="Arial" w:cs="Arial"/>
                <w:sz w:val="20"/>
                <w:szCs w:val="20"/>
              </w:rPr>
            </w:pPr>
            <w:r w:rsidRPr="00D0638B">
              <w:rPr>
                <w:rFonts w:ascii="Arial" w:hAnsi="Arial" w:cs="Arial"/>
                <w:sz w:val="20"/>
                <w:szCs w:val="20"/>
              </w:rPr>
              <w:t xml:space="preserve">Strefa bezpieczeństwa </w:t>
            </w:r>
            <w:r w:rsidRPr="00631E2C">
              <w:rPr>
                <w:rFonts w:ascii="Arial" w:hAnsi="Arial" w:cs="Arial"/>
                <w:color w:val="000000"/>
                <w:sz w:val="20"/>
                <w:szCs w:val="20"/>
              </w:rPr>
              <w:t xml:space="preserve">702 x 846 </w:t>
            </w:r>
            <w:r w:rsidRPr="00D0638B">
              <w:rPr>
                <w:rFonts w:ascii="Arial" w:hAnsi="Arial" w:cs="Arial"/>
                <w:sz w:val="20"/>
                <w:szCs w:val="20"/>
              </w:rPr>
              <w:t xml:space="preserve">cm </w:t>
            </w:r>
          </w:p>
          <w:p w:rsidR="00FF2A1B" w:rsidRDefault="00FF2A1B" w:rsidP="001A7D53">
            <w:pPr>
              <w:jc w:val="both"/>
              <w:rPr>
                <w:rFonts w:ascii="Arial" w:hAnsi="Arial" w:cs="Arial"/>
                <w:sz w:val="20"/>
                <w:szCs w:val="20"/>
              </w:rPr>
            </w:pPr>
            <w:r w:rsidRPr="00D0638B">
              <w:rPr>
                <w:rFonts w:ascii="Arial" w:hAnsi="Arial" w:cs="Arial"/>
                <w:sz w:val="20"/>
                <w:szCs w:val="20"/>
              </w:rPr>
              <w:t xml:space="preserve">Wysokość całkowita: </w:t>
            </w:r>
            <w:r>
              <w:rPr>
                <w:rFonts w:ascii="Arial" w:hAnsi="Arial" w:cs="Arial"/>
                <w:sz w:val="20"/>
                <w:szCs w:val="20"/>
              </w:rPr>
              <w:t>max. 330</w:t>
            </w:r>
            <w:r w:rsidRPr="00D0638B">
              <w:rPr>
                <w:rFonts w:ascii="Arial" w:hAnsi="Arial" w:cs="Arial"/>
                <w:sz w:val="20"/>
                <w:szCs w:val="20"/>
              </w:rPr>
              <w:t xml:space="preserve"> cm </w:t>
            </w:r>
          </w:p>
          <w:p w:rsidR="00FF2A1B" w:rsidRDefault="00FF2A1B" w:rsidP="001A7D53">
            <w:pPr>
              <w:jc w:val="both"/>
              <w:rPr>
                <w:rFonts w:ascii="Arial" w:hAnsi="Arial" w:cs="Arial"/>
                <w:sz w:val="20"/>
                <w:szCs w:val="20"/>
              </w:rPr>
            </w:pPr>
            <w:r w:rsidRPr="00D0638B">
              <w:rPr>
                <w:rFonts w:ascii="Arial" w:hAnsi="Arial" w:cs="Arial"/>
                <w:sz w:val="20"/>
                <w:szCs w:val="20"/>
              </w:rPr>
              <w:t>Wysokość swobodnego upadku: 120 cm</w:t>
            </w:r>
          </w:p>
          <w:p w:rsidR="00FF2A1B" w:rsidRDefault="00FF2A1B" w:rsidP="001A7D53">
            <w:pPr>
              <w:jc w:val="both"/>
              <w:rPr>
                <w:rFonts w:ascii="Arial" w:eastAsia="Calibri" w:hAnsi="Arial" w:cs="Arial"/>
                <w:sz w:val="20"/>
                <w:szCs w:val="20"/>
                <w:lang w:eastAsia="en-US"/>
              </w:rPr>
            </w:pPr>
          </w:p>
          <w:p w:rsidR="00FF2A1B" w:rsidRPr="0056380C" w:rsidRDefault="00FF2A1B" w:rsidP="001A7D53">
            <w:pPr>
              <w:ind w:left="171"/>
              <w:rPr>
                <w:rFonts w:ascii="Arial" w:eastAsia="Calibri" w:hAnsi="Arial" w:cs="Arial"/>
                <w:lang w:eastAsia="en-US"/>
              </w:rPr>
            </w:pPr>
            <w:r>
              <w:rPr>
                <w:rFonts w:ascii="Arial" w:eastAsia="Calibri" w:hAnsi="Arial" w:cs="Arial"/>
                <w:sz w:val="22"/>
                <w:szCs w:val="22"/>
                <w:lang w:eastAsia="en-US"/>
              </w:rPr>
              <w:t>2.</w:t>
            </w:r>
            <w:r w:rsidRPr="0056380C">
              <w:rPr>
                <w:rFonts w:ascii="Arial" w:eastAsia="Calibri" w:hAnsi="Arial" w:cs="Arial"/>
                <w:sz w:val="22"/>
                <w:szCs w:val="22"/>
                <w:lang w:eastAsia="en-US"/>
              </w:rPr>
              <w:t>Zestaw zabawowo- sprawnościowy w kształcie „ warowni” składający się z:</w:t>
            </w:r>
          </w:p>
          <w:p w:rsidR="00FF2A1B" w:rsidRPr="0056380C" w:rsidRDefault="00FF2A1B" w:rsidP="001A7D53">
            <w:pPr>
              <w:ind w:left="171"/>
              <w:rPr>
                <w:rFonts w:ascii="Arial" w:eastAsia="Calibri" w:hAnsi="Arial" w:cs="Arial"/>
                <w:lang w:eastAsia="en-US"/>
              </w:rPr>
            </w:pPr>
            <w:r w:rsidRPr="0056380C">
              <w:rPr>
                <w:rFonts w:ascii="Arial" w:eastAsia="Calibri" w:hAnsi="Arial" w:cs="Arial"/>
                <w:sz w:val="22"/>
                <w:szCs w:val="22"/>
                <w:lang w:eastAsia="en-US"/>
              </w:rPr>
              <w:t>2 zjeżdżalni,1 antypoślizgowej pochylni,</w:t>
            </w:r>
          </w:p>
          <w:p w:rsidR="00FF2A1B" w:rsidRPr="0056380C" w:rsidRDefault="00FF2A1B" w:rsidP="001A7D53">
            <w:pPr>
              <w:ind w:left="171"/>
              <w:rPr>
                <w:rFonts w:ascii="Arial" w:eastAsia="Calibri" w:hAnsi="Arial" w:cs="Arial"/>
                <w:lang w:eastAsia="en-US"/>
              </w:rPr>
            </w:pPr>
            <w:r>
              <w:rPr>
                <w:rFonts w:ascii="Arial" w:eastAsia="Calibri" w:hAnsi="Arial" w:cs="Arial"/>
                <w:sz w:val="22"/>
                <w:szCs w:val="22"/>
                <w:lang w:eastAsia="en-US"/>
              </w:rPr>
              <w:t>drabinki linowej</w:t>
            </w:r>
            <w:r>
              <w:rPr>
                <w:rFonts w:ascii="Arial" w:eastAsia="Calibri" w:hAnsi="Arial" w:cs="Arial"/>
                <w:lang w:eastAsia="en-US"/>
              </w:rPr>
              <w:t xml:space="preserve">, </w:t>
            </w:r>
            <w:r>
              <w:rPr>
                <w:rFonts w:ascii="Arial" w:eastAsia="Calibri" w:hAnsi="Arial" w:cs="Arial"/>
                <w:sz w:val="22"/>
                <w:szCs w:val="22"/>
                <w:lang w:eastAsia="en-US"/>
              </w:rPr>
              <w:t>ścian bocznych w kształcie warowni z oknami</w:t>
            </w:r>
          </w:p>
          <w:p w:rsidR="00FF2A1B" w:rsidRDefault="00FF2A1B" w:rsidP="001A7D53">
            <w:pPr>
              <w:rPr>
                <w:rFonts w:ascii="Arial" w:eastAsia="Calibri" w:hAnsi="Arial" w:cs="Arial"/>
                <w:sz w:val="20"/>
                <w:szCs w:val="20"/>
                <w:lang w:eastAsia="en-US"/>
              </w:rPr>
            </w:pPr>
          </w:p>
          <w:p w:rsidR="00FF2A1B" w:rsidRDefault="00FF2A1B" w:rsidP="001A7D53">
            <w:pPr>
              <w:jc w:val="both"/>
              <w:rPr>
                <w:rFonts w:ascii="Arial" w:eastAsia="Calibri" w:hAnsi="Arial" w:cs="Arial"/>
                <w:sz w:val="22"/>
                <w:szCs w:val="22"/>
                <w:u w:val="single"/>
                <w:lang w:eastAsia="en-US"/>
              </w:rPr>
            </w:pPr>
            <w:r w:rsidRPr="004E71F6">
              <w:rPr>
                <w:rFonts w:ascii="Arial" w:eastAsia="Calibri" w:hAnsi="Arial" w:cs="Arial"/>
                <w:sz w:val="22"/>
                <w:szCs w:val="22"/>
                <w:u w:val="single"/>
                <w:lang w:eastAsia="en-US"/>
              </w:rPr>
              <w:t>Wymagania:</w:t>
            </w:r>
          </w:p>
          <w:p w:rsidR="00FF2A1B" w:rsidRPr="004E71F6" w:rsidRDefault="00FF2A1B" w:rsidP="001A7D53">
            <w:pPr>
              <w:jc w:val="both"/>
              <w:rPr>
                <w:rFonts w:ascii="Arial" w:eastAsia="Calibri" w:hAnsi="Arial" w:cs="Arial"/>
                <w:sz w:val="22"/>
                <w:szCs w:val="22"/>
                <w:u w:val="single"/>
                <w:lang w:eastAsia="en-US"/>
              </w:rPr>
            </w:pPr>
          </w:p>
          <w:p w:rsidR="00FF2A1B" w:rsidRPr="0056380C" w:rsidRDefault="00FF2A1B" w:rsidP="002704C2">
            <w:pPr>
              <w:numPr>
                <w:ilvl w:val="0"/>
                <w:numId w:val="85"/>
              </w:numPr>
              <w:ind w:left="200" w:hanging="142"/>
              <w:jc w:val="both"/>
              <w:rPr>
                <w:rFonts w:ascii="Arial" w:hAnsi="Arial" w:cs="Arial"/>
                <w:u w:val="single"/>
              </w:rPr>
            </w:pPr>
            <w:r w:rsidRPr="0056380C">
              <w:rPr>
                <w:rFonts w:ascii="Arial" w:hAnsi="Arial" w:cs="Arial"/>
                <w:sz w:val="22"/>
                <w:szCs w:val="22"/>
              </w:rPr>
              <w:t>ślizgi ze stali nierdzewnej,</w:t>
            </w:r>
            <w:r>
              <w:rPr>
                <w:rFonts w:ascii="Arial" w:hAnsi="Arial" w:cs="Arial"/>
                <w:sz w:val="22"/>
                <w:szCs w:val="22"/>
              </w:rPr>
              <w:t xml:space="preserve"> Płyty boczne z polietylenu HPL</w:t>
            </w:r>
            <w:r w:rsidRPr="0056380C">
              <w:rPr>
                <w:rFonts w:ascii="Arial" w:hAnsi="Arial" w:cs="Arial"/>
                <w:sz w:val="22"/>
                <w:szCs w:val="22"/>
              </w:rPr>
              <w:t>, odporne na promienie UV,</w:t>
            </w:r>
          </w:p>
          <w:p w:rsidR="00FF2A1B" w:rsidRPr="00C94016" w:rsidRDefault="00FF2A1B" w:rsidP="002704C2">
            <w:pPr>
              <w:numPr>
                <w:ilvl w:val="0"/>
                <w:numId w:val="85"/>
              </w:numPr>
              <w:ind w:left="200" w:hanging="142"/>
              <w:jc w:val="both"/>
              <w:rPr>
                <w:rFonts w:ascii="Arial" w:hAnsi="Arial" w:cs="Arial"/>
                <w:u w:val="single"/>
              </w:rPr>
            </w:pPr>
            <w:r w:rsidRPr="0056380C">
              <w:rPr>
                <w:rFonts w:ascii="Arial" w:hAnsi="Arial" w:cs="Arial"/>
                <w:sz w:val="22"/>
                <w:szCs w:val="22"/>
              </w:rPr>
              <w:t>płyty ścianek i podestów z kolorowego tworzywa HPL,</w:t>
            </w:r>
          </w:p>
          <w:p w:rsidR="00FF2A1B" w:rsidRPr="0056380C" w:rsidRDefault="00FF2A1B" w:rsidP="002704C2">
            <w:pPr>
              <w:numPr>
                <w:ilvl w:val="0"/>
                <w:numId w:val="85"/>
              </w:numPr>
              <w:ind w:left="200" w:hanging="142"/>
              <w:jc w:val="both"/>
              <w:rPr>
                <w:rFonts w:ascii="Arial" w:hAnsi="Arial" w:cs="Arial"/>
                <w:u w:val="single"/>
              </w:rPr>
            </w:pPr>
            <w:r w:rsidRPr="0056380C">
              <w:rPr>
                <w:rFonts w:ascii="Arial" w:hAnsi="Arial" w:cs="Arial"/>
                <w:sz w:val="22"/>
                <w:szCs w:val="22"/>
              </w:rPr>
              <w:t>antypoś</w:t>
            </w:r>
            <w:r>
              <w:rPr>
                <w:rFonts w:ascii="Arial" w:hAnsi="Arial" w:cs="Arial"/>
                <w:sz w:val="22"/>
                <w:szCs w:val="22"/>
              </w:rPr>
              <w:t xml:space="preserve">lizgowa płyta podestowa HPL </w:t>
            </w:r>
            <w:r w:rsidRPr="0056380C">
              <w:rPr>
                <w:rFonts w:ascii="Arial" w:hAnsi="Arial" w:cs="Arial"/>
                <w:sz w:val="22"/>
                <w:szCs w:val="22"/>
              </w:rPr>
              <w:t xml:space="preserve"> odporna na czynniki środowiskowe i o wysokiej klasy odporności na ścieranie,</w:t>
            </w:r>
          </w:p>
          <w:p w:rsidR="00FF2A1B" w:rsidRPr="0056380C" w:rsidRDefault="00FF2A1B" w:rsidP="002704C2">
            <w:pPr>
              <w:numPr>
                <w:ilvl w:val="0"/>
                <w:numId w:val="85"/>
              </w:numPr>
              <w:ind w:left="200" w:hanging="142"/>
              <w:jc w:val="both"/>
              <w:rPr>
                <w:rFonts w:ascii="Arial" w:hAnsi="Arial" w:cs="Arial"/>
                <w:u w:val="single"/>
              </w:rPr>
            </w:pPr>
            <w:r>
              <w:rPr>
                <w:rFonts w:ascii="Arial" w:hAnsi="Arial" w:cs="Arial"/>
                <w:sz w:val="22"/>
                <w:szCs w:val="22"/>
              </w:rPr>
              <w:t xml:space="preserve"> drabinka linowa z polipropylenu</w:t>
            </w:r>
          </w:p>
          <w:p w:rsidR="00FF2A1B" w:rsidRPr="0056380C" w:rsidRDefault="00FF2A1B" w:rsidP="002704C2">
            <w:pPr>
              <w:numPr>
                <w:ilvl w:val="0"/>
                <w:numId w:val="85"/>
              </w:numPr>
              <w:ind w:left="200" w:hanging="142"/>
              <w:jc w:val="both"/>
              <w:rPr>
                <w:rFonts w:ascii="Arial" w:hAnsi="Arial" w:cs="Arial"/>
              </w:rPr>
            </w:pPr>
            <w:r w:rsidRPr="0056380C">
              <w:rPr>
                <w:rFonts w:ascii="Arial" w:hAnsi="Arial" w:cs="Arial"/>
                <w:sz w:val="22"/>
                <w:szCs w:val="22"/>
              </w:rPr>
              <w:t xml:space="preserve">frezowane tablice edukacyjne wykonana z płyty HDPE z elementami ruchomymi, stymulującymi </w:t>
            </w:r>
            <w:proofErr w:type="spellStart"/>
            <w:r w:rsidRPr="0056380C">
              <w:rPr>
                <w:rFonts w:ascii="Arial" w:hAnsi="Arial" w:cs="Arial"/>
                <w:sz w:val="22"/>
                <w:szCs w:val="22"/>
              </w:rPr>
              <w:t>sensorykę</w:t>
            </w:r>
            <w:proofErr w:type="spellEnd"/>
          </w:p>
          <w:p w:rsidR="00FF2A1B" w:rsidRPr="004A239F" w:rsidRDefault="00FF2A1B" w:rsidP="001A7D53">
            <w:pPr>
              <w:ind w:left="720"/>
              <w:jc w:val="both"/>
              <w:rPr>
                <w:rFonts w:ascii="Arial" w:hAnsi="Arial" w:cs="Arial"/>
                <w:sz w:val="20"/>
                <w:szCs w:val="20"/>
                <w:u w:val="single"/>
              </w:rPr>
            </w:pPr>
          </w:p>
          <w:p w:rsidR="00FF2A1B" w:rsidRPr="005712CA" w:rsidRDefault="00FF2A1B" w:rsidP="001A7D53">
            <w:pPr>
              <w:jc w:val="both"/>
              <w:rPr>
                <w:rFonts w:ascii="Arial" w:hAnsi="Arial" w:cs="Arial"/>
                <w:sz w:val="20"/>
                <w:szCs w:val="20"/>
                <w:u w:val="single"/>
              </w:rPr>
            </w:pPr>
            <w:r w:rsidRPr="005712CA">
              <w:rPr>
                <w:rFonts w:ascii="Arial" w:hAnsi="Arial" w:cs="Arial"/>
                <w:sz w:val="20"/>
                <w:szCs w:val="20"/>
                <w:u w:val="single"/>
              </w:rPr>
              <w:t xml:space="preserve">Wymiary urządzenia: </w:t>
            </w:r>
          </w:p>
          <w:p w:rsidR="00FF2A1B" w:rsidRPr="005712CA" w:rsidRDefault="00FF2A1B" w:rsidP="001A7D53">
            <w:pPr>
              <w:jc w:val="both"/>
              <w:rPr>
                <w:rFonts w:ascii="Arial" w:eastAsia="Calibri" w:hAnsi="Arial" w:cs="Arial"/>
                <w:sz w:val="20"/>
                <w:szCs w:val="20"/>
                <w:lang w:eastAsia="en-US"/>
              </w:rPr>
            </w:pPr>
            <w:r w:rsidRPr="009018F8">
              <w:rPr>
                <w:rFonts w:ascii="Arial" w:hAnsi="Arial" w:cs="Arial"/>
                <w:sz w:val="20"/>
                <w:szCs w:val="20"/>
              </w:rPr>
              <w:t>min. 425</w:t>
            </w:r>
            <w:r w:rsidRPr="005712CA">
              <w:rPr>
                <w:rFonts w:ascii="Arial" w:hAnsi="Arial" w:cs="Arial"/>
                <w:sz w:val="20"/>
                <w:szCs w:val="20"/>
              </w:rPr>
              <w:t xml:space="preserve"> x 220 cm</w:t>
            </w:r>
          </w:p>
          <w:p w:rsidR="00FF2A1B" w:rsidRDefault="00FF2A1B" w:rsidP="001A7D53">
            <w:pPr>
              <w:jc w:val="both"/>
              <w:rPr>
                <w:rFonts w:ascii="Arial" w:hAnsi="Arial" w:cs="Arial"/>
                <w:sz w:val="20"/>
                <w:szCs w:val="20"/>
              </w:rPr>
            </w:pPr>
            <w:r>
              <w:rPr>
                <w:rFonts w:ascii="Arial" w:hAnsi="Arial" w:cs="Arial"/>
                <w:sz w:val="20"/>
                <w:szCs w:val="20"/>
              </w:rPr>
              <w:t>Strefa bezpieczeństwa: 778 x 574</w:t>
            </w:r>
            <w:r w:rsidRPr="005712CA">
              <w:rPr>
                <w:rFonts w:ascii="Arial" w:hAnsi="Arial" w:cs="Arial"/>
                <w:sz w:val="20"/>
                <w:szCs w:val="20"/>
              </w:rPr>
              <w:t xml:space="preserve"> cm </w:t>
            </w:r>
          </w:p>
          <w:p w:rsidR="00FF2A1B" w:rsidRDefault="00FF2A1B" w:rsidP="001A7D53">
            <w:pPr>
              <w:jc w:val="both"/>
              <w:rPr>
                <w:rFonts w:ascii="Arial" w:hAnsi="Arial" w:cs="Arial"/>
                <w:sz w:val="20"/>
                <w:szCs w:val="20"/>
              </w:rPr>
            </w:pPr>
            <w:r w:rsidRPr="005712CA">
              <w:rPr>
                <w:rFonts w:ascii="Arial" w:hAnsi="Arial" w:cs="Arial"/>
                <w:sz w:val="20"/>
                <w:szCs w:val="20"/>
              </w:rPr>
              <w:t xml:space="preserve">Wysokość całkowita: max. 170 cm </w:t>
            </w:r>
          </w:p>
          <w:p w:rsidR="00FF2A1B" w:rsidRDefault="00FF2A1B" w:rsidP="001A7D53">
            <w:pPr>
              <w:jc w:val="both"/>
              <w:rPr>
                <w:rFonts w:ascii="Arial" w:hAnsi="Arial" w:cs="Arial"/>
                <w:sz w:val="20"/>
                <w:szCs w:val="20"/>
              </w:rPr>
            </w:pPr>
            <w:r w:rsidRPr="005712CA">
              <w:rPr>
                <w:rFonts w:ascii="Arial" w:hAnsi="Arial" w:cs="Arial"/>
                <w:sz w:val="20"/>
                <w:szCs w:val="20"/>
              </w:rPr>
              <w:t>Wysokość swobodnego upadku: 90 cm</w:t>
            </w:r>
          </w:p>
          <w:p w:rsidR="00FF2A1B" w:rsidRDefault="00FF2A1B" w:rsidP="001A7D53">
            <w:pPr>
              <w:jc w:val="both"/>
              <w:rPr>
                <w:rFonts w:ascii="Arial" w:hAnsi="Arial" w:cs="Arial"/>
                <w:sz w:val="20"/>
                <w:szCs w:val="20"/>
              </w:rPr>
            </w:pPr>
            <w:r>
              <w:rPr>
                <w:rFonts w:ascii="Arial" w:hAnsi="Arial" w:cs="Arial"/>
                <w:sz w:val="20"/>
                <w:szCs w:val="20"/>
              </w:rPr>
              <w:lastRenderedPageBreak/>
              <w:t>Wysokość podestu : max. 60 cm</w:t>
            </w:r>
          </w:p>
          <w:p w:rsidR="00FF2A1B" w:rsidRDefault="00FF2A1B" w:rsidP="001A7D53">
            <w:pPr>
              <w:jc w:val="both"/>
              <w:rPr>
                <w:rFonts w:ascii="Arial" w:hAnsi="Arial" w:cs="Arial"/>
                <w:sz w:val="20"/>
                <w:szCs w:val="20"/>
              </w:rPr>
            </w:pPr>
          </w:p>
          <w:p w:rsidR="00FF2A1B" w:rsidRDefault="00FF2A1B" w:rsidP="001A7D53">
            <w:pPr>
              <w:jc w:val="both"/>
              <w:rPr>
                <w:rFonts w:ascii="Arial" w:hAnsi="Arial" w:cs="Arial"/>
                <w:sz w:val="20"/>
                <w:szCs w:val="20"/>
              </w:rPr>
            </w:pPr>
          </w:p>
          <w:p w:rsidR="00FF2A1B" w:rsidRPr="008574B8" w:rsidRDefault="00FF2A1B" w:rsidP="001A7D53">
            <w:pPr>
              <w:rPr>
                <w:rFonts w:ascii="Arial" w:eastAsia="Calibri" w:hAnsi="Arial" w:cs="Arial"/>
                <w:lang w:eastAsia="en-US"/>
              </w:rPr>
            </w:pPr>
            <w:r>
              <w:rPr>
                <w:rFonts w:ascii="Arial" w:eastAsia="Calibri" w:hAnsi="Arial" w:cs="Arial"/>
                <w:sz w:val="20"/>
                <w:szCs w:val="20"/>
                <w:lang w:eastAsia="en-US"/>
              </w:rPr>
              <w:t>3</w:t>
            </w:r>
            <w:r w:rsidRPr="008574B8">
              <w:rPr>
                <w:rFonts w:ascii="Arial" w:eastAsia="Calibri" w:hAnsi="Arial" w:cs="Arial"/>
                <w:sz w:val="22"/>
                <w:szCs w:val="22"/>
                <w:lang w:eastAsia="en-US"/>
              </w:rPr>
              <w:t>.</w:t>
            </w:r>
            <w:r>
              <w:rPr>
                <w:rFonts w:ascii="Arial" w:eastAsia="Calibri" w:hAnsi="Arial" w:cs="Arial"/>
                <w:sz w:val="22"/>
                <w:szCs w:val="22"/>
                <w:lang w:eastAsia="en-US"/>
              </w:rPr>
              <w:t xml:space="preserve">Bujak wagowy </w:t>
            </w:r>
            <w:r w:rsidRPr="008574B8">
              <w:rPr>
                <w:rFonts w:ascii="Arial" w:eastAsia="Calibri" w:hAnsi="Arial" w:cs="Arial"/>
                <w:sz w:val="22"/>
                <w:szCs w:val="22"/>
                <w:lang w:eastAsia="en-US"/>
              </w:rPr>
              <w:t>na sprężynie na 2 osoby składająca się z : konstrukcji osadzonej na sprężynie,</w:t>
            </w:r>
            <w:r>
              <w:rPr>
                <w:rFonts w:ascii="Arial" w:eastAsia="Calibri" w:hAnsi="Arial" w:cs="Arial"/>
                <w:lang w:eastAsia="en-US"/>
              </w:rPr>
              <w:t xml:space="preserve"> </w:t>
            </w:r>
            <w:r w:rsidRPr="008574B8">
              <w:rPr>
                <w:rFonts w:ascii="Arial" w:eastAsia="Calibri" w:hAnsi="Arial" w:cs="Arial"/>
                <w:sz w:val="22"/>
                <w:szCs w:val="22"/>
                <w:lang w:eastAsia="en-US"/>
              </w:rPr>
              <w:t>dwóch siedzisk na przeciwległych końcach konstrukcji,</w:t>
            </w:r>
          </w:p>
          <w:p w:rsidR="00FF2A1B" w:rsidRDefault="00FF2A1B" w:rsidP="001A7D53">
            <w:pPr>
              <w:rPr>
                <w:rFonts w:ascii="Arial" w:eastAsia="Calibri" w:hAnsi="Arial" w:cs="Arial"/>
                <w:sz w:val="22"/>
                <w:szCs w:val="22"/>
                <w:lang w:eastAsia="en-US"/>
              </w:rPr>
            </w:pPr>
            <w:r w:rsidRPr="008574B8">
              <w:rPr>
                <w:rFonts w:ascii="Arial" w:eastAsia="Calibri" w:hAnsi="Arial" w:cs="Arial"/>
                <w:sz w:val="22"/>
                <w:szCs w:val="22"/>
                <w:lang w:eastAsia="en-US"/>
              </w:rPr>
              <w:t>uchwytów „ przed siedzącym”, do trzymania oburącz,</w:t>
            </w:r>
            <w:r>
              <w:rPr>
                <w:rFonts w:ascii="Arial" w:eastAsia="Calibri" w:hAnsi="Arial" w:cs="Arial"/>
                <w:lang w:eastAsia="en-US"/>
              </w:rPr>
              <w:t xml:space="preserve"> </w:t>
            </w:r>
            <w:r w:rsidRPr="008574B8">
              <w:rPr>
                <w:rFonts w:ascii="Arial" w:eastAsia="Calibri" w:hAnsi="Arial" w:cs="Arial"/>
                <w:sz w:val="22"/>
                <w:szCs w:val="22"/>
                <w:lang w:eastAsia="en-US"/>
              </w:rPr>
              <w:t>podpórek na stopy</w:t>
            </w:r>
          </w:p>
          <w:p w:rsidR="00FF2A1B" w:rsidRDefault="00FF2A1B" w:rsidP="001A7D53">
            <w:pPr>
              <w:rPr>
                <w:rFonts w:ascii="Arial" w:eastAsia="Calibri" w:hAnsi="Arial" w:cs="Arial"/>
                <w:sz w:val="22"/>
                <w:szCs w:val="22"/>
                <w:lang w:eastAsia="en-US"/>
              </w:rPr>
            </w:pPr>
          </w:p>
          <w:p w:rsidR="00FF2A1B" w:rsidRPr="0024294C" w:rsidRDefault="00FF2A1B" w:rsidP="001A7D53">
            <w:pPr>
              <w:rPr>
                <w:rFonts w:ascii="Arial" w:eastAsia="Calibri" w:hAnsi="Arial" w:cs="Arial"/>
                <w:sz w:val="22"/>
                <w:szCs w:val="22"/>
                <w:u w:val="single"/>
                <w:lang w:eastAsia="en-US"/>
              </w:rPr>
            </w:pPr>
            <w:r w:rsidRPr="009141AA">
              <w:rPr>
                <w:rFonts w:ascii="Arial" w:eastAsia="Calibri" w:hAnsi="Arial" w:cs="Arial"/>
                <w:sz w:val="22"/>
                <w:szCs w:val="22"/>
                <w:u w:val="single"/>
                <w:lang w:eastAsia="en-US"/>
              </w:rPr>
              <w:t xml:space="preserve">Wymagania: </w:t>
            </w:r>
          </w:p>
          <w:p w:rsidR="00FF2A1B" w:rsidRPr="0056380C" w:rsidRDefault="00FF2A1B" w:rsidP="002704C2">
            <w:pPr>
              <w:numPr>
                <w:ilvl w:val="0"/>
                <w:numId w:val="85"/>
              </w:numPr>
              <w:ind w:left="200" w:hanging="142"/>
              <w:jc w:val="both"/>
              <w:rPr>
                <w:rFonts w:ascii="Arial" w:hAnsi="Arial" w:cs="Arial"/>
              </w:rPr>
            </w:pPr>
            <w:r w:rsidRPr="0056380C">
              <w:rPr>
                <w:rFonts w:ascii="Arial" w:hAnsi="Arial" w:cs="Arial"/>
                <w:sz w:val="22"/>
                <w:szCs w:val="22"/>
              </w:rPr>
              <w:t>konstrukcja na której umocowane są siedziska , uchwyty i podpórki na stopy wykonana ze stali nierdzewnej,</w:t>
            </w:r>
          </w:p>
          <w:p w:rsidR="00FF2A1B" w:rsidRPr="0056380C" w:rsidRDefault="00FF2A1B" w:rsidP="002704C2">
            <w:pPr>
              <w:numPr>
                <w:ilvl w:val="0"/>
                <w:numId w:val="85"/>
              </w:numPr>
              <w:ind w:left="200" w:hanging="142"/>
              <w:jc w:val="both"/>
              <w:rPr>
                <w:rFonts w:ascii="Arial" w:hAnsi="Arial" w:cs="Arial"/>
              </w:rPr>
            </w:pPr>
            <w:r w:rsidRPr="0056380C">
              <w:rPr>
                <w:rFonts w:ascii="Arial" w:hAnsi="Arial" w:cs="Arial"/>
                <w:sz w:val="22"/>
                <w:szCs w:val="22"/>
              </w:rPr>
              <w:t>siedziska z kolorow</w:t>
            </w:r>
            <w:r>
              <w:rPr>
                <w:rFonts w:ascii="Arial" w:hAnsi="Arial" w:cs="Arial"/>
                <w:sz w:val="22"/>
                <w:szCs w:val="22"/>
              </w:rPr>
              <w:t xml:space="preserve">ego polietylenu HDPE </w:t>
            </w:r>
            <w:r w:rsidRPr="0056380C">
              <w:rPr>
                <w:rFonts w:ascii="Arial" w:hAnsi="Arial" w:cs="Arial"/>
                <w:sz w:val="22"/>
                <w:szCs w:val="22"/>
              </w:rPr>
              <w:t>odpornego  na wilgoć i UV,</w:t>
            </w:r>
          </w:p>
          <w:p w:rsidR="00FF2A1B" w:rsidRDefault="00FF2A1B" w:rsidP="002704C2">
            <w:pPr>
              <w:numPr>
                <w:ilvl w:val="0"/>
                <w:numId w:val="85"/>
              </w:numPr>
              <w:ind w:left="200" w:hanging="142"/>
              <w:jc w:val="both"/>
              <w:rPr>
                <w:rFonts w:ascii="Arial" w:hAnsi="Arial" w:cs="Arial"/>
              </w:rPr>
            </w:pPr>
            <w:r>
              <w:rPr>
                <w:rFonts w:ascii="Arial" w:hAnsi="Arial" w:cs="Arial"/>
                <w:sz w:val="22"/>
                <w:szCs w:val="22"/>
              </w:rPr>
              <w:t>S</w:t>
            </w:r>
            <w:r w:rsidRPr="0056380C">
              <w:rPr>
                <w:rFonts w:ascii="Arial" w:hAnsi="Arial" w:cs="Arial"/>
                <w:sz w:val="22"/>
                <w:szCs w:val="22"/>
              </w:rPr>
              <w:t>prężyny huśtawki ze stali sprężynowej. Sprężyny oraz ich mocowania są cynkowane i malowane proszkowo farbami poliestrowymi, odpornymi na UV</w:t>
            </w:r>
          </w:p>
          <w:p w:rsidR="00FF2A1B" w:rsidRPr="0056380C" w:rsidRDefault="00FF2A1B" w:rsidP="002704C2">
            <w:pPr>
              <w:numPr>
                <w:ilvl w:val="0"/>
                <w:numId w:val="85"/>
              </w:numPr>
              <w:ind w:left="200" w:hanging="142"/>
              <w:jc w:val="both"/>
              <w:rPr>
                <w:rFonts w:ascii="Arial" w:hAnsi="Arial" w:cs="Arial"/>
              </w:rPr>
            </w:pPr>
            <w:r>
              <w:rPr>
                <w:rFonts w:ascii="Arial" w:hAnsi="Arial" w:cs="Arial"/>
                <w:sz w:val="22"/>
                <w:szCs w:val="22"/>
              </w:rPr>
              <w:t>elementy złączne ze stali nierdzewnej</w:t>
            </w:r>
          </w:p>
          <w:p w:rsidR="00FF2A1B" w:rsidRPr="0056380C" w:rsidRDefault="00FF2A1B" w:rsidP="001A7D53">
            <w:pPr>
              <w:ind w:left="200" w:hanging="142"/>
              <w:jc w:val="both"/>
              <w:rPr>
                <w:rFonts w:ascii="Arial" w:hAnsi="Arial" w:cs="Arial"/>
                <w:u w:val="single"/>
              </w:rPr>
            </w:pPr>
          </w:p>
          <w:p w:rsidR="00FF2A1B" w:rsidRPr="00DC7AF8" w:rsidRDefault="00FF2A1B" w:rsidP="001A7D53">
            <w:pPr>
              <w:jc w:val="both"/>
              <w:rPr>
                <w:rFonts w:ascii="Arial" w:hAnsi="Arial" w:cs="Arial"/>
                <w:sz w:val="20"/>
                <w:szCs w:val="20"/>
              </w:rPr>
            </w:pPr>
            <w:r w:rsidRPr="00DC7AF8">
              <w:rPr>
                <w:rFonts w:ascii="Arial" w:hAnsi="Arial" w:cs="Arial"/>
                <w:sz w:val="20"/>
                <w:szCs w:val="20"/>
                <w:u w:val="single"/>
              </w:rPr>
              <w:t>Wymiary urządzenia</w:t>
            </w:r>
            <w:r w:rsidRPr="00DC7AF8">
              <w:rPr>
                <w:rFonts w:ascii="Arial" w:hAnsi="Arial" w:cs="Arial"/>
                <w:sz w:val="20"/>
                <w:szCs w:val="20"/>
              </w:rPr>
              <w:t>:</w:t>
            </w:r>
          </w:p>
          <w:p w:rsidR="00FF2A1B" w:rsidRPr="00DC7AF8" w:rsidRDefault="00FF2A1B" w:rsidP="001A7D53">
            <w:pPr>
              <w:jc w:val="both"/>
              <w:rPr>
                <w:rFonts w:ascii="Arial" w:hAnsi="Arial" w:cs="Arial"/>
                <w:sz w:val="20"/>
                <w:szCs w:val="20"/>
              </w:rPr>
            </w:pPr>
            <w:r>
              <w:rPr>
                <w:rFonts w:ascii="Arial" w:hAnsi="Arial" w:cs="Arial"/>
                <w:sz w:val="20"/>
                <w:szCs w:val="20"/>
              </w:rPr>
              <w:t xml:space="preserve">min. 145 </w:t>
            </w:r>
            <w:r w:rsidRPr="00DC7AF8">
              <w:rPr>
                <w:rFonts w:ascii="Arial" w:hAnsi="Arial" w:cs="Arial"/>
                <w:sz w:val="20"/>
                <w:szCs w:val="20"/>
              </w:rPr>
              <w:t xml:space="preserve">cm </w:t>
            </w:r>
            <w:r>
              <w:rPr>
                <w:rFonts w:ascii="Arial" w:hAnsi="Arial" w:cs="Arial"/>
                <w:sz w:val="20"/>
                <w:szCs w:val="20"/>
              </w:rPr>
              <w:t>x 45 cm</w:t>
            </w:r>
          </w:p>
          <w:p w:rsidR="00FF2A1B" w:rsidRDefault="00FF2A1B" w:rsidP="001A7D53">
            <w:pPr>
              <w:jc w:val="both"/>
              <w:rPr>
                <w:rFonts w:ascii="Arial" w:hAnsi="Arial" w:cs="Arial"/>
                <w:sz w:val="20"/>
                <w:szCs w:val="20"/>
              </w:rPr>
            </w:pPr>
            <w:r w:rsidRPr="00DC7AF8">
              <w:rPr>
                <w:rFonts w:ascii="Arial" w:hAnsi="Arial" w:cs="Arial"/>
                <w:sz w:val="20"/>
                <w:szCs w:val="20"/>
              </w:rPr>
              <w:t xml:space="preserve">Strefa bezpieczeństwa: 345 x 245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 xml:space="preserve">Wysokość całkowita: 85 cm </w:t>
            </w:r>
          </w:p>
          <w:p w:rsidR="00FF2A1B" w:rsidRPr="00DC7AF8" w:rsidRDefault="00FF2A1B" w:rsidP="001A7D53">
            <w:pPr>
              <w:jc w:val="both"/>
              <w:rPr>
                <w:rFonts w:ascii="Arial" w:hAnsi="Arial" w:cs="Arial"/>
                <w:sz w:val="20"/>
                <w:szCs w:val="20"/>
              </w:rPr>
            </w:pPr>
            <w:r w:rsidRPr="00DC7AF8">
              <w:rPr>
                <w:rFonts w:ascii="Arial" w:hAnsi="Arial" w:cs="Arial"/>
                <w:sz w:val="20"/>
                <w:szCs w:val="20"/>
              </w:rPr>
              <w:t>Wysokość swobodnego upadku: 77 cm</w:t>
            </w:r>
          </w:p>
          <w:p w:rsidR="00FF2A1B" w:rsidRDefault="00FF2A1B" w:rsidP="001A7D53">
            <w:pPr>
              <w:jc w:val="both"/>
              <w:rPr>
                <w:rFonts w:ascii="Arial" w:eastAsia="Calibri" w:hAnsi="Arial" w:cs="Arial"/>
                <w:sz w:val="20"/>
                <w:szCs w:val="20"/>
                <w:lang w:eastAsia="en-US"/>
              </w:rPr>
            </w:pPr>
          </w:p>
          <w:p w:rsidR="00FF2A1B" w:rsidRDefault="00FF2A1B" w:rsidP="001A7D53">
            <w:pPr>
              <w:rPr>
                <w:rFonts w:ascii="Arial" w:eastAsia="Calibri" w:hAnsi="Arial" w:cs="Arial"/>
                <w:lang w:eastAsia="en-US"/>
              </w:rPr>
            </w:pPr>
            <w:r>
              <w:rPr>
                <w:rFonts w:ascii="Arial" w:eastAsia="Calibri" w:hAnsi="Arial" w:cs="Arial"/>
                <w:sz w:val="22"/>
                <w:szCs w:val="22"/>
                <w:lang w:eastAsia="en-US"/>
              </w:rPr>
              <w:t>4 .Bujak na sprężynie</w:t>
            </w:r>
            <w:r w:rsidRPr="008574B8">
              <w:rPr>
                <w:rFonts w:ascii="Arial" w:eastAsia="Calibri" w:hAnsi="Arial" w:cs="Arial"/>
                <w:sz w:val="22"/>
                <w:szCs w:val="22"/>
                <w:lang w:eastAsia="en-US"/>
              </w:rPr>
              <w:t xml:space="preserve"> z uchwytami na 1 osobę z </w:t>
            </w:r>
            <w:r w:rsidRPr="008574B8">
              <w:rPr>
                <w:rFonts w:ascii="Arial" w:eastAsia="Calibri" w:hAnsi="Arial" w:cs="Arial"/>
                <w:b/>
                <w:sz w:val="22"/>
                <w:szCs w:val="22"/>
                <w:lang w:eastAsia="en-US"/>
              </w:rPr>
              <w:t>motywem</w:t>
            </w:r>
            <w:r>
              <w:rPr>
                <w:rFonts w:ascii="Arial" w:eastAsia="Calibri" w:hAnsi="Arial" w:cs="Arial"/>
                <w:lang w:eastAsia="en-US"/>
              </w:rPr>
              <w:t xml:space="preserve"> </w:t>
            </w:r>
            <w:r w:rsidRPr="008574B8">
              <w:rPr>
                <w:rFonts w:ascii="Arial" w:eastAsia="Calibri" w:hAnsi="Arial" w:cs="Arial"/>
                <w:b/>
                <w:sz w:val="22"/>
                <w:szCs w:val="22"/>
                <w:lang w:eastAsia="en-US"/>
              </w:rPr>
              <w:t>konika</w:t>
            </w:r>
            <w:r w:rsidRPr="008574B8">
              <w:rPr>
                <w:rFonts w:ascii="Arial" w:eastAsia="Calibri" w:hAnsi="Arial" w:cs="Arial"/>
                <w:sz w:val="22"/>
                <w:szCs w:val="22"/>
                <w:lang w:eastAsia="en-US"/>
              </w:rPr>
              <w:t>, składający się z</w:t>
            </w:r>
            <w:r>
              <w:rPr>
                <w:rFonts w:ascii="Arial" w:eastAsia="Calibri" w:hAnsi="Arial" w:cs="Arial"/>
                <w:sz w:val="22"/>
                <w:szCs w:val="22"/>
                <w:lang w:eastAsia="en-US"/>
              </w:rPr>
              <w:t xml:space="preserve"> </w:t>
            </w:r>
            <w:r w:rsidRPr="008574B8">
              <w:rPr>
                <w:rFonts w:ascii="Arial" w:eastAsia="Calibri" w:hAnsi="Arial" w:cs="Arial"/>
                <w:sz w:val="22"/>
                <w:szCs w:val="22"/>
                <w:lang w:eastAsia="en-US"/>
              </w:rPr>
              <w:t>siedziska sprężynowca</w:t>
            </w:r>
            <w:r>
              <w:rPr>
                <w:rFonts w:ascii="Arial" w:eastAsia="Calibri" w:hAnsi="Arial" w:cs="Arial"/>
                <w:sz w:val="22"/>
                <w:szCs w:val="22"/>
                <w:lang w:eastAsia="en-US"/>
              </w:rPr>
              <w:t xml:space="preserve">, </w:t>
            </w:r>
            <w:r w:rsidRPr="008574B8">
              <w:rPr>
                <w:rFonts w:ascii="Arial" w:eastAsia="Calibri" w:hAnsi="Arial" w:cs="Arial"/>
                <w:sz w:val="22"/>
                <w:szCs w:val="22"/>
                <w:lang w:eastAsia="en-US"/>
              </w:rPr>
              <w:t>sprężyny stalowej</w:t>
            </w:r>
            <w:r>
              <w:rPr>
                <w:rFonts w:ascii="Arial" w:eastAsia="Calibri" w:hAnsi="Arial" w:cs="Arial"/>
                <w:sz w:val="22"/>
                <w:szCs w:val="22"/>
                <w:lang w:eastAsia="en-US"/>
              </w:rPr>
              <w:t>,</w:t>
            </w:r>
          </w:p>
          <w:p w:rsidR="00FF2A1B" w:rsidRDefault="00FF2A1B" w:rsidP="0024294C">
            <w:pPr>
              <w:rPr>
                <w:rFonts w:ascii="Arial" w:eastAsia="Calibri" w:hAnsi="Arial" w:cs="Arial"/>
                <w:lang w:eastAsia="en-US"/>
              </w:rPr>
            </w:pPr>
            <w:r w:rsidRPr="00C94016">
              <w:rPr>
                <w:rFonts w:ascii="Arial" w:eastAsia="Calibri" w:hAnsi="Arial" w:cs="Arial"/>
                <w:sz w:val="22"/>
                <w:szCs w:val="22"/>
                <w:lang w:eastAsia="en-US"/>
              </w:rPr>
              <w:t>podnóżek i uchwytów na ręce</w:t>
            </w:r>
          </w:p>
          <w:p w:rsidR="0024294C" w:rsidRPr="0024294C" w:rsidRDefault="0024294C" w:rsidP="0024294C">
            <w:pPr>
              <w:rPr>
                <w:rFonts w:ascii="Arial" w:eastAsia="Calibri" w:hAnsi="Arial" w:cs="Arial"/>
                <w:lang w:eastAsia="en-US"/>
              </w:rPr>
            </w:pPr>
          </w:p>
          <w:p w:rsidR="00FF2A1B" w:rsidRPr="0024294C" w:rsidRDefault="00FF2A1B" w:rsidP="0024294C">
            <w:pPr>
              <w:rPr>
                <w:rFonts w:ascii="Arial" w:eastAsia="Calibri" w:hAnsi="Arial" w:cs="Arial"/>
                <w:sz w:val="22"/>
                <w:szCs w:val="22"/>
                <w:u w:val="single"/>
                <w:lang w:eastAsia="en-US"/>
              </w:rPr>
            </w:pPr>
            <w:r w:rsidRPr="009141AA">
              <w:rPr>
                <w:rFonts w:ascii="Arial" w:eastAsia="Calibri" w:hAnsi="Arial" w:cs="Arial"/>
                <w:sz w:val="22"/>
                <w:szCs w:val="22"/>
                <w:u w:val="single"/>
                <w:lang w:eastAsia="en-US"/>
              </w:rPr>
              <w:t xml:space="preserve">Wymagania: </w:t>
            </w:r>
          </w:p>
          <w:p w:rsidR="00FF2A1B" w:rsidRDefault="00FF2A1B" w:rsidP="002704C2">
            <w:pPr>
              <w:numPr>
                <w:ilvl w:val="0"/>
                <w:numId w:val="85"/>
              </w:numPr>
              <w:ind w:left="200" w:hanging="142"/>
              <w:jc w:val="both"/>
              <w:rPr>
                <w:rFonts w:ascii="Arial" w:eastAsia="Calibri" w:hAnsi="Arial" w:cs="Arial"/>
                <w:lang w:eastAsia="en-US"/>
              </w:rPr>
            </w:pPr>
            <w:r>
              <w:rPr>
                <w:rFonts w:ascii="Arial" w:eastAsia="Calibri" w:hAnsi="Arial" w:cs="Arial"/>
                <w:sz w:val="22"/>
                <w:szCs w:val="22"/>
                <w:lang w:eastAsia="en-US"/>
              </w:rPr>
              <w:t>konstrukcja ze stali piaskowanej, malowanej proszkowo farbami poliestrowymi</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eastAsia="Calibri" w:hAnsi="Arial" w:cs="Arial"/>
                <w:sz w:val="22"/>
                <w:szCs w:val="22"/>
                <w:lang w:eastAsia="en-US"/>
              </w:rPr>
              <w:t xml:space="preserve">siedzisko bujaków wykonane z płyty polietylenowej (HDPE), </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eastAsia="Calibri" w:hAnsi="Arial" w:cs="Arial"/>
                <w:sz w:val="22"/>
                <w:szCs w:val="22"/>
                <w:lang w:eastAsia="en-US"/>
              </w:rPr>
              <w:t>elementy drewniane konstrukcyjne wykonane z drewna klejonego zabezpieczonego przed oddziaływaniem warunków atmosferycznych,</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eastAsia="Calibri" w:hAnsi="Arial" w:cs="Arial"/>
                <w:sz w:val="22"/>
                <w:szCs w:val="22"/>
                <w:lang w:eastAsia="en-US"/>
              </w:rPr>
              <w:t>uchwyty z poliamidu,</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hAnsi="Arial" w:cs="Arial"/>
                <w:sz w:val="22"/>
                <w:szCs w:val="22"/>
              </w:rPr>
              <w:t>sprężyny bujaków ze stali sprężynowej,. Całość jest cynkowana i malowana proszkowo farbami poliestrowymi, odpornymi na UV,</w:t>
            </w:r>
          </w:p>
          <w:p w:rsidR="00FF2A1B" w:rsidRPr="000E707F" w:rsidRDefault="00FF2A1B" w:rsidP="002704C2">
            <w:pPr>
              <w:numPr>
                <w:ilvl w:val="0"/>
                <w:numId w:val="85"/>
              </w:numPr>
              <w:ind w:left="200" w:hanging="142"/>
              <w:jc w:val="both"/>
              <w:rPr>
                <w:rFonts w:ascii="Arial" w:hAnsi="Arial" w:cs="Arial"/>
              </w:rPr>
            </w:pPr>
            <w:r w:rsidRPr="000E707F">
              <w:rPr>
                <w:rFonts w:ascii="Arial" w:hAnsi="Arial" w:cs="Arial"/>
                <w:sz w:val="22"/>
                <w:szCs w:val="22"/>
              </w:rPr>
              <w:t>mocowanie kotwą gruntową.</w:t>
            </w:r>
          </w:p>
          <w:p w:rsidR="00FF2A1B" w:rsidRDefault="00FF2A1B" w:rsidP="001A7D53">
            <w:pPr>
              <w:jc w:val="both"/>
              <w:rPr>
                <w:rFonts w:ascii="Arial" w:eastAsia="Calibri" w:hAnsi="Arial" w:cs="Arial"/>
                <w:sz w:val="20"/>
                <w:szCs w:val="20"/>
                <w:u w:val="single"/>
                <w:lang w:eastAsia="en-US"/>
              </w:rPr>
            </w:pPr>
          </w:p>
          <w:p w:rsidR="00FF2A1B" w:rsidRPr="00B020FE" w:rsidRDefault="00FF2A1B" w:rsidP="001A7D53">
            <w:pPr>
              <w:jc w:val="both"/>
              <w:rPr>
                <w:rFonts w:ascii="Arial" w:eastAsia="Calibri" w:hAnsi="Arial" w:cs="Arial"/>
                <w:sz w:val="20"/>
                <w:szCs w:val="20"/>
                <w:u w:val="single"/>
                <w:lang w:eastAsia="en-US"/>
              </w:rPr>
            </w:pPr>
            <w:r>
              <w:rPr>
                <w:rFonts w:ascii="Arial" w:eastAsia="Calibri" w:hAnsi="Arial" w:cs="Arial"/>
                <w:sz w:val="20"/>
                <w:szCs w:val="20"/>
                <w:u w:val="single"/>
                <w:lang w:eastAsia="en-US"/>
              </w:rPr>
              <w:t xml:space="preserve">Wymiary </w:t>
            </w:r>
            <w:r w:rsidRPr="00B020FE">
              <w:rPr>
                <w:rFonts w:ascii="Arial" w:eastAsia="Calibri" w:hAnsi="Arial" w:cs="Arial"/>
                <w:sz w:val="20"/>
                <w:szCs w:val="20"/>
                <w:u w:val="single"/>
                <w:lang w:eastAsia="en-US"/>
              </w:rPr>
              <w:t xml:space="preserve">bujaka : </w:t>
            </w:r>
            <w:r>
              <w:rPr>
                <w:rFonts w:ascii="Arial" w:eastAsia="Calibri" w:hAnsi="Arial" w:cs="Arial"/>
                <w:sz w:val="20"/>
                <w:szCs w:val="20"/>
                <w:u w:val="single"/>
                <w:lang w:eastAsia="en-US"/>
              </w:rPr>
              <w:t xml:space="preserve"> min. </w:t>
            </w:r>
            <w:r>
              <w:rPr>
                <w:rFonts w:ascii="Arial" w:hAnsi="Arial" w:cs="Arial"/>
                <w:sz w:val="20"/>
                <w:szCs w:val="20"/>
              </w:rPr>
              <w:t>27 x 95</w:t>
            </w:r>
            <w:r w:rsidRPr="00B020FE">
              <w:rPr>
                <w:rFonts w:ascii="Arial" w:hAnsi="Arial" w:cs="Arial"/>
                <w:sz w:val="20"/>
                <w:szCs w:val="20"/>
              </w:rPr>
              <w:t xml:space="preserve"> cm </w:t>
            </w:r>
          </w:p>
          <w:p w:rsidR="00FF2A1B" w:rsidRDefault="00FF2A1B" w:rsidP="001A7D53">
            <w:pPr>
              <w:jc w:val="both"/>
              <w:rPr>
                <w:rFonts w:ascii="Arial" w:hAnsi="Arial" w:cs="Arial"/>
                <w:sz w:val="20"/>
                <w:szCs w:val="20"/>
              </w:rPr>
            </w:pPr>
            <w:r w:rsidRPr="00B020FE">
              <w:rPr>
                <w:rFonts w:ascii="Arial" w:hAnsi="Arial" w:cs="Arial"/>
                <w:sz w:val="20"/>
                <w:szCs w:val="20"/>
              </w:rPr>
              <w:t xml:space="preserve">Strefa bezpieczeństwa: 227 x 296 cm </w:t>
            </w:r>
          </w:p>
          <w:p w:rsidR="00FF2A1B" w:rsidRPr="00B020FE" w:rsidRDefault="00FF2A1B" w:rsidP="001A7D53">
            <w:pPr>
              <w:jc w:val="both"/>
              <w:rPr>
                <w:rFonts w:ascii="Arial" w:hAnsi="Arial" w:cs="Arial"/>
                <w:sz w:val="20"/>
                <w:szCs w:val="20"/>
              </w:rPr>
            </w:pPr>
            <w:r>
              <w:rPr>
                <w:rFonts w:ascii="Arial" w:hAnsi="Arial" w:cs="Arial"/>
                <w:sz w:val="20"/>
                <w:szCs w:val="20"/>
              </w:rPr>
              <w:t>Wysokość max: 85</w:t>
            </w:r>
            <w:r w:rsidRPr="00B020FE">
              <w:rPr>
                <w:rFonts w:ascii="Arial" w:hAnsi="Arial" w:cs="Arial"/>
                <w:sz w:val="20"/>
                <w:szCs w:val="20"/>
              </w:rPr>
              <w:t xml:space="preserve"> cm </w:t>
            </w:r>
          </w:p>
          <w:p w:rsidR="00FF2A1B" w:rsidRDefault="00FF2A1B" w:rsidP="001A7D53">
            <w:pPr>
              <w:jc w:val="both"/>
              <w:rPr>
                <w:rFonts w:ascii="Arial" w:hAnsi="Arial" w:cs="Arial"/>
                <w:sz w:val="20"/>
                <w:szCs w:val="20"/>
              </w:rPr>
            </w:pPr>
            <w:r w:rsidRPr="00B020FE">
              <w:rPr>
                <w:rFonts w:ascii="Arial" w:hAnsi="Arial" w:cs="Arial"/>
                <w:sz w:val="20"/>
                <w:szCs w:val="20"/>
              </w:rPr>
              <w:t>Wysokość swobodnego upadku: 50 cm</w:t>
            </w:r>
          </w:p>
          <w:p w:rsidR="00FF2A1B" w:rsidRDefault="00FF2A1B" w:rsidP="001A7D53">
            <w:pPr>
              <w:jc w:val="both"/>
              <w:rPr>
                <w:rFonts w:ascii="Arial" w:hAnsi="Arial" w:cs="Arial"/>
                <w:sz w:val="20"/>
                <w:szCs w:val="20"/>
              </w:rPr>
            </w:pPr>
            <w:r>
              <w:rPr>
                <w:rFonts w:ascii="Arial" w:hAnsi="Arial" w:cs="Arial"/>
                <w:sz w:val="20"/>
                <w:szCs w:val="20"/>
              </w:rPr>
              <w:t>Wysokość siedziska: 50 cm</w:t>
            </w:r>
          </w:p>
          <w:p w:rsidR="00FF2A1B" w:rsidRDefault="00FF2A1B" w:rsidP="001A7D53">
            <w:pPr>
              <w:jc w:val="both"/>
              <w:rPr>
                <w:rFonts w:ascii="Arial" w:eastAsia="Calibri" w:hAnsi="Arial" w:cs="Arial"/>
                <w:sz w:val="20"/>
                <w:szCs w:val="20"/>
                <w:u w:val="single"/>
                <w:lang w:eastAsia="en-US"/>
              </w:rPr>
            </w:pPr>
          </w:p>
          <w:p w:rsidR="00FF2A1B" w:rsidRPr="008574B8" w:rsidRDefault="00FF2A1B" w:rsidP="002704C2">
            <w:pPr>
              <w:numPr>
                <w:ilvl w:val="0"/>
                <w:numId w:val="48"/>
              </w:numPr>
              <w:rPr>
                <w:rFonts w:ascii="Arial" w:eastAsia="Calibri" w:hAnsi="Arial" w:cs="Arial"/>
                <w:color w:val="000000"/>
                <w:lang w:eastAsia="en-US"/>
              </w:rPr>
            </w:pPr>
            <w:r>
              <w:rPr>
                <w:rFonts w:ascii="Arial" w:eastAsia="Calibri" w:hAnsi="Arial" w:cs="Arial"/>
                <w:sz w:val="22"/>
                <w:szCs w:val="22"/>
                <w:lang w:eastAsia="en-US"/>
              </w:rPr>
              <w:t>B</w:t>
            </w:r>
            <w:r w:rsidRPr="008574B8">
              <w:rPr>
                <w:rFonts w:ascii="Arial" w:eastAsia="Calibri" w:hAnsi="Arial" w:cs="Arial"/>
                <w:sz w:val="22"/>
                <w:szCs w:val="22"/>
                <w:lang w:eastAsia="en-US"/>
              </w:rPr>
              <w:t xml:space="preserve">ujak z uchwytami </w:t>
            </w:r>
            <w:r w:rsidRPr="008574B8">
              <w:rPr>
                <w:rFonts w:ascii="Arial" w:eastAsia="Calibri" w:hAnsi="Arial" w:cs="Arial"/>
                <w:color w:val="000000"/>
                <w:sz w:val="22"/>
                <w:szCs w:val="22"/>
                <w:lang w:eastAsia="en-US"/>
              </w:rPr>
              <w:t>na 1 osobę</w:t>
            </w:r>
          </w:p>
          <w:p w:rsidR="00FF2A1B" w:rsidRPr="008574B8" w:rsidRDefault="00FF2A1B" w:rsidP="001A7D53">
            <w:pPr>
              <w:ind w:left="171"/>
              <w:rPr>
                <w:rFonts w:ascii="Arial" w:eastAsia="Calibri" w:hAnsi="Arial" w:cs="Arial"/>
                <w:lang w:eastAsia="en-US"/>
              </w:rPr>
            </w:pPr>
            <w:r w:rsidRPr="008574B8">
              <w:rPr>
                <w:rFonts w:ascii="Arial" w:eastAsia="Calibri" w:hAnsi="Arial" w:cs="Arial"/>
                <w:b/>
                <w:sz w:val="22"/>
                <w:szCs w:val="22"/>
                <w:lang w:eastAsia="en-US"/>
              </w:rPr>
              <w:t xml:space="preserve">z motywem motocykla </w:t>
            </w:r>
            <w:r w:rsidRPr="008574B8">
              <w:rPr>
                <w:rFonts w:ascii="Arial" w:eastAsia="Calibri" w:hAnsi="Arial" w:cs="Arial"/>
                <w:sz w:val="22"/>
                <w:szCs w:val="22"/>
                <w:lang w:eastAsia="en-US"/>
              </w:rPr>
              <w:t>składający się z:</w:t>
            </w:r>
          </w:p>
          <w:p w:rsidR="00FF2A1B" w:rsidRPr="008574B8" w:rsidRDefault="00FF2A1B" w:rsidP="001A7D53">
            <w:pPr>
              <w:ind w:left="171"/>
              <w:rPr>
                <w:rFonts w:ascii="Arial" w:eastAsia="Calibri" w:hAnsi="Arial" w:cs="Arial"/>
                <w:lang w:eastAsia="en-US"/>
              </w:rPr>
            </w:pPr>
            <w:r w:rsidRPr="008574B8">
              <w:rPr>
                <w:rFonts w:ascii="Arial" w:eastAsia="Calibri" w:hAnsi="Arial" w:cs="Arial"/>
                <w:sz w:val="22"/>
                <w:szCs w:val="22"/>
                <w:lang w:eastAsia="en-US"/>
              </w:rPr>
              <w:lastRenderedPageBreak/>
              <w:t>siedziska sprężynowca</w:t>
            </w:r>
            <w:r>
              <w:rPr>
                <w:rFonts w:ascii="Arial" w:eastAsia="Calibri" w:hAnsi="Arial" w:cs="Arial"/>
                <w:lang w:eastAsia="en-US"/>
              </w:rPr>
              <w:t xml:space="preserve">, </w:t>
            </w:r>
            <w:r w:rsidRPr="008574B8">
              <w:rPr>
                <w:rFonts w:ascii="Arial" w:eastAsia="Calibri" w:hAnsi="Arial" w:cs="Arial"/>
                <w:sz w:val="22"/>
                <w:szCs w:val="22"/>
                <w:lang w:eastAsia="en-US"/>
              </w:rPr>
              <w:t xml:space="preserve">sprężyny stalowej </w:t>
            </w:r>
          </w:p>
          <w:p w:rsidR="00FF2A1B" w:rsidRPr="00C94016" w:rsidRDefault="00FF2A1B" w:rsidP="001A7D53">
            <w:pPr>
              <w:rPr>
                <w:rFonts w:ascii="Arial" w:eastAsia="Calibri" w:hAnsi="Arial" w:cs="Arial"/>
                <w:lang w:eastAsia="en-US"/>
              </w:rPr>
            </w:pPr>
            <w:r>
              <w:rPr>
                <w:rFonts w:ascii="Arial" w:eastAsia="Calibri" w:hAnsi="Arial" w:cs="Arial"/>
                <w:sz w:val="20"/>
                <w:szCs w:val="20"/>
                <w:lang w:eastAsia="en-US"/>
              </w:rPr>
              <w:t xml:space="preserve">    </w:t>
            </w:r>
            <w:r w:rsidRPr="00C94016">
              <w:rPr>
                <w:rFonts w:ascii="Arial" w:eastAsia="Calibri" w:hAnsi="Arial" w:cs="Arial"/>
                <w:sz w:val="22"/>
                <w:szCs w:val="22"/>
                <w:lang w:eastAsia="en-US"/>
              </w:rPr>
              <w:t>podnóżek i uchwytów na ręce</w:t>
            </w:r>
          </w:p>
          <w:p w:rsidR="00FF2A1B" w:rsidRDefault="00FF2A1B" w:rsidP="001A7D53">
            <w:pPr>
              <w:rPr>
                <w:rFonts w:ascii="Arial" w:eastAsia="Calibri" w:hAnsi="Arial" w:cs="Arial"/>
                <w:sz w:val="22"/>
                <w:szCs w:val="22"/>
                <w:u w:val="single"/>
                <w:lang w:eastAsia="en-US"/>
              </w:rPr>
            </w:pPr>
          </w:p>
          <w:p w:rsidR="00FF2A1B" w:rsidRPr="0024294C" w:rsidRDefault="00FF2A1B" w:rsidP="0024294C">
            <w:pPr>
              <w:rPr>
                <w:rFonts w:ascii="Arial" w:eastAsia="Calibri" w:hAnsi="Arial" w:cs="Arial"/>
                <w:sz w:val="22"/>
                <w:szCs w:val="22"/>
                <w:u w:val="single"/>
                <w:lang w:eastAsia="en-US"/>
              </w:rPr>
            </w:pPr>
            <w:r w:rsidRPr="009141AA">
              <w:rPr>
                <w:rFonts w:ascii="Arial" w:eastAsia="Calibri" w:hAnsi="Arial" w:cs="Arial"/>
                <w:sz w:val="22"/>
                <w:szCs w:val="22"/>
                <w:u w:val="single"/>
                <w:lang w:eastAsia="en-US"/>
              </w:rPr>
              <w:t xml:space="preserve">Wymagania: </w:t>
            </w:r>
          </w:p>
          <w:p w:rsidR="00FF2A1B" w:rsidRDefault="00FF2A1B" w:rsidP="002704C2">
            <w:pPr>
              <w:numPr>
                <w:ilvl w:val="0"/>
                <w:numId w:val="85"/>
              </w:numPr>
              <w:ind w:left="200" w:hanging="142"/>
              <w:jc w:val="both"/>
              <w:rPr>
                <w:rFonts w:ascii="Arial" w:eastAsia="Calibri" w:hAnsi="Arial" w:cs="Arial"/>
                <w:lang w:eastAsia="en-US"/>
              </w:rPr>
            </w:pPr>
            <w:r>
              <w:rPr>
                <w:rFonts w:ascii="Arial" w:eastAsia="Calibri" w:hAnsi="Arial" w:cs="Arial"/>
                <w:sz w:val="22"/>
                <w:szCs w:val="22"/>
                <w:lang w:eastAsia="en-US"/>
              </w:rPr>
              <w:t>konstrukcja ze stali piaskowanej, malowanej proszkowo farbami poliestrowymi</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eastAsia="Calibri" w:hAnsi="Arial" w:cs="Arial"/>
                <w:sz w:val="22"/>
                <w:szCs w:val="22"/>
                <w:lang w:eastAsia="en-US"/>
              </w:rPr>
              <w:t xml:space="preserve">siedzisko bujaków wykonane z płyty polietylenowej (HDPE), </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eastAsia="Calibri" w:hAnsi="Arial" w:cs="Arial"/>
                <w:sz w:val="22"/>
                <w:szCs w:val="22"/>
                <w:lang w:eastAsia="en-US"/>
              </w:rPr>
              <w:t>elementy drewniane konstrukcyjne wykonane z drewna klejonego zabezpieczonego przed oddziaływaniem warunków atmosferycznych,</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eastAsia="Calibri" w:hAnsi="Arial" w:cs="Arial"/>
                <w:sz w:val="22"/>
                <w:szCs w:val="22"/>
                <w:lang w:eastAsia="en-US"/>
              </w:rPr>
              <w:t>uchwyty z poliamidu,</w:t>
            </w:r>
          </w:p>
          <w:p w:rsidR="00FF2A1B" w:rsidRPr="000E707F" w:rsidRDefault="00FF2A1B" w:rsidP="002704C2">
            <w:pPr>
              <w:numPr>
                <w:ilvl w:val="0"/>
                <w:numId w:val="85"/>
              </w:numPr>
              <w:ind w:left="200" w:hanging="142"/>
              <w:jc w:val="both"/>
              <w:rPr>
                <w:rFonts w:ascii="Arial" w:eastAsia="Calibri" w:hAnsi="Arial" w:cs="Arial"/>
                <w:lang w:eastAsia="en-US"/>
              </w:rPr>
            </w:pPr>
            <w:r w:rsidRPr="000E707F">
              <w:rPr>
                <w:rFonts w:ascii="Arial" w:hAnsi="Arial" w:cs="Arial"/>
                <w:sz w:val="22"/>
                <w:szCs w:val="22"/>
              </w:rPr>
              <w:t>sprężyny bujaków ze stali sprężynowej,. Całość jest cynkowana i malowana proszkowo farbami poliestrowymi, odpornymi na UV,</w:t>
            </w:r>
          </w:p>
          <w:p w:rsidR="00FF2A1B" w:rsidRPr="000E707F" w:rsidRDefault="00FF2A1B" w:rsidP="002704C2">
            <w:pPr>
              <w:numPr>
                <w:ilvl w:val="0"/>
                <w:numId w:val="85"/>
              </w:numPr>
              <w:ind w:left="200" w:hanging="142"/>
              <w:jc w:val="both"/>
              <w:rPr>
                <w:rFonts w:ascii="Arial" w:hAnsi="Arial" w:cs="Arial"/>
              </w:rPr>
            </w:pPr>
            <w:r w:rsidRPr="000E707F">
              <w:rPr>
                <w:rFonts w:ascii="Arial" w:hAnsi="Arial" w:cs="Arial"/>
                <w:sz w:val="22"/>
                <w:szCs w:val="22"/>
              </w:rPr>
              <w:t>mocowanie kotwą gruntową.</w:t>
            </w:r>
          </w:p>
          <w:p w:rsidR="00FF2A1B" w:rsidRPr="00B020FE" w:rsidRDefault="00FF2A1B" w:rsidP="001A7D53">
            <w:pPr>
              <w:jc w:val="both"/>
              <w:rPr>
                <w:rFonts w:ascii="Arial" w:eastAsia="Calibri" w:hAnsi="Arial" w:cs="Arial"/>
                <w:sz w:val="20"/>
                <w:szCs w:val="20"/>
                <w:u w:val="single"/>
                <w:lang w:eastAsia="en-US"/>
              </w:rPr>
            </w:pPr>
          </w:p>
          <w:p w:rsidR="00FF2A1B" w:rsidRPr="00B020FE" w:rsidRDefault="00FF2A1B" w:rsidP="001A7D53">
            <w:pPr>
              <w:jc w:val="both"/>
              <w:rPr>
                <w:rFonts w:ascii="Arial" w:hAnsi="Arial" w:cs="Arial"/>
                <w:sz w:val="20"/>
                <w:szCs w:val="20"/>
              </w:rPr>
            </w:pPr>
            <w:r>
              <w:rPr>
                <w:rFonts w:ascii="Arial" w:hAnsi="Arial" w:cs="Arial"/>
                <w:sz w:val="20"/>
                <w:szCs w:val="20"/>
                <w:u w:val="single"/>
              </w:rPr>
              <w:t xml:space="preserve">Wymiary </w:t>
            </w:r>
            <w:r w:rsidRPr="00B020FE">
              <w:rPr>
                <w:rFonts w:ascii="Arial" w:hAnsi="Arial" w:cs="Arial"/>
                <w:sz w:val="20"/>
                <w:szCs w:val="20"/>
                <w:u w:val="single"/>
              </w:rPr>
              <w:t>bujaka</w:t>
            </w:r>
            <w:r w:rsidRPr="00B020FE">
              <w:rPr>
                <w:rFonts w:ascii="Arial" w:hAnsi="Arial" w:cs="Arial"/>
                <w:sz w:val="20"/>
                <w:szCs w:val="20"/>
              </w:rPr>
              <w:t xml:space="preserve">: </w:t>
            </w:r>
            <w:r>
              <w:rPr>
                <w:rFonts w:ascii="Arial" w:hAnsi="Arial" w:cs="Arial"/>
                <w:sz w:val="20"/>
                <w:szCs w:val="20"/>
              </w:rPr>
              <w:t xml:space="preserve">min. </w:t>
            </w:r>
            <w:r w:rsidRPr="00B020FE">
              <w:rPr>
                <w:rFonts w:ascii="Arial" w:hAnsi="Arial" w:cs="Arial"/>
                <w:sz w:val="20"/>
                <w:szCs w:val="20"/>
              </w:rPr>
              <w:t xml:space="preserve">27 x 95 cm </w:t>
            </w:r>
          </w:p>
          <w:p w:rsidR="00FF2A1B" w:rsidRDefault="00FF2A1B" w:rsidP="001A7D53">
            <w:pPr>
              <w:jc w:val="both"/>
              <w:rPr>
                <w:rFonts w:ascii="Arial" w:hAnsi="Arial" w:cs="Arial"/>
                <w:sz w:val="20"/>
                <w:szCs w:val="20"/>
              </w:rPr>
            </w:pPr>
            <w:r w:rsidRPr="00B020FE">
              <w:rPr>
                <w:rFonts w:ascii="Arial" w:hAnsi="Arial" w:cs="Arial"/>
                <w:sz w:val="20"/>
                <w:szCs w:val="20"/>
              </w:rPr>
              <w:t xml:space="preserve">Strefa bezpieczeństwa: 227 x 295 cm </w:t>
            </w:r>
          </w:p>
          <w:p w:rsidR="00FF2A1B" w:rsidRPr="00B020FE" w:rsidRDefault="00FF2A1B" w:rsidP="001A7D53">
            <w:pPr>
              <w:jc w:val="both"/>
              <w:rPr>
                <w:rFonts w:ascii="Arial" w:hAnsi="Arial" w:cs="Arial"/>
                <w:sz w:val="20"/>
                <w:szCs w:val="20"/>
              </w:rPr>
            </w:pPr>
            <w:r>
              <w:rPr>
                <w:rFonts w:ascii="Arial" w:hAnsi="Arial" w:cs="Arial"/>
                <w:sz w:val="20"/>
                <w:szCs w:val="20"/>
              </w:rPr>
              <w:t>Wysokość max: 80</w:t>
            </w:r>
            <w:r w:rsidRPr="00B020FE">
              <w:rPr>
                <w:rFonts w:ascii="Arial" w:hAnsi="Arial" w:cs="Arial"/>
                <w:sz w:val="20"/>
                <w:szCs w:val="20"/>
              </w:rPr>
              <w:t xml:space="preserve"> cm </w:t>
            </w:r>
          </w:p>
          <w:p w:rsidR="00FF2A1B" w:rsidRDefault="00FF2A1B" w:rsidP="001A7D53">
            <w:pPr>
              <w:jc w:val="both"/>
              <w:rPr>
                <w:rFonts w:ascii="Arial" w:hAnsi="Arial" w:cs="Arial"/>
                <w:sz w:val="20"/>
                <w:szCs w:val="20"/>
              </w:rPr>
            </w:pPr>
            <w:r w:rsidRPr="00B020FE">
              <w:rPr>
                <w:rFonts w:ascii="Arial" w:hAnsi="Arial" w:cs="Arial"/>
                <w:sz w:val="20"/>
                <w:szCs w:val="20"/>
              </w:rPr>
              <w:t>Wysokość swobodnego upadku: 50 cm</w:t>
            </w:r>
          </w:p>
          <w:p w:rsidR="00FF2A1B" w:rsidRDefault="00FF2A1B" w:rsidP="001A7D53">
            <w:pPr>
              <w:jc w:val="both"/>
              <w:rPr>
                <w:rFonts w:ascii="Arial" w:hAnsi="Arial" w:cs="Arial"/>
                <w:sz w:val="20"/>
                <w:szCs w:val="20"/>
              </w:rPr>
            </w:pPr>
            <w:r>
              <w:rPr>
                <w:rFonts w:ascii="Arial" w:hAnsi="Arial" w:cs="Arial"/>
                <w:sz w:val="20"/>
                <w:szCs w:val="20"/>
              </w:rPr>
              <w:t>Wysokość siedziska: 50 cm</w:t>
            </w:r>
          </w:p>
          <w:p w:rsidR="00FF2A1B" w:rsidRPr="00B020FE" w:rsidRDefault="00FF2A1B" w:rsidP="001A7D53">
            <w:pPr>
              <w:jc w:val="both"/>
              <w:rPr>
                <w:rFonts w:ascii="Arial" w:eastAsia="Calibri" w:hAnsi="Arial" w:cs="Arial"/>
                <w:sz w:val="20"/>
                <w:szCs w:val="20"/>
                <w:u w:val="single"/>
                <w:lang w:eastAsia="en-US"/>
              </w:rPr>
            </w:pPr>
          </w:p>
          <w:p w:rsidR="00FF2A1B" w:rsidRPr="008574B8" w:rsidRDefault="00FF2A1B" w:rsidP="002704C2">
            <w:pPr>
              <w:numPr>
                <w:ilvl w:val="0"/>
                <w:numId w:val="48"/>
              </w:numPr>
              <w:rPr>
                <w:rFonts w:ascii="Arial" w:hAnsi="Arial" w:cs="Arial"/>
              </w:rPr>
            </w:pPr>
            <w:r w:rsidRPr="008574B8">
              <w:rPr>
                <w:rFonts w:ascii="Arial" w:hAnsi="Arial" w:cs="Arial"/>
                <w:sz w:val="22"/>
                <w:szCs w:val="22"/>
              </w:rPr>
              <w:t>Kosz z ruchomym kątem ustawienia, ułatwiający celność rzutu</w:t>
            </w:r>
          </w:p>
          <w:p w:rsidR="00FF2A1B" w:rsidRDefault="00FF2A1B" w:rsidP="001A7D53">
            <w:pPr>
              <w:jc w:val="both"/>
              <w:rPr>
                <w:rFonts w:ascii="Arial" w:hAnsi="Arial" w:cs="Arial"/>
                <w:sz w:val="20"/>
                <w:szCs w:val="20"/>
              </w:rPr>
            </w:pPr>
          </w:p>
          <w:p w:rsidR="00FF2A1B" w:rsidRPr="0024294C" w:rsidRDefault="00FF2A1B" w:rsidP="0024294C">
            <w:pPr>
              <w:rPr>
                <w:rFonts w:ascii="Arial" w:eastAsia="Calibri" w:hAnsi="Arial" w:cs="Arial"/>
                <w:sz w:val="22"/>
                <w:szCs w:val="22"/>
                <w:u w:val="single"/>
                <w:lang w:eastAsia="en-US"/>
              </w:rPr>
            </w:pPr>
            <w:r w:rsidRPr="009141AA">
              <w:rPr>
                <w:rFonts w:ascii="Arial" w:eastAsia="Calibri" w:hAnsi="Arial" w:cs="Arial"/>
                <w:sz w:val="22"/>
                <w:szCs w:val="22"/>
                <w:u w:val="single"/>
                <w:lang w:eastAsia="en-US"/>
              </w:rPr>
              <w:t xml:space="preserve">Wymagania: </w:t>
            </w:r>
          </w:p>
          <w:p w:rsidR="00FF2A1B" w:rsidRPr="000E707F" w:rsidRDefault="00FF2A1B" w:rsidP="002704C2">
            <w:pPr>
              <w:numPr>
                <w:ilvl w:val="0"/>
                <w:numId w:val="85"/>
              </w:numPr>
              <w:ind w:left="200" w:hanging="142"/>
              <w:jc w:val="both"/>
              <w:rPr>
                <w:rFonts w:ascii="Arial" w:hAnsi="Arial" w:cs="Arial"/>
              </w:rPr>
            </w:pPr>
            <w:r w:rsidRPr="000E707F">
              <w:rPr>
                <w:rFonts w:ascii="Arial" w:hAnsi="Arial" w:cs="Arial"/>
                <w:sz w:val="22"/>
                <w:szCs w:val="22"/>
              </w:rPr>
              <w:t>konstrukcja ze stali zabezpieczona przed korozją przez ocynkowanie i malowanie proszkowo farbami poliestrowymi, odpornymi na UV</w:t>
            </w:r>
          </w:p>
          <w:p w:rsidR="00FF2A1B" w:rsidRDefault="00FF2A1B" w:rsidP="002704C2">
            <w:pPr>
              <w:numPr>
                <w:ilvl w:val="0"/>
                <w:numId w:val="85"/>
              </w:numPr>
              <w:ind w:left="200" w:hanging="142"/>
              <w:jc w:val="both"/>
              <w:rPr>
                <w:rFonts w:ascii="Arial" w:hAnsi="Arial" w:cs="Arial"/>
              </w:rPr>
            </w:pPr>
            <w:r w:rsidRPr="000E707F">
              <w:rPr>
                <w:rFonts w:ascii="Arial" w:hAnsi="Arial" w:cs="Arial"/>
                <w:sz w:val="22"/>
                <w:szCs w:val="22"/>
              </w:rPr>
              <w:t>kosz z perforowanej blachy stalowej cynkowanej i malowanej proszkowo farbami poliestrowymi, odpornymi na UV</w:t>
            </w:r>
            <w:r>
              <w:rPr>
                <w:rFonts w:ascii="Arial" w:hAnsi="Arial" w:cs="Arial"/>
                <w:sz w:val="22"/>
                <w:szCs w:val="22"/>
              </w:rPr>
              <w:t xml:space="preserve"> osadzony na pałąku w kształcie litery U</w:t>
            </w:r>
          </w:p>
          <w:p w:rsidR="00FF2A1B" w:rsidRPr="000E707F" w:rsidRDefault="00FF2A1B" w:rsidP="002704C2">
            <w:pPr>
              <w:numPr>
                <w:ilvl w:val="0"/>
                <w:numId w:val="85"/>
              </w:numPr>
              <w:ind w:left="200" w:hanging="142"/>
              <w:jc w:val="both"/>
              <w:rPr>
                <w:rFonts w:ascii="Arial" w:hAnsi="Arial" w:cs="Arial"/>
              </w:rPr>
            </w:pPr>
            <w:r>
              <w:rPr>
                <w:rFonts w:ascii="Arial" w:hAnsi="Arial" w:cs="Arial"/>
                <w:sz w:val="22"/>
                <w:szCs w:val="22"/>
              </w:rPr>
              <w:t>elementy złączne ze stali nierdzewnej</w:t>
            </w:r>
          </w:p>
          <w:p w:rsidR="00FF2A1B" w:rsidRPr="000E707F" w:rsidRDefault="00FF2A1B" w:rsidP="001A7D53">
            <w:pPr>
              <w:ind w:left="200" w:hanging="142"/>
              <w:jc w:val="both"/>
              <w:rPr>
                <w:rFonts w:ascii="Arial" w:hAnsi="Arial" w:cs="Arial"/>
              </w:rPr>
            </w:pPr>
          </w:p>
          <w:p w:rsidR="00FF2A1B" w:rsidRDefault="00FF2A1B" w:rsidP="001A7D53">
            <w:pPr>
              <w:jc w:val="both"/>
              <w:rPr>
                <w:rFonts w:ascii="Arial" w:hAnsi="Arial" w:cs="Arial"/>
                <w:sz w:val="20"/>
                <w:szCs w:val="20"/>
              </w:rPr>
            </w:pPr>
            <w:r w:rsidRPr="00E90C8D">
              <w:rPr>
                <w:rFonts w:ascii="Arial" w:hAnsi="Arial" w:cs="Arial"/>
                <w:sz w:val="20"/>
                <w:szCs w:val="20"/>
              </w:rPr>
              <w:t xml:space="preserve">Wysokość całkowita: 100 cm </w:t>
            </w:r>
          </w:p>
          <w:p w:rsidR="00FF2A1B" w:rsidRDefault="00FF2A1B" w:rsidP="001A7D53">
            <w:pPr>
              <w:jc w:val="both"/>
              <w:rPr>
                <w:rFonts w:ascii="Arial" w:hAnsi="Arial" w:cs="Arial"/>
                <w:sz w:val="20"/>
                <w:szCs w:val="20"/>
              </w:rPr>
            </w:pPr>
            <w:r w:rsidRPr="00E90C8D">
              <w:rPr>
                <w:rFonts w:ascii="Arial" w:hAnsi="Arial" w:cs="Arial"/>
                <w:sz w:val="20"/>
                <w:szCs w:val="20"/>
              </w:rPr>
              <w:t>Pojemność: 35 L</w:t>
            </w:r>
          </w:p>
          <w:p w:rsidR="00FF2A1B" w:rsidRDefault="00FF2A1B" w:rsidP="001A7D53">
            <w:pPr>
              <w:jc w:val="both"/>
              <w:rPr>
                <w:rFonts w:ascii="Arial" w:hAnsi="Arial" w:cs="Arial"/>
                <w:sz w:val="20"/>
                <w:szCs w:val="20"/>
              </w:rPr>
            </w:pPr>
          </w:p>
          <w:p w:rsidR="00FF2A1B" w:rsidRDefault="00FF2A1B" w:rsidP="001A7D53">
            <w:pPr>
              <w:jc w:val="both"/>
              <w:rPr>
                <w:rFonts w:ascii="Arial" w:hAnsi="Arial" w:cs="Arial"/>
                <w:sz w:val="22"/>
                <w:szCs w:val="22"/>
              </w:rPr>
            </w:pPr>
            <w:r>
              <w:rPr>
                <w:rFonts w:ascii="Arial" w:hAnsi="Arial" w:cs="Arial"/>
                <w:sz w:val="22"/>
                <w:szCs w:val="22"/>
              </w:rPr>
              <w:t>7</w:t>
            </w:r>
            <w:r w:rsidRPr="008574B8">
              <w:rPr>
                <w:rFonts w:ascii="Arial" w:hAnsi="Arial" w:cs="Arial"/>
                <w:sz w:val="22"/>
                <w:szCs w:val="22"/>
              </w:rPr>
              <w:t>.Tablica – Regulamin korzystania z placu zabaw</w:t>
            </w:r>
          </w:p>
          <w:p w:rsidR="00FF2A1B" w:rsidRDefault="00FF2A1B" w:rsidP="001A7D53">
            <w:pPr>
              <w:jc w:val="both"/>
              <w:rPr>
                <w:rFonts w:ascii="Arial" w:hAnsi="Arial" w:cs="Arial"/>
                <w:sz w:val="22"/>
                <w:szCs w:val="22"/>
              </w:rPr>
            </w:pPr>
          </w:p>
          <w:p w:rsidR="00FF2A1B" w:rsidRPr="0024294C" w:rsidRDefault="00FF2A1B" w:rsidP="0024294C">
            <w:pPr>
              <w:rPr>
                <w:rFonts w:ascii="Arial" w:eastAsia="Calibri" w:hAnsi="Arial" w:cs="Arial"/>
                <w:sz w:val="22"/>
                <w:szCs w:val="22"/>
                <w:u w:val="single"/>
                <w:lang w:eastAsia="en-US"/>
              </w:rPr>
            </w:pPr>
            <w:r w:rsidRPr="009141AA">
              <w:rPr>
                <w:rFonts w:ascii="Arial" w:eastAsia="Calibri" w:hAnsi="Arial" w:cs="Arial"/>
                <w:sz w:val="22"/>
                <w:szCs w:val="22"/>
                <w:u w:val="single"/>
                <w:lang w:eastAsia="en-US"/>
              </w:rPr>
              <w:t xml:space="preserve">Wymagania: </w:t>
            </w:r>
          </w:p>
          <w:p w:rsidR="00FF2A1B" w:rsidRDefault="00FF2A1B" w:rsidP="002704C2">
            <w:pPr>
              <w:numPr>
                <w:ilvl w:val="0"/>
                <w:numId w:val="85"/>
              </w:numPr>
              <w:ind w:left="200" w:hanging="142"/>
              <w:jc w:val="both"/>
              <w:rPr>
                <w:rFonts w:ascii="Arial" w:hAnsi="Arial" w:cs="Arial"/>
              </w:rPr>
            </w:pPr>
            <w:r w:rsidRPr="008574B8">
              <w:rPr>
                <w:rFonts w:ascii="Arial" w:hAnsi="Arial" w:cs="Arial"/>
                <w:sz w:val="22"/>
                <w:szCs w:val="22"/>
              </w:rPr>
              <w:t>konstrukcja ze stali zabezpieczona przed korozją przez ocynkowanie i malowanie proszkowo farbami poliestrowymi, odpornymi na UV</w:t>
            </w:r>
          </w:p>
          <w:p w:rsidR="00FF2A1B" w:rsidRDefault="00FF2A1B" w:rsidP="002704C2">
            <w:pPr>
              <w:numPr>
                <w:ilvl w:val="0"/>
                <w:numId w:val="85"/>
              </w:numPr>
              <w:ind w:left="200" w:hanging="142"/>
              <w:jc w:val="both"/>
              <w:rPr>
                <w:rFonts w:ascii="Arial" w:hAnsi="Arial" w:cs="Arial"/>
              </w:rPr>
            </w:pPr>
            <w:r>
              <w:rPr>
                <w:rFonts w:ascii="Arial" w:hAnsi="Arial" w:cs="Arial"/>
                <w:sz w:val="22"/>
                <w:szCs w:val="22"/>
              </w:rPr>
              <w:t xml:space="preserve">regulamin wydrukowany </w:t>
            </w:r>
            <w:proofErr w:type="spellStart"/>
            <w:r>
              <w:rPr>
                <w:rFonts w:ascii="Arial" w:hAnsi="Arial" w:cs="Arial"/>
                <w:sz w:val="22"/>
                <w:szCs w:val="22"/>
              </w:rPr>
              <w:t>nA</w:t>
            </w:r>
            <w:proofErr w:type="spellEnd"/>
            <w:r>
              <w:rPr>
                <w:rFonts w:ascii="Arial" w:hAnsi="Arial" w:cs="Arial"/>
                <w:sz w:val="22"/>
                <w:szCs w:val="22"/>
              </w:rPr>
              <w:t xml:space="preserve"> folii odpornej na UV, naklejony na ocynkowana blachę</w:t>
            </w:r>
          </w:p>
          <w:p w:rsidR="0024294C" w:rsidRPr="0024294C" w:rsidRDefault="0024294C" w:rsidP="0024294C">
            <w:pPr>
              <w:ind w:left="200"/>
              <w:jc w:val="both"/>
              <w:rPr>
                <w:rFonts w:ascii="Arial" w:hAnsi="Arial" w:cs="Arial"/>
              </w:rPr>
            </w:pPr>
          </w:p>
          <w:p w:rsidR="00FF2A1B" w:rsidRDefault="00FF2A1B" w:rsidP="001A7D53">
            <w:pPr>
              <w:jc w:val="both"/>
              <w:rPr>
                <w:rFonts w:ascii="Arial" w:hAnsi="Arial" w:cs="Arial"/>
                <w:sz w:val="20"/>
                <w:szCs w:val="20"/>
              </w:rPr>
            </w:pPr>
            <w:r w:rsidRPr="00050C11">
              <w:rPr>
                <w:rFonts w:ascii="Arial" w:hAnsi="Arial" w:cs="Arial"/>
                <w:sz w:val="20"/>
                <w:szCs w:val="20"/>
              </w:rPr>
              <w:t xml:space="preserve">Wymiary tablicy : max. 60 cm </w:t>
            </w:r>
          </w:p>
          <w:p w:rsidR="00FF2A1B" w:rsidRPr="00050C11" w:rsidRDefault="00FF2A1B" w:rsidP="001A7D53">
            <w:pPr>
              <w:jc w:val="both"/>
              <w:rPr>
                <w:rFonts w:ascii="Arial" w:eastAsia="Calibri" w:hAnsi="Arial" w:cs="Arial"/>
                <w:sz w:val="20"/>
                <w:szCs w:val="20"/>
                <w:lang w:eastAsia="en-US"/>
              </w:rPr>
            </w:pPr>
            <w:r w:rsidRPr="00050C11">
              <w:rPr>
                <w:rFonts w:ascii="Arial" w:hAnsi="Arial" w:cs="Arial"/>
                <w:sz w:val="20"/>
                <w:szCs w:val="20"/>
              </w:rPr>
              <w:t>Wysokość całkowita: max. 210 cm</w:t>
            </w:r>
          </w:p>
        </w:tc>
      </w:tr>
      <w:tr w:rsidR="00FF2A1B" w:rsidRPr="00705EFC" w:rsidTr="001A7D53">
        <w:trPr>
          <w:trHeight w:val="3426"/>
        </w:trPr>
        <w:tc>
          <w:tcPr>
            <w:tcW w:w="576" w:type="dxa"/>
            <w:tcBorders>
              <w:top w:val="single" w:sz="4" w:space="0" w:color="auto"/>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tc>
        <w:tc>
          <w:tcPr>
            <w:tcW w:w="1834" w:type="dxa"/>
            <w:tcBorders>
              <w:top w:val="single" w:sz="4" w:space="0" w:color="auto"/>
              <w:left w:val="double" w:sz="4" w:space="0" w:color="000000"/>
              <w:bottom w:val="single" w:sz="4" w:space="0" w:color="auto"/>
              <w:right w:val="double" w:sz="4" w:space="0" w:color="000000"/>
            </w:tcBorders>
            <w:tcMar>
              <w:top w:w="0" w:type="dxa"/>
              <w:left w:w="108" w:type="dxa"/>
              <w:bottom w:w="0" w:type="dxa"/>
              <w:right w:w="108" w:type="dxa"/>
            </w:tcMar>
          </w:tcPr>
          <w:p w:rsidR="00FF2A1B" w:rsidRPr="00705EFC" w:rsidRDefault="00FF2A1B" w:rsidP="001A7D53">
            <w:pPr>
              <w:rPr>
                <w:rFonts w:ascii="Arial" w:eastAsia="Calibri" w:hAnsi="Arial" w:cs="Arial"/>
                <w:i/>
                <w:sz w:val="20"/>
                <w:szCs w:val="20"/>
                <w:lang w:eastAsia="en-US"/>
              </w:rPr>
            </w:pPr>
          </w:p>
          <w:p w:rsidR="00FF2A1B" w:rsidRPr="00705EFC" w:rsidRDefault="001F2C96" w:rsidP="001A7D53">
            <w:pPr>
              <w:rPr>
                <w:rFonts w:ascii="Arial" w:eastAsia="Calibri" w:hAnsi="Arial" w:cs="Arial"/>
                <w:i/>
                <w:sz w:val="20"/>
                <w:szCs w:val="20"/>
                <w:lang w:eastAsia="en-US"/>
              </w:rPr>
            </w:pPr>
            <w:r>
              <w:rPr>
                <w:rFonts w:ascii="Arial" w:eastAsia="Calibri" w:hAnsi="Arial" w:cs="Arial"/>
                <w:i/>
                <w:sz w:val="20"/>
                <w:szCs w:val="20"/>
                <w:lang w:eastAsia="en-US"/>
              </w:rPr>
              <w:t xml:space="preserve">Szkoła Podstawowa nr 8 </w:t>
            </w:r>
            <w:r w:rsidR="00FF2A1B" w:rsidRPr="00705EFC">
              <w:rPr>
                <w:rFonts w:ascii="Arial" w:eastAsia="Calibri" w:hAnsi="Arial" w:cs="Arial"/>
                <w:i/>
                <w:sz w:val="20"/>
                <w:szCs w:val="20"/>
                <w:lang w:eastAsia="en-US"/>
              </w:rPr>
              <w:t>ul. Bogusława X 22</w:t>
            </w:r>
          </w:p>
        </w:tc>
        <w:tc>
          <w:tcPr>
            <w:tcW w:w="1276" w:type="dxa"/>
            <w:tcBorders>
              <w:top w:val="single" w:sz="4" w:space="0" w:color="auto"/>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705EFC" w:rsidRDefault="00FF2A1B" w:rsidP="001A7D53">
            <w:pPr>
              <w:rPr>
                <w:rFonts w:ascii="Arial" w:eastAsia="Calibri" w:hAnsi="Arial" w:cs="Arial"/>
                <w:sz w:val="20"/>
                <w:szCs w:val="20"/>
                <w:lang w:eastAsia="en-US"/>
              </w:rPr>
            </w:pPr>
          </w:p>
          <w:p w:rsidR="00FF2A1B" w:rsidRPr="004F0E0F" w:rsidRDefault="004F0E0F" w:rsidP="004F0E0F">
            <w:pPr>
              <w:rPr>
                <w:rFonts w:ascii="Arial" w:eastAsia="Calibri" w:hAnsi="Arial" w:cs="Arial"/>
                <w:sz w:val="18"/>
                <w:szCs w:val="18"/>
                <w:lang w:eastAsia="en-US"/>
              </w:rPr>
            </w:pPr>
            <w:r w:rsidRPr="004F0E0F">
              <w:rPr>
                <w:rFonts w:ascii="Arial" w:eastAsia="Calibri" w:hAnsi="Arial" w:cs="Arial"/>
                <w:sz w:val="18"/>
                <w:szCs w:val="18"/>
                <w:lang w:eastAsia="en-US"/>
              </w:rPr>
              <w:t>nawierzchnia</w:t>
            </w: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rPr>
                <w:rFonts w:ascii="Arial" w:eastAsia="Calibri" w:hAnsi="Arial" w:cs="Arial"/>
                <w:sz w:val="20"/>
                <w:szCs w:val="20"/>
                <w:lang w:eastAsia="en-US"/>
              </w:rPr>
            </w:pPr>
          </w:p>
          <w:p w:rsidR="00FF2A1B" w:rsidRPr="00705EFC" w:rsidRDefault="00FF2A1B" w:rsidP="001A7D53">
            <w:pPr>
              <w:jc w:val="center"/>
              <w:rPr>
                <w:rFonts w:ascii="Arial" w:eastAsia="Calibri" w:hAnsi="Arial" w:cs="Arial"/>
                <w:lang w:eastAsia="en-US"/>
              </w:rPr>
            </w:pPr>
          </w:p>
          <w:p w:rsidR="00FF2A1B" w:rsidRPr="00705EFC" w:rsidRDefault="00FF2A1B" w:rsidP="001A7D53">
            <w:pPr>
              <w:jc w:val="center"/>
              <w:rPr>
                <w:rFonts w:ascii="Arial" w:eastAsia="Calibri" w:hAnsi="Arial" w:cs="Arial"/>
                <w:lang w:eastAsia="en-US"/>
              </w:rPr>
            </w:pPr>
          </w:p>
        </w:tc>
        <w:tc>
          <w:tcPr>
            <w:tcW w:w="5245" w:type="dxa"/>
            <w:tcBorders>
              <w:top w:val="single" w:sz="4" w:space="0" w:color="auto"/>
              <w:left w:val="double" w:sz="4" w:space="0" w:color="000000"/>
              <w:bottom w:val="single" w:sz="4" w:space="0" w:color="auto"/>
              <w:right w:val="double" w:sz="4" w:space="0" w:color="000000"/>
            </w:tcBorders>
            <w:shd w:val="clear" w:color="auto" w:fill="auto"/>
            <w:tcMar>
              <w:top w:w="0" w:type="dxa"/>
              <w:left w:w="108" w:type="dxa"/>
              <w:bottom w:w="0" w:type="dxa"/>
              <w:right w:w="108" w:type="dxa"/>
            </w:tcMar>
          </w:tcPr>
          <w:p w:rsidR="00FF2A1B" w:rsidRPr="00A667FD" w:rsidRDefault="00FF2A1B" w:rsidP="001A7D53">
            <w:pPr>
              <w:rPr>
                <w:rFonts w:ascii="Arial" w:hAnsi="Arial" w:cs="Arial"/>
                <w:b/>
                <w:vertAlign w:val="superscript"/>
              </w:rPr>
            </w:pPr>
            <w:r w:rsidRPr="00A667FD">
              <w:rPr>
                <w:rFonts w:ascii="Arial" w:eastAsia="Calibri" w:hAnsi="Arial" w:cs="Arial"/>
                <w:b/>
                <w:lang w:eastAsia="en-US"/>
              </w:rPr>
              <w:t xml:space="preserve">Nawierzchnia  </w:t>
            </w:r>
            <w:r w:rsidRPr="00A667FD">
              <w:rPr>
                <w:rFonts w:ascii="Arial" w:eastAsia="Calibri" w:hAnsi="Arial" w:cs="Arial"/>
                <w:b/>
              </w:rPr>
              <w:t xml:space="preserve">bezpieczna z płyt gumowych EPDM </w:t>
            </w:r>
            <w:r>
              <w:rPr>
                <w:rFonts w:ascii="Arial" w:eastAsia="Calibri" w:hAnsi="Arial" w:cs="Arial"/>
                <w:b/>
              </w:rPr>
              <w:t xml:space="preserve">– 277 m </w:t>
            </w:r>
            <w:r>
              <w:rPr>
                <w:rFonts w:ascii="Arial" w:eastAsia="Calibri" w:hAnsi="Arial" w:cs="Arial"/>
                <w:b/>
                <w:vertAlign w:val="superscript"/>
              </w:rPr>
              <w:t>2</w:t>
            </w:r>
          </w:p>
          <w:p w:rsidR="00FF2A1B" w:rsidRPr="00705EFC" w:rsidRDefault="00FF2A1B" w:rsidP="001A7D53">
            <w:pPr>
              <w:rPr>
                <w:rFonts w:ascii="Arial" w:eastAsia="Calibri" w:hAnsi="Arial" w:cs="Arial"/>
                <w:sz w:val="20"/>
                <w:szCs w:val="20"/>
                <w:lang w:eastAsia="en-US"/>
              </w:rPr>
            </w:pPr>
          </w:p>
          <w:p w:rsidR="00FF2A1B" w:rsidRPr="008574B8" w:rsidRDefault="00FF2A1B" w:rsidP="002704C2">
            <w:pPr>
              <w:numPr>
                <w:ilvl w:val="0"/>
                <w:numId w:val="81"/>
              </w:numPr>
              <w:ind w:left="175" w:hanging="141"/>
              <w:jc w:val="both"/>
              <w:rPr>
                <w:rFonts w:ascii="Arial" w:eastAsia="Calibri" w:hAnsi="Arial" w:cs="Arial"/>
                <w:lang w:eastAsia="en-US"/>
              </w:rPr>
            </w:pPr>
            <w:r w:rsidRPr="008574B8">
              <w:rPr>
                <w:rFonts w:ascii="Arial" w:eastAsia="Calibri" w:hAnsi="Arial" w:cs="Arial"/>
                <w:sz w:val="22"/>
                <w:szCs w:val="22"/>
                <w:lang w:eastAsia="en-US"/>
              </w:rPr>
              <w:t>nawierzchnia wykonana z syntetycznych płytek gumowych EPDM (nie dopuszcza się nawierzchni wylewanych)</w:t>
            </w:r>
          </w:p>
          <w:p w:rsidR="00FF2A1B" w:rsidRPr="008574B8" w:rsidRDefault="00FF2A1B" w:rsidP="002704C2">
            <w:pPr>
              <w:numPr>
                <w:ilvl w:val="0"/>
                <w:numId w:val="81"/>
              </w:numPr>
              <w:ind w:left="175" w:hanging="141"/>
              <w:jc w:val="both"/>
              <w:rPr>
                <w:rFonts w:ascii="Arial" w:eastAsia="Calibri" w:hAnsi="Arial" w:cs="Arial"/>
                <w:lang w:eastAsia="en-US"/>
              </w:rPr>
            </w:pPr>
            <w:r w:rsidRPr="008574B8">
              <w:rPr>
                <w:rFonts w:ascii="Arial" w:eastAsia="Calibri" w:hAnsi="Arial" w:cs="Arial"/>
                <w:sz w:val="22"/>
                <w:szCs w:val="22"/>
                <w:lang w:eastAsia="en-US"/>
              </w:rPr>
              <w:t>nawierzchnia winna być odporna na warunki atmosferyczne i uszkodzenia mechaniczne</w:t>
            </w:r>
          </w:p>
          <w:p w:rsidR="00FF2A1B" w:rsidRPr="008574B8" w:rsidRDefault="00FF2A1B" w:rsidP="002704C2">
            <w:pPr>
              <w:numPr>
                <w:ilvl w:val="0"/>
                <w:numId w:val="81"/>
              </w:numPr>
              <w:ind w:left="175" w:hanging="141"/>
              <w:jc w:val="both"/>
              <w:rPr>
                <w:rFonts w:ascii="Arial" w:eastAsia="Calibri" w:hAnsi="Arial" w:cs="Arial"/>
                <w:lang w:eastAsia="en-US"/>
              </w:rPr>
            </w:pPr>
            <w:r w:rsidRPr="008574B8">
              <w:rPr>
                <w:rFonts w:ascii="Arial" w:eastAsia="Calibri" w:hAnsi="Arial" w:cs="Arial"/>
                <w:sz w:val="22"/>
                <w:szCs w:val="22"/>
                <w:lang w:eastAsia="en-US"/>
              </w:rPr>
              <w:t xml:space="preserve">grubość nawierzchni należy dostosować do zastosowanych urządzeń. Wykonawca zgodnie z kartą urządzenia od producenta winien dobrać wymaganą grubość nawierzchni w oparciu o parametr HIC zastosowanych (max. wys. swobodnego upadku z urządzenia), grubość warstwy przy zastosowaniu opisanych powyżej urządzeń (domek i podwójny bujak) wynosi minimum 30 mm </w:t>
            </w:r>
          </w:p>
          <w:p w:rsidR="00FF2A1B" w:rsidRPr="00A667FD" w:rsidRDefault="00FF2A1B" w:rsidP="002704C2">
            <w:pPr>
              <w:numPr>
                <w:ilvl w:val="0"/>
                <w:numId w:val="81"/>
              </w:numPr>
              <w:ind w:left="175" w:hanging="141"/>
              <w:jc w:val="both"/>
              <w:rPr>
                <w:rFonts w:ascii="Arial" w:eastAsia="Calibri" w:hAnsi="Arial" w:cs="Arial"/>
                <w:lang w:eastAsia="en-US"/>
              </w:rPr>
            </w:pPr>
            <w:r w:rsidRPr="008574B8">
              <w:rPr>
                <w:rFonts w:ascii="Arial" w:eastAsia="Calibri" w:hAnsi="Arial" w:cs="Arial"/>
                <w:sz w:val="22"/>
                <w:szCs w:val="22"/>
                <w:lang w:eastAsia="en-US"/>
              </w:rPr>
              <w:t>obszar nawierzchni bezpiecznej należy zastosować w obrębie stref bezpieczeństwa opisanych powyżej urządzeń.</w:t>
            </w:r>
          </w:p>
          <w:p w:rsidR="00FF2A1B" w:rsidRDefault="00FF2A1B" w:rsidP="001A7D53">
            <w:pPr>
              <w:jc w:val="both"/>
              <w:rPr>
                <w:rFonts w:ascii="Arial" w:eastAsia="Calibri" w:hAnsi="Arial" w:cs="Arial"/>
                <w:sz w:val="22"/>
                <w:szCs w:val="22"/>
                <w:lang w:eastAsia="en-US"/>
              </w:rPr>
            </w:pPr>
          </w:p>
          <w:p w:rsidR="00FF2A1B" w:rsidRPr="008574B8" w:rsidRDefault="00FF2A1B" w:rsidP="001A7D53">
            <w:pPr>
              <w:ind w:left="175"/>
              <w:jc w:val="both"/>
              <w:rPr>
                <w:rFonts w:ascii="Arial" w:eastAsia="Calibri" w:hAnsi="Arial" w:cs="Arial"/>
                <w:lang w:eastAsia="en-US"/>
              </w:rPr>
            </w:pPr>
          </w:p>
          <w:p w:rsidR="00FF2A1B" w:rsidRPr="00705EFC" w:rsidRDefault="00FF2A1B" w:rsidP="001A7D53">
            <w:pPr>
              <w:rPr>
                <w:rFonts w:ascii="Arial" w:eastAsia="Calibri" w:hAnsi="Arial" w:cs="Arial"/>
                <w:sz w:val="18"/>
                <w:szCs w:val="18"/>
                <w:lang w:eastAsia="en-US"/>
              </w:rPr>
            </w:pPr>
          </w:p>
        </w:tc>
      </w:tr>
    </w:tbl>
    <w:p w:rsidR="00FF2A1B" w:rsidRPr="00705EFC" w:rsidRDefault="00FF2A1B" w:rsidP="00FF2A1B">
      <w:pPr>
        <w:widowControl w:val="0"/>
        <w:autoSpaceDE w:val="0"/>
        <w:spacing w:line="276" w:lineRule="auto"/>
        <w:ind w:left="-25" w:right="5" w:hanging="720"/>
        <w:jc w:val="both"/>
        <w:rPr>
          <w:rFonts w:ascii="Arial" w:eastAsia="Calibri" w:hAnsi="Arial" w:cs="Arial"/>
          <w:sz w:val="20"/>
          <w:szCs w:val="20"/>
        </w:rPr>
      </w:pPr>
    </w:p>
    <w:p w:rsidR="00FF2A1B" w:rsidRDefault="00FF2A1B" w:rsidP="00FF2A1B"/>
    <w:p w:rsidR="00FF2A1B" w:rsidRDefault="00FF2A1B" w:rsidP="00FF2A1B"/>
    <w:p w:rsidR="00CA75F7" w:rsidRDefault="00CA75F7"/>
    <w:sectPr w:rsidR="00CA75F7" w:rsidSect="001F2C96">
      <w:headerReference w:type="default" r:id="rId2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71" w:rsidRDefault="00947171" w:rsidP="00FF2A1B">
      <w:r>
        <w:separator/>
      </w:r>
    </w:p>
  </w:endnote>
  <w:endnote w:type="continuationSeparator" w:id="0">
    <w:p w:rsidR="00947171" w:rsidRDefault="00947171" w:rsidP="00F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71" w:rsidRDefault="00947171" w:rsidP="00FF2A1B">
      <w:r>
        <w:separator/>
      </w:r>
    </w:p>
  </w:footnote>
  <w:footnote w:type="continuationSeparator" w:id="0">
    <w:p w:rsidR="00947171" w:rsidRDefault="00947171" w:rsidP="00FF2A1B">
      <w:r>
        <w:continuationSeparator/>
      </w:r>
    </w:p>
  </w:footnote>
  <w:footnote w:id="1">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1A7D53" w:rsidRPr="003B6373" w:rsidRDefault="001A7D53" w:rsidP="00FF2A1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1A7D53" w:rsidRPr="003B6373" w:rsidRDefault="001A7D53" w:rsidP="00FF2A1B">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A7D53" w:rsidRPr="003B6373" w:rsidRDefault="001A7D53" w:rsidP="00FF2A1B">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rsidR="001A7D53" w:rsidRPr="003B6373" w:rsidRDefault="001A7D53" w:rsidP="00FF2A1B">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rsidR="001A7D53" w:rsidRPr="003B6373" w:rsidRDefault="001A7D53" w:rsidP="00FF2A1B">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3" w:name="_DV_C939"/>
      <w:r w:rsidRPr="003B6373">
        <w:rPr>
          <w:rFonts w:ascii="Arial" w:hAnsi="Arial" w:cs="Arial"/>
          <w:sz w:val="16"/>
          <w:szCs w:val="16"/>
        </w:rPr>
        <w:t>osób</w:t>
      </w:r>
      <w:bookmarkEnd w:id="23"/>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18">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(Dz.U. L 101 z 15.4.2011, s. 1).</w:t>
      </w:r>
    </w:p>
  </w:footnote>
  <w:footnote w:id="19">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1">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rsidR="001A7D53" w:rsidRPr="003B6373" w:rsidRDefault="001A7D53"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53" w:rsidRDefault="001A7D53">
    <w:pPr>
      <w:pStyle w:val="Nagwek"/>
    </w:pPr>
    <w:r>
      <w:rPr>
        <w:rFonts w:ascii="Arial" w:hAnsi="Arial" w:cs="Arial"/>
        <w:noProof/>
      </w:rPr>
      <w:drawing>
        <wp:inline distT="0" distB="0" distL="0" distR="0" wp14:anchorId="05C5F20C" wp14:editId="15E36378">
          <wp:extent cx="5759450" cy="427355"/>
          <wp:effectExtent l="0" t="0" r="0" b="0"/>
          <wp:docPr id="1" name="Obraz 1" descr="C:\Users\ADS\Documents\Równy Start\logo Równy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Users\ADS\Documents\Równy Start\logo Równy St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7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b w:val="0"/>
        <w:i w:val="0"/>
      </w:rPr>
    </w:lvl>
  </w:abstractNum>
  <w:abstractNum w:abstractNumId="1">
    <w:nsid w:val="05E85394"/>
    <w:multiLevelType w:val="multilevel"/>
    <w:tmpl w:val="17FC8022"/>
    <w:lvl w:ilvl="0">
      <w:start w:val="1"/>
      <w:numFmt w:val="decimal"/>
      <w:lvlText w:val="%1)"/>
      <w:lvlJc w:val="left"/>
      <w:pPr>
        <w:ind w:left="1080" w:hanging="360"/>
      </w:pPr>
      <w:rPr>
        <w:rFonts w:ascii="Arial" w:hAnsi="Arial" w:cs="Arial" w:hint="default"/>
        <w:strike w:val="0"/>
        <w:sz w:val="22"/>
        <w:szCs w:val="22"/>
      </w:r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406815"/>
    <w:multiLevelType w:val="multilevel"/>
    <w:tmpl w:val="3EA6C06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2E115C"/>
    <w:multiLevelType w:val="hybridMultilevel"/>
    <w:tmpl w:val="C11E3490"/>
    <w:lvl w:ilvl="0" w:tplc="098ED1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F1807"/>
    <w:multiLevelType w:val="multilevel"/>
    <w:tmpl w:val="186AFF0A"/>
    <w:lvl w:ilvl="0">
      <w:start w:val="9"/>
      <w:numFmt w:val="upperRoman"/>
      <w:lvlText w:val="%1."/>
      <w:lvlJc w:val="left"/>
      <w:pPr>
        <w:ind w:left="1146" w:hanging="720"/>
      </w:pPr>
      <w:rPr>
        <w:b/>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8E614E8"/>
    <w:multiLevelType w:val="multilevel"/>
    <w:tmpl w:val="976225DE"/>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color w:val="auto"/>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1E6C09"/>
    <w:multiLevelType w:val="hybridMultilevel"/>
    <w:tmpl w:val="AF889D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D84F32"/>
    <w:multiLevelType w:val="multilevel"/>
    <w:tmpl w:val="7E2CC50A"/>
    <w:lvl w:ilvl="0">
      <w:start w:val="13"/>
      <w:numFmt w:val="upperRoman"/>
      <w:lvlText w:val="%1."/>
      <w:lvlJc w:val="left"/>
      <w:pPr>
        <w:ind w:left="1080" w:hanging="720"/>
      </w:pPr>
      <w:rPr>
        <w:rFonts w:ascii="Arial" w:hAnsi="Arial" w:cs="Arial" w:hint="default"/>
        <w:b/>
        <w:color w:val="auto"/>
      </w:rPr>
    </w:lvl>
    <w:lvl w:ilvl="1">
      <w:start w:val="1"/>
      <w:numFmt w:val="decimal"/>
      <w:lvlText w:val="%2."/>
      <w:lvlJc w:val="left"/>
      <w:pPr>
        <w:ind w:left="1440" w:hanging="360"/>
      </w:pPr>
      <w:rPr>
        <w:rFonts w:ascii="Arial" w:hAnsi="Arial" w:cs="Arial" w:hint="default"/>
        <w:b w:val="0"/>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850F1B"/>
    <w:multiLevelType w:val="multilevel"/>
    <w:tmpl w:val="67F242B0"/>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0">
    <w:nsid w:val="0BCF269E"/>
    <w:multiLevelType w:val="multilevel"/>
    <w:tmpl w:val="E88A9D00"/>
    <w:lvl w:ilvl="0">
      <w:start w:val="1"/>
      <w:numFmt w:val="decimal"/>
      <w:lvlText w:val="%1)"/>
      <w:lvlJc w:val="left"/>
      <w:pPr>
        <w:ind w:left="644" w:hanging="360"/>
      </w:pPr>
      <w:rPr>
        <w:b/>
        <w:sz w:val="22"/>
        <w:szCs w:val="22"/>
      </w:rPr>
    </w:lvl>
    <w:lvl w:ilvl="1">
      <w:start w:val="1"/>
      <w:numFmt w:val="decimal"/>
      <w:lvlText w:val="%2."/>
      <w:lvlJc w:val="left"/>
      <w:pPr>
        <w:ind w:left="1364" w:hanging="360"/>
      </w:pPr>
      <w:rPr>
        <w:sz w:val="24"/>
        <w:szCs w:val="24"/>
      </w:rPr>
    </w:lvl>
    <w:lvl w:ilvl="2">
      <w:start w:val="21"/>
      <w:numFmt w:val="upperRoman"/>
      <w:lvlText w:val="%3."/>
      <w:lvlJc w:val="left"/>
      <w:pPr>
        <w:ind w:left="2624" w:hanging="720"/>
      </w:pPr>
    </w:lvl>
    <w:lvl w:ilvl="3">
      <w:start w:val="1"/>
      <w:numFmt w:val="lowerLetter"/>
      <w:lvlText w:val="%4)"/>
      <w:lvlJc w:val="left"/>
      <w:pPr>
        <w:ind w:left="785" w:hanging="360"/>
      </w:pPr>
      <w:rPr>
        <w:rFonts w:ascii="Arial" w:hAnsi="Arial" w:cs="Arial"/>
        <w:b w:val="0"/>
        <w:color w:val="auto"/>
        <w:sz w:val="20"/>
        <w:szCs w:val="22"/>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0E6F61C1"/>
    <w:multiLevelType w:val="multilevel"/>
    <w:tmpl w:val="4D40FBCA"/>
    <w:lvl w:ilvl="0">
      <w:start w:val="4"/>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3">
    <w:nsid w:val="12783EB0"/>
    <w:multiLevelType w:val="multilevel"/>
    <w:tmpl w:val="4DEE0B5E"/>
    <w:lvl w:ilvl="0">
      <w:numFmt w:val="bullet"/>
      <w:lvlText w:val=""/>
      <w:lvlJc w:val="left"/>
      <w:pPr>
        <w:ind w:left="502" w:hanging="360"/>
      </w:pPr>
      <w:rPr>
        <w:rFonts w:ascii="Wingdings" w:hAnsi="Wingdings"/>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4">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5">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7">
    <w:nsid w:val="190216BC"/>
    <w:multiLevelType w:val="multilevel"/>
    <w:tmpl w:val="49E440DA"/>
    <w:lvl w:ilvl="0">
      <w:start w:val="9"/>
      <w:numFmt w:val="upperRoman"/>
      <w:lvlText w:val="%1."/>
      <w:lvlJc w:val="left"/>
      <w:pPr>
        <w:ind w:left="1146" w:hanging="720"/>
      </w:pPr>
      <w:rPr>
        <w:b/>
      </w:rPr>
    </w:lvl>
    <w:lvl w:ilvl="1">
      <w:start w:val="1"/>
      <w:numFmt w:val="decimal"/>
      <w:lvlText w:val="%2."/>
      <w:lvlJc w:val="left"/>
      <w:pPr>
        <w:ind w:left="502" w:hanging="360"/>
      </w:pPr>
      <w:rPr>
        <w:rFonts w:ascii="Arial" w:hAnsi="Arial" w:cs="Arial" w:hint="default"/>
        <w:sz w:val="22"/>
        <w:szCs w:val="22"/>
      </w:r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9434BDD"/>
    <w:multiLevelType w:val="multilevel"/>
    <w:tmpl w:val="46582546"/>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0">
    <w:nsid w:val="1B5B17CD"/>
    <w:multiLevelType w:val="hybridMultilevel"/>
    <w:tmpl w:val="0D9A0CAA"/>
    <w:lvl w:ilvl="0" w:tplc="44807986">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1C4400FA"/>
    <w:multiLevelType w:val="multilevel"/>
    <w:tmpl w:val="AF420EF8"/>
    <w:lvl w:ilvl="0">
      <w:start w:val="1"/>
      <w:numFmt w:val="decimal"/>
      <w:lvlText w:val="%1."/>
      <w:lvlJc w:val="left"/>
      <w:pPr>
        <w:ind w:left="360" w:hanging="360"/>
      </w:pPr>
      <w:rPr>
        <w:b/>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3"/>
      <w:numFmt w:val="decimal"/>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22">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1FEA1DFB"/>
    <w:multiLevelType w:val="multilevel"/>
    <w:tmpl w:val="EE3ABA04"/>
    <w:lvl w:ilvl="0">
      <w:start w:val="1"/>
      <w:numFmt w:val="decimal"/>
      <w:lvlText w:val="%1."/>
      <w:lvlJc w:val="left"/>
      <w:rPr>
        <w:rFonts w:ascii="Arial" w:hAnsi="Arial" w:cs="Arial" w:hint="default"/>
        <w:b w:val="0"/>
        <w:color w:val="auto"/>
        <w:sz w:val="22"/>
      </w:rPr>
    </w:lvl>
    <w:lvl w:ilvl="1">
      <w:start w:val="1"/>
      <w:numFmt w:val="decimal"/>
      <w:lvlText w:val="%2)"/>
      <w:lvlJc w:val="left"/>
    </w:lvl>
    <w:lvl w:ilvl="2">
      <w:start w:val="1"/>
      <w:numFmt w:val="decimal"/>
      <w:lvlText w:val="%3."/>
      <w:lvlJc w:val="left"/>
    </w:lvl>
    <w:lvl w:ilvl="3">
      <w:start w:val="1"/>
      <w:numFmt w:val="decimal"/>
      <w:lvlText w:val="%4)"/>
      <w:lvlJc w:val="left"/>
      <w:rPr>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0243B36"/>
    <w:multiLevelType w:val="multilevel"/>
    <w:tmpl w:val="76B8E57A"/>
    <w:lvl w:ilvl="0">
      <w:start w:val="1"/>
      <w:numFmt w:val="decimal"/>
      <w:lvlText w:val="%1)"/>
      <w:lvlJc w:val="left"/>
      <w:pPr>
        <w:ind w:left="862" w:hanging="360"/>
      </w:pPr>
      <w:rPr>
        <w:rFonts w:ascii="Arial" w:hAnsi="Arial" w:cs="Arial" w:hint="default"/>
        <w:color w:val="auto"/>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nsid w:val="202853F6"/>
    <w:multiLevelType w:val="hybridMultilevel"/>
    <w:tmpl w:val="950EA2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0C85B37"/>
    <w:multiLevelType w:val="multilevel"/>
    <w:tmpl w:val="C9BA5FCC"/>
    <w:lvl w:ilvl="0">
      <w:start w:val="1"/>
      <w:numFmt w:val="decimal"/>
      <w:lvlText w:val="%1)"/>
      <w:lvlJc w:val="left"/>
      <w:pPr>
        <w:ind w:left="786" w:hanging="360"/>
      </w:pPr>
      <w:rPr>
        <w:rFonts w:ascii="Arial" w:hAnsi="Arial" w:cs="Arial" w:hint="default"/>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75237CF"/>
    <w:multiLevelType w:val="multilevel"/>
    <w:tmpl w:val="968AAA98"/>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7AC2F9B"/>
    <w:multiLevelType w:val="multilevel"/>
    <w:tmpl w:val="0B6EBFC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85F7E71"/>
    <w:multiLevelType w:val="hybridMultilevel"/>
    <w:tmpl w:val="27B47C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EB026C"/>
    <w:multiLevelType w:val="hybridMultilevel"/>
    <w:tmpl w:val="16E4981A"/>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3">
    <w:nsid w:val="2C9A3865"/>
    <w:multiLevelType w:val="hybridMultilevel"/>
    <w:tmpl w:val="97BC874E"/>
    <w:lvl w:ilvl="0" w:tplc="551472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4">
    <w:nsid w:val="2D6A0289"/>
    <w:multiLevelType w:val="multilevel"/>
    <w:tmpl w:val="D8828C2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E257DF4"/>
    <w:multiLevelType w:val="multilevel"/>
    <w:tmpl w:val="B0AE8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4334539"/>
    <w:multiLevelType w:val="multilevel"/>
    <w:tmpl w:val="C8981C1A"/>
    <w:lvl w:ilvl="0">
      <w:start w:val="5"/>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nsid w:val="34A71B99"/>
    <w:multiLevelType w:val="multilevel"/>
    <w:tmpl w:val="EDEAB89E"/>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65E6DA4"/>
    <w:multiLevelType w:val="multilevel"/>
    <w:tmpl w:val="143A435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36760895"/>
    <w:multiLevelType w:val="hybridMultilevel"/>
    <w:tmpl w:val="6EF0871C"/>
    <w:lvl w:ilvl="0" w:tplc="0415000B">
      <w:start w:val="1"/>
      <w:numFmt w:val="bullet"/>
      <w:lvlText w:val=""/>
      <w:lvlJc w:val="left"/>
      <w:pPr>
        <w:ind w:left="1571" w:hanging="360"/>
      </w:pPr>
      <w:rPr>
        <w:rFonts w:ascii="Wingdings" w:hAnsi="Wingdings" w:hint="default"/>
      </w:rPr>
    </w:lvl>
    <w:lvl w:ilvl="1" w:tplc="04150005">
      <w:start w:val="1"/>
      <w:numFmt w:val="bullet"/>
      <w:lvlText w:val=""/>
      <w:lvlJc w:val="left"/>
      <w:pPr>
        <w:ind w:left="2291" w:hanging="360"/>
      </w:pPr>
      <w:rPr>
        <w:rFonts w:ascii="Wingdings" w:hAnsi="Wingdings"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3A2978D3"/>
    <w:multiLevelType w:val="multilevel"/>
    <w:tmpl w:val="870413F0"/>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41">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2">
    <w:nsid w:val="42697B99"/>
    <w:multiLevelType w:val="multilevel"/>
    <w:tmpl w:val="F87C673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6D76868"/>
    <w:multiLevelType w:val="multilevel"/>
    <w:tmpl w:val="3B360B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471402CB"/>
    <w:multiLevelType w:val="multilevel"/>
    <w:tmpl w:val="962A6246"/>
    <w:lvl w:ilvl="0">
      <w:start w:val="1"/>
      <w:numFmt w:val="decimal"/>
      <w:lvlText w:val="%1)"/>
      <w:lvlJc w:val="left"/>
      <w:pPr>
        <w:ind w:left="357" w:hanging="35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7">
    <w:nsid w:val="4AE163FC"/>
    <w:multiLevelType w:val="hybridMultilevel"/>
    <w:tmpl w:val="3392E7C6"/>
    <w:lvl w:ilvl="0" w:tplc="DF1488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4BA00E02"/>
    <w:multiLevelType w:val="multilevel"/>
    <w:tmpl w:val="105608C6"/>
    <w:lvl w:ilvl="0">
      <w:start w:val="1"/>
      <w:numFmt w:val="lowerLetter"/>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nsid w:val="4BDB6381"/>
    <w:multiLevelType w:val="multilevel"/>
    <w:tmpl w:val="2F74C050"/>
    <w:lvl w:ilvl="0">
      <w:start w:val="2"/>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C214EDF"/>
    <w:multiLevelType w:val="multilevel"/>
    <w:tmpl w:val="1D62B738"/>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51CB2D3A"/>
    <w:multiLevelType w:val="multilevel"/>
    <w:tmpl w:val="B51A53C6"/>
    <w:lvl w:ilvl="0">
      <w:start w:val="1"/>
      <w:numFmt w:val="decimal"/>
      <w:lvlText w:val="%1."/>
      <w:lvlJc w:val="left"/>
      <w:pPr>
        <w:ind w:left="1364" w:hanging="360"/>
      </w:pPr>
      <w:rPr>
        <w:rFonts w:ascii="Arial" w:hAnsi="Arial" w:cs="Arial" w:hint="default"/>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540768B5"/>
    <w:multiLevelType w:val="multilevel"/>
    <w:tmpl w:val="5C50F2D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4D41527"/>
    <w:multiLevelType w:val="hybridMultilevel"/>
    <w:tmpl w:val="5BF2A68C"/>
    <w:lvl w:ilvl="0" w:tplc="04150005">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55">
    <w:nsid w:val="554333C9"/>
    <w:multiLevelType w:val="multilevel"/>
    <w:tmpl w:val="A4C252E8"/>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5532414"/>
    <w:multiLevelType w:val="multilevel"/>
    <w:tmpl w:val="708C2BE0"/>
    <w:lvl w:ilvl="0">
      <w:start w:val="1"/>
      <w:numFmt w:val="decimal"/>
      <w:lvlText w:val="%1."/>
      <w:lvlJc w:val="left"/>
      <w:pPr>
        <w:ind w:left="644" w:hanging="360"/>
      </w:pPr>
      <w:rPr>
        <w:rFonts w:ascii="Arial" w:hAnsi="Arial" w:cs="Arial" w:hint="default"/>
        <w:b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5701774A"/>
    <w:multiLevelType w:val="multilevel"/>
    <w:tmpl w:val="63FAE996"/>
    <w:lvl w:ilvl="0">
      <w:start w:val="1"/>
      <w:numFmt w:val="decimal"/>
      <w:lvlText w:val="%1."/>
      <w:lvlJc w:val="left"/>
      <w:pPr>
        <w:ind w:left="360" w:hanging="360"/>
      </w:pPr>
      <w:rPr>
        <w:rFonts w:ascii="Arial" w:hAnsi="Arial" w:cs="Arial"/>
        <w:b w:val="0"/>
        <w:i w:val="0"/>
        <w:color w:val="auto"/>
        <w:sz w:val="22"/>
        <w:szCs w:val="22"/>
      </w:rPr>
    </w:lvl>
    <w:lvl w:ilvl="1">
      <w:start w:val="19"/>
      <w:numFmt w:val="upperRoman"/>
      <w:lvlText w:val="%2."/>
      <w:lvlJc w:val="left"/>
      <w:pPr>
        <w:ind w:left="1980" w:hanging="720"/>
      </w:pPr>
      <w:rPr>
        <w:b w:val="0"/>
        <w:i w:val="0"/>
        <w:color w:val="auto"/>
        <w:sz w:val="24"/>
      </w:rPr>
    </w:lvl>
    <w:lvl w:ilvl="2">
      <w:start w:val="1"/>
      <w:numFmt w:val="lowerLetter"/>
      <w:lvlText w:val="%3)"/>
      <w:lvlJc w:val="left"/>
      <w:pPr>
        <w:ind w:left="2340" w:hanging="360"/>
      </w:pPr>
    </w:lvl>
    <w:lvl w:ilvl="3">
      <w:start w:val="2"/>
      <w:numFmt w:val="decimal"/>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59987116"/>
    <w:multiLevelType w:val="hybridMultilevel"/>
    <w:tmpl w:val="4D7CF73A"/>
    <w:lvl w:ilvl="0" w:tplc="24B45638">
      <w:start w:val="24"/>
      <w:numFmt w:val="decimal"/>
      <w:lvlText w:val="%1."/>
      <w:lvlJc w:val="left"/>
      <w:pPr>
        <w:ind w:left="144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506FBD"/>
    <w:multiLevelType w:val="multilevel"/>
    <w:tmpl w:val="4BBCD530"/>
    <w:lvl w:ilvl="0">
      <w:start w:val="1"/>
      <w:numFmt w:val="decimal"/>
      <w:lvlText w:val="%1)"/>
      <w:lvlJc w:val="left"/>
      <w:pPr>
        <w:ind w:left="786" w:hanging="360"/>
      </w:pPr>
      <w:rPr>
        <w:rFonts w:ascii="Arial" w:hAnsi="Arial" w:cs="Arial"/>
        <w:strike w:val="0"/>
        <w:color w:val="auto"/>
        <w:sz w:val="22"/>
        <w:szCs w:val="22"/>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61">
    <w:nsid w:val="5C683AD0"/>
    <w:multiLevelType w:val="hybridMultilevel"/>
    <w:tmpl w:val="FD4C09EC"/>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4D1E32"/>
    <w:multiLevelType w:val="multilevel"/>
    <w:tmpl w:val="7F0A33F6"/>
    <w:lvl w:ilvl="0">
      <w:start w:val="1"/>
      <w:numFmt w:val="decimal"/>
      <w:lvlText w:val="%1."/>
      <w:lvlJc w:val="left"/>
      <w:pPr>
        <w:ind w:left="2880" w:hanging="360"/>
      </w:pPr>
      <w:rPr>
        <w:rFonts w:ascii="Arial" w:hAnsi="Arial" w:cs="Arial" w:hint="default"/>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5DA37C32"/>
    <w:multiLevelType w:val="multilevel"/>
    <w:tmpl w:val="4D56697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02242A1"/>
    <w:multiLevelType w:val="multilevel"/>
    <w:tmpl w:val="1FAC5412"/>
    <w:lvl w:ilvl="0">
      <w:start w:val="1"/>
      <w:numFmt w:val="decimal"/>
      <w:lvlText w:val="%1."/>
      <w:lvlJc w:val="left"/>
      <w:pPr>
        <w:ind w:left="1080" w:hanging="72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7">
    <w:nsid w:val="67061560"/>
    <w:multiLevelType w:val="multilevel"/>
    <w:tmpl w:val="5F04A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B6D041B"/>
    <w:multiLevelType w:val="hybridMultilevel"/>
    <w:tmpl w:val="1CF8CB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6C914039"/>
    <w:multiLevelType w:val="multilevel"/>
    <w:tmpl w:val="22D6CAAC"/>
    <w:lvl w:ilvl="0">
      <w:start w:val="1"/>
      <w:numFmt w:val="decimal"/>
      <w:lvlText w:val="%1)"/>
      <w:lvlJc w:val="left"/>
      <w:pPr>
        <w:ind w:left="786" w:hanging="360"/>
      </w:pPr>
      <w:rPr>
        <w:strike w:val="0"/>
        <w:dstrike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905BCF"/>
    <w:multiLevelType w:val="multilevel"/>
    <w:tmpl w:val="83FCB9D0"/>
    <w:lvl w:ilvl="0">
      <w:start w:val="1"/>
      <w:numFmt w:val="decimal"/>
      <w:lvlText w:val="%1."/>
      <w:lvlJc w:val="left"/>
      <w:pPr>
        <w:ind w:left="720" w:hanging="360"/>
      </w:pPr>
      <w:rPr>
        <w:rFonts w:ascii="Arial" w:hAnsi="Arial" w:cs="Arial" w:hint="default"/>
        <w:b w:val="0"/>
        <w:color w:val="auto"/>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EE52928"/>
    <w:multiLevelType w:val="multilevel"/>
    <w:tmpl w:val="D04A2D2E"/>
    <w:lvl w:ilvl="0">
      <w:start w:val="1"/>
      <w:numFmt w:val="lowerLetter"/>
      <w:lvlText w:val="%1)"/>
      <w:lvlJc w:val="left"/>
      <w:pPr>
        <w:ind w:left="1098" w:hanging="390"/>
      </w:pPr>
      <w:rPr>
        <w:rFonts w:ascii="Arial" w:hAnsi="Arial" w:cs="Arial"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nsid w:val="6FF312C5"/>
    <w:multiLevelType w:val="multilevel"/>
    <w:tmpl w:val="9174934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0A66C0D"/>
    <w:multiLevelType w:val="hybridMultilevel"/>
    <w:tmpl w:val="720462CC"/>
    <w:lvl w:ilvl="0" w:tplc="8AEE4850">
      <w:start w:val="10"/>
      <w:numFmt w:val="decimal"/>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7128543A"/>
    <w:multiLevelType w:val="multilevel"/>
    <w:tmpl w:val="19FE77AE"/>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3C76D74"/>
    <w:multiLevelType w:val="multilevel"/>
    <w:tmpl w:val="6F60500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74995096"/>
    <w:multiLevelType w:val="multilevel"/>
    <w:tmpl w:val="A880BF26"/>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5423FF8"/>
    <w:multiLevelType w:val="multilevel"/>
    <w:tmpl w:val="BF40A73A"/>
    <w:lvl w:ilvl="0">
      <w:start w:val="2"/>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5631D4B"/>
    <w:multiLevelType w:val="hybridMultilevel"/>
    <w:tmpl w:val="12BABD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5A62C36"/>
    <w:multiLevelType w:val="multilevel"/>
    <w:tmpl w:val="9858CD68"/>
    <w:lvl w:ilvl="0">
      <w:start w:val="1"/>
      <w:numFmt w:val="decimal"/>
      <w:lvlText w:val="%1."/>
      <w:lvlJc w:val="left"/>
      <w:pPr>
        <w:ind w:left="2340" w:hanging="360"/>
      </w:pPr>
    </w:lvl>
    <w:lvl w:ilvl="1">
      <w:start w:val="1"/>
      <w:numFmt w:val="decimal"/>
      <w:lvlText w:val="%2)"/>
      <w:lvlJc w:val="left"/>
      <w:pPr>
        <w:ind w:left="2345" w:hanging="360"/>
      </w:pPr>
      <w:rPr>
        <w:rFonts w:ascii="Arial" w:eastAsia="Times New Roman" w:hAnsi="Arial" w:cs="Arial"/>
      </w:rPr>
    </w:lvl>
    <w:lvl w:ilvl="2">
      <w:start w:val="1"/>
      <w:numFmt w:val="lowerLetter"/>
      <w:lvlText w:val="%3)"/>
      <w:lvlJc w:val="left"/>
      <w:pPr>
        <w:ind w:left="2340" w:hanging="360"/>
      </w:pPr>
    </w:lvl>
    <w:lvl w:ilvl="3">
      <w:start w:val="1"/>
      <w:numFmt w:val="decimal"/>
      <w:lvlText w:val="%4."/>
      <w:lvlJc w:val="left"/>
      <w:pPr>
        <w:ind w:left="985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8826531"/>
    <w:multiLevelType w:val="multilevel"/>
    <w:tmpl w:val="8272F87A"/>
    <w:lvl w:ilvl="0">
      <w:start w:val="5"/>
      <w:numFmt w:val="decimal"/>
      <w:lvlText w:val="%1."/>
      <w:lvlJc w:val="left"/>
      <w:pPr>
        <w:ind w:left="283" w:hanging="283"/>
      </w:pPr>
      <w:rPr>
        <w:rFonts w:ascii="Arial" w:hAnsi="Arial" w:cs="Arial" w:hint="default"/>
        <w:i w:val="0"/>
        <w:color w:val="auto"/>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ascii="Arial" w:eastAsia="Times New Roman" w:hAnsi="Arial" w:cs="Arial"/>
        <w:b w:val="0"/>
      </w:rPr>
    </w:lvl>
    <w:lvl w:ilvl="7">
      <w:start w:val="1"/>
      <w:numFmt w:val="decimal"/>
      <w:lvlText w:val="%8."/>
      <w:lvlJc w:val="left"/>
      <w:pPr>
        <w:ind w:left="2268" w:hanging="283"/>
      </w:pPr>
      <w:rPr>
        <w:rFonts w:cs="Times New Roman"/>
        <w:b w:val="0"/>
      </w:rPr>
    </w:lvl>
    <w:lvl w:ilvl="8">
      <w:start w:val="1"/>
      <w:numFmt w:val="decimal"/>
      <w:lvlText w:val="%9."/>
      <w:lvlJc w:val="left"/>
      <w:pPr>
        <w:ind w:left="2551" w:hanging="283"/>
      </w:pPr>
      <w:rPr>
        <w:rFonts w:cs="Times New Roman"/>
      </w:rPr>
    </w:lvl>
  </w:abstractNum>
  <w:abstractNum w:abstractNumId="84">
    <w:nsid w:val="78A766D7"/>
    <w:multiLevelType w:val="multilevel"/>
    <w:tmpl w:val="83747EE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86">
    <w:nsid w:val="78FF0E7B"/>
    <w:multiLevelType w:val="hybridMultilevel"/>
    <w:tmpl w:val="4560D762"/>
    <w:lvl w:ilvl="0" w:tplc="FCA4E2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nsid w:val="7A25335B"/>
    <w:multiLevelType w:val="multilevel"/>
    <w:tmpl w:val="E69EEF08"/>
    <w:lvl w:ilvl="0">
      <w:start w:val="1"/>
      <w:numFmt w:val="decimal"/>
      <w:lvlText w:val="%1."/>
      <w:lvlJc w:val="left"/>
      <w:pPr>
        <w:ind w:left="360" w:hanging="360"/>
      </w:pPr>
    </w:lvl>
    <w:lvl w:ilvl="1">
      <w:numFmt w:val="bullet"/>
      <w:lvlText w:val=""/>
      <w:lvlJc w:val="left"/>
      <w:pPr>
        <w:ind w:left="1440" w:hanging="360"/>
      </w:pPr>
      <w:rPr>
        <w:rFonts w:ascii="Wingdings" w:hAnsi="Wingding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B007311"/>
    <w:multiLevelType w:val="multilevel"/>
    <w:tmpl w:val="8586D7A8"/>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D8E7FCB"/>
    <w:multiLevelType w:val="multilevel"/>
    <w:tmpl w:val="6218C50C"/>
    <w:lvl w:ilvl="0">
      <w:start w:val="1"/>
      <w:numFmt w:val="decimal"/>
      <w:lvlText w:val="%1."/>
      <w:lvlJc w:val="left"/>
      <w:pPr>
        <w:ind w:left="720" w:hanging="360"/>
      </w:pPr>
      <w:rPr>
        <w:rFonts w:ascii="Arial"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7DE80FEE"/>
    <w:multiLevelType w:val="multilevel"/>
    <w:tmpl w:val="BC6C1314"/>
    <w:lvl w:ilvl="0">
      <w:start w:val="1"/>
      <w:numFmt w:val="decimal"/>
      <w:lvlText w:val="%1)"/>
      <w:lvlJc w:val="left"/>
      <w:pPr>
        <w:ind w:left="1500" w:hanging="360"/>
      </w:pPr>
    </w:lvl>
    <w:lvl w:ilvl="1">
      <w:numFmt w:val="bullet"/>
      <w:lvlText w:val="-"/>
      <w:lvlJc w:val="left"/>
      <w:pPr>
        <w:ind w:left="2220" w:hanging="360"/>
      </w:pPr>
      <w:rPr>
        <w:rFonts w:ascii="Times New Roman" w:hAnsi="Times New Roman" w:cs="Times New Roman"/>
      </w:rPr>
    </w:lvl>
    <w:lvl w:ilvl="2">
      <w:start w:val="3"/>
      <w:numFmt w:val="lowerLetter"/>
      <w:lvlText w:val="%3)"/>
      <w:lvlJc w:val="left"/>
      <w:pPr>
        <w:ind w:left="3120" w:hanging="360"/>
      </w:p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2">
    <w:nsid w:val="7E0A21E0"/>
    <w:multiLevelType w:val="multilevel"/>
    <w:tmpl w:val="8E303870"/>
    <w:lvl w:ilvl="0">
      <w:start w:val="3"/>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E4E452B"/>
    <w:multiLevelType w:val="multilevel"/>
    <w:tmpl w:val="45067A1E"/>
    <w:lvl w:ilvl="0">
      <w:start w:val="2"/>
      <w:numFmt w:val="upperRoman"/>
      <w:lvlText w:val="%1."/>
      <w:lvlJc w:val="left"/>
      <w:pPr>
        <w:ind w:left="1080" w:hanging="720"/>
      </w:pPr>
    </w:lvl>
    <w:lvl w:ilvl="1">
      <w:start w:val="3"/>
      <w:numFmt w:val="decimal"/>
      <w:lvlText w:val="%2."/>
      <w:lvlJc w:val="left"/>
      <w:pPr>
        <w:ind w:left="502" w:hanging="360"/>
      </w:pPr>
      <w:rPr>
        <w:rFonts w:ascii="Arial" w:hAnsi="Arial" w:cs="Arial" w:hint="default"/>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FC74B42"/>
    <w:multiLevelType w:val="multilevel"/>
    <w:tmpl w:val="C4CA07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0"/>
  </w:num>
  <w:num w:numId="2">
    <w:abstractNumId w:val="51"/>
  </w:num>
  <w:num w:numId="3">
    <w:abstractNumId w:val="22"/>
  </w:num>
  <w:num w:numId="4">
    <w:abstractNumId w:val="89"/>
  </w:num>
  <w:num w:numId="5">
    <w:abstractNumId w:val="57"/>
  </w:num>
  <w:num w:numId="6">
    <w:abstractNumId w:val="72"/>
  </w:num>
  <w:num w:numId="7">
    <w:abstractNumId w:val="11"/>
  </w:num>
  <w:num w:numId="8">
    <w:abstractNumId w:val="5"/>
  </w:num>
  <w:num w:numId="9">
    <w:abstractNumId w:val="9"/>
  </w:num>
  <w:num w:numId="10">
    <w:abstractNumId w:val="60"/>
  </w:num>
  <w:num w:numId="11">
    <w:abstractNumId w:val="2"/>
  </w:num>
  <w:num w:numId="12">
    <w:abstractNumId w:val="93"/>
  </w:num>
  <w:num w:numId="13">
    <w:abstractNumId w:val="24"/>
  </w:num>
  <w:num w:numId="14">
    <w:abstractNumId w:val="1"/>
  </w:num>
  <w:num w:numId="15">
    <w:abstractNumId w:val="4"/>
  </w:num>
  <w:num w:numId="16">
    <w:abstractNumId w:val="71"/>
  </w:num>
  <w:num w:numId="17">
    <w:abstractNumId w:val="40"/>
  </w:num>
  <w:num w:numId="18">
    <w:abstractNumId w:val="21"/>
  </w:num>
  <w:num w:numId="19">
    <w:abstractNumId w:val="69"/>
  </w:num>
  <w:num w:numId="20">
    <w:abstractNumId w:val="26"/>
  </w:num>
  <w:num w:numId="21">
    <w:abstractNumId w:val="63"/>
  </w:num>
  <w:num w:numId="22">
    <w:abstractNumId w:val="48"/>
  </w:num>
  <w:num w:numId="23">
    <w:abstractNumId w:val="83"/>
  </w:num>
  <w:num w:numId="24">
    <w:abstractNumId w:val="38"/>
  </w:num>
  <w:num w:numId="25">
    <w:abstractNumId w:val="8"/>
  </w:num>
  <w:num w:numId="26">
    <w:abstractNumId w:val="23"/>
  </w:num>
  <w:num w:numId="27">
    <w:abstractNumId w:val="64"/>
  </w:num>
  <w:num w:numId="28">
    <w:abstractNumId w:val="18"/>
  </w:num>
  <w:num w:numId="29">
    <w:abstractNumId w:val="37"/>
  </w:num>
  <w:num w:numId="30">
    <w:abstractNumId w:val="88"/>
  </w:num>
  <w:num w:numId="31">
    <w:abstractNumId w:val="56"/>
  </w:num>
  <w:num w:numId="32">
    <w:abstractNumId w:val="82"/>
  </w:num>
  <w:num w:numId="33">
    <w:abstractNumId w:val="73"/>
  </w:num>
  <w:num w:numId="34">
    <w:abstractNumId w:val="42"/>
  </w:num>
  <w:num w:numId="35">
    <w:abstractNumId w:val="94"/>
  </w:num>
  <w:num w:numId="36">
    <w:abstractNumId w:val="10"/>
  </w:num>
  <w:num w:numId="37">
    <w:abstractNumId w:val="76"/>
  </w:num>
  <w:num w:numId="38">
    <w:abstractNumId w:val="81"/>
  </w:num>
  <w:num w:numId="39">
    <w:abstractNumId w:val="75"/>
  </w:num>
  <w:num w:numId="40">
    <w:abstractNumId w:val="78"/>
  </w:num>
  <w:num w:numId="41">
    <w:abstractNumId w:val="65"/>
  </w:num>
  <w:num w:numId="42">
    <w:abstractNumId w:val="79"/>
  </w:num>
  <w:num w:numId="43">
    <w:abstractNumId w:val="91"/>
  </w:num>
  <w:num w:numId="44">
    <w:abstractNumId w:val="35"/>
  </w:num>
  <w:num w:numId="45">
    <w:abstractNumId w:val="67"/>
  </w:num>
  <w:num w:numId="46">
    <w:abstractNumId w:val="84"/>
  </w:num>
  <w:num w:numId="47">
    <w:abstractNumId w:val="53"/>
  </w:num>
  <w:num w:numId="48">
    <w:abstractNumId w:val="30"/>
  </w:num>
  <w:num w:numId="49">
    <w:abstractNumId w:val="45"/>
  </w:num>
  <w:num w:numId="50">
    <w:abstractNumId w:val="49"/>
  </w:num>
  <w:num w:numId="51">
    <w:abstractNumId w:val="34"/>
  </w:num>
  <w:num w:numId="52">
    <w:abstractNumId w:val="92"/>
  </w:num>
  <w:num w:numId="53">
    <w:abstractNumId w:val="50"/>
  </w:num>
  <w:num w:numId="54">
    <w:abstractNumId w:val="17"/>
  </w:num>
  <w:num w:numId="55">
    <w:abstractNumId w:val="39"/>
  </w:num>
  <w:num w:numId="56">
    <w:abstractNumId w:val="61"/>
  </w:num>
  <w:num w:numId="57">
    <w:abstractNumId w:val="6"/>
  </w:num>
  <w:num w:numId="58">
    <w:abstractNumId w:val="59"/>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62"/>
    <w:lvlOverride w:ilvl="0">
      <w:startOverride w:val="1"/>
    </w:lvlOverride>
  </w:num>
  <w:num w:numId="64">
    <w:abstractNumId w:val="43"/>
    <w:lvlOverride w:ilvl="0">
      <w:startOverride w:val="1"/>
    </w:lvlOverride>
  </w:num>
  <w:num w:numId="65">
    <w:abstractNumId w:val="62"/>
  </w:num>
  <w:num w:numId="66">
    <w:abstractNumId w:val="43"/>
  </w:num>
  <w:num w:numId="67">
    <w:abstractNumId w:val="28"/>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num>
  <w:num w:numId="70">
    <w:abstractNumId w:val="77"/>
  </w:num>
  <w:num w:numId="71">
    <w:abstractNumId w:val="36"/>
  </w:num>
  <w:num w:numId="72">
    <w:abstractNumId w:val="20"/>
  </w:num>
  <w:num w:numId="73">
    <w:abstractNumId w:val="41"/>
  </w:num>
  <w:num w:numId="74">
    <w:abstractNumId w:val="33"/>
  </w:num>
  <w:num w:numId="75">
    <w:abstractNumId w:val="19"/>
  </w:num>
  <w:num w:numId="76">
    <w:abstractNumId w:val="86"/>
  </w:num>
  <w:num w:numId="77">
    <w:abstractNumId w:val="70"/>
  </w:num>
  <w:num w:numId="78">
    <w:abstractNumId w:val="46"/>
  </w:num>
  <w:num w:numId="79">
    <w:abstractNumId w:val="54"/>
  </w:num>
  <w:num w:numId="80">
    <w:abstractNumId w:val="29"/>
  </w:num>
  <w:num w:numId="81">
    <w:abstractNumId w:val="13"/>
  </w:num>
  <w:num w:numId="82">
    <w:abstractNumId w:val="44"/>
  </w:num>
  <w:num w:numId="83">
    <w:abstractNumId w:val="32"/>
  </w:num>
  <w:num w:numId="84">
    <w:abstractNumId w:val="31"/>
  </w:num>
  <w:num w:numId="85">
    <w:abstractNumId w:val="80"/>
  </w:num>
  <w:num w:numId="86">
    <w:abstractNumId w:val="55"/>
  </w:num>
  <w:num w:numId="87">
    <w:abstractNumId w:val="27"/>
  </w:num>
  <w:num w:numId="88">
    <w:abstractNumId w:val="66"/>
  </w:num>
  <w:num w:numId="89">
    <w:abstractNumId w:val="58"/>
  </w:num>
  <w:num w:numId="90">
    <w:abstractNumId w:val="47"/>
  </w:num>
  <w:num w:numId="91">
    <w:abstractNumId w:val="16"/>
  </w:num>
  <w:num w:numId="92">
    <w:abstractNumId w:val="85"/>
  </w:num>
  <w:num w:numId="93">
    <w:abstractNumId w:val="68"/>
  </w:num>
  <w:num w:numId="94">
    <w:abstractNumId w:val="7"/>
  </w:num>
  <w:num w:numId="95">
    <w:abstractNumId w:val="3"/>
  </w:num>
  <w:num w:numId="96">
    <w:abstractNumId w:val="74"/>
  </w:num>
  <w:num w:numId="97">
    <w:abstractNumId w:val="2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1B"/>
    <w:rsid w:val="001A7D53"/>
    <w:rsid w:val="001F2C96"/>
    <w:rsid w:val="0024294C"/>
    <w:rsid w:val="002704C2"/>
    <w:rsid w:val="002E56E6"/>
    <w:rsid w:val="00447332"/>
    <w:rsid w:val="004F0E0F"/>
    <w:rsid w:val="00592842"/>
    <w:rsid w:val="006F6551"/>
    <w:rsid w:val="007770E9"/>
    <w:rsid w:val="00947171"/>
    <w:rsid w:val="009F7A55"/>
    <w:rsid w:val="00A46E97"/>
    <w:rsid w:val="00B04F70"/>
    <w:rsid w:val="00B715B3"/>
    <w:rsid w:val="00CA75F7"/>
    <w:rsid w:val="00CD1958"/>
    <w:rsid w:val="00D323BF"/>
    <w:rsid w:val="00E16AEA"/>
    <w:rsid w:val="00FF2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2A1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FF2A1B"/>
    <w:pPr>
      <w:keepNext/>
      <w:jc w:val="center"/>
      <w:outlineLvl w:val="0"/>
    </w:pPr>
    <w:rPr>
      <w:rFonts w:ascii="Arial" w:hAnsi="Arial" w:cs="Arial"/>
      <w:b/>
      <w:bCs/>
      <w:sz w:val="18"/>
    </w:rPr>
  </w:style>
  <w:style w:type="paragraph" w:styleId="Nagwek2">
    <w:name w:val="heading 2"/>
    <w:basedOn w:val="Normalny"/>
    <w:next w:val="Normalny"/>
    <w:link w:val="Nagwek2Znak"/>
    <w:rsid w:val="00FF2A1B"/>
    <w:pPr>
      <w:keepNext/>
      <w:jc w:val="right"/>
      <w:outlineLvl w:val="1"/>
    </w:pPr>
    <w:rPr>
      <w:rFonts w:ascii="Arial" w:hAnsi="Arial" w:cs="Arial"/>
      <w:b/>
      <w:bCs/>
      <w:sz w:val="20"/>
    </w:rPr>
  </w:style>
  <w:style w:type="paragraph" w:styleId="Nagwek3">
    <w:name w:val="heading 3"/>
    <w:basedOn w:val="Normalny"/>
    <w:next w:val="Normalny"/>
    <w:link w:val="Nagwek3Znak"/>
    <w:rsid w:val="00FF2A1B"/>
    <w:pPr>
      <w:keepNext/>
      <w:outlineLvl w:val="2"/>
    </w:pPr>
    <w:rPr>
      <w:rFonts w:ascii="Arial" w:hAnsi="Arial" w:cs="Arial"/>
      <w:b/>
      <w:bCs/>
      <w:sz w:val="22"/>
    </w:rPr>
  </w:style>
  <w:style w:type="paragraph" w:styleId="Nagwek4">
    <w:name w:val="heading 4"/>
    <w:basedOn w:val="Normalny"/>
    <w:next w:val="Normalny"/>
    <w:link w:val="Nagwek4Znak"/>
    <w:rsid w:val="00FF2A1B"/>
    <w:pPr>
      <w:keepNext/>
      <w:jc w:val="both"/>
      <w:outlineLvl w:val="3"/>
    </w:pPr>
    <w:rPr>
      <w:rFonts w:ascii="Arial" w:hAnsi="Arial" w:cs="Arial"/>
      <w:b/>
      <w:bCs/>
      <w:sz w:val="22"/>
      <w:u w:val="single"/>
    </w:rPr>
  </w:style>
  <w:style w:type="paragraph" w:styleId="Nagwek6">
    <w:name w:val="heading 6"/>
    <w:basedOn w:val="Normalny"/>
    <w:next w:val="Normalny"/>
    <w:link w:val="Nagwek6Znak"/>
    <w:rsid w:val="00FF2A1B"/>
    <w:pPr>
      <w:spacing w:before="240" w:after="60"/>
      <w:outlineLvl w:val="5"/>
    </w:pPr>
    <w:rPr>
      <w:rFonts w:ascii="Calibri" w:hAnsi="Calibri"/>
      <w:b/>
      <w:bCs/>
      <w:sz w:val="22"/>
      <w:szCs w:val="22"/>
    </w:rPr>
  </w:style>
  <w:style w:type="paragraph" w:styleId="Nagwek7">
    <w:name w:val="heading 7"/>
    <w:basedOn w:val="Normalny"/>
    <w:next w:val="Normalny"/>
    <w:link w:val="Nagwek7Znak"/>
    <w:rsid w:val="00FF2A1B"/>
    <w:pPr>
      <w:spacing w:before="240" w:after="60"/>
      <w:outlineLvl w:val="6"/>
    </w:pPr>
    <w:rPr>
      <w:rFonts w:ascii="Calibri" w:hAnsi="Calibri"/>
    </w:rPr>
  </w:style>
  <w:style w:type="paragraph" w:styleId="Nagwek8">
    <w:name w:val="heading 8"/>
    <w:basedOn w:val="Normalny"/>
    <w:next w:val="Normalny"/>
    <w:link w:val="Nagwek8Znak"/>
    <w:rsid w:val="00FF2A1B"/>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A1B"/>
    <w:rPr>
      <w:rFonts w:ascii="Arial" w:eastAsia="Times New Roman" w:hAnsi="Arial" w:cs="Arial"/>
      <w:b/>
      <w:bCs/>
      <w:sz w:val="18"/>
      <w:szCs w:val="24"/>
      <w:lang w:eastAsia="pl-PL"/>
    </w:rPr>
  </w:style>
  <w:style w:type="character" w:customStyle="1" w:styleId="Nagwek2Znak">
    <w:name w:val="Nagłówek 2 Znak"/>
    <w:basedOn w:val="Domylnaczcionkaakapitu"/>
    <w:link w:val="Nagwek2"/>
    <w:rsid w:val="00FF2A1B"/>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FF2A1B"/>
    <w:rPr>
      <w:rFonts w:ascii="Arial" w:eastAsia="Times New Roman" w:hAnsi="Arial" w:cs="Arial"/>
      <w:b/>
      <w:bCs/>
      <w:szCs w:val="24"/>
      <w:lang w:eastAsia="pl-PL"/>
    </w:rPr>
  </w:style>
  <w:style w:type="character" w:customStyle="1" w:styleId="Nagwek4Znak">
    <w:name w:val="Nagłówek 4 Znak"/>
    <w:basedOn w:val="Domylnaczcionkaakapitu"/>
    <w:link w:val="Nagwek4"/>
    <w:rsid w:val="00FF2A1B"/>
    <w:rPr>
      <w:rFonts w:ascii="Arial" w:eastAsia="Times New Roman" w:hAnsi="Arial" w:cs="Arial"/>
      <w:b/>
      <w:bCs/>
      <w:szCs w:val="24"/>
      <w:u w:val="single"/>
      <w:lang w:eastAsia="pl-PL"/>
    </w:rPr>
  </w:style>
  <w:style w:type="character" w:customStyle="1" w:styleId="Nagwek6Znak">
    <w:name w:val="Nagłówek 6 Znak"/>
    <w:basedOn w:val="Domylnaczcionkaakapitu"/>
    <w:link w:val="Nagwek6"/>
    <w:rsid w:val="00FF2A1B"/>
    <w:rPr>
      <w:rFonts w:ascii="Calibri" w:eastAsia="Times New Roman" w:hAnsi="Calibri" w:cs="Times New Roman"/>
      <w:b/>
      <w:bCs/>
      <w:lang w:eastAsia="pl-PL"/>
    </w:rPr>
  </w:style>
  <w:style w:type="character" w:customStyle="1" w:styleId="Nagwek7Znak">
    <w:name w:val="Nagłówek 7 Znak"/>
    <w:basedOn w:val="Domylnaczcionkaakapitu"/>
    <w:link w:val="Nagwek7"/>
    <w:rsid w:val="00FF2A1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FF2A1B"/>
    <w:rPr>
      <w:rFonts w:ascii="Calibri" w:eastAsia="Times New Roman" w:hAnsi="Calibri" w:cs="Times New Roman"/>
      <w:i/>
      <w:iCs/>
      <w:sz w:val="24"/>
      <w:szCs w:val="24"/>
      <w:lang w:eastAsia="pl-PL"/>
    </w:rPr>
  </w:style>
  <w:style w:type="character" w:styleId="Numerstrony">
    <w:name w:val="page number"/>
    <w:basedOn w:val="Domylnaczcionkaakapitu"/>
    <w:rsid w:val="00FF2A1B"/>
  </w:style>
  <w:style w:type="paragraph" w:customStyle="1" w:styleId="Domylnie">
    <w:name w:val="Domyślnie"/>
    <w:rsid w:val="00FF2A1B"/>
    <w:pPr>
      <w:widowControl w:val="0"/>
      <w:suppressAutoHyphens/>
      <w:autoSpaceDE w:val="0"/>
      <w:autoSpaceDN w:val="0"/>
      <w:spacing w:after="0" w:line="240" w:lineRule="auto"/>
      <w:textAlignment w:val="baseline"/>
    </w:pPr>
    <w:rPr>
      <w:rFonts w:ascii="Times New Roman" w:eastAsia="Times New Roman" w:hAnsi="Times New Roman" w:cs="Arial Unicode MS"/>
      <w:sz w:val="24"/>
      <w:szCs w:val="24"/>
    </w:rPr>
  </w:style>
  <w:style w:type="character" w:customStyle="1" w:styleId="czeinternetowe">
    <w:name w:val="Łącze internetowe"/>
    <w:rsid w:val="00FF2A1B"/>
    <w:rPr>
      <w:rFonts w:cs="Arial Unicode MS"/>
      <w:color w:val="000080"/>
      <w:sz w:val="24"/>
      <w:u w:val="single"/>
    </w:rPr>
  </w:style>
  <w:style w:type="paragraph" w:customStyle="1" w:styleId="WW-Tekstpodstawowy21">
    <w:name w:val="WW-Tekst podstawowy 21"/>
    <w:basedOn w:val="Domylnie"/>
    <w:rsid w:val="00FF2A1B"/>
    <w:pPr>
      <w:keepNext/>
      <w:jc w:val="both"/>
    </w:pPr>
    <w:rPr>
      <w:rFonts w:ascii="Arial" w:hAnsi="Arial"/>
      <w:b/>
      <w:sz w:val="28"/>
    </w:rPr>
  </w:style>
  <w:style w:type="paragraph" w:customStyle="1" w:styleId="Tytu1">
    <w:name w:val="Tytuł 1"/>
    <w:basedOn w:val="Domylnie"/>
    <w:next w:val="Domylnie"/>
    <w:rsid w:val="00FF2A1B"/>
    <w:pPr>
      <w:keepNext/>
      <w:ind w:left="709" w:hanging="705"/>
      <w:jc w:val="both"/>
      <w:outlineLvl w:val="0"/>
    </w:pPr>
    <w:rPr>
      <w:rFonts w:ascii="Arial" w:hAnsi="Arial"/>
      <w:b/>
      <w:sz w:val="28"/>
    </w:rPr>
  </w:style>
  <w:style w:type="paragraph" w:customStyle="1" w:styleId="Tytu7">
    <w:name w:val="Tytuł 7"/>
    <w:basedOn w:val="Domylnie"/>
    <w:next w:val="Domylnie"/>
    <w:rsid w:val="00FF2A1B"/>
    <w:pPr>
      <w:keepNext/>
      <w:jc w:val="both"/>
      <w:outlineLvl w:val="6"/>
    </w:pPr>
    <w:rPr>
      <w:rFonts w:ascii="Arial" w:hAnsi="Arial"/>
      <w:b/>
    </w:rPr>
  </w:style>
  <w:style w:type="paragraph" w:customStyle="1" w:styleId="WW-Tekstpodstawowywcity2">
    <w:name w:val="WW-Tekst podstawowy wcięty 2"/>
    <w:basedOn w:val="Domylnie"/>
    <w:rsid w:val="00FF2A1B"/>
    <w:pPr>
      <w:ind w:left="993" w:firstLine="1"/>
      <w:jc w:val="both"/>
    </w:pPr>
    <w:rPr>
      <w:rFonts w:ascii="Arial" w:hAnsi="Arial"/>
      <w:b/>
    </w:rPr>
  </w:style>
  <w:style w:type="paragraph" w:customStyle="1" w:styleId="WW-Tekstpodstawowy3">
    <w:name w:val="WW-Tekst podstawowy 3"/>
    <w:basedOn w:val="Domylnie"/>
    <w:rsid w:val="00FF2A1B"/>
    <w:pPr>
      <w:jc w:val="both"/>
    </w:pPr>
    <w:rPr>
      <w:rFonts w:ascii="Arial" w:hAnsi="Arial"/>
      <w:b/>
    </w:rPr>
  </w:style>
  <w:style w:type="paragraph" w:customStyle="1" w:styleId="Tytu3">
    <w:name w:val="Tytuł 3"/>
    <w:basedOn w:val="Domylnie"/>
    <w:next w:val="Domylnie"/>
    <w:rsid w:val="00FF2A1B"/>
    <w:pPr>
      <w:keepNext/>
      <w:tabs>
        <w:tab w:val="left" w:pos="2265"/>
      </w:tabs>
      <w:jc w:val="both"/>
      <w:outlineLvl w:val="2"/>
    </w:pPr>
    <w:rPr>
      <w:rFonts w:ascii="Arial" w:hAnsi="Arial"/>
      <w:b/>
      <w:sz w:val="28"/>
    </w:rPr>
  </w:style>
  <w:style w:type="paragraph" w:customStyle="1" w:styleId="WW-Tekstpodstawowywcity3">
    <w:name w:val="WW-Tekst podstawowy wcięty 3"/>
    <w:basedOn w:val="Domylnie"/>
    <w:rsid w:val="00FF2A1B"/>
    <w:pPr>
      <w:ind w:left="284" w:hanging="284"/>
      <w:jc w:val="both"/>
    </w:pPr>
    <w:rPr>
      <w:rFonts w:ascii="Arial" w:hAnsi="Arial"/>
    </w:rPr>
  </w:style>
  <w:style w:type="paragraph" w:customStyle="1" w:styleId="Tytu4">
    <w:name w:val="Tytuł 4"/>
    <w:basedOn w:val="Domylnie"/>
    <w:next w:val="Domylnie"/>
    <w:rsid w:val="00FF2A1B"/>
    <w:pPr>
      <w:keepNext/>
      <w:tabs>
        <w:tab w:val="left" w:pos="2265"/>
      </w:tabs>
      <w:jc w:val="both"/>
      <w:outlineLvl w:val="3"/>
    </w:pPr>
    <w:rPr>
      <w:rFonts w:ascii="Arial" w:hAnsi="Arial"/>
      <w:b/>
      <w:sz w:val="28"/>
    </w:rPr>
  </w:style>
  <w:style w:type="paragraph" w:customStyle="1" w:styleId="Tytu5">
    <w:name w:val="Tytuł 5"/>
    <w:basedOn w:val="Domylnie"/>
    <w:next w:val="Domylnie"/>
    <w:rsid w:val="00FF2A1B"/>
    <w:pPr>
      <w:keepNext/>
      <w:jc w:val="both"/>
      <w:outlineLvl w:val="4"/>
    </w:pPr>
    <w:rPr>
      <w:rFonts w:ascii="Arial" w:hAnsi="Arial"/>
      <w:b/>
    </w:rPr>
  </w:style>
  <w:style w:type="paragraph" w:customStyle="1" w:styleId="Tekstpodstawowy21">
    <w:name w:val="Tekst podstawowy 21"/>
    <w:basedOn w:val="Domylnie"/>
    <w:rsid w:val="00FF2A1B"/>
    <w:pPr>
      <w:jc w:val="both"/>
    </w:pPr>
  </w:style>
  <w:style w:type="paragraph" w:customStyle="1" w:styleId="Tytu6">
    <w:name w:val="Tytuł 6"/>
    <w:basedOn w:val="Domylnie"/>
    <w:next w:val="Domylnie"/>
    <w:rsid w:val="00FF2A1B"/>
    <w:pPr>
      <w:keepNext/>
      <w:jc w:val="center"/>
      <w:outlineLvl w:val="5"/>
    </w:pPr>
    <w:rPr>
      <w:rFonts w:ascii="Arial" w:hAnsi="Arial"/>
      <w:b/>
      <w:sz w:val="28"/>
    </w:rPr>
  </w:style>
  <w:style w:type="paragraph" w:customStyle="1" w:styleId="Tytu2">
    <w:name w:val="Tytuł 2"/>
    <w:basedOn w:val="Domylnie"/>
    <w:next w:val="Domylnie"/>
    <w:rsid w:val="00FF2A1B"/>
    <w:pPr>
      <w:keepNext/>
      <w:jc w:val="both"/>
      <w:outlineLvl w:val="1"/>
    </w:pPr>
    <w:rPr>
      <w:rFonts w:ascii="Arial" w:hAnsi="Arial"/>
      <w:b/>
      <w:sz w:val="28"/>
      <w:u w:val="single"/>
    </w:rPr>
  </w:style>
  <w:style w:type="paragraph" w:styleId="Lista">
    <w:name w:val="List"/>
    <w:basedOn w:val="Domylnie"/>
    <w:rsid w:val="00FF2A1B"/>
    <w:pPr>
      <w:overflowPunct w:val="0"/>
      <w:ind w:left="283" w:hanging="283"/>
    </w:pPr>
    <w:rPr>
      <w:sz w:val="20"/>
    </w:rPr>
  </w:style>
  <w:style w:type="paragraph" w:customStyle="1" w:styleId="Wcicietekstu">
    <w:name w:val="Wcięcie tekstu"/>
    <w:basedOn w:val="Normalny"/>
    <w:rsid w:val="00FF2A1B"/>
    <w:pPr>
      <w:widowControl w:val="0"/>
      <w:tabs>
        <w:tab w:val="left" w:pos="1185"/>
      </w:tabs>
      <w:autoSpaceDE w:val="0"/>
      <w:jc w:val="center"/>
    </w:pPr>
    <w:rPr>
      <w:rFonts w:ascii="Arial" w:hAnsi="Arial" w:cs="Arial Unicode MS"/>
      <w:b/>
    </w:rPr>
  </w:style>
  <w:style w:type="paragraph" w:customStyle="1" w:styleId="WW-Tekstpodstawowy2">
    <w:name w:val="WW-Tekst podstawowy 2"/>
    <w:basedOn w:val="Domylnie"/>
    <w:rsid w:val="00FF2A1B"/>
    <w:pPr>
      <w:jc w:val="both"/>
    </w:pPr>
    <w:rPr>
      <w:rFonts w:ascii="Arial" w:hAnsi="Arial"/>
      <w:i/>
    </w:rPr>
  </w:style>
  <w:style w:type="paragraph" w:customStyle="1" w:styleId="Obszartekstu">
    <w:name w:val="Obszar tekstu"/>
    <w:basedOn w:val="Normalny"/>
    <w:rsid w:val="00FF2A1B"/>
    <w:pPr>
      <w:widowControl w:val="0"/>
      <w:autoSpaceDE w:val="0"/>
      <w:spacing w:after="120"/>
    </w:pPr>
    <w:rPr>
      <w:rFonts w:cs="Arial Unicode MS"/>
    </w:rPr>
  </w:style>
  <w:style w:type="paragraph" w:customStyle="1" w:styleId="Tytutabeli">
    <w:name w:val="Tytuł tabeli"/>
    <w:basedOn w:val="Zawartotabeli"/>
    <w:rsid w:val="00FF2A1B"/>
    <w:pPr>
      <w:jc w:val="center"/>
    </w:pPr>
    <w:rPr>
      <w:b/>
      <w:i/>
    </w:rPr>
  </w:style>
  <w:style w:type="paragraph" w:customStyle="1" w:styleId="Zawartotabeli">
    <w:name w:val="Zawartość tabeli"/>
    <w:basedOn w:val="Obszartekstu"/>
    <w:rsid w:val="00FF2A1B"/>
  </w:style>
  <w:style w:type="paragraph" w:customStyle="1" w:styleId="Tytu8">
    <w:name w:val="Tytuł 8"/>
    <w:basedOn w:val="Domylnie"/>
    <w:next w:val="Domylnie"/>
    <w:rsid w:val="00FF2A1B"/>
    <w:pPr>
      <w:keepNext/>
      <w:outlineLvl w:val="7"/>
    </w:pPr>
    <w:rPr>
      <w:rFonts w:ascii="Arial" w:hAnsi="Arial"/>
      <w:b/>
    </w:rPr>
  </w:style>
  <w:style w:type="paragraph" w:styleId="Stopka">
    <w:name w:val="footer"/>
    <w:basedOn w:val="Domylnie"/>
    <w:link w:val="StopkaZnak"/>
    <w:rsid w:val="00FF2A1B"/>
    <w:pPr>
      <w:tabs>
        <w:tab w:val="center" w:pos="3969"/>
        <w:tab w:val="right" w:pos="8505"/>
      </w:tabs>
    </w:pPr>
  </w:style>
  <w:style w:type="character" w:customStyle="1" w:styleId="StopkaZnak">
    <w:name w:val="Stopka Znak"/>
    <w:basedOn w:val="Domylnaczcionkaakapitu"/>
    <w:link w:val="Stopka"/>
    <w:rsid w:val="00FF2A1B"/>
    <w:rPr>
      <w:rFonts w:ascii="Times New Roman" w:eastAsia="Times New Roman" w:hAnsi="Times New Roman" w:cs="Arial Unicode MS"/>
      <w:sz w:val="24"/>
      <w:szCs w:val="24"/>
    </w:rPr>
  </w:style>
  <w:style w:type="paragraph" w:styleId="Tekstpodstawowy">
    <w:name w:val="Body Text"/>
    <w:basedOn w:val="Normalny"/>
    <w:link w:val="TekstpodstawowyZnak"/>
    <w:rsid w:val="00FF2A1B"/>
    <w:pPr>
      <w:jc w:val="both"/>
    </w:pPr>
    <w:rPr>
      <w:rFonts w:ascii="Arial" w:hAnsi="Arial" w:cs="Arial"/>
      <w:sz w:val="22"/>
    </w:rPr>
  </w:style>
  <w:style w:type="character" w:customStyle="1" w:styleId="TekstpodstawowyZnak">
    <w:name w:val="Tekst podstawowy Znak"/>
    <w:basedOn w:val="Domylnaczcionkaakapitu"/>
    <w:link w:val="Tekstpodstawowy"/>
    <w:rsid w:val="00FF2A1B"/>
    <w:rPr>
      <w:rFonts w:ascii="Arial" w:eastAsia="Times New Roman" w:hAnsi="Arial" w:cs="Arial"/>
      <w:szCs w:val="24"/>
      <w:lang w:eastAsia="pl-PL"/>
    </w:rPr>
  </w:style>
  <w:style w:type="paragraph" w:styleId="Tekstpodstawowy2">
    <w:name w:val="Body Text 2"/>
    <w:basedOn w:val="Normalny"/>
    <w:link w:val="Tekstpodstawowy2Znak"/>
    <w:rsid w:val="00FF2A1B"/>
    <w:pPr>
      <w:jc w:val="both"/>
    </w:pPr>
    <w:rPr>
      <w:rFonts w:ascii="Arial" w:hAnsi="Arial" w:cs="Arial"/>
      <w:sz w:val="22"/>
      <w:u w:val="single"/>
    </w:rPr>
  </w:style>
  <w:style w:type="character" w:customStyle="1" w:styleId="Tekstpodstawowy2Znak">
    <w:name w:val="Tekst podstawowy 2 Znak"/>
    <w:basedOn w:val="Domylnaczcionkaakapitu"/>
    <w:link w:val="Tekstpodstawowy2"/>
    <w:rsid w:val="00FF2A1B"/>
    <w:rPr>
      <w:rFonts w:ascii="Arial" w:eastAsia="Times New Roman" w:hAnsi="Arial" w:cs="Arial"/>
      <w:szCs w:val="24"/>
      <w:u w:val="single"/>
      <w:lang w:eastAsia="pl-PL"/>
    </w:rPr>
  </w:style>
  <w:style w:type="paragraph" w:styleId="Nagwek">
    <w:name w:val="header"/>
    <w:basedOn w:val="Normalny"/>
    <w:link w:val="NagwekZnak"/>
    <w:uiPriority w:val="99"/>
    <w:rsid w:val="00FF2A1B"/>
    <w:pPr>
      <w:tabs>
        <w:tab w:val="center" w:pos="4536"/>
        <w:tab w:val="right" w:pos="9072"/>
      </w:tabs>
    </w:pPr>
  </w:style>
  <w:style w:type="character" w:customStyle="1" w:styleId="NagwekZnak">
    <w:name w:val="Nagłówek Znak"/>
    <w:basedOn w:val="Domylnaczcionkaakapitu"/>
    <w:link w:val="Nagwek"/>
    <w:uiPriority w:val="99"/>
    <w:rsid w:val="00FF2A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F2A1B"/>
    <w:pPr>
      <w:spacing w:after="120"/>
      <w:ind w:left="283"/>
    </w:pPr>
  </w:style>
  <w:style w:type="character" w:customStyle="1" w:styleId="TekstpodstawowywcityZnak">
    <w:name w:val="Tekst podstawowy wcięty Znak"/>
    <w:basedOn w:val="Domylnaczcionkaakapitu"/>
    <w:link w:val="Tekstpodstawowywcity"/>
    <w:rsid w:val="00FF2A1B"/>
    <w:rPr>
      <w:rFonts w:ascii="Times New Roman" w:eastAsia="Times New Roman" w:hAnsi="Times New Roman" w:cs="Times New Roman"/>
      <w:sz w:val="24"/>
      <w:szCs w:val="24"/>
      <w:lang w:eastAsia="pl-PL"/>
    </w:rPr>
  </w:style>
  <w:style w:type="paragraph" w:customStyle="1" w:styleId="listparagraph">
    <w:name w:val="listparagraph"/>
    <w:basedOn w:val="Normalny"/>
    <w:rsid w:val="00FF2A1B"/>
    <w:pPr>
      <w:ind w:left="720"/>
    </w:pPr>
  </w:style>
  <w:style w:type="paragraph" w:styleId="Lista-kontynuacja">
    <w:name w:val="List Continue"/>
    <w:basedOn w:val="Normalny"/>
    <w:rsid w:val="00FF2A1B"/>
    <w:pPr>
      <w:spacing w:after="120"/>
      <w:ind w:left="283"/>
    </w:pPr>
  </w:style>
  <w:style w:type="character" w:styleId="Hipercze">
    <w:name w:val="Hyperlink"/>
    <w:rsid w:val="00FF2A1B"/>
    <w:rPr>
      <w:color w:val="0000FF"/>
      <w:u w:val="single"/>
    </w:rPr>
  </w:style>
  <w:style w:type="paragraph" w:styleId="Tekstpodstawowywcity2">
    <w:name w:val="Body Text Indent 2"/>
    <w:basedOn w:val="Normalny"/>
    <w:link w:val="Tekstpodstawowywcity2Znak"/>
    <w:rsid w:val="00FF2A1B"/>
    <w:pPr>
      <w:spacing w:after="120" w:line="480" w:lineRule="auto"/>
      <w:ind w:left="283"/>
    </w:pPr>
  </w:style>
  <w:style w:type="character" w:customStyle="1" w:styleId="Tekstpodstawowywcity2Znak">
    <w:name w:val="Tekst podstawowy wcięty 2 Znak"/>
    <w:basedOn w:val="Domylnaczcionkaakapitu"/>
    <w:link w:val="Tekstpodstawowywcity2"/>
    <w:rsid w:val="00FF2A1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F2A1B"/>
    <w:pPr>
      <w:spacing w:after="120"/>
      <w:ind w:left="283"/>
    </w:pPr>
    <w:rPr>
      <w:sz w:val="16"/>
      <w:szCs w:val="16"/>
    </w:rPr>
  </w:style>
  <w:style w:type="character" w:customStyle="1" w:styleId="Tekstpodstawowywcity3Znak">
    <w:name w:val="Tekst podstawowy wcięty 3 Znak"/>
    <w:basedOn w:val="Domylnaczcionkaakapitu"/>
    <w:link w:val="Tekstpodstawowywcity3"/>
    <w:rsid w:val="00FF2A1B"/>
    <w:rPr>
      <w:rFonts w:ascii="Times New Roman" w:eastAsia="Times New Roman" w:hAnsi="Times New Roman" w:cs="Times New Roman"/>
      <w:sz w:val="16"/>
      <w:szCs w:val="16"/>
      <w:lang w:eastAsia="pl-PL"/>
    </w:rPr>
  </w:style>
  <w:style w:type="paragraph" w:styleId="NormalnyWeb">
    <w:name w:val="Normal (Web)"/>
    <w:basedOn w:val="Normalny"/>
    <w:uiPriority w:val="99"/>
    <w:rsid w:val="00FF2A1B"/>
    <w:pPr>
      <w:spacing w:before="65" w:after="65"/>
      <w:jc w:val="both"/>
    </w:pPr>
    <w:rPr>
      <w:rFonts w:ascii="Verdana" w:hAnsi="Verdana"/>
      <w:sz w:val="14"/>
      <w:szCs w:val="14"/>
    </w:rPr>
  </w:style>
  <w:style w:type="paragraph" w:styleId="Tekstdymka">
    <w:name w:val="Balloon Text"/>
    <w:basedOn w:val="Normalny"/>
    <w:link w:val="TekstdymkaZnak"/>
    <w:rsid w:val="00FF2A1B"/>
    <w:rPr>
      <w:rFonts w:ascii="Tahoma" w:hAnsi="Tahoma" w:cs="Tahoma"/>
      <w:sz w:val="16"/>
      <w:szCs w:val="16"/>
    </w:rPr>
  </w:style>
  <w:style w:type="character" w:customStyle="1" w:styleId="TekstdymkaZnak">
    <w:name w:val="Tekst dymka Znak"/>
    <w:basedOn w:val="Domylnaczcionkaakapitu"/>
    <w:link w:val="Tekstdymka"/>
    <w:rsid w:val="00FF2A1B"/>
    <w:rPr>
      <w:rFonts w:ascii="Tahoma" w:eastAsia="Times New Roman" w:hAnsi="Tahoma" w:cs="Tahoma"/>
      <w:sz w:val="16"/>
      <w:szCs w:val="16"/>
      <w:lang w:eastAsia="pl-PL"/>
    </w:rPr>
  </w:style>
  <w:style w:type="paragraph" w:customStyle="1" w:styleId="Lista-kontynuacja1">
    <w:name w:val="Lista - kontynuacja1"/>
    <w:basedOn w:val="Normalny"/>
    <w:rsid w:val="00FF2A1B"/>
    <w:pPr>
      <w:spacing w:after="120"/>
      <w:ind w:left="283"/>
    </w:pPr>
    <w:rPr>
      <w:sz w:val="20"/>
      <w:szCs w:val="20"/>
      <w:lang w:eastAsia="ar-SA"/>
    </w:rPr>
  </w:style>
  <w:style w:type="paragraph" w:styleId="Akapitzlist">
    <w:name w:val="List Paragraph"/>
    <w:aliases w:val="CW_Lista"/>
    <w:basedOn w:val="Normalny"/>
    <w:link w:val="AkapitzlistZnak"/>
    <w:uiPriority w:val="34"/>
    <w:qFormat/>
    <w:rsid w:val="00FF2A1B"/>
    <w:pPr>
      <w:ind w:left="708"/>
    </w:pPr>
    <w:rPr>
      <w:lang w:val="x-none"/>
    </w:rPr>
  </w:style>
  <w:style w:type="paragraph" w:customStyle="1" w:styleId="srodtyt">
    <w:name w:val="srodtyt"/>
    <w:basedOn w:val="Normalny"/>
    <w:rsid w:val="00FF2A1B"/>
    <w:pPr>
      <w:spacing w:before="100" w:after="100"/>
    </w:pPr>
    <w:rPr>
      <w:b/>
      <w:bCs/>
      <w:sz w:val="20"/>
      <w:szCs w:val="20"/>
    </w:rPr>
  </w:style>
  <w:style w:type="paragraph" w:customStyle="1" w:styleId="CharCharCharCharCharChar1CharCharCharCarCharChar">
    <w:name w:val="Char Char Char Char Char Char1 Char Char Char Car Char Char"/>
    <w:basedOn w:val="Normalny"/>
    <w:rsid w:val="00FF2A1B"/>
    <w:pPr>
      <w:spacing w:after="160" w:line="240" w:lineRule="exact"/>
    </w:pPr>
    <w:rPr>
      <w:rFonts w:ascii="Tahoma" w:hAnsi="Tahoma"/>
      <w:sz w:val="20"/>
      <w:szCs w:val="20"/>
      <w:lang w:val="en-US" w:eastAsia="en-GB"/>
    </w:rPr>
  </w:style>
  <w:style w:type="paragraph" w:customStyle="1" w:styleId="Tekstpodstawowywcity21">
    <w:name w:val="Tekst podstawowy wcięty 21"/>
    <w:basedOn w:val="Normalny"/>
    <w:rsid w:val="00FF2A1B"/>
    <w:pPr>
      <w:ind w:left="360"/>
      <w:jc w:val="both"/>
    </w:pPr>
    <w:rPr>
      <w:szCs w:val="20"/>
      <w:lang w:eastAsia="ar-SA"/>
    </w:rPr>
  </w:style>
  <w:style w:type="character" w:styleId="Odwoaniedokomentarza">
    <w:name w:val="annotation reference"/>
    <w:rsid w:val="00FF2A1B"/>
    <w:rPr>
      <w:sz w:val="16"/>
      <w:szCs w:val="16"/>
    </w:rPr>
  </w:style>
  <w:style w:type="paragraph" w:styleId="Tekstkomentarza">
    <w:name w:val="annotation text"/>
    <w:basedOn w:val="Normalny"/>
    <w:link w:val="TekstkomentarzaZnak"/>
    <w:rsid w:val="00FF2A1B"/>
    <w:rPr>
      <w:sz w:val="20"/>
      <w:szCs w:val="20"/>
    </w:rPr>
  </w:style>
  <w:style w:type="character" w:customStyle="1" w:styleId="TekstkomentarzaZnak">
    <w:name w:val="Tekst komentarza Znak"/>
    <w:basedOn w:val="Domylnaczcionkaakapitu"/>
    <w:link w:val="Tekstkomentarza"/>
    <w:rsid w:val="00FF2A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A1B"/>
    <w:rPr>
      <w:b/>
      <w:bCs/>
    </w:rPr>
  </w:style>
  <w:style w:type="character" w:customStyle="1" w:styleId="TematkomentarzaZnak">
    <w:name w:val="Temat komentarza Znak"/>
    <w:basedOn w:val="TekstkomentarzaZnak"/>
    <w:link w:val="Tematkomentarza"/>
    <w:rsid w:val="00FF2A1B"/>
    <w:rPr>
      <w:rFonts w:ascii="Times New Roman" w:eastAsia="Times New Roman" w:hAnsi="Times New Roman" w:cs="Times New Roman"/>
      <w:b/>
      <w:bCs/>
      <w:sz w:val="20"/>
      <w:szCs w:val="20"/>
      <w:lang w:eastAsia="pl-PL"/>
    </w:rPr>
  </w:style>
  <w:style w:type="paragraph" w:styleId="Poprawka">
    <w:name w:val="Revision"/>
    <w:rsid w:val="00FF2A1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Tytu">
    <w:name w:val="Title"/>
    <w:basedOn w:val="Domylnie"/>
    <w:next w:val="Podtytu"/>
    <w:link w:val="TytuZnak"/>
    <w:rsid w:val="00FF2A1B"/>
    <w:rPr>
      <w:rFonts w:cs="Times New Roman"/>
      <w:b/>
      <w:lang w:eastAsia="pl-PL"/>
    </w:rPr>
  </w:style>
  <w:style w:type="character" w:customStyle="1" w:styleId="TytuZnak">
    <w:name w:val="Tytuł Znak"/>
    <w:basedOn w:val="Domylnaczcionkaakapitu"/>
    <w:link w:val="Tytu"/>
    <w:rsid w:val="00FF2A1B"/>
    <w:rPr>
      <w:rFonts w:ascii="Times New Roman" w:eastAsia="Times New Roman" w:hAnsi="Times New Roman" w:cs="Times New Roman"/>
      <w:b/>
      <w:sz w:val="24"/>
      <w:szCs w:val="24"/>
      <w:lang w:eastAsia="pl-PL"/>
    </w:rPr>
  </w:style>
  <w:style w:type="paragraph" w:customStyle="1" w:styleId="Tytu9">
    <w:name w:val="Tytuł 9"/>
    <w:basedOn w:val="Domylnie"/>
    <w:next w:val="Domylnie"/>
    <w:rsid w:val="00FF2A1B"/>
    <w:pPr>
      <w:keepNext/>
    </w:pPr>
    <w:rPr>
      <w:rFonts w:cs="Times New Roman"/>
      <w:b/>
      <w:lang w:eastAsia="pl-PL"/>
    </w:rPr>
  </w:style>
  <w:style w:type="paragraph" w:customStyle="1" w:styleId="Nagwek30">
    <w:name w:val="Nagłówek3"/>
    <w:basedOn w:val="Domylnie"/>
    <w:next w:val="Obszartekstu"/>
    <w:rsid w:val="00FF2A1B"/>
    <w:pPr>
      <w:keepNext/>
      <w:spacing w:before="240" w:after="120"/>
    </w:pPr>
    <w:rPr>
      <w:rFonts w:ascii="Arial" w:hAnsi="Arial" w:cs="Times New Roman"/>
      <w:sz w:val="28"/>
      <w:lang w:eastAsia="pl-PL"/>
    </w:rPr>
  </w:style>
  <w:style w:type="paragraph" w:customStyle="1" w:styleId="Podpis3">
    <w:name w:val="Podpis3"/>
    <w:basedOn w:val="Domylnie"/>
    <w:rsid w:val="00FF2A1B"/>
    <w:pPr>
      <w:spacing w:before="120" w:after="120"/>
    </w:pPr>
    <w:rPr>
      <w:rFonts w:cs="Times New Roman"/>
      <w:i/>
      <w:lang w:eastAsia="pl-PL"/>
    </w:rPr>
  </w:style>
  <w:style w:type="paragraph" w:customStyle="1" w:styleId="Indeks">
    <w:name w:val="Indeks"/>
    <w:basedOn w:val="Domylnie"/>
    <w:rsid w:val="00FF2A1B"/>
    <w:rPr>
      <w:rFonts w:cs="Times New Roman"/>
      <w:lang w:eastAsia="pl-PL"/>
    </w:rPr>
  </w:style>
  <w:style w:type="paragraph" w:customStyle="1" w:styleId="Nagwek20">
    <w:name w:val="Nagłówek2"/>
    <w:basedOn w:val="Domylnie"/>
    <w:next w:val="Obszartekstu"/>
    <w:rsid w:val="00FF2A1B"/>
    <w:pPr>
      <w:keepNext/>
      <w:spacing w:before="240" w:after="120"/>
    </w:pPr>
    <w:rPr>
      <w:rFonts w:ascii="Arial" w:hAnsi="Arial" w:cs="Times New Roman"/>
      <w:sz w:val="28"/>
      <w:lang w:eastAsia="pl-PL"/>
    </w:rPr>
  </w:style>
  <w:style w:type="paragraph" w:customStyle="1" w:styleId="Podpis2">
    <w:name w:val="Podpis2"/>
    <w:basedOn w:val="Domylnie"/>
    <w:rsid w:val="00FF2A1B"/>
    <w:pPr>
      <w:spacing w:before="120" w:after="120"/>
    </w:pPr>
    <w:rPr>
      <w:rFonts w:cs="Times New Roman"/>
      <w:i/>
      <w:lang w:eastAsia="pl-PL"/>
    </w:rPr>
  </w:style>
  <w:style w:type="paragraph" w:customStyle="1" w:styleId="Nagwek10">
    <w:name w:val="Nagłówek1"/>
    <w:basedOn w:val="Domylnie"/>
    <w:next w:val="Obszartekstu"/>
    <w:rsid w:val="00FF2A1B"/>
    <w:pPr>
      <w:keepNext/>
      <w:spacing w:before="240" w:after="120"/>
    </w:pPr>
    <w:rPr>
      <w:rFonts w:ascii="Arial" w:hAnsi="Arial" w:cs="Times New Roman"/>
      <w:sz w:val="28"/>
      <w:lang w:eastAsia="pl-PL"/>
    </w:rPr>
  </w:style>
  <w:style w:type="paragraph" w:customStyle="1" w:styleId="Podpis1">
    <w:name w:val="Podpis1"/>
    <w:basedOn w:val="Domylnie"/>
    <w:rsid w:val="00FF2A1B"/>
    <w:pPr>
      <w:spacing w:before="120" w:after="120"/>
    </w:pPr>
    <w:rPr>
      <w:rFonts w:cs="Times New Roman"/>
      <w:i/>
      <w:lang w:eastAsia="pl-PL"/>
    </w:rPr>
  </w:style>
  <w:style w:type="paragraph" w:styleId="Spistreci1">
    <w:name w:val="toc 1"/>
    <w:basedOn w:val="Domylnie"/>
    <w:next w:val="Domylnie"/>
    <w:rsid w:val="00FF2A1B"/>
    <w:rPr>
      <w:rFonts w:cs="Times New Roman"/>
      <w:lang w:eastAsia="pl-PL"/>
    </w:rPr>
  </w:style>
  <w:style w:type="paragraph" w:customStyle="1" w:styleId="BodyText21">
    <w:name w:val="Body Text 21"/>
    <w:basedOn w:val="Domylnie"/>
    <w:rsid w:val="00FF2A1B"/>
    <w:pPr>
      <w:spacing w:line="240" w:lineRule="atLeast"/>
    </w:pPr>
    <w:rPr>
      <w:rFonts w:cs="Times New Roman"/>
      <w:b/>
      <w:lang w:val="cs-CZ" w:eastAsia="pl-PL"/>
    </w:rPr>
  </w:style>
  <w:style w:type="paragraph" w:customStyle="1" w:styleId="Tekstpodstawowywcity31">
    <w:name w:val="Tekst podstawowy wcięty 31"/>
    <w:basedOn w:val="Domylnie"/>
    <w:rsid w:val="00FF2A1B"/>
    <w:rPr>
      <w:rFonts w:cs="Times New Roman"/>
      <w:color w:val="000000"/>
      <w:lang w:eastAsia="pl-PL"/>
    </w:rPr>
  </w:style>
  <w:style w:type="paragraph" w:customStyle="1" w:styleId="Legenda1">
    <w:name w:val="Legenda1"/>
    <w:basedOn w:val="Domylnie"/>
    <w:next w:val="Domylnie"/>
    <w:rsid w:val="00FF2A1B"/>
    <w:pPr>
      <w:spacing w:before="120" w:after="120"/>
    </w:pPr>
    <w:rPr>
      <w:rFonts w:cs="Times New Roman"/>
      <w:b/>
      <w:sz w:val="20"/>
      <w:lang w:eastAsia="pl-PL"/>
    </w:rPr>
  </w:style>
  <w:style w:type="paragraph" w:customStyle="1" w:styleId="Tekstpodstawowy31">
    <w:name w:val="Tekst podstawowy 31"/>
    <w:basedOn w:val="Domylnie"/>
    <w:rsid w:val="00FF2A1B"/>
    <w:rPr>
      <w:rFonts w:cs="Times New Roman"/>
      <w:b/>
      <w:lang w:eastAsia="pl-PL"/>
    </w:rPr>
  </w:style>
  <w:style w:type="paragraph" w:customStyle="1" w:styleId="Nagwektabeli">
    <w:name w:val="Nagłówek tabeli"/>
    <w:basedOn w:val="Zawartotabeli"/>
    <w:rsid w:val="00FF2A1B"/>
    <w:pPr>
      <w:spacing w:after="0"/>
    </w:pPr>
    <w:rPr>
      <w:rFonts w:cs="Times New Roman"/>
      <w:b/>
      <w:i/>
    </w:rPr>
  </w:style>
  <w:style w:type="paragraph" w:customStyle="1" w:styleId="Spistreci10">
    <w:name w:val="Spis treści 10"/>
    <w:basedOn w:val="Indeks"/>
    <w:rsid w:val="00FF2A1B"/>
  </w:style>
  <w:style w:type="paragraph" w:customStyle="1" w:styleId="Zawartoramki">
    <w:name w:val="Zawartość ramki"/>
    <w:basedOn w:val="Obszartekstu"/>
    <w:rsid w:val="00FF2A1B"/>
    <w:pPr>
      <w:spacing w:after="0"/>
    </w:pPr>
    <w:rPr>
      <w:rFonts w:cs="Times New Roman"/>
    </w:rPr>
  </w:style>
  <w:style w:type="paragraph" w:styleId="Podtytu">
    <w:name w:val="Subtitle"/>
    <w:basedOn w:val="Nagwek20"/>
    <w:next w:val="Obszartekstu"/>
    <w:link w:val="PodtytuZnak"/>
    <w:rsid w:val="00FF2A1B"/>
    <w:rPr>
      <w:i/>
    </w:rPr>
  </w:style>
  <w:style w:type="character" w:customStyle="1" w:styleId="PodtytuZnak">
    <w:name w:val="Podtytuł Znak"/>
    <w:basedOn w:val="Domylnaczcionkaakapitu"/>
    <w:link w:val="Podtytu"/>
    <w:rsid w:val="00FF2A1B"/>
    <w:rPr>
      <w:rFonts w:ascii="Arial" w:eastAsia="Times New Roman" w:hAnsi="Arial" w:cs="Times New Roman"/>
      <w:i/>
      <w:sz w:val="28"/>
      <w:szCs w:val="24"/>
      <w:lang w:eastAsia="pl-PL"/>
    </w:rPr>
  </w:style>
  <w:style w:type="paragraph" w:customStyle="1" w:styleId="Tekstpodstawowy22">
    <w:name w:val="Tekst podstawowy 22"/>
    <w:basedOn w:val="Domylnie"/>
    <w:rsid w:val="00FF2A1B"/>
    <w:rPr>
      <w:rFonts w:cs="Times New Roman"/>
      <w:b/>
      <w:lang w:eastAsia="pl-PL"/>
    </w:rPr>
  </w:style>
  <w:style w:type="paragraph" w:customStyle="1" w:styleId="Tekstpodstawowy32">
    <w:name w:val="Tekst podstawowy 32"/>
    <w:basedOn w:val="Domylnie"/>
    <w:rsid w:val="00FF2A1B"/>
    <w:rPr>
      <w:rFonts w:ascii="Arial" w:hAnsi="Arial" w:cs="Times New Roman"/>
      <w:i/>
      <w:sz w:val="20"/>
      <w:lang w:eastAsia="pl-PL"/>
    </w:rPr>
  </w:style>
  <w:style w:type="paragraph" w:customStyle="1" w:styleId="Nagwek40">
    <w:name w:val="Nagłówek4"/>
    <w:basedOn w:val="Domylnie"/>
    <w:next w:val="Obszartekstu"/>
    <w:rsid w:val="00FF2A1B"/>
    <w:pPr>
      <w:keepNext/>
      <w:spacing w:before="240" w:after="120"/>
    </w:pPr>
    <w:rPr>
      <w:rFonts w:ascii="Arial" w:hAnsi="Arial" w:cs="Times New Roman"/>
      <w:sz w:val="28"/>
      <w:lang w:eastAsia="pl-PL"/>
    </w:rPr>
  </w:style>
  <w:style w:type="paragraph" w:customStyle="1" w:styleId="WW-Tekstdymka">
    <w:name w:val="WW-Tekst dymka"/>
    <w:basedOn w:val="Domylnie"/>
    <w:rsid w:val="00FF2A1B"/>
    <w:rPr>
      <w:rFonts w:ascii="Tahoma" w:hAnsi="Tahoma" w:cs="Times New Roman"/>
      <w:sz w:val="16"/>
      <w:lang w:eastAsia="pl-PL"/>
    </w:rPr>
  </w:style>
  <w:style w:type="paragraph" w:customStyle="1" w:styleId="WW-Tekstkomentarza">
    <w:name w:val="WW-Tekst komentarza"/>
    <w:basedOn w:val="Domylnie"/>
    <w:rsid w:val="00FF2A1B"/>
    <w:rPr>
      <w:rFonts w:cs="Times New Roman"/>
      <w:sz w:val="20"/>
      <w:lang w:eastAsia="pl-PL"/>
    </w:rPr>
  </w:style>
  <w:style w:type="paragraph" w:customStyle="1" w:styleId="WW-Tematkomentarza">
    <w:name w:val="WW-Temat komentarza"/>
    <w:basedOn w:val="WW-Tekstkomentarza"/>
    <w:next w:val="WW-Tekstkomentarza"/>
    <w:rsid w:val="00FF2A1B"/>
    <w:rPr>
      <w:b/>
    </w:rPr>
  </w:style>
  <w:style w:type="paragraph" w:customStyle="1" w:styleId="pkt">
    <w:name w:val="pkt"/>
    <w:basedOn w:val="Domylnie"/>
    <w:rsid w:val="00FF2A1B"/>
    <w:pPr>
      <w:spacing w:before="60" w:after="60" w:line="360" w:lineRule="auto"/>
    </w:pPr>
    <w:rPr>
      <w:rFonts w:ascii="Arial" w:hAnsi="Arial" w:cs="Times New Roman"/>
      <w:sz w:val="19"/>
      <w:lang w:eastAsia="pl-PL"/>
    </w:rPr>
  </w:style>
  <w:style w:type="paragraph" w:customStyle="1" w:styleId="Style19">
    <w:name w:val="Style19"/>
    <w:basedOn w:val="Domylnie"/>
    <w:rsid w:val="00FF2A1B"/>
    <w:pPr>
      <w:spacing w:line="275" w:lineRule="exact"/>
    </w:pPr>
    <w:rPr>
      <w:rFonts w:cs="Times New Roman"/>
      <w:lang w:eastAsia="pl-PL"/>
    </w:rPr>
  </w:style>
  <w:style w:type="paragraph" w:customStyle="1" w:styleId="WW-Akapitzlist">
    <w:name w:val="WW-Akapit z listą"/>
    <w:basedOn w:val="Domylnie"/>
    <w:rsid w:val="00FF2A1B"/>
    <w:pPr>
      <w:spacing w:after="200" w:line="276" w:lineRule="auto"/>
    </w:pPr>
    <w:rPr>
      <w:rFonts w:ascii="Calibri" w:hAnsi="Calibri" w:cs="Times New Roman"/>
      <w:sz w:val="22"/>
      <w:lang w:eastAsia="pl-PL"/>
    </w:rPr>
  </w:style>
  <w:style w:type="paragraph" w:customStyle="1" w:styleId="Standard">
    <w:name w:val="Standard"/>
    <w:rsid w:val="00FF2A1B"/>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rsid w:val="00FF2A1B"/>
    <w:rPr>
      <w:rFonts w:cs="Times New Roman"/>
      <w:sz w:val="20"/>
      <w:lang w:eastAsia="pl-PL"/>
    </w:rPr>
  </w:style>
  <w:style w:type="paragraph" w:customStyle="1" w:styleId="ZnakZnakZnakZnakZnakZnak">
    <w:name w:val="Znak Znak Znak Znak Znak Znak"/>
    <w:basedOn w:val="Domylnie"/>
    <w:rsid w:val="00FF2A1B"/>
    <w:pPr>
      <w:spacing w:after="160" w:line="240" w:lineRule="exact"/>
    </w:pPr>
    <w:rPr>
      <w:rFonts w:ascii="Tahoma" w:hAnsi="Tahoma" w:cs="Times New Roman"/>
      <w:sz w:val="20"/>
      <w:lang w:val="en-US" w:eastAsia="pl-PL"/>
    </w:rPr>
  </w:style>
  <w:style w:type="paragraph" w:customStyle="1" w:styleId="WW-Listapunktowana2">
    <w:name w:val="WW-Lista punktowana 2"/>
    <w:basedOn w:val="Domylnie"/>
    <w:rsid w:val="00FF2A1B"/>
    <w:pPr>
      <w:overflowPunct w:val="0"/>
    </w:pPr>
    <w:rPr>
      <w:rFonts w:cs="Times New Roman"/>
      <w:sz w:val="20"/>
      <w:lang w:eastAsia="pl-PL"/>
    </w:rPr>
  </w:style>
  <w:style w:type="paragraph" w:customStyle="1" w:styleId="WW-NormalnyWeb">
    <w:name w:val="WW-Normalny (Web)"/>
    <w:basedOn w:val="Domylnie"/>
    <w:rsid w:val="00FF2A1B"/>
    <w:pPr>
      <w:spacing w:before="100" w:after="100"/>
    </w:pPr>
    <w:rPr>
      <w:rFonts w:cs="Times New Roman"/>
      <w:lang w:eastAsia="pl-PL"/>
    </w:rPr>
  </w:style>
  <w:style w:type="character" w:customStyle="1" w:styleId="WW-Domylnaczcionkaakapitu">
    <w:name w:val="WW-Domyślna czcionka akapitu"/>
    <w:rsid w:val="00FF2A1B"/>
    <w:rPr>
      <w:rFonts w:eastAsia="Times New Roman"/>
    </w:rPr>
  </w:style>
  <w:style w:type="character" w:customStyle="1" w:styleId="Nagwek5Znak">
    <w:name w:val="Nagłówek 5 Znak"/>
    <w:rsid w:val="00FF2A1B"/>
    <w:rPr>
      <w:rFonts w:ascii="Calibri Light" w:eastAsia="Times New Roman" w:hAnsi="Calibri Light"/>
      <w:color w:val="00FFFF"/>
    </w:rPr>
  </w:style>
  <w:style w:type="character" w:customStyle="1" w:styleId="Nagwek9Znak">
    <w:name w:val="Nagłówek 9 Znak"/>
    <w:rsid w:val="00FF2A1B"/>
    <w:rPr>
      <w:rFonts w:eastAsia="Times New Roman"/>
      <w:b/>
    </w:rPr>
  </w:style>
  <w:style w:type="character" w:customStyle="1" w:styleId="WW8Num10z0">
    <w:name w:val="WW8Num10z0"/>
    <w:rsid w:val="00FF2A1B"/>
    <w:rPr>
      <w:rFonts w:eastAsia="Times New Roman"/>
      <w:b/>
    </w:rPr>
  </w:style>
  <w:style w:type="character" w:customStyle="1" w:styleId="WW8Num13z1">
    <w:name w:val="WW8Num13z1"/>
    <w:rsid w:val="00FF2A1B"/>
    <w:rPr>
      <w:rFonts w:eastAsia="Times New Roman"/>
    </w:rPr>
  </w:style>
  <w:style w:type="character" w:customStyle="1" w:styleId="WW8Num17z0">
    <w:name w:val="WW8Num17z0"/>
    <w:rsid w:val="00FF2A1B"/>
    <w:rPr>
      <w:rFonts w:eastAsia="Times New Roman"/>
      <w:b/>
    </w:rPr>
  </w:style>
  <w:style w:type="character" w:customStyle="1" w:styleId="WW8Num21z1">
    <w:name w:val="WW8Num21z1"/>
    <w:rsid w:val="00FF2A1B"/>
    <w:rPr>
      <w:rFonts w:eastAsia="Times New Roman"/>
    </w:rPr>
  </w:style>
  <w:style w:type="character" w:customStyle="1" w:styleId="Absatz-Standardschriftart">
    <w:name w:val="Absatz-Standardschriftart"/>
    <w:rsid w:val="00FF2A1B"/>
    <w:rPr>
      <w:rFonts w:eastAsia="Times New Roman"/>
    </w:rPr>
  </w:style>
  <w:style w:type="character" w:customStyle="1" w:styleId="WW-Absatz-Standardschriftart">
    <w:name w:val="WW-Absatz-Standardschriftart"/>
    <w:rsid w:val="00FF2A1B"/>
    <w:rPr>
      <w:rFonts w:eastAsia="Times New Roman"/>
    </w:rPr>
  </w:style>
  <w:style w:type="character" w:customStyle="1" w:styleId="WW-Absatz-Standardschriftart1">
    <w:name w:val="WW-Absatz-Standardschriftart1"/>
    <w:rsid w:val="00FF2A1B"/>
    <w:rPr>
      <w:rFonts w:eastAsia="Times New Roman"/>
    </w:rPr>
  </w:style>
  <w:style w:type="character" w:customStyle="1" w:styleId="WW8Num22z1">
    <w:name w:val="WW8Num22z1"/>
    <w:rsid w:val="00FF2A1B"/>
    <w:rPr>
      <w:rFonts w:eastAsia="Times New Roman"/>
    </w:rPr>
  </w:style>
  <w:style w:type="character" w:customStyle="1" w:styleId="Domylnaczcionkaakapitu3">
    <w:name w:val="Domyślna czcionka akapitu3"/>
    <w:rsid w:val="00FF2A1B"/>
    <w:rPr>
      <w:rFonts w:eastAsia="Times New Roman"/>
    </w:rPr>
  </w:style>
  <w:style w:type="character" w:customStyle="1" w:styleId="WW8Num12z0">
    <w:name w:val="WW8Num12z0"/>
    <w:rsid w:val="00FF2A1B"/>
    <w:rPr>
      <w:rFonts w:eastAsia="Times New Roman"/>
      <w:b/>
    </w:rPr>
  </w:style>
  <w:style w:type="character" w:customStyle="1" w:styleId="WW8Num15z1">
    <w:name w:val="WW8Num15z1"/>
    <w:rsid w:val="00FF2A1B"/>
    <w:rPr>
      <w:rFonts w:eastAsia="Times New Roman"/>
    </w:rPr>
  </w:style>
  <w:style w:type="character" w:customStyle="1" w:styleId="WW8Num19z0">
    <w:name w:val="WW8Num19z0"/>
    <w:rsid w:val="00FF2A1B"/>
    <w:rPr>
      <w:rFonts w:eastAsia="Times New Roman"/>
      <w:b/>
    </w:rPr>
  </w:style>
  <w:style w:type="character" w:customStyle="1" w:styleId="WW-Absatz-Standardschriftart11">
    <w:name w:val="WW-Absatz-Standardschriftart11"/>
    <w:rsid w:val="00FF2A1B"/>
    <w:rPr>
      <w:rFonts w:eastAsia="Times New Roman"/>
    </w:rPr>
  </w:style>
  <w:style w:type="character" w:customStyle="1" w:styleId="WW-Absatz-Standardschriftart111">
    <w:name w:val="WW-Absatz-Standardschriftart111"/>
    <w:rsid w:val="00FF2A1B"/>
    <w:rPr>
      <w:rFonts w:eastAsia="Times New Roman"/>
    </w:rPr>
  </w:style>
  <w:style w:type="character" w:customStyle="1" w:styleId="WW-Absatz-Standardschriftart1111">
    <w:name w:val="WW-Absatz-Standardschriftart1111"/>
    <w:rsid w:val="00FF2A1B"/>
    <w:rPr>
      <w:rFonts w:eastAsia="Times New Roman"/>
    </w:rPr>
  </w:style>
  <w:style w:type="character" w:customStyle="1" w:styleId="WW8Num13z0">
    <w:name w:val="WW8Num13z0"/>
    <w:rsid w:val="00FF2A1B"/>
    <w:rPr>
      <w:rFonts w:eastAsia="Times New Roman"/>
      <w:b/>
    </w:rPr>
  </w:style>
  <w:style w:type="character" w:customStyle="1" w:styleId="WW8Num16z1">
    <w:name w:val="WW8Num16z1"/>
    <w:rsid w:val="00FF2A1B"/>
    <w:rPr>
      <w:rFonts w:eastAsia="Times New Roman"/>
    </w:rPr>
  </w:style>
  <w:style w:type="character" w:customStyle="1" w:styleId="WW8Num20z0">
    <w:name w:val="WW8Num20z0"/>
    <w:rsid w:val="00FF2A1B"/>
    <w:rPr>
      <w:rFonts w:eastAsia="Times New Roman"/>
      <w:b/>
    </w:rPr>
  </w:style>
  <w:style w:type="character" w:customStyle="1" w:styleId="WW8Num23z1">
    <w:name w:val="WW8Num23z1"/>
    <w:rsid w:val="00FF2A1B"/>
    <w:rPr>
      <w:rFonts w:eastAsia="Times New Roman"/>
    </w:rPr>
  </w:style>
  <w:style w:type="character" w:customStyle="1" w:styleId="Domylnaczcionkaakapitu2">
    <w:name w:val="Domyślna czcionka akapitu2"/>
    <w:rsid w:val="00FF2A1B"/>
    <w:rPr>
      <w:rFonts w:eastAsia="Times New Roman"/>
    </w:rPr>
  </w:style>
  <w:style w:type="character" w:customStyle="1" w:styleId="WW-Absatz-Standardschriftart11111">
    <w:name w:val="WW-Absatz-Standardschriftart11111"/>
    <w:rsid w:val="00FF2A1B"/>
    <w:rPr>
      <w:rFonts w:eastAsia="Times New Roman"/>
    </w:rPr>
  </w:style>
  <w:style w:type="character" w:customStyle="1" w:styleId="WW-Absatz-Standardschriftart111111">
    <w:name w:val="WW-Absatz-Standardschriftart111111"/>
    <w:rsid w:val="00FF2A1B"/>
    <w:rPr>
      <w:rFonts w:eastAsia="Times New Roman"/>
    </w:rPr>
  </w:style>
  <w:style w:type="character" w:customStyle="1" w:styleId="WW8Num21z0">
    <w:name w:val="WW8Num21z0"/>
    <w:rsid w:val="00FF2A1B"/>
    <w:rPr>
      <w:rFonts w:eastAsia="Times New Roman"/>
      <w:b/>
    </w:rPr>
  </w:style>
  <w:style w:type="character" w:customStyle="1" w:styleId="WW-Absatz-Standardschriftart1111111">
    <w:name w:val="WW-Absatz-Standardschriftart1111111"/>
    <w:rsid w:val="00FF2A1B"/>
    <w:rPr>
      <w:rFonts w:eastAsia="Times New Roman"/>
    </w:rPr>
  </w:style>
  <w:style w:type="character" w:customStyle="1" w:styleId="WW8Num15z0">
    <w:name w:val="WW8Num15z0"/>
    <w:rsid w:val="00FF2A1B"/>
    <w:rPr>
      <w:rFonts w:eastAsia="Times New Roman"/>
      <w:b/>
    </w:rPr>
  </w:style>
  <w:style w:type="character" w:customStyle="1" w:styleId="WW8Num19z1">
    <w:name w:val="WW8Num19z1"/>
    <w:rsid w:val="00FF2A1B"/>
    <w:rPr>
      <w:rFonts w:eastAsia="Times New Roman"/>
    </w:rPr>
  </w:style>
  <w:style w:type="character" w:customStyle="1" w:styleId="WW-Absatz-Standardschriftart11111111">
    <w:name w:val="WW-Absatz-Standardschriftart11111111"/>
    <w:rsid w:val="00FF2A1B"/>
    <w:rPr>
      <w:rFonts w:eastAsia="Times New Roman"/>
    </w:rPr>
  </w:style>
  <w:style w:type="character" w:customStyle="1" w:styleId="WW-Absatz-Standardschriftart111111111">
    <w:name w:val="WW-Absatz-Standardschriftart111111111"/>
    <w:rsid w:val="00FF2A1B"/>
    <w:rPr>
      <w:rFonts w:eastAsia="Times New Roman"/>
    </w:rPr>
  </w:style>
  <w:style w:type="character" w:customStyle="1" w:styleId="WW-Absatz-Standardschriftart1111111111">
    <w:name w:val="WW-Absatz-Standardschriftart1111111111"/>
    <w:rsid w:val="00FF2A1B"/>
    <w:rPr>
      <w:rFonts w:eastAsia="Times New Roman"/>
    </w:rPr>
  </w:style>
  <w:style w:type="character" w:customStyle="1" w:styleId="WW-Absatz-Standardschriftart11111111111">
    <w:name w:val="WW-Absatz-Standardschriftart11111111111"/>
    <w:rsid w:val="00FF2A1B"/>
    <w:rPr>
      <w:rFonts w:eastAsia="Times New Roman"/>
    </w:rPr>
  </w:style>
  <w:style w:type="character" w:customStyle="1" w:styleId="WW8Num11z0">
    <w:name w:val="WW8Num11z0"/>
    <w:rsid w:val="00FF2A1B"/>
    <w:rPr>
      <w:rFonts w:eastAsia="Times New Roman"/>
    </w:rPr>
  </w:style>
  <w:style w:type="character" w:customStyle="1" w:styleId="WW8Num38z0">
    <w:name w:val="WW8Num38z0"/>
    <w:rsid w:val="00FF2A1B"/>
    <w:rPr>
      <w:rFonts w:ascii="Wingdings" w:eastAsia="Times New Roman" w:hAnsi="Wingdings"/>
    </w:rPr>
  </w:style>
  <w:style w:type="character" w:customStyle="1" w:styleId="WW8Num51z1">
    <w:name w:val="WW8Num51z1"/>
    <w:rsid w:val="00FF2A1B"/>
    <w:rPr>
      <w:rFonts w:ascii="Symbol" w:eastAsia="Times New Roman" w:hAnsi="Symbol"/>
    </w:rPr>
  </w:style>
  <w:style w:type="character" w:customStyle="1" w:styleId="WW8Num58z0">
    <w:name w:val="WW8Num58z0"/>
    <w:rsid w:val="00FF2A1B"/>
    <w:rPr>
      <w:rFonts w:ascii="Symbol" w:eastAsia="Times New Roman" w:hAnsi="Symbol"/>
    </w:rPr>
  </w:style>
  <w:style w:type="character" w:customStyle="1" w:styleId="WW8Num77z0">
    <w:name w:val="WW8Num77z0"/>
    <w:rsid w:val="00FF2A1B"/>
    <w:rPr>
      <w:rFonts w:ascii="Symbol" w:eastAsia="Times New Roman" w:hAnsi="Symbol"/>
    </w:rPr>
  </w:style>
  <w:style w:type="character" w:customStyle="1" w:styleId="WW8Num90z1">
    <w:name w:val="WW8Num90z1"/>
    <w:rsid w:val="00FF2A1B"/>
    <w:rPr>
      <w:rFonts w:eastAsia="Times New Roman"/>
    </w:rPr>
  </w:style>
  <w:style w:type="character" w:customStyle="1" w:styleId="WW8Num90z2">
    <w:name w:val="WW8Num90z2"/>
    <w:rsid w:val="00FF2A1B"/>
    <w:rPr>
      <w:rFonts w:ascii="Symbol" w:eastAsia="Times New Roman" w:hAnsi="Symbol"/>
    </w:rPr>
  </w:style>
  <w:style w:type="character" w:customStyle="1" w:styleId="WW8Num96z0">
    <w:name w:val="WW8Num96z0"/>
    <w:rsid w:val="00FF2A1B"/>
    <w:rPr>
      <w:rFonts w:eastAsia="Times New Roman"/>
    </w:rPr>
  </w:style>
  <w:style w:type="character" w:customStyle="1" w:styleId="WW8Num104z0">
    <w:name w:val="WW8Num104z0"/>
    <w:rsid w:val="00FF2A1B"/>
    <w:rPr>
      <w:rFonts w:eastAsia="Times New Roman"/>
    </w:rPr>
  </w:style>
  <w:style w:type="character" w:customStyle="1" w:styleId="WW8Num104z1">
    <w:name w:val="WW8Num104z1"/>
    <w:rsid w:val="00FF2A1B"/>
    <w:rPr>
      <w:rFonts w:ascii="Courier New" w:eastAsia="Times New Roman" w:hAnsi="Courier New"/>
    </w:rPr>
  </w:style>
  <w:style w:type="character" w:customStyle="1" w:styleId="WW8Num104z2">
    <w:name w:val="WW8Num104z2"/>
    <w:rsid w:val="00FF2A1B"/>
    <w:rPr>
      <w:rFonts w:ascii="Wingdings" w:eastAsia="Times New Roman" w:hAnsi="Wingdings"/>
    </w:rPr>
  </w:style>
  <w:style w:type="character" w:customStyle="1" w:styleId="WW8Num104z3">
    <w:name w:val="WW8Num104z3"/>
    <w:rsid w:val="00FF2A1B"/>
    <w:rPr>
      <w:rFonts w:ascii="Symbol" w:eastAsia="Times New Roman" w:hAnsi="Symbol"/>
    </w:rPr>
  </w:style>
  <w:style w:type="character" w:customStyle="1" w:styleId="WW8Num132z0">
    <w:name w:val="WW8Num132z0"/>
    <w:rsid w:val="00FF2A1B"/>
    <w:rPr>
      <w:rFonts w:ascii="Symbol" w:eastAsia="Times New Roman" w:hAnsi="Symbol"/>
    </w:rPr>
  </w:style>
  <w:style w:type="character" w:customStyle="1" w:styleId="WW8Num132z1">
    <w:name w:val="WW8Num132z1"/>
    <w:rsid w:val="00FF2A1B"/>
    <w:rPr>
      <w:rFonts w:ascii="Courier New" w:eastAsia="Times New Roman" w:hAnsi="Courier New"/>
    </w:rPr>
  </w:style>
  <w:style w:type="character" w:customStyle="1" w:styleId="WW8Num132z2">
    <w:name w:val="WW8Num132z2"/>
    <w:rsid w:val="00FF2A1B"/>
    <w:rPr>
      <w:rFonts w:ascii="Wingdings" w:eastAsia="Times New Roman" w:hAnsi="Wingdings"/>
    </w:rPr>
  </w:style>
  <w:style w:type="character" w:customStyle="1" w:styleId="WW8Num137z0">
    <w:name w:val="WW8Num137z0"/>
    <w:rsid w:val="00FF2A1B"/>
    <w:rPr>
      <w:rFonts w:eastAsia="Times New Roman"/>
      <w:u w:val="single"/>
    </w:rPr>
  </w:style>
  <w:style w:type="character" w:customStyle="1" w:styleId="WW8Num144z0">
    <w:name w:val="WW8Num144z0"/>
    <w:rsid w:val="00FF2A1B"/>
    <w:rPr>
      <w:rFonts w:ascii="Symbol" w:eastAsia="Times New Roman" w:hAnsi="Symbol"/>
    </w:rPr>
  </w:style>
  <w:style w:type="character" w:customStyle="1" w:styleId="WW8Num156z0">
    <w:name w:val="WW8Num156z0"/>
    <w:rsid w:val="00FF2A1B"/>
    <w:rPr>
      <w:rFonts w:eastAsia="Times New Roman"/>
    </w:rPr>
  </w:style>
  <w:style w:type="character" w:customStyle="1" w:styleId="WW8Num171z0">
    <w:name w:val="WW8Num171z0"/>
    <w:rsid w:val="00FF2A1B"/>
    <w:rPr>
      <w:rFonts w:ascii="Symbol" w:eastAsia="Times New Roman" w:hAnsi="Symbol"/>
    </w:rPr>
  </w:style>
  <w:style w:type="character" w:customStyle="1" w:styleId="WW8Num174z0">
    <w:name w:val="WW8Num174z0"/>
    <w:rsid w:val="00FF2A1B"/>
    <w:rPr>
      <w:rFonts w:eastAsia="Times New Roman"/>
    </w:rPr>
  </w:style>
  <w:style w:type="character" w:customStyle="1" w:styleId="WW8Num175z0">
    <w:name w:val="WW8Num175z0"/>
    <w:rsid w:val="00FF2A1B"/>
    <w:rPr>
      <w:rFonts w:eastAsia="Times New Roman"/>
    </w:rPr>
  </w:style>
  <w:style w:type="character" w:customStyle="1" w:styleId="WW8Num180z0">
    <w:name w:val="WW8Num180z0"/>
    <w:rsid w:val="00FF2A1B"/>
    <w:rPr>
      <w:rFonts w:ascii="Symbol" w:eastAsia="Times New Roman" w:hAnsi="Symbol"/>
    </w:rPr>
  </w:style>
  <w:style w:type="character" w:customStyle="1" w:styleId="WW8Num187z0">
    <w:name w:val="WW8Num187z0"/>
    <w:rsid w:val="00FF2A1B"/>
    <w:rPr>
      <w:rFonts w:ascii="Symbol" w:eastAsia="Times New Roman" w:hAnsi="Symbol"/>
    </w:rPr>
  </w:style>
  <w:style w:type="character" w:customStyle="1" w:styleId="WW8Num187z1">
    <w:name w:val="WW8Num187z1"/>
    <w:rsid w:val="00FF2A1B"/>
    <w:rPr>
      <w:rFonts w:ascii="Symbol" w:eastAsia="Times New Roman" w:hAnsi="Symbol"/>
    </w:rPr>
  </w:style>
  <w:style w:type="character" w:customStyle="1" w:styleId="WW8Num192z0">
    <w:name w:val="WW8Num192z0"/>
    <w:rsid w:val="00FF2A1B"/>
    <w:rPr>
      <w:rFonts w:eastAsia="Times New Roman"/>
      <w:b/>
    </w:rPr>
  </w:style>
  <w:style w:type="character" w:customStyle="1" w:styleId="WW8Num203z0">
    <w:name w:val="WW8Num203z0"/>
    <w:rsid w:val="00FF2A1B"/>
    <w:rPr>
      <w:rFonts w:eastAsia="Times New Roman"/>
    </w:rPr>
  </w:style>
  <w:style w:type="character" w:customStyle="1" w:styleId="WW8Num220z0">
    <w:name w:val="WW8Num220z0"/>
    <w:rsid w:val="00FF2A1B"/>
    <w:rPr>
      <w:rFonts w:ascii="Symbol" w:eastAsia="Times New Roman" w:hAnsi="Symbol"/>
    </w:rPr>
  </w:style>
  <w:style w:type="character" w:customStyle="1" w:styleId="WW8Num230z0">
    <w:name w:val="WW8Num230z0"/>
    <w:rsid w:val="00FF2A1B"/>
    <w:rPr>
      <w:rFonts w:eastAsia="Times New Roman"/>
    </w:rPr>
  </w:style>
  <w:style w:type="character" w:customStyle="1" w:styleId="WW8Num230z1">
    <w:name w:val="WW8Num230z1"/>
    <w:rsid w:val="00FF2A1B"/>
    <w:rPr>
      <w:rFonts w:ascii="Courier New" w:eastAsia="Times New Roman" w:hAnsi="Courier New"/>
    </w:rPr>
  </w:style>
  <w:style w:type="character" w:customStyle="1" w:styleId="WW8Num230z2">
    <w:name w:val="WW8Num230z2"/>
    <w:rsid w:val="00FF2A1B"/>
    <w:rPr>
      <w:rFonts w:ascii="Wingdings" w:eastAsia="Times New Roman" w:hAnsi="Wingdings"/>
    </w:rPr>
  </w:style>
  <w:style w:type="character" w:customStyle="1" w:styleId="WW8Num230z3">
    <w:name w:val="WW8Num230z3"/>
    <w:rsid w:val="00FF2A1B"/>
    <w:rPr>
      <w:rFonts w:ascii="Symbol" w:eastAsia="Times New Roman" w:hAnsi="Symbol"/>
    </w:rPr>
  </w:style>
  <w:style w:type="character" w:customStyle="1" w:styleId="WW8Num231z0">
    <w:name w:val="WW8Num231z0"/>
    <w:rsid w:val="00FF2A1B"/>
    <w:rPr>
      <w:rFonts w:eastAsia="Times New Roman"/>
    </w:rPr>
  </w:style>
  <w:style w:type="character" w:customStyle="1" w:styleId="WW8Num235z0">
    <w:name w:val="WW8Num235z0"/>
    <w:rsid w:val="00FF2A1B"/>
    <w:rPr>
      <w:rFonts w:ascii="Symbol" w:eastAsia="Times New Roman" w:hAnsi="Symbol"/>
    </w:rPr>
  </w:style>
  <w:style w:type="character" w:customStyle="1" w:styleId="WW8Num246z1">
    <w:name w:val="WW8Num246z1"/>
    <w:rsid w:val="00FF2A1B"/>
    <w:rPr>
      <w:rFonts w:eastAsia="Times New Roman"/>
    </w:rPr>
  </w:style>
  <w:style w:type="character" w:customStyle="1" w:styleId="WW8Num287z0">
    <w:name w:val="WW8Num287z0"/>
    <w:rsid w:val="00FF2A1B"/>
    <w:rPr>
      <w:rFonts w:eastAsia="Times New Roman"/>
    </w:rPr>
  </w:style>
  <w:style w:type="character" w:customStyle="1" w:styleId="WW8Num295z0">
    <w:name w:val="WW8Num295z0"/>
    <w:rsid w:val="00FF2A1B"/>
    <w:rPr>
      <w:rFonts w:ascii="Symbol" w:eastAsia="Times New Roman" w:hAnsi="Symbol"/>
    </w:rPr>
  </w:style>
  <w:style w:type="character" w:customStyle="1" w:styleId="WW8Num299z0">
    <w:name w:val="WW8Num299z0"/>
    <w:rsid w:val="00FF2A1B"/>
    <w:rPr>
      <w:rFonts w:eastAsia="Times New Roman"/>
    </w:rPr>
  </w:style>
  <w:style w:type="character" w:customStyle="1" w:styleId="WW8Num304z1">
    <w:name w:val="WW8Num304z1"/>
    <w:rsid w:val="00FF2A1B"/>
    <w:rPr>
      <w:rFonts w:ascii="Symbol" w:eastAsia="Times New Roman" w:hAnsi="Symbol"/>
    </w:rPr>
  </w:style>
  <w:style w:type="character" w:customStyle="1" w:styleId="WW8Num304z4">
    <w:name w:val="WW8Num304z4"/>
    <w:rsid w:val="00FF2A1B"/>
    <w:rPr>
      <w:rFonts w:ascii="Courier New" w:eastAsia="Times New Roman" w:hAnsi="Courier New"/>
    </w:rPr>
  </w:style>
  <w:style w:type="character" w:customStyle="1" w:styleId="WW8Num304z5">
    <w:name w:val="WW8Num304z5"/>
    <w:rsid w:val="00FF2A1B"/>
    <w:rPr>
      <w:rFonts w:ascii="Wingdings" w:eastAsia="Times New Roman" w:hAnsi="Wingdings"/>
    </w:rPr>
  </w:style>
  <w:style w:type="character" w:customStyle="1" w:styleId="WW8NumSt263z0">
    <w:name w:val="WW8NumSt263z0"/>
    <w:rsid w:val="00FF2A1B"/>
    <w:rPr>
      <w:rFonts w:ascii="Symbol" w:eastAsia="Times New Roman" w:hAnsi="Symbol"/>
    </w:rPr>
  </w:style>
  <w:style w:type="character" w:customStyle="1" w:styleId="WW8NumSt264z0">
    <w:name w:val="WW8NumSt264z0"/>
    <w:rsid w:val="00FF2A1B"/>
    <w:rPr>
      <w:rFonts w:ascii="Symbol" w:eastAsia="Times New Roman" w:hAnsi="Symbol"/>
    </w:rPr>
  </w:style>
  <w:style w:type="character" w:customStyle="1" w:styleId="Domylnaczcionkaakapitu1">
    <w:name w:val="Domyślna czcionka akapitu1"/>
    <w:rsid w:val="00FF2A1B"/>
    <w:rPr>
      <w:rFonts w:eastAsia="Times New Roman"/>
    </w:rPr>
  </w:style>
  <w:style w:type="character" w:customStyle="1" w:styleId="Ilostron">
    <w:name w:val="Ilość stron"/>
    <w:rsid w:val="00FF2A1B"/>
    <w:rPr>
      <w:rFonts w:eastAsia="Times New Roman"/>
    </w:rPr>
  </w:style>
  <w:style w:type="character" w:customStyle="1" w:styleId="Odwiedzoneczeinternetowe">
    <w:name w:val="Odwiedzone łącze internetowe"/>
    <w:rsid w:val="00FF2A1B"/>
    <w:rPr>
      <w:rFonts w:eastAsia="Times New Roman"/>
      <w:color w:val="800080"/>
      <w:u w:val="single"/>
    </w:rPr>
  </w:style>
  <w:style w:type="character" w:customStyle="1" w:styleId="WW8Num193z0">
    <w:name w:val="WW8Num193z0"/>
    <w:rsid w:val="00FF2A1B"/>
    <w:rPr>
      <w:rFonts w:eastAsia="Times New Roman"/>
      <w:b/>
    </w:rPr>
  </w:style>
  <w:style w:type="character" w:customStyle="1" w:styleId="Znakinumeracji">
    <w:name w:val="Znaki numeracji"/>
    <w:rsid w:val="00FF2A1B"/>
    <w:rPr>
      <w:rFonts w:eastAsia="Times New Roman"/>
    </w:rPr>
  </w:style>
  <w:style w:type="character" w:customStyle="1" w:styleId="WW-Znakinumeracji">
    <w:name w:val="WW-Znaki numeracji"/>
    <w:rsid w:val="00FF2A1B"/>
    <w:rPr>
      <w:rFonts w:eastAsia="Times New Roman"/>
    </w:rPr>
  </w:style>
  <w:style w:type="character" w:customStyle="1" w:styleId="Symbolewypunktowania">
    <w:name w:val="Symbole wypunktowania"/>
    <w:rsid w:val="00FF2A1B"/>
    <w:rPr>
      <w:rFonts w:ascii="Arial Unicode MS" w:eastAsia="Times New Roman" w:hAnsi="Arial Unicode MS"/>
      <w:sz w:val="18"/>
    </w:rPr>
  </w:style>
  <w:style w:type="character" w:customStyle="1" w:styleId="Mocnowyrniony">
    <w:name w:val="Mocno wyróżniony"/>
    <w:rsid w:val="00FF2A1B"/>
    <w:rPr>
      <w:rFonts w:eastAsia="Times New Roman"/>
      <w:b/>
    </w:rPr>
  </w:style>
  <w:style w:type="character" w:customStyle="1" w:styleId="WW-Odwoaniedokomentarza">
    <w:name w:val="WW-Odwołanie do komentarza"/>
    <w:rsid w:val="00FF2A1B"/>
    <w:rPr>
      <w:rFonts w:eastAsia="Times New Roman"/>
      <w:sz w:val="16"/>
    </w:rPr>
  </w:style>
  <w:style w:type="character" w:customStyle="1" w:styleId="Tekstpodstawowy3Znak">
    <w:name w:val="Tekst podstawowy 3 Znak"/>
    <w:rsid w:val="00FF2A1B"/>
    <w:rPr>
      <w:rFonts w:eastAsia="Times New Roman"/>
      <w:sz w:val="16"/>
    </w:rPr>
  </w:style>
  <w:style w:type="character" w:customStyle="1" w:styleId="FontStyle34">
    <w:name w:val="Font Style34"/>
    <w:rsid w:val="00FF2A1B"/>
    <w:rPr>
      <w:rFonts w:eastAsia="Times New Roman"/>
      <w:sz w:val="22"/>
    </w:rPr>
  </w:style>
  <w:style w:type="character" w:customStyle="1" w:styleId="tabulatory">
    <w:name w:val="tabulatory"/>
    <w:rsid w:val="00FF2A1B"/>
    <w:rPr>
      <w:rFonts w:eastAsia="Times New Roman"/>
    </w:rPr>
  </w:style>
  <w:style w:type="character" w:customStyle="1" w:styleId="luchili">
    <w:name w:val="luc_hili"/>
    <w:rsid w:val="00FF2A1B"/>
    <w:rPr>
      <w:rFonts w:eastAsia="Times New Roman"/>
    </w:rPr>
  </w:style>
  <w:style w:type="character" w:customStyle="1" w:styleId="txt-new">
    <w:name w:val="txt-new"/>
    <w:rsid w:val="00FF2A1B"/>
    <w:rPr>
      <w:rFonts w:eastAsia="Times New Roman"/>
    </w:rPr>
  </w:style>
  <w:style w:type="character" w:customStyle="1" w:styleId="apple-converted-space">
    <w:name w:val="apple-converted-space"/>
    <w:rsid w:val="00FF2A1B"/>
  </w:style>
  <w:style w:type="character" w:customStyle="1" w:styleId="WW8Num2z1">
    <w:name w:val="WW8Num2z1"/>
    <w:rsid w:val="00FF2A1B"/>
    <w:rPr>
      <w:rFonts w:eastAsia="Times New Roman"/>
      <w:color w:val="FF0000"/>
    </w:rPr>
  </w:style>
  <w:style w:type="character" w:customStyle="1" w:styleId="WW8Num6z0">
    <w:name w:val="WW8Num6z0"/>
    <w:rsid w:val="00FF2A1B"/>
    <w:rPr>
      <w:rFonts w:eastAsia="Times New Roman"/>
      <w:b/>
    </w:rPr>
  </w:style>
  <w:style w:type="character" w:customStyle="1" w:styleId="WW8Num7z0">
    <w:name w:val="WW8Num7z0"/>
    <w:rsid w:val="00FF2A1B"/>
    <w:rPr>
      <w:rFonts w:eastAsia="Times New Roman"/>
    </w:rPr>
  </w:style>
  <w:style w:type="character" w:customStyle="1" w:styleId="WW8Num11z01">
    <w:name w:val="WW8Num11z01"/>
    <w:rsid w:val="00FF2A1B"/>
    <w:rPr>
      <w:rFonts w:ascii="Arial" w:eastAsia="Times New Roman" w:hAnsi="Arial"/>
    </w:rPr>
  </w:style>
  <w:style w:type="character" w:customStyle="1" w:styleId="WW8Num14z0">
    <w:name w:val="WW8Num14z0"/>
    <w:rsid w:val="00FF2A1B"/>
    <w:rPr>
      <w:rFonts w:eastAsia="Times New Roman"/>
      <w:b/>
    </w:rPr>
  </w:style>
  <w:style w:type="character" w:customStyle="1" w:styleId="WW8Num18z1">
    <w:name w:val="WW8Num18z1"/>
    <w:rsid w:val="00FF2A1B"/>
    <w:rPr>
      <w:rFonts w:eastAsia="Times New Roman"/>
    </w:rPr>
  </w:style>
  <w:style w:type="character" w:customStyle="1" w:styleId="WW8Num19z01">
    <w:name w:val="WW8Num19z01"/>
    <w:rsid w:val="00FF2A1B"/>
    <w:rPr>
      <w:rFonts w:ascii="Symbol" w:eastAsia="Times New Roman" w:hAnsi="Symbol"/>
    </w:rPr>
  </w:style>
  <w:style w:type="character" w:customStyle="1" w:styleId="WW8Num35z0">
    <w:name w:val="WW8Num35z0"/>
    <w:rsid w:val="00FF2A1B"/>
    <w:rPr>
      <w:rFonts w:eastAsia="Times New Roman"/>
    </w:rPr>
  </w:style>
  <w:style w:type="character" w:customStyle="1" w:styleId="WW8Num36z0">
    <w:name w:val="WW8Num36z0"/>
    <w:rsid w:val="00FF2A1B"/>
    <w:rPr>
      <w:rFonts w:ascii="Arial" w:eastAsia="Times New Roman" w:hAnsi="Arial"/>
    </w:rPr>
  </w:style>
  <w:style w:type="character" w:customStyle="1" w:styleId="WW8Num36z2">
    <w:name w:val="WW8Num36z2"/>
    <w:rsid w:val="00FF2A1B"/>
    <w:rPr>
      <w:rFonts w:eastAsia="Times New Roman"/>
    </w:rPr>
  </w:style>
  <w:style w:type="character" w:customStyle="1" w:styleId="WW8Num36z4">
    <w:name w:val="WW8Num36z4"/>
    <w:rsid w:val="00FF2A1B"/>
    <w:rPr>
      <w:rFonts w:eastAsia="Times New Roman"/>
    </w:rPr>
  </w:style>
  <w:style w:type="character" w:customStyle="1" w:styleId="WW8Num39z0">
    <w:name w:val="WW8Num39z0"/>
    <w:rsid w:val="00FF2A1B"/>
    <w:rPr>
      <w:rFonts w:eastAsia="Times New Roman"/>
    </w:rPr>
  </w:style>
  <w:style w:type="character" w:customStyle="1" w:styleId="WW8Num46z0">
    <w:name w:val="WW8Num46z0"/>
    <w:rsid w:val="00FF2A1B"/>
    <w:rPr>
      <w:rFonts w:eastAsia="Times New Roman"/>
    </w:rPr>
  </w:style>
  <w:style w:type="character" w:customStyle="1" w:styleId="WW8Num48z1">
    <w:name w:val="WW8Num48z1"/>
    <w:rsid w:val="00FF2A1B"/>
    <w:rPr>
      <w:rFonts w:eastAsia="Times New Roman"/>
    </w:rPr>
  </w:style>
  <w:style w:type="character" w:customStyle="1" w:styleId="WW8Num48z2">
    <w:name w:val="WW8Num48z2"/>
    <w:rsid w:val="00FF2A1B"/>
    <w:rPr>
      <w:rFonts w:eastAsia="Times New Roman"/>
      <w:sz w:val="22"/>
    </w:rPr>
  </w:style>
  <w:style w:type="character" w:customStyle="1" w:styleId="WW8Num50z1">
    <w:name w:val="WW8Num50z1"/>
    <w:rsid w:val="00FF2A1B"/>
    <w:rPr>
      <w:rFonts w:eastAsia="Times New Roman"/>
    </w:rPr>
  </w:style>
  <w:style w:type="character" w:customStyle="1" w:styleId="WW8Num53z0">
    <w:name w:val="WW8Num53z0"/>
    <w:rsid w:val="00FF2A1B"/>
    <w:rPr>
      <w:rFonts w:eastAsia="Times New Roman"/>
    </w:rPr>
  </w:style>
  <w:style w:type="character" w:customStyle="1" w:styleId="WW8Num54z0">
    <w:name w:val="WW8Num54z0"/>
    <w:rsid w:val="00FF2A1B"/>
    <w:rPr>
      <w:rFonts w:ascii="Arial" w:eastAsia="Times New Roman" w:hAnsi="Arial"/>
    </w:rPr>
  </w:style>
  <w:style w:type="character" w:customStyle="1" w:styleId="WW8Num55z0">
    <w:name w:val="WW8Num55z0"/>
    <w:rsid w:val="00FF2A1B"/>
    <w:rPr>
      <w:rFonts w:ascii="Arial" w:eastAsia="Times New Roman" w:hAnsi="Arial"/>
    </w:rPr>
  </w:style>
  <w:style w:type="character" w:customStyle="1" w:styleId="WW8Num55z1">
    <w:name w:val="WW8Num55z1"/>
    <w:rsid w:val="00FF2A1B"/>
    <w:rPr>
      <w:rFonts w:ascii="Courier New" w:eastAsia="Times New Roman" w:hAnsi="Courier New"/>
    </w:rPr>
  </w:style>
  <w:style w:type="character" w:customStyle="1" w:styleId="WW8Num55z2">
    <w:name w:val="WW8Num55z2"/>
    <w:rsid w:val="00FF2A1B"/>
    <w:rPr>
      <w:rFonts w:ascii="Wingdings" w:eastAsia="Times New Roman" w:hAnsi="Wingdings"/>
    </w:rPr>
  </w:style>
  <w:style w:type="character" w:customStyle="1" w:styleId="WW8Num55z3">
    <w:name w:val="WW8Num55z3"/>
    <w:rsid w:val="00FF2A1B"/>
    <w:rPr>
      <w:rFonts w:ascii="Symbol" w:eastAsia="Times New Roman" w:hAnsi="Symbol"/>
    </w:rPr>
  </w:style>
  <w:style w:type="character" w:customStyle="1" w:styleId="WW8Num60z3">
    <w:name w:val="WW8Num60z3"/>
    <w:rsid w:val="00FF2A1B"/>
    <w:rPr>
      <w:rFonts w:ascii="Arial" w:eastAsia="Times New Roman" w:hAnsi="Arial"/>
    </w:rPr>
  </w:style>
  <w:style w:type="character" w:customStyle="1" w:styleId="WW8Num62z0">
    <w:name w:val="WW8Num62z0"/>
    <w:rsid w:val="00FF2A1B"/>
    <w:rPr>
      <w:rFonts w:ascii="Arial" w:eastAsia="Times New Roman" w:hAnsi="Arial"/>
    </w:rPr>
  </w:style>
  <w:style w:type="character" w:customStyle="1" w:styleId="TekstdymkaZnak1">
    <w:name w:val="Tekst dymka Znak1"/>
    <w:rsid w:val="00FF2A1B"/>
    <w:rPr>
      <w:rFonts w:ascii="Tahoma" w:hAnsi="Tahoma" w:cs="Tahoma"/>
      <w:sz w:val="16"/>
      <w:szCs w:val="16"/>
    </w:rPr>
  </w:style>
  <w:style w:type="paragraph" w:customStyle="1" w:styleId="Default">
    <w:name w:val="Default"/>
    <w:basedOn w:val="Normalny"/>
    <w:rsid w:val="00FF2A1B"/>
    <w:pPr>
      <w:autoSpaceDE w:val="0"/>
    </w:pPr>
    <w:rPr>
      <w:rFonts w:ascii="Verdana" w:hAnsi="Verdana"/>
      <w:color w:val="000000"/>
    </w:rPr>
  </w:style>
  <w:style w:type="character" w:customStyle="1" w:styleId="DeltaViewInsertion">
    <w:name w:val="DeltaView Insertion"/>
    <w:rsid w:val="00FF2A1B"/>
    <w:rPr>
      <w:b/>
      <w:i/>
      <w:spacing w:val="0"/>
    </w:rPr>
  </w:style>
  <w:style w:type="character" w:customStyle="1" w:styleId="alb">
    <w:name w:val="a_lb"/>
    <w:rsid w:val="00FF2A1B"/>
  </w:style>
  <w:style w:type="character" w:styleId="Pogrubienie">
    <w:name w:val="Strong"/>
    <w:uiPriority w:val="22"/>
    <w:qFormat/>
    <w:rsid w:val="00FF2A1B"/>
    <w:rPr>
      <w:b/>
      <w:bCs/>
    </w:rPr>
  </w:style>
  <w:style w:type="paragraph" w:styleId="Bezodstpw">
    <w:name w:val="No Spacing"/>
    <w:uiPriority w:val="1"/>
    <w:qFormat/>
    <w:rsid w:val="00FF2A1B"/>
    <w:pPr>
      <w:autoSpaceDN w:val="0"/>
      <w:spacing w:after="0" w:line="240" w:lineRule="auto"/>
    </w:pPr>
    <w:rPr>
      <w:rFonts w:ascii="Calibri" w:eastAsia="Calibri" w:hAnsi="Calibri" w:cs="Times New Roman"/>
    </w:rPr>
  </w:style>
  <w:style w:type="table" w:styleId="Tabela-Siatka">
    <w:name w:val="Table Grid"/>
    <w:basedOn w:val="Standardowy"/>
    <w:uiPriority w:val="59"/>
    <w:rsid w:val="00FF2A1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FF2A1B"/>
    <w:rPr>
      <w:rFonts w:ascii="Times New Roman" w:eastAsia="Times New Roman" w:hAnsi="Times New Roman" w:cs="Times New Roman"/>
      <w:sz w:val="24"/>
      <w:szCs w:val="24"/>
      <w:lang w:val="x-none" w:eastAsia="pl-PL"/>
    </w:rPr>
  </w:style>
  <w:style w:type="paragraph" w:styleId="Tekstprzypisudolnego">
    <w:name w:val="footnote text"/>
    <w:basedOn w:val="Normalny"/>
    <w:link w:val="TekstprzypisudolnegoZnak"/>
    <w:uiPriority w:val="99"/>
    <w:rsid w:val="00FF2A1B"/>
    <w:pPr>
      <w:autoSpaceDN/>
      <w:textAlignment w:val="auto"/>
    </w:pPr>
    <w:rPr>
      <w:sz w:val="20"/>
      <w:szCs w:val="20"/>
      <w:lang w:eastAsia="ar-SA"/>
    </w:rPr>
  </w:style>
  <w:style w:type="character" w:customStyle="1" w:styleId="TekstprzypisudolnegoZnak">
    <w:name w:val="Tekst przypisu dolnego Znak"/>
    <w:basedOn w:val="Domylnaczcionkaakapitu"/>
    <w:link w:val="Tekstprzypisudolnego"/>
    <w:uiPriority w:val="99"/>
    <w:rsid w:val="00FF2A1B"/>
    <w:rPr>
      <w:rFonts w:ascii="Times New Roman" w:eastAsia="Times New Roman" w:hAnsi="Times New Roman" w:cs="Times New Roman"/>
      <w:sz w:val="20"/>
      <w:szCs w:val="20"/>
      <w:lang w:eastAsia="ar-SA"/>
    </w:rPr>
  </w:style>
  <w:style w:type="character" w:styleId="Odwoanieprzypisudolnego">
    <w:name w:val="footnote reference"/>
    <w:uiPriority w:val="99"/>
    <w:rsid w:val="00FF2A1B"/>
    <w:rPr>
      <w:sz w:val="20"/>
      <w:vertAlign w:val="superscript"/>
    </w:rPr>
  </w:style>
  <w:style w:type="paragraph" w:customStyle="1" w:styleId="Tiret0">
    <w:name w:val="Tiret 0"/>
    <w:basedOn w:val="Normalny"/>
    <w:rsid w:val="00FF2A1B"/>
    <w:pPr>
      <w:numPr>
        <w:numId w:val="63"/>
      </w:numPr>
      <w:suppressAutoHyphens w:val="0"/>
      <w:autoSpaceDN/>
      <w:spacing w:before="120" w:after="120"/>
      <w:jc w:val="both"/>
      <w:textAlignment w:val="auto"/>
    </w:pPr>
    <w:rPr>
      <w:rFonts w:eastAsia="Calibri"/>
      <w:szCs w:val="22"/>
      <w:lang w:eastAsia="en-GB"/>
    </w:rPr>
  </w:style>
  <w:style w:type="paragraph" w:customStyle="1" w:styleId="Tiret1">
    <w:name w:val="Tiret 1"/>
    <w:basedOn w:val="Normalny"/>
    <w:rsid w:val="00FF2A1B"/>
    <w:pPr>
      <w:numPr>
        <w:numId w:val="64"/>
      </w:numPr>
      <w:suppressAutoHyphens w:val="0"/>
      <w:autoSpaceDN/>
      <w:spacing w:before="120" w:after="120"/>
      <w:jc w:val="both"/>
      <w:textAlignment w:val="auto"/>
    </w:pPr>
    <w:rPr>
      <w:rFonts w:eastAsia="Calibri"/>
      <w:szCs w:val="22"/>
      <w:lang w:eastAsia="en-GB"/>
    </w:rPr>
  </w:style>
  <w:style w:type="paragraph" w:customStyle="1" w:styleId="NumPar1">
    <w:name w:val="NumPar 1"/>
    <w:basedOn w:val="Normalny"/>
    <w:next w:val="Normalny"/>
    <w:rsid w:val="00FF2A1B"/>
    <w:pPr>
      <w:numPr>
        <w:numId w:val="67"/>
      </w:numPr>
      <w:suppressAutoHyphens w:val="0"/>
      <w:autoSpaceDN/>
      <w:spacing w:before="120" w:after="120"/>
      <w:jc w:val="both"/>
      <w:textAlignment w:val="auto"/>
    </w:pPr>
    <w:rPr>
      <w:rFonts w:eastAsia="Calibri"/>
      <w:szCs w:val="22"/>
      <w:lang w:eastAsia="en-GB"/>
    </w:rPr>
  </w:style>
  <w:style w:type="paragraph" w:customStyle="1" w:styleId="NumPar2">
    <w:name w:val="NumPar 2"/>
    <w:basedOn w:val="Normalny"/>
    <w:next w:val="Normalny"/>
    <w:rsid w:val="00FF2A1B"/>
    <w:pPr>
      <w:numPr>
        <w:ilvl w:val="1"/>
        <w:numId w:val="67"/>
      </w:numPr>
      <w:suppressAutoHyphens w:val="0"/>
      <w:autoSpaceDN/>
      <w:spacing w:before="120" w:after="120"/>
      <w:jc w:val="both"/>
      <w:textAlignment w:val="auto"/>
    </w:pPr>
    <w:rPr>
      <w:rFonts w:eastAsia="Calibri"/>
      <w:szCs w:val="22"/>
      <w:lang w:eastAsia="en-GB"/>
    </w:rPr>
  </w:style>
  <w:style w:type="paragraph" w:customStyle="1" w:styleId="NumPar3">
    <w:name w:val="NumPar 3"/>
    <w:basedOn w:val="Normalny"/>
    <w:next w:val="Normalny"/>
    <w:rsid w:val="00FF2A1B"/>
    <w:pPr>
      <w:numPr>
        <w:ilvl w:val="2"/>
        <w:numId w:val="67"/>
      </w:numPr>
      <w:suppressAutoHyphens w:val="0"/>
      <w:autoSpaceDN/>
      <w:spacing w:before="120" w:after="120"/>
      <w:jc w:val="both"/>
      <w:textAlignment w:val="auto"/>
    </w:pPr>
    <w:rPr>
      <w:rFonts w:eastAsia="Calibri"/>
      <w:szCs w:val="22"/>
      <w:lang w:eastAsia="en-GB"/>
    </w:rPr>
  </w:style>
  <w:style w:type="paragraph" w:customStyle="1" w:styleId="NumPar4">
    <w:name w:val="NumPar 4"/>
    <w:basedOn w:val="Normalny"/>
    <w:next w:val="Normalny"/>
    <w:rsid w:val="00FF2A1B"/>
    <w:pPr>
      <w:numPr>
        <w:ilvl w:val="3"/>
        <w:numId w:val="67"/>
      </w:numPr>
      <w:suppressAutoHyphens w:val="0"/>
      <w:autoSpaceDN/>
      <w:spacing w:before="120" w:after="120"/>
      <w:jc w:val="both"/>
      <w:textAlignment w:val="auto"/>
    </w:pPr>
    <w:rPr>
      <w:rFonts w:eastAsia="Calibri"/>
      <w:szCs w:val="22"/>
      <w:lang w:eastAsia="en-GB"/>
    </w:rPr>
  </w:style>
  <w:style w:type="character" w:styleId="Uwydatnienie">
    <w:name w:val="Emphasis"/>
    <w:uiPriority w:val="20"/>
    <w:qFormat/>
    <w:rsid w:val="00FF2A1B"/>
    <w:rPr>
      <w:i/>
      <w:iCs/>
    </w:rPr>
  </w:style>
  <w:style w:type="character" w:styleId="UyteHipercze">
    <w:name w:val="FollowedHyperlink"/>
    <w:uiPriority w:val="99"/>
    <w:semiHidden/>
    <w:unhideWhenUsed/>
    <w:rsid w:val="00FF2A1B"/>
    <w:rPr>
      <w:color w:val="800080"/>
      <w:u w:val="single"/>
    </w:rPr>
  </w:style>
  <w:style w:type="paragraph" w:customStyle="1" w:styleId="ZnakZnak1">
    <w:name w:val="Znak Znak1"/>
    <w:basedOn w:val="Normalny"/>
    <w:rsid w:val="00FF2A1B"/>
    <w:pPr>
      <w:suppressAutoHyphens w:val="0"/>
      <w:autoSpaceDN/>
      <w:spacing w:after="160" w:line="240" w:lineRule="exact"/>
      <w:textAlignment w:val="auto"/>
    </w:pPr>
    <w:rPr>
      <w:rFonts w:ascii="Tahoma" w:hAnsi="Tahoma"/>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2A1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FF2A1B"/>
    <w:pPr>
      <w:keepNext/>
      <w:jc w:val="center"/>
      <w:outlineLvl w:val="0"/>
    </w:pPr>
    <w:rPr>
      <w:rFonts w:ascii="Arial" w:hAnsi="Arial" w:cs="Arial"/>
      <w:b/>
      <w:bCs/>
      <w:sz w:val="18"/>
    </w:rPr>
  </w:style>
  <w:style w:type="paragraph" w:styleId="Nagwek2">
    <w:name w:val="heading 2"/>
    <w:basedOn w:val="Normalny"/>
    <w:next w:val="Normalny"/>
    <w:link w:val="Nagwek2Znak"/>
    <w:rsid w:val="00FF2A1B"/>
    <w:pPr>
      <w:keepNext/>
      <w:jc w:val="right"/>
      <w:outlineLvl w:val="1"/>
    </w:pPr>
    <w:rPr>
      <w:rFonts w:ascii="Arial" w:hAnsi="Arial" w:cs="Arial"/>
      <w:b/>
      <w:bCs/>
      <w:sz w:val="20"/>
    </w:rPr>
  </w:style>
  <w:style w:type="paragraph" w:styleId="Nagwek3">
    <w:name w:val="heading 3"/>
    <w:basedOn w:val="Normalny"/>
    <w:next w:val="Normalny"/>
    <w:link w:val="Nagwek3Znak"/>
    <w:rsid w:val="00FF2A1B"/>
    <w:pPr>
      <w:keepNext/>
      <w:outlineLvl w:val="2"/>
    </w:pPr>
    <w:rPr>
      <w:rFonts w:ascii="Arial" w:hAnsi="Arial" w:cs="Arial"/>
      <w:b/>
      <w:bCs/>
      <w:sz w:val="22"/>
    </w:rPr>
  </w:style>
  <w:style w:type="paragraph" w:styleId="Nagwek4">
    <w:name w:val="heading 4"/>
    <w:basedOn w:val="Normalny"/>
    <w:next w:val="Normalny"/>
    <w:link w:val="Nagwek4Znak"/>
    <w:rsid w:val="00FF2A1B"/>
    <w:pPr>
      <w:keepNext/>
      <w:jc w:val="both"/>
      <w:outlineLvl w:val="3"/>
    </w:pPr>
    <w:rPr>
      <w:rFonts w:ascii="Arial" w:hAnsi="Arial" w:cs="Arial"/>
      <w:b/>
      <w:bCs/>
      <w:sz w:val="22"/>
      <w:u w:val="single"/>
    </w:rPr>
  </w:style>
  <w:style w:type="paragraph" w:styleId="Nagwek6">
    <w:name w:val="heading 6"/>
    <w:basedOn w:val="Normalny"/>
    <w:next w:val="Normalny"/>
    <w:link w:val="Nagwek6Znak"/>
    <w:rsid w:val="00FF2A1B"/>
    <w:pPr>
      <w:spacing w:before="240" w:after="60"/>
      <w:outlineLvl w:val="5"/>
    </w:pPr>
    <w:rPr>
      <w:rFonts w:ascii="Calibri" w:hAnsi="Calibri"/>
      <w:b/>
      <w:bCs/>
      <w:sz w:val="22"/>
      <w:szCs w:val="22"/>
    </w:rPr>
  </w:style>
  <w:style w:type="paragraph" w:styleId="Nagwek7">
    <w:name w:val="heading 7"/>
    <w:basedOn w:val="Normalny"/>
    <w:next w:val="Normalny"/>
    <w:link w:val="Nagwek7Znak"/>
    <w:rsid w:val="00FF2A1B"/>
    <w:pPr>
      <w:spacing w:before="240" w:after="60"/>
      <w:outlineLvl w:val="6"/>
    </w:pPr>
    <w:rPr>
      <w:rFonts w:ascii="Calibri" w:hAnsi="Calibri"/>
    </w:rPr>
  </w:style>
  <w:style w:type="paragraph" w:styleId="Nagwek8">
    <w:name w:val="heading 8"/>
    <w:basedOn w:val="Normalny"/>
    <w:next w:val="Normalny"/>
    <w:link w:val="Nagwek8Znak"/>
    <w:rsid w:val="00FF2A1B"/>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A1B"/>
    <w:rPr>
      <w:rFonts w:ascii="Arial" w:eastAsia="Times New Roman" w:hAnsi="Arial" w:cs="Arial"/>
      <w:b/>
      <w:bCs/>
      <w:sz w:val="18"/>
      <w:szCs w:val="24"/>
      <w:lang w:eastAsia="pl-PL"/>
    </w:rPr>
  </w:style>
  <w:style w:type="character" w:customStyle="1" w:styleId="Nagwek2Znak">
    <w:name w:val="Nagłówek 2 Znak"/>
    <w:basedOn w:val="Domylnaczcionkaakapitu"/>
    <w:link w:val="Nagwek2"/>
    <w:rsid w:val="00FF2A1B"/>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FF2A1B"/>
    <w:rPr>
      <w:rFonts w:ascii="Arial" w:eastAsia="Times New Roman" w:hAnsi="Arial" w:cs="Arial"/>
      <w:b/>
      <w:bCs/>
      <w:szCs w:val="24"/>
      <w:lang w:eastAsia="pl-PL"/>
    </w:rPr>
  </w:style>
  <w:style w:type="character" w:customStyle="1" w:styleId="Nagwek4Znak">
    <w:name w:val="Nagłówek 4 Znak"/>
    <w:basedOn w:val="Domylnaczcionkaakapitu"/>
    <w:link w:val="Nagwek4"/>
    <w:rsid w:val="00FF2A1B"/>
    <w:rPr>
      <w:rFonts w:ascii="Arial" w:eastAsia="Times New Roman" w:hAnsi="Arial" w:cs="Arial"/>
      <w:b/>
      <w:bCs/>
      <w:szCs w:val="24"/>
      <w:u w:val="single"/>
      <w:lang w:eastAsia="pl-PL"/>
    </w:rPr>
  </w:style>
  <w:style w:type="character" w:customStyle="1" w:styleId="Nagwek6Znak">
    <w:name w:val="Nagłówek 6 Znak"/>
    <w:basedOn w:val="Domylnaczcionkaakapitu"/>
    <w:link w:val="Nagwek6"/>
    <w:rsid w:val="00FF2A1B"/>
    <w:rPr>
      <w:rFonts w:ascii="Calibri" w:eastAsia="Times New Roman" w:hAnsi="Calibri" w:cs="Times New Roman"/>
      <w:b/>
      <w:bCs/>
      <w:lang w:eastAsia="pl-PL"/>
    </w:rPr>
  </w:style>
  <w:style w:type="character" w:customStyle="1" w:styleId="Nagwek7Znak">
    <w:name w:val="Nagłówek 7 Znak"/>
    <w:basedOn w:val="Domylnaczcionkaakapitu"/>
    <w:link w:val="Nagwek7"/>
    <w:rsid w:val="00FF2A1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FF2A1B"/>
    <w:rPr>
      <w:rFonts w:ascii="Calibri" w:eastAsia="Times New Roman" w:hAnsi="Calibri" w:cs="Times New Roman"/>
      <w:i/>
      <w:iCs/>
      <w:sz w:val="24"/>
      <w:szCs w:val="24"/>
      <w:lang w:eastAsia="pl-PL"/>
    </w:rPr>
  </w:style>
  <w:style w:type="character" w:styleId="Numerstrony">
    <w:name w:val="page number"/>
    <w:basedOn w:val="Domylnaczcionkaakapitu"/>
    <w:rsid w:val="00FF2A1B"/>
  </w:style>
  <w:style w:type="paragraph" w:customStyle="1" w:styleId="Domylnie">
    <w:name w:val="Domyślnie"/>
    <w:rsid w:val="00FF2A1B"/>
    <w:pPr>
      <w:widowControl w:val="0"/>
      <w:suppressAutoHyphens/>
      <w:autoSpaceDE w:val="0"/>
      <w:autoSpaceDN w:val="0"/>
      <w:spacing w:after="0" w:line="240" w:lineRule="auto"/>
      <w:textAlignment w:val="baseline"/>
    </w:pPr>
    <w:rPr>
      <w:rFonts w:ascii="Times New Roman" w:eastAsia="Times New Roman" w:hAnsi="Times New Roman" w:cs="Arial Unicode MS"/>
      <w:sz w:val="24"/>
      <w:szCs w:val="24"/>
    </w:rPr>
  </w:style>
  <w:style w:type="character" w:customStyle="1" w:styleId="czeinternetowe">
    <w:name w:val="Łącze internetowe"/>
    <w:rsid w:val="00FF2A1B"/>
    <w:rPr>
      <w:rFonts w:cs="Arial Unicode MS"/>
      <w:color w:val="000080"/>
      <w:sz w:val="24"/>
      <w:u w:val="single"/>
    </w:rPr>
  </w:style>
  <w:style w:type="paragraph" w:customStyle="1" w:styleId="WW-Tekstpodstawowy21">
    <w:name w:val="WW-Tekst podstawowy 21"/>
    <w:basedOn w:val="Domylnie"/>
    <w:rsid w:val="00FF2A1B"/>
    <w:pPr>
      <w:keepNext/>
      <w:jc w:val="both"/>
    </w:pPr>
    <w:rPr>
      <w:rFonts w:ascii="Arial" w:hAnsi="Arial"/>
      <w:b/>
      <w:sz w:val="28"/>
    </w:rPr>
  </w:style>
  <w:style w:type="paragraph" w:customStyle="1" w:styleId="Tytu1">
    <w:name w:val="Tytuł 1"/>
    <w:basedOn w:val="Domylnie"/>
    <w:next w:val="Domylnie"/>
    <w:rsid w:val="00FF2A1B"/>
    <w:pPr>
      <w:keepNext/>
      <w:ind w:left="709" w:hanging="705"/>
      <w:jc w:val="both"/>
      <w:outlineLvl w:val="0"/>
    </w:pPr>
    <w:rPr>
      <w:rFonts w:ascii="Arial" w:hAnsi="Arial"/>
      <w:b/>
      <w:sz w:val="28"/>
    </w:rPr>
  </w:style>
  <w:style w:type="paragraph" w:customStyle="1" w:styleId="Tytu7">
    <w:name w:val="Tytuł 7"/>
    <w:basedOn w:val="Domylnie"/>
    <w:next w:val="Domylnie"/>
    <w:rsid w:val="00FF2A1B"/>
    <w:pPr>
      <w:keepNext/>
      <w:jc w:val="both"/>
      <w:outlineLvl w:val="6"/>
    </w:pPr>
    <w:rPr>
      <w:rFonts w:ascii="Arial" w:hAnsi="Arial"/>
      <w:b/>
    </w:rPr>
  </w:style>
  <w:style w:type="paragraph" w:customStyle="1" w:styleId="WW-Tekstpodstawowywcity2">
    <w:name w:val="WW-Tekst podstawowy wcięty 2"/>
    <w:basedOn w:val="Domylnie"/>
    <w:rsid w:val="00FF2A1B"/>
    <w:pPr>
      <w:ind w:left="993" w:firstLine="1"/>
      <w:jc w:val="both"/>
    </w:pPr>
    <w:rPr>
      <w:rFonts w:ascii="Arial" w:hAnsi="Arial"/>
      <w:b/>
    </w:rPr>
  </w:style>
  <w:style w:type="paragraph" w:customStyle="1" w:styleId="WW-Tekstpodstawowy3">
    <w:name w:val="WW-Tekst podstawowy 3"/>
    <w:basedOn w:val="Domylnie"/>
    <w:rsid w:val="00FF2A1B"/>
    <w:pPr>
      <w:jc w:val="both"/>
    </w:pPr>
    <w:rPr>
      <w:rFonts w:ascii="Arial" w:hAnsi="Arial"/>
      <w:b/>
    </w:rPr>
  </w:style>
  <w:style w:type="paragraph" w:customStyle="1" w:styleId="Tytu3">
    <w:name w:val="Tytuł 3"/>
    <w:basedOn w:val="Domylnie"/>
    <w:next w:val="Domylnie"/>
    <w:rsid w:val="00FF2A1B"/>
    <w:pPr>
      <w:keepNext/>
      <w:tabs>
        <w:tab w:val="left" w:pos="2265"/>
      </w:tabs>
      <w:jc w:val="both"/>
      <w:outlineLvl w:val="2"/>
    </w:pPr>
    <w:rPr>
      <w:rFonts w:ascii="Arial" w:hAnsi="Arial"/>
      <w:b/>
      <w:sz w:val="28"/>
    </w:rPr>
  </w:style>
  <w:style w:type="paragraph" w:customStyle="1" w:styleId="WW-Tekstpodstawowywcity3">
    <w:name w:val="WW-Tekst podstawowy wcięty 3"/>
    <w:basedOn w:val="Domylnie"/>
    <w:rsid w:val="00FF2A1B"/>
    <w:pPr>
      <w:ind w:left="284" w:hanging="284"/>
      <w:jc w:val="both"/>
    </w:pPr>
    <w:rPr>
      <w:rFonts w:ascii="Arial" w:hAnsi="Arial"/>
    </w:rPr>
  </w:style>
  <w:style w:type="paragraph" w:customStyle="1" w:styleId="Tytu4">
    <w:name w:val="Tytuł 4"/>
    <w:basedOn w:val="Domylnie"/>
    <w:next w:val="Domylnie"/>
    <w:rsid w:val="00FF2A1B"/>
    <w:pPr>
      <w:keepNext/>
      <w:tabs>
        <w:tab w:val="left" w:pos="2265"/>
      </w:tabs>
      <w:jc w:val="both"/>
      <w:outlineLvl w:val="3"/>
    </w:pPr>
    <w:rPr>
      <w:rFonts w:ascii="Arial" w:hAnsi="Arial"/>
      <w:b/>
      <w:sz w:val="28"/>
    </w:rPr>
  </w:style>
  <w:style w:type="paragraph" w:customStyle="1" w:styleId="Tytu5">
    <w:name w:val="Tytuł 5"/>
    <w:basedOn w:val="Domylnie"/>
    <w:next w:val="Domylnie"/>
    <w:rsid w:val="00FF2A1B"/>
    <w:pPr>
      <w:keepNext/>
      <w:jc w:val="both"/>
      <w:outlineLvl w:val="4"/>
    </w:pPr>
    <w:rPr>
      <w:rFonts w:ascii="Arial" w:hAnsi="Arial"/>
      <w:b/>
    </w:rPr>
  </w:style>
  <w:style w:type="paragraph" w:customStyle="1" w:styleId="Tekstpodstawowy21">
    <w:name w:val="Tekst podstawowy 21"/>
    <w:basedOn w:val="Domylnie"/>
    <w:rsid w:val="00FF2A1B"/>
    <w:pPr>
      <w:jc w:val="both"/>
    </w:pPr>
  </w:style>
  <w:style w:type="paragraph" w:customStyle="1" w:styleId="Tytu6">
    <w:name w:val="Tytuł 6"/>
    <w:basedOn w:val="Domylnie"/>
    <w:next w:val="Domylnie"/>
    <w:rsid w:val="00FF2A1B"/>
    <w:pPr>
      <w:keepNext/>
      <w:jc w:val="center"/>
      <w:outlineLvl w:val="5"/>
    </w:pPr>
    <w:rPr>
      <w:rFonts w:ascii="Arial" w:hAnsi="Arial"/>
      <w:b/>
      <w:sz w:val="28"/>
    </w:rPr>
  </w:style>
  <w:style w:type="paragraph" w:customStyle="1" w:styleId="Tytu2">
    <w:name w:val="Tytuł 2"/>
    <w:basedOn w:val="Domylnie"/>
    <w:next w:val="Domylnie"/>
    <w:rsid w:val="00FF2A1B"/>
    <w:pPr>
      <w:keepNext/>
      <w:jc w:val="both"/>
      <w:outlineLvl w:val="1"/>
    </w:pPr>
    <w:rPr>
      <w:rFonts w:ascii="Arial" w:hAnsi="Arial"/>
      <w:b/>
      <w:sz w:val="28"/>
      <w:u w:val="single"/>
    </w:rPr>
  </w:style>
  <w:style w:type="paragraph" w:styleId="Lista">
    <w:name w:val="List"/>
    <w:basedOn w:val="Domylnie"/>
    <w:rsid w:val="00FF2A1B"/>
    <w:pPr>
      <w:overflowPunct w:val="0"/>
      <w:ind w:left="283" w:hanging="283"/>
    </w:pPr>
    <w:rPr>
      <w:sz w:val="20"/>
    </w:rPr>
  </w:style>
  <w:style w:type="paragraph" w:customStyle="1" w:styleId="Wcicietekstu">
    <w:name w:val="Wcięcie tekstu"/>
    <w:basedOn w:val="Normalny"/>
    <w:rsid w:val="00FF2A1B"/>
    <w:pPr>
      <w:widowControl w:val="0"/>
      <w:tabs>
        <w:tab w:val="left" w:pos="1185"/>
      </w:tabs>
      <w:autoSpaceDE w:val="0"/>
      <w:jc w:val="center"/>
    </w:pPr>
    <w:rPr>
      <w:rFonts w:ascii="Arial" w:hAnsi="Arial" w:cs="Arial Unicode MS"/>
      <w:b/>
    </w:rPr>
  </w:style>
  <w:style w:type="paragraph" w:customStyle="1" w:styleId="WW-Tekstpodstawowy2">
    <w:name w:val="WW-Tekst podstawowy 2"/>
    <w:basedOn w:val="Domylnie"/>
    <w:rsid w:val="00FF2A1B"/>
    <w:pPr>
      <w:jc w:val="both"/>
    </w:pPr>
    <w:rPr>
      <w:rFonts w:ascii="Arial" w:hAnsi="Arial"/>
      <w:i/>
    </w:rPr>
  </w:style>
  <w:style w:type="paragraph" w:customStyle="1" w:styleId="Obszartekstu">
    <w:name w:val="Obszar tekstu"/>
    <w:basedOn w:val="Normalny"/>
    <w:rsid w:val="00FF2A1B"/>
    <w:pPr>
      <w:widowControl w:val="0"/>
      <w:autoSpaceDE w:val="0"/>
      <w:spacing w:after="120"/>
    </w:pPr>
    <w:rPr>
      <w:rFonts w:cs="Arial Unicode MS"/>
    </w:rPr>
  </w:style>
  <w:style w:type="paragraph" w:customStyle="1" w:styleId="Tytutabeli">
    <w:name w:val="Tytuł tabeli"/>
    <w:basedOn w:val="Zawartotabeli"/>
    <w:rsid w:val="00FF2A1B"/>
    <w:pPr>
      <w:jc w:val="center"/>
    </w:pPr>
    <w:rPr>
      <w:b/>
      <w:i/>
    </w:rPr>
  </w:style>
  <w:style w:type="paragraph" w:customStyle="1" w:styleId="Zawartotabeli">
    <w:name w:val="Zawartość tabeli"/>
    <w:basedOn w:val="Obszartekstu"/>
    <w:rsid w:val="00FF2A1B"/>
  </w:style>
  <w:style w:type="paragraph" w:customStyle="1" w:styleId="Tytu8">
    <w:name w:val="Tytuł 8"/>
    <w:basedOn w:val="Domylnie"/>
    <w:next w:val="Domylnie"/>
    <w:rsid w:val="00FF2A1B"/>
    <w:pPr>
      <w:keepNext/>
      <w:outlineLvl w:val="7"/>
    </w:pPr>
    <w:rPr>
      <w:rFonts w:ascii="Arial" w:hAnsi="Arial"/>
      <w:b/>
    </w:rPr>
  </w:style>
  <w:style w:type="paragraph" w:styleId="Stopka">
    <w:name w:val="footer"/>
    <w:basedOn w:val="Domylnie"/>
    <w:link w:val="StopkaZnak"/>
    <w:rsid w:val="00FF2A1B"/>
    <w:pPr>
      <w:tabs>
        <w:tab w:val="center" w:pos="3969"/>
        <w:tab w:val="right" w:pos="8505"/>
      </w:tabs>
    </w:pPr>
  </w:style>
  <w:style w:type="character" w:customStyle="1" w:styleId="StopkaZnak">
    <w:name w:val="Stopka Znak"/>
    <w:basedOn w:val="Domylnaczcionkaakapitu"/>
    <w:link w:val="Stopka"/>
    <w:rsid w:val="00FF2A1B"/>
    <w:rPr>
      <w:rFonts w:ascii="Times New Roman" w:eastAsia="Times New Roman" w:hAnsi="Times New Roman" w:cs="Arial Unicode MS"/>
      <w:sz w:val="24"/>
      <w:szCs w:val="24"/>
    </w:rPr>
  </w:style>
  <w:style w:type="paragraph" w:styleId="Tekstpodstawowy">
    <w:name w:val="Body Text"/>
    <w:basedOn w:val="Normalny"/>
    <w:link w:val="TekstpodstawowyZnak"/>
    <w:rsid w:val="00FF2A1B"/>
    <w:pPr>
      <w:jc w:val="both"/>
    </w:pPr>
    <w:rPr>
      <w:rFonts w:ascii="Arial" w:hAnsi="Arial" w:cs="Arial"/>
      <w:sz w:val="22"/>
    </w:rPr>
  </w:style>
  <w:style w:type="character" w:customStyle="1" w:styleId="TekstpodstawowyZnak">
    <w:name w:val="Tekst podstawowy Znak"/>
    <w:basedOn w:val="Domylnaczcionkaakapitu"/>
    <w:link w:val="Tekstpodstawowy"/>
    <w:rsid w:val="00FF2A1B"/>
    <w:rPr>
      <w:rFonts w:ascii="Arial" w:eastAsia="Times New Roman" w:hAnsi="Arial" w:cs="Arial"/>
      <w:szCs w:val="24"/>
      <w:lang w:eastAsia="pl-PL"/>
    </w:rPr>
  </w:style>
  <w:style w:type="paragraph" w:styleId="Tekstpodstawowy2">
    <w:name w:val="Body Text 2"/>
    <w:basedOn w:val="Normalny"/>
    <w:link w:val="Tekstpodstawowy2Znak"/>
    <w:rsid w:val="00FF2A1B"/>
    <w:pPr>
      <w:jc w:val="both"/>
    </w:pPr>
    <w:rPr>
      <w:rFonts w:ascii="Arial" w:hAnsi="Arial" w:cs="Arial"/>
      <w:sz w:val="22"/>
      <w:u w:val="single"/>
    </w:rPr>
  </w:style>
  <w:style w:type="character" w:customStyle="1" w:styleId="Tekstpodstawowy2Znak">
    <w:name w:val="Tekst podstawowy 2 Znak"/>
    <w:basedOn w:val="Domylnaczcionkaakapitu"/>
    <w:link w:val="Tekstpodstawowy2"/>
    <w:rsid w:val="00FF2A1B"/>
    <w:rPr>
      <w:rFonts w:ascii="Arial" w:eastAsia="Times New Roman" w:hAnsi="Arial" w:cs="Arial"/>
      <w:szCs w:val="24"/>
      <w:u w:val="single"/>
      <w:lang w:eastAsia="pl-PL"/>
    </w:rPr>
  </w:style>
  <w:style w:type="paragraph" w:styleId="Nagwek">
    <w:name w:val="header"/>
    <w:basedOn w:val="Normalny"/>
    <w:link w:val="NagwekZnak"/>
    <w:uiPriority w:val="99"/>
    <w:rsid w:val="00FF2A1B"/>
    <w:pPr>
      <w:tabs>
        <w:tab w:val="center" w:pos="4536"/>
        <w:tab w:val="right" w:pos="9072"/>
      </w:tabs>
    </w:pPr>
  </w:style>
  <w:style w:type="character" w:customStyle="1" w:styleId="NagwekZnak">
    <w:name w:val="Nagłówek Znak"/>
    <w:basedOn w:val="Domylnaczcionkaakapitu"/>
    <w:link w:val="Nagwek"/>
    <w:uiPriority w:val="99"/>
    <w:rsid w:val="00FF2A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F2A1B"/>
    <w:pPr>
      <w:spacing w:after="120"/>
      <w:ind w:left="283"/>
    </w:pPr>
  </w:style>
  <w:style w:type="character" w:customStyle="1" w:styleId="TekstpodstawowywcityZnak">
    <w:name w:val="Tekst podstawowy wcięty Znak"/>
    <w:basedOn w:val="Domylnaczcionkaakapitu"/>
    <w:link w:val="Tekstpodstawowywcity"/>
    <w:rsid w:val="00FF2A1B"/>
    <w:rPr>
      <w:rFonts w:ascii="Times New Roman" w:eastAsia="Times New Roman" w:hAnsi="Times New Roman" w:cs="Times New Roman"/>
      <w:sz w:val="24"/>
      <w:szCs w:val="24"/>
      <w:lang w:eastAsia="pl-PL"/>
    </w:rPr>
  </w:style>
  <w:style w:type="paragraph" w:customStyle="1" w:styleId="listparagraph">
    <w:name w:val="listparagraph"/>
    <w:basedOn w:val="Normalny"/>
    <w:rsid w:val="00FF2A1B"/>
    <w:pPr>
      <w:ind w:left="720"/>
    </w:pPr>
  </w:style>
  <w:style w:type="paragraph" w:styleId="Lista-kontynuacja">
    <w:name w:val="List Continue"/>
    <w:basedOn w:val="Normalny"/>
    <w:rsid w:val="00FF2A1B"/>
    <w:pPr>
      <w:spacing w:after="120"/>
      <w:ind w:left="283"/>
    </w:pPr>
  </w:style>
  <w:style w:type="character" w:styleId="Hipercze">
    <w:name w:val="Hyperlink"/>
    <w:rsid w:val="00FF2A1B"/>
    <w:rPr>
      <w:color w:val="0000FF"/>
      <w:u w:val="single"/>
    </w:rPr>
  </w:style>
  <w:style w:type="paragraph" w:styleId="Tekstpodstawowywcity2">
    <w:name w:val="Body Text Indent 2"/>
    <w:basedOn w:val="Normalny"/>
    <w:link w:val="Tekstpodstawowywcity2Znak"/>
    <w:rsid w:val="00FF2A1B"/>
    <w:pPr>
      <w:spacing w:after="120" w:line="480" w:lineRule="auto"/>
      <w:ind w:left="283"/>
    </w:pPr>
  </w:style>
  <w:style w:type="character" w:customStyle="1" w:styleId="Tekstpodstawowywcity2Znak">
    <w:name w:val="Tekst podstawowy wcięty 2 Znak"/>
    <w:basedOn w:val="Domylnaczcionkaakapitu"/>
    <w:link w:val="Tekstpodstawowywcity2"/>
    <w:rsid w:val="00FF2A1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F2A1B"/>
    <w:pPr>
      <w:spacing w:after="120"/>
      <w:ind w:left="283"/>
    </w:pPr>
    <w:rPr>
      <w:sz w:val="16"/>
      <w:szCs w:val="16"/>
    </w:rPr>
  </w:style>
  <w:style w:type="character" w:customStyle="1" w:styleId="Tekstpodstawowywcity3Znak">
    <w:name w:val="Tekst podstawowy wcięty 3 Znak"/>
    <w:basedOn w:val="Domylnaczcionkaakapitu"/>
    <w:link w:val="Tekstpodstawowywcity3"/>
    <w:rsid w:val="00FF2A1B"/>
    <w:rPr>
      <w:rFonts w:ascii="Times New Roman" w:eastAsia="Times New Roman" w:hAnsi="Times New Roman" w:cs="Times New Roman"/>
      <w:sz w:val="16"/>
      <w:szCs w:val="16"/>
      <w:lang w:eastAsia="pl-PL"/>
    </w:rPr>
  </w:style>
  <w:style w:type="paragraph" w:styleId="NormalnyWeb">
    <w:name w:val="Normal (Web)"/>
    <w:basedOn w:val="Normalny"/>
    <w:uiPriority w:val="99"/>
    <w:rsid w:val="00FF2A1B"/>
    <w:pPr>
      <w:spacing w:before="65" w:after="65"/>
      <w:jc w:val="both"/>
    </w:pPr>
    <w:rPr>
      <w:rFonts w:ascii="Verdana" w:hAnsi="Verdana"/>
      <w:sz w:val="14"/>
      <w:szCs w:val="14"/>
    </w:rPr>
  </w:style>
  <w:style w:type="paragraph" w:styleId="Tekstdymka">
    <w:name w:val="Balloon Text"/>
    <w:basedOn w:val="Normalny"/>
    <w:link w:val="TekstdymkaZnak"/>
    <w:rsid w:val="00FF2A1B"/>
    <w:rPr>
      <w:rFonts w:ascii="Tahoma" w:hAnsi="Tahoma" w:cs="Tahoma"/>
      <w:sz w:val="16"/>
      <w:szCs w:val="16"/>
    </w:rPr>
  </w:style>
  <w:style w:type="character" w:customStyle="1" w:styleId="TekstdymkaZnak">
    <w:name w:val="Tekst dymka Znak"/>
    <w:basedOn w:val="Domylnaczcionkaakapitu"/>
    <w:link w:val="Tekstdymka"/>
    <w:rsid w:val="00FF2A1B"/>
    <w:rPr>
      <w:rFonts w:ascii="Tahoma" w:eastAsia="Times New Roman" w:hAnsi="Tahoma" w:cs="Tahoma"/>
      <w:sz w:val="16"/>
      <w:szCs w:val="16"/>
      <w:lang w:eastAsia="pl-PL"/>
    </w:rPr>
  </w:style>
  <w:style w:type="paragraph" w:customStyle="1" w:styleId="Lista-kontynuacja1">
    <w:name w:val="Lista - kontynuacja1"/>
    <w:basedOn w:val="Normalny"/>
    <w:rsid w:val="00FF2A1B"/>
    <w:pPr>
      <w:spacing w:after="120"/>
      <w:ind w:left="283"/>
    </w:pPr>
    <w:rPr>
      <w:sz w:val="20"/>
      <w:szCs w:val="20"/>
      <w:lang w:eastAsia="ar-SA"/>
    </w:rPr>
  </w:style>
  <w:style w:type="paragraph" w:styleId="Akapitzlist">
    <w:name w:val="List Paragraph"/>
    <w:aliases w:val="CW_Lista"/>
    <w:basedOn w:val="Normalny"/>
    <w:link w:val="AkapitzlistZnak"/>
    <w:uiPriority w:val="34"/>
    <w:qFormat/>
    <w:rsid w:val="00FF2A1B"/>
    <w:pPr>
      <w:ind w:left="708"/>
    </w:pPr>
    <w:rPr>
      <w:lang w:val="x-none"/>
    </w:rPr>
  </w:style>
  <w:style w:type="paragraph" w:customStyle="1" w:styleId="srodtyt">
    <w:name w:val="srodtyt"/>
    <w:basedOn w:val="Normalny"/>
    <w:rsid w:val="00FF2A1B"/>
    <w:pPr>
      <w:spacing w:before="100" w:after="100"/>
    </w:pPr>
    <w:rPr>
      <w:b/>
      <w:bCs/>
      <w:sz w:val="20"/>
      <w:szCs w:val="20"/>
    </w:rPr>
  </w:style>
  <w:style w:type="paragraph" w:customStyle="1" w:styleId="CharCharCharCharCharChar1CharCharCharCarCharChar">
    <w:name w:val="Char Char Char Char Char Char1 Char Char Char Car Char Char"/>
    <w:basedOn w:val="Normalny"/>
    <w:rsid w:val="00FF2A1B"/>
    <w:pPr>
      <w:spacing w:after="160" w:line="240" w:lineRule="exact"/>
    </w:pPr>
    <w:rPr>
      <w:rFonts w:ascii="Tahoma" w:hAnsi="Tahoma"/>
      <w:sz w:val="20"/>
      <w:szCs w:val="20"/>
      <w:lang w:val="en-US" w:eastAsia="en-GB"/>
    </w:rPr>
  </w:style>
  <w:style w:type="paragraph" w:customStyle="1" w:styleId="Tekstpodstawowywcity21">
    <w:name w:val="Tekst podstawowy wcięty 21"/>
    <w:basedOn w:val="Normalny"/>
    <w:rsid w:val="00FF2A1B"/>
    <w:pPr>
      <w:ind w:left="360"/>
      <w:jc w:val="both"/>
    </w:pPr>
    <w:rPr>
      <w:szCs w:val="20"/>
      <w:lang w:eastAsia="ar-SA"/>
    </w:rPr>
  </w:style>
  <w:style w:type="character" w:styleId="Odwoaniedokomentarza">
    <w:name w:val="annotation reference"/>
    <w:rsid w:val="00FF2A1B"/>
    <w:rPr>
      <w:sz w:val="16"/>
      <w:szCs w:val="16"/>
    </w:rPr>
  </w:style>
  <w:style w:type="paragraph" w:styleId="Tekstkomentarza">
    <w:name w:val="annotation text"/>
    <w:basedOn w:val="Normalny"/>
    <w:link w:val="TekstkomentarzaZnak"/>
    <w:rsid w:val="00FF2A1B"/>
    <w:rPr>
      <w:sz w:val="20"/>
      <w:szCs w:val="20"/>
    </w:rPr>
  </w:style>
  <w:style w:type="character" w:customStyle="1" w:styleId="TekstkomentarzaZnak">
    <w:name w:val="Tekst komentarza Znak"/>
    <w:basedOn w:val="Domylnaczcionkaakapitu"/>
    <w:link w:val="Tekstkomentarza"/>
    <w:rsid w:val="00FF2A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A1B"/>
    <w:rPr>
      <w:b/>
      <w:bCs/>
    </w:rPr>
  </w:style>
  <w:style w:type="character" w:customStyle="1" w:styleId="TematkomentarzaZnak">
    <w:name w:val="Temat komentarza Znak"/>
    <w:basedOn w:val="TekstkomentarzaZnak"/>
    <w:link w:val="Tematkomentarza"/>
    <w:rsid w:val="00FF2A1B"/>
    <w:rPr>
      <w:rFonts w:ascii="Times New Roman" w:eastAsia="Times New Roman" w:hAnsi="Times New Roman" w:cs="Times New Roman"/>
      <w:b/>
      <w:bCs/>
      <w:sz w:val="20"/>
      <w:szCs w:val="20"/>
      <w:lang w:eastAsia="pl-PL"/>
    </w:rPr>
  </w:style>
  <w:style w:type="paragraph" w:styleId="Poprawka">
    <w:name w:val="Revision"/>
    <w:rsid w:val="00FF2A1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Tytu">
    <w:name w:val="Title"/>
    <w:basedOn w:val="Domylnie"/>
    <w:next w:val="Podtytu"/>
    <w:link w:val="TytuZnak"/>
    <w:rsid w:val="00FF2A1B"/>
    <w:rPr>
      <w:rFonts w:cs="Times New Roman"/>
      <w:b/>
      <w:lang w:eastAsia="pl-PL"/>
    </w:rPr>
  </w:style>
  <w:style w:type="character" w:customStyle="1" w:styleId="TytuZnak">
    <w:name w:val="Tytuł Znak"/>
    <w:basedOn w:val="Domylnaczcionkaakapitu"/>
    <w:link w:val="Tytu"/>
    <w:rsid w:val="00FF2A1B"/>
    <w:rPr>
      <w:rFonts w:ascii="Times New Roman" w:eastAsia="Times New Roman" w:hAnsi="Times New Roman" w:cs="Times New Roman"/>
      <w:b/>
      <w:sz w:val="24"/>
      <w:szCs w:val="24"/>
      <w:lang w:eastAsia="pl-PL"/>
    </w:rPr>
  </w:style>
  <w:style w:type="paragraph" w:customStyle="1" w:styleId="Tytu9">
    <w:name w:val="Tytuł 9"/>
    <w:basedOn w:val="Domylnie"/>
    <w:next w:val="Domylnie"/>
    <w:rsid w:val="00FF2A1B"/>
    <w:pPr>
      <w:keepNext/>
    </w:pPr>
    <w:rPr>
      <w:rFonts w:cs="Times New Roman"/>
      <w:b/>
      <w:lang w:eastAsia="pl-PL"/>
    </w:rPr>
  </w:style>
  <w:style w:type="paragraph" w:customStyle="1" w:styleId="Nagwek30">
    <w:name w:val="Nagłówek3"/>
    <w:basedOn w:val="Domylnie"/>
    <w:next w:val="Obszartekstu"/>
    <w:rsid w:val="00FF2A1B"/>
    <w:pPr>
      <w:keepNext/>
      <w:spacing w:before="240" w:after="120"/>
    </w:pPr>
    <w:rPr>
      <w:rFonts w:ascii="Arial" w:hAnsi="Arial" w:cs="Times New Roman"/>
      <w:sz w:val="28"/>
      <w:lang w:eastAsia="pl-PL"/>
    </w:rPr>
  </w:style>
  <w:style w:type="paragraph" w:customStyle="1" w:styleId="Podpis3">
    <w:name w:val="Podpis3"/>
    <w:basedOn w:val="Domylnie"/>
    <w:rsid w:val="00FF2A1B"/>
    <w:pPr>
      <w:spacing w:before="120" w:after="120"/>
    </w:pPr>
    <w:rPr>
      <w:rFonts w:cs="Times New Roman"/>
      <w:i/>
      <w:lang w:eastAsia="pl-PL"/>
    </w:rPr>
  </w:style>
  <w:style w:type="paragraph" w:customStyle="1" w:styleId="Indeks">
    <w:name w:val="Indeks"/>
    <w:basedOn w:val="Domylnie"/>
    <w:rsid w:val="00FF2A1B"/>
    <w:rPr>
      <w:rFonts w:cs="Times New Roman"/>
      <w:lang w:eastAsia="pl-PL"/>
    </w:rPr>
  </w:style>
  <w:style w:type="paragraph" w:customStyle="1" w:styleId="Nagwek20">
    <w:name w:val="Nagłówek2"/>
    <w:basedOn w:val="Domylnie"/>
    <w:next w:val="Obszartekstu"/>
    <w:rsid w:val="00FF2A1B"/>
    <w:pPr>
      <w:keepNext/>
      <w:spacing w:before="240" w:after="120"/>
    </w:pPr>
    <w:rPr>
      <w:rFonts w:ascii="Arial" w:hAnsi="Arial" w:cs="Times New Roman"/>
      <w:sz w:val="28"/>
      <w:lang w:eastAsia="pl-PL"/>
    </w:rPr>
  </w:style>
  <w:style w:type="paragraph" w:customStyle="1" w:styleId="Podpis2">
    <w:name w:val="Podpis2"/>
    <w:basedOn w:val="Domylnie"/>
    <w:rsid w:val="00FF2A1B"/>
    <w:pPr>
      <w:spacing w:before="120" w:after="120"/>
    </w:pPr>
    <w:rPr>
      <w:rFonts w:cs="Times New Roman"/>
      <w:i/>
      <w:lang w:eastAsia="pl-PL"/>
    </w:rPr>
  </w:style>
  <w:style w:type="paragraph" w:customStyle="1" w:styleId="Nagwek10">
    <w:name w:val="Nagłówek1"/>
    <w:basedOn w:val="Domylnie"/>
    <w:next w:val="Obszartekstu"/>
    <w:rsid w:val="00FF2A1B"/>
    <w:pPr>
      <w:keepNext/>
      <w:spacing w:before="240" w:after="120"/>
    </w:pPr>
    <w:rPr>
      <w:rFonts w:ascii="Arial" w:hAnsi="Arial" w:cs="Times New Roman"/>
      <w:sz w:val="28"/>
      <w:lang w:eastAsia="pl-PL"/>
    </w:rPr>
  </w:style>
  <w:style w:type="paragraph" w:customStyle="1" w:styleId="Podpis1">
    <w:name w:val="Podpis1"/>
    <w:basedOn w:val="Domylnie"/>
    <w:rsid w:val="00FF2A1B"/>
    <w:pPr>
      <w:spacing w:before="120" w:after="120"/>
    </w:pPr>
    <w:rPr>
      <w:rFonts w:cs="Times New Roman"/>
      <w:i/>
      <w:lang w:eastAsia="pl-PL"/>
    </w:rPr>
  </w:style>
  <w:style w:type="paragraph" w:styleId="Spistreci1">
    <w:name w:val="toc 1"/>
    <w:basedOn w:val="Domylnie"/>
    <w:next w:val="Domylnie"/>
    <w:rsid w:val="00FF2A1B"/>
    <w:rPr>
      <w:rFonts w:cs="Times New Roman"/>
      <w:lang w:eastAsia="pl-PL"/>
    </w:rPr>
  </w:style>
  <w:style w:type="paragraph" w:customStyle="1" w:styleId="BodyText21">
    <w:name w:val="Body Text 21"/>
    <w:basedOn w:val="Domylnie"/>
    <w:rsid w:val="00FF2A1B"/>
    <w:pPr>
      <w:spacing w:line="240" w:lineRule="atLeast"/>
    </w:pPr>
    <w:rPr>
      <w:rFonts w:cs="Times New Roman"/>
      <w:b/>
      <w:lang w:val="cs-CZ" w:eastAsia="pl-PL"/>
    </w:rPr>
  </w:style>
  <w:style w:type="paragraph" w:customStyle="1" w:styleId="Tekstpodstawowywcity31">
    <w:name w:val="Tekst podstawowy wcięty 31"/>
    <w:basedOn w:val="Domylnie"/>
    <w:rsid w:val="00FF2A1B"/>
    <w:rPr>
      <w:rFonts w:cs="Times New Roman"/>
      <w:color w:val="000000"/>
      <w:lang w:eastAsia="pl-PL"/>
    </w:rPr>
  </w:style>
  <w:style w:type="paragraph" w:customStyle="1" w:styleId="Legenda1">
    <w:name w:val="Legenda1"/>
    <w:basedOn w:val="Domylnie"/>
    <w:next w:val="Domylnie"/>
    <w:rsid w:val="00FF2A1B"/>
    <w:pPr>
      <w:spacing w:before="120" w:after="120"/>
    </w:pPr>
    <w:rPr>
      <w:rFonts w:cs="Times New Roman"/>
      <w:b/>
      <w:sz w:val="20"/>
      <w:lang w:eastAsia="pl-PL"/>
    </w:rPr>
  </w:style>
  <w:style w:type="paragraph" w:customStyle="1" w:styleId="Tekstpodstawowy31">
    <w:name w:val="Tekst podstawowy 31"/>
    <w:basedOn w:val="Domylnie"/>
    <w:rsid w:val="00FF2A1B"/>
    <w:rPr>
      <w:rFonts w:cs="Times New Roman"/>
      <w:b/>
      <w:lang w:eastAsia="pl-PL"/>
    </w:rPr>
  </w:style>
  <w:style w:type="paragraph" w:customStyle="1" w:styleId="Nagwektabeli">
    <w:name w:val="Nagłówek tabeli"/>
    <w:basedOn w:val="Zawartotabeli"/>
    <w:rsid w:val="00FF2A1B"/>
    <w:pPr>
      <w:spacing w:after="0"/>
    </w:pPr>
    <w:rPr>
      <w:rFonts w:cs="Times New Roman"/>
      <w:b/>
      <w:i/>
    </w:rPr>
  </w:style>
  <w:style w:type="paragraph" w:customStyle="1" w:styleId="Spistreci10">
    <w:name w:val="Spis treści 10"/>
    <w:basedOn w:val="Indeks"/>
    <w:rsid w:val="00FF2A1B"/>
  </w:style>
  <w:style w:type="paragraph" w:customStyle="1" w:styleId="Zawartoramki">
    <w:name w:val="Zawartość ramki"/>
    <w:basedOn w:val="Obszartekstu"/>
    <w:rsid w:val="00FF2A1B"/>
    <w:pPr>
      <w:spacing w:after="0"/>
    </w:pPr>
    <w:rPr>
      <w:rFonts w:cs="Times New Roman"/>
    </w:rPr>
  </w:style>
  <w:style w:type="paragraph" w:styleId="Podtytu">
    <w:name w:val="Subtitle"/>
    <w:basedOn w:val="Nagwek20"/>
    <w:next w:val="Obszartekstu"/>
    <w:link w:val="PodtytuZnak"/>
    <w:rsid w:val="00FF2A1B"/>
    <w:rPr>
      <w:i/>
    </w:rPr>
  </w:style>
  <w:style w:type="character" w:customStyle="1" w:styleId="PodtytuZnak">
    <w:name w:val="Podtytuł Znak"/>
    <w:basedOn w:val="Domylnaczcionkaakapitu"/>
    <w:link w:val="Podtytu"/>
    <w:rsid w:val="00FF2A1B"/>
    <w:rPr>
      <w:rFonts w:ascii="Arial" w:eastAsia="Times New Roman" w:hAnsi="Arial" w:cs="Times New Roman"/>
      <w:i/>
      <w:sz w:val="28"/>
      <w:szCs w:val="24"/>
      <w:lang w:eastAsia="pl-PL"/>
    </w:rPr>
  </w:style>
  <w:style w:type="paragraph" w:customStyle="1" w:styleId="Tekstpodstawowy22">
    <w:name w:val="Tekst podstawowy 22"/>
    <w:basedOn w:val="Domylnie"/>
    <w:rsid w:val="00FF2A1B"/>
    <w:rPr>
      <w:rFonts w:cs="Times New Roman"/>
      <w:b/>
      <w:lang w:eastAsia="pl-PL"/>
    </w:rPr>
  </w:style>
  <w:style w:type="paragraph" w:customStyle="1" w:styleId="Tekstpodstawowy32">
    <w:name w:val="Tekst podstawowy 32"/>
    <w:basedOn w:val="Domylnie"/>
    <w:rsid w:val="00FF2A1B"/>
    <w:rPr>
      <w:rFonts w:ascii="Arial" w:hAnsi="Arial" w:cs="Times New Roman"/>
      <w:i/>
      <w:sz w:val="20"/>
      <w:lang w:eastAsia="pl-PL"/>
    </w:rPr>
  </w:style>
  <w:style w:type="paragraph" w:customStyle="1" w:styleId="Nagwek40">
    <w:name w:val="Nagłówek4"/>
    <w:basedOn w:val="Domylnie"/>
    <w:next w:val="Obszartekstu"/>
    <w:rsid w:val="00FF2A1B"/>
    <w:pPr>
      <w:keepNext/>
      <w:spacing w:before="240" w:after="120"/>
    </w:pPr>
    <w:rPr>
      <w:rFonts w:ascii="Arial" w:hAnsi="Arial" w:cs="Times New Roman"/>
      <w:sz w:val="28"/>
      <w:lang w:eastAsia="pl-PL"/>
    </w:rPr>
  </w:style>
  <w:style w:type="paragraph" w:customStyle="1" w:styleId="WW-Tekstdymka">
    <w:name w:val="WW-Tekst dymka"/>
    <w:basedOn w:val="Domylnie"/>
    <w:rsid w:val="00FF2A1B"/>
    <w:rPr>
      <w:rFonts w:ascii="Tahoma" w:hAnsi="Tahoma" w:cs="Times New Roman"/>
      <w:sz w:val="16"/>
      <w:lang w:eastAsia="pl-PL"/>
    </w:rPr>
  </w:style>
  <w:style w:type="paragraph" w:customStyle="1" w:styleId="WW-Tekstkomentarza">
    <w:name w:val="WW-Tekst komentarza"/>
    <w:basedOn w:val="Domylnie"/>
    <w:rsid w:val="00FF2A1B"/>
    <w:rPr>
      <w:rFonts w:cs="Times New Roman"/>
      <w:sz w:val="20"/>
      <w:lang w:eastAsia="pl-PL"/>
    </w:rPr>
  </w:style>
  <w:style w:type="paragraph" w:customStyle="1" w:styleId="WW-Tematkomentarza">
    <w:name w:val="WW-Temat komentarza"/>
    <w:basedOn w:val="WW-Tekstkomentarza"/>
    <w:next w:val="WW-Tekstkomentarza"/>
    <w:rsid w:val="00FF2A1B"/>
    <w:rPr>
      <w:b/>
    </w:rPr>
  </w:style>
  <w:style w:type="paragraph" w:customStyle="1" w:styleId="pkt">
    <w:name w:val="pkt"/>
    <w:basedOn w:val="Domylnie"/>
    <w:rsid w:val="00FF2A1B"/>
    <w:pPr>
      <w:spacing w:before="60" w:after="60" w:line="360" w:lineRule="auto"/>
    </w:pPr>
    <w:rPr>
      <w:rFonts w:ascii="Arial" w:hAnsi="Arial" w:cs="Times New Roman"/>
      <w:sz w:val="19"/>
      <w:lang w:eastAsia="pl-PL"/>
    </w:rPr>
  </w:style>
  <w:style w:type="paragraph" w:customStyle="1" w:styleId="Style19">
    <w:name w:val="Style19"/>
    <w:basedOn w:val="Domylnie"/>
    <w:rsid w:val="00FF2A1B"/>
    <w:pPr>
      <w:spacing w:line="275" w:lineRule="exact"/>
    </w:pPr>
    <w:rPr>
      <w:rFonts w:cs="Times New Roman"/>
      <w:lang w:eastAsia="pl-PL"/>
    </w:rPr>
  </w:style>
  <w:style w:type="paragraph" w:customStyle="1" w:styleId="WW-Akapitzlist">
    <w:name w:val="WW-Akapit z listą"/>
    <w:basedOn w:val="Domylnie"/>
    <w:rsid w:val="00FF2A1B"/>
    <w:pPr>
      <w:spacing w:after="200" w:line="276" w:lineRule="auto"/>
    </w:pPr>
    <w:rPr>
      <w:rFonts w:ascii="Calibri" w:hAnsi="Calibri" w:cs="Times New Roman"/>
      <w:sz w:val="22"/>
      <w:lang w:eastAsia="pl-PL"/>
    </w:rPr>
  </w:style>
  <w:style w:type="paragraph" w:customStyle="1" w:styleId="Standard">
    <w:name w:val="Standard"/>
    <w:rsid w:val="00FF2A1B"/>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rsid w:val="00FF2A1B"/>
    <w:rPr>
      <w:rFonts w:cs="Times New Roman"/>
      <w:sz w:val="20"/>
      <w:lang w:eastAsia="pl-PL"/>
    </w:rPr>
  </w:style>
  <w:style w:type="paragraph" w:customStyle="1" w:styleId="ZnakZnakZnakZnakZnakZnak">
    <w:name w:val="Znak Znak Znak Znak Znak Znak"/>
    <w:basedOn w:val="Domylnie"/>
    <w:rsid w:val="00FF2A1B"/>
    <w:pPr>
      <w:spacing w:after="160" w:line="240" w:lineRule="exact"/>
    </w:pPr>
    <w:rPr>
      <w:rFonts w:ascii="Tahoma" w:hAnsi="Tahoma" w:cs="Times New Roman"/>
      <w:sz w:val="20"/>
      <w:lang w:val="en-US" w:eastAsia="pl-PL"/>
    </w:rPr>
  </w:style>
  <w:style w:type="paragraph" w:customStyle="1" w:styleId="WW-Listapunktowana2">
    <w:name w:val="WW-Lista punktowana 2"/>
    <w:basedOn w:val="Domylnie"/>
    <w:rsid w:val="00FF2A1B"/>
    <w:pPr>
      <w:overflowPunct w:val="0"/>
    </w:pPr>
    <w:rPr>
      <w:rFonts w:cs="Times New Roman"/>
      <w:sz w:val="20"/>
      <w:lang w:eastAsia="pl-PL"/>
    </w:rPr>
  </w:style>
  <w:style w:type="paragraph" w:customStyle="1" w:styleId="WW-NormalnyWeb">
    <w:name w:val="WW-Normalny (Web)"/>
    <w:basedOn w:val="Domylnie"/>
    <w:rsid w:val="00FF2A1B"/>
    <w:pPr>
      <w:spacing w:before="100" w:after="100"/>
    </w:pPr>
    <w:rPr>
      <w:rFonts w:cs="Times New Roman"/>
      <w:lang w:eastAsia="pl-PL"/>
    </w:rPr>
  </w:style>
  <w:style w:type="character" w:customStyle="1" w:styleId="WW-Domylnaczcionkaakapitu">
    <w:name w:val="WW-Domyślna czcionka akapitu"/>
    <w:rsid w:val="00FF2A1B"/>
    <w:rPr>
      <w:rFonts w:eastAsia="Times New Roman"/>
    </w:rPr>
  </w:style>
  <w:style w:type="character" w:customStyle="1" w:styleId="Nagwek5Znak">
    <w:name w:val="Nagłówek 5 Znak"/>
    <w:rsid w:val="00FF2A1B"/>
    <w:rPr>
      <w:rFonts w:ascii="Calibri Light" w:eastAsia="Times New Roman" w:hAnsi="Calibri Light"/>
      <w:color w:val="00FFFF"/>
    </w:rPr>
  </w:style>
  <w:style w:type="character" w:customStyle="1" w:styleId="Nagwek9Znak">
    <w:name w:val="Nagłówek 9 Znak"/>
    <w:rsid w:val="00FF2A1B"/>
    <w:rPr>
      <w:rFonts w:eastAsia="Times New Roman"/>
      <w:b/>
    </w:rPr>
  </w:style>
  <w:style w:type="character" w:customStyle="1" w:styleId="WW8Num10z0">
    <w:name w:val="WW8Num10z0"/>
    <w:rsid w:val="00FF2A1B"/>
    <w:rPr>
      <w:rFonts w:eastAsia="Times New Roman"/>
      <w:b/>
    </w:rPr>
  </w:style>
  <w:style w:type="character" w:customStyle="1" w:styleId="WW8Num13z1">
    <w:name w:val="WW8Num13z1"/>
    <w:rsid w:val="00FF2A1B"/>
    <w:rPr>
      <w:rFonts w:eastAsia="Times New Roman"/>
    </w:rPr>
  </w:style>
  <w:style w:type="character" w:customStyle="1" w:styleId="WW8Num17z0">
    <w:name w:val="WW8Num17z0"/>
    <w:rsid w:val="00FF2A1B"/>
    <w:rPr>
      <w:rFonts w:eastAsia="Times New Roman"/>
      <w:b/>
    </w:rPr>
  </w:style>
  <w:style w:type="character" w:customStyle="1" w:styleId="WW8Num21z1">
    <w:name w:val="WW8Num21z1"/>
    <w:rsid w:val="00FF2A1B"/>
    <w:rPr>
      <w:rFonts w:eastAsia="Times New Roman"/>
    </w:rPr>
  </w:style>
  <w:style w:type="character" w:customStyle="1" w:styleId="Absatz-Standardschriftart">
    <w:name w:val="Absatz-Standardschriftart"/>
    <w:rsid w:val="00FF2A1B"/>
    <w:rPr>
      <w:rFonts w:eastAsia="Times New Roman"/>
    </w:rPr>
  </w:style>
  <w:style w:type="character" w:customStyle="1" w:styleId="WW-Absatz-Standardschriftart">
    <w:name w:val="WW-Absatz-Standardschriftart"/>
    <w:rsid w:val="00FF2A1B"/>
    <w:rPr>
      <w:rFonts w:eastAsia="Times New Roman"/>
    </w:rPr>
  </w:style>
  <w:style w:type="character" w:customStyle="1" w:styleId="WW-Absatz-Standardschriftart1">
    <w:name w:val="WW-Absatz-Standardschriftart1"/>
    <w:rsid w:val="00FF2A1B"/>
    <w:rPr>
      <w:rFonts w:eastAsia="Times New Roman"/>
    </w:rPr>
  </w:style>
  <w:style w:type="character" w:customStyle="1" w:styleId="WW8Num22z1">
    <w:name w:val="WW8Num22z1"/>
    <w:rsid w:val="00FF2A1B"/>
    <w:rPr>
      <w:rFonts w:eastAsia="Times New Roman"/>
    </w:rPr>
  </w:style>
  <w:style w:type="character" w:customStyle="1" w:styleId="Domylnaczcionkaakapitu3">
    <w:name w:val="Domyślna czcionka akapitu3"/>
    <w:rsid w:val="00FF2A1B"/>
    <w:rPr>
      <w:rFonts w:eastAsia="Times New Roman"/>
    </w:rPr>
  </w:style>
  <w:style w:type="character" w:customStyle="1" w:styleId="WW8Num12z0">
    <w:name w:val="WW8Num12z0"/>
    <w:rsid w:val="00FF2A1B"/>
    <w:rPr>
      <w:rFonts w:eastAsia="Times New Roman"/>
      <w:b/>
    </w:rPr>
  </w:style>
  <w:style w:type="character" w:customStyle="1" w:styleId="WW8Num15z1">
    <w:name w:val="WW8Num15z1"/>
    <w:rsid w:val="00FF2A1B"/>
    <w:rPr>
      <w:rFonts w:eastAsia="Times New Roman"/>
    </w:rPr>
  </w:style>
  <w:style w:type="character" w:customStyle="1" w:styleId="WW8Num19z0">
    <w:name w:val="WW8Num19z0"/>
    <w:rsid w:val="00FF2A1B"/>
    <w:rPr>
      <w:rFonts w:eastAsia="Times New Roman"/>
      <w:b/>
    </w:rPr>
  </w:style>
  <w:style w:type="character" w:customStyle="1" w:styleId="WW-Absatz-Standardschriftart11">
    <w:name w:val="WW-Absatz-Standardschriftart11"/>
    <w:rsid w:val="00FF2A1B"/>
    <w:rPr>
      <w:rFonts w:eastAsia="Times New Roman"/>
    </w:rPr>
  </w:style>
  <w:style w:type="character" w:customStyle="1" w:styleId="WW-Absatz-Standardschriftart111">
    <w:name w:val="WW-Absatz-Standardschriftart111"/>
    <w:rsid w:val="00FF2A1B"/>
    <w:rPr>
      <w:rFonts w:eastAsia="Times New Roman"/>
    </w:rPr>
  </w:style>
  <w:style w:type="character" w:customStyle="1" w:styleId="WW-Absatz-Standardschriftart1111">
    <w:name w:val="WW-Absatz-Standardschriftart1111"/>
    <w:rsid w:val="00FF2A1B"/>
    <w:rPr>
      <w:rFonts w:eastAsia="Times New Roman"/>
    </w:rPr>
  </w:style>
  <w:style w:type="character" w:customStyle="1" w:styleId="WW8Num13z0">
    <w:name w:val="WW8Num13z0"/>
    <w:rsid w:val="00FF2A1B"/>
    <w:rPr>
      <w:rFonts w:eastAsia="Times New Roman"/>
      <w:b/>
    </w:rPr>
  </w:style>
  <w:style w:type="character" w:customStyle="1" w:styleId="WW8Num16z1">
    <w:name w:val="WW8Num16z1"/>
    <w:rsid w:val="00FF2A1B"/>
    <w:rPr>
      <w:rFonts w:eastAsia="Times New Roman"/>
    </w:rPr>
  </w:style>
  <w:style w:type="character" w:customStyle="1" w:styleId="WW8Num20z0">
    <w:name w:val="WW8Num20z0"/>
    <w:rsid w:val="00FF2A1B"/>
    <w:rPr>
      <w:rFonts w:eastAsia="Times New Roman"/>
      <w:b/>
    </w:rPr>
  </w:style>
  <w:style w:type="character" w:customStyle="1" w:styleId="WW8Num23z1">
    <w:name w:val="WW8Num23z1"/>
    <w:rsid w:val="00FF2A1B"/>
    <w:rPr>
      <w:rFonts w:eastAsia="Times New Roman"/>
    </w:rPr>
  </w:style>
  <w:style w:type="character" w:customStyle="1" w:styleId="Domylnaczcionkaakapitu2">
    <w:name w:val="Domyślna czcionka akapitu2"/>
    <w:rsid w:val="00FF2A1B"/>
    <w:rPr>
      <w:rFonts w:eastAsia="Times New Roman"/>
    </w:rPr>
  </w:style>
  <w:style w:type="character" w:customStyle="1" w:styleId="WW-Absatz-Standardschriftart11111">
    <w:name w:val="WW-Absatz-Standardschriftart11111"/>
    <w:rsid w:val="00FF2A1B"/>
    <w:rPr>
      <w:rFonts w:eastAsia="Times New Roman"/>
    </w:rPr>
  </w:style>
  <w:style w:type="character" w:customStyle="1" w:styleId="WW-Absatz-Standardschriftart111111">
    <w:name w:val="WW-Absatz-Standardschriftart111111"/>
    <w:rsid w:val="00FF2A1B"/>
    <w:rPr>
      <w:rFonts w:eastAsia="Times New Roman"/>
    </w:rPr>
  </w:style>
  <w:style w:type="character" w:customStyle="1" w:styleId="WW8Num21z0">
    <w:name w:val="WW8Num21z0"/>
    <w:rsid w:val="00FF2A1B"/>
    <w:rPr>
      <w:rFonts w:eastAsia="Times New Roman"/>
      <w:b/>
    </w:rPr>
  </w:style>
  <w:style w:type="character" w:customStyle="1" w:styleId="WW-Absatz-Standardschriftart1111111">
    <w:name w:val="WW-Absatz-Standardschriftart1111111"/>
    <w:rsid w:val="00FF2A1B"/>
    <w:rPr>
      <w:rFonts w:eastAsia="Times New Roman"/>
    </w:rPr>
  </w:style>
  <w:style w:type="character" w:customStyle="1" w:styleId="WW8Num15z0">
    <w:name w:val="WW8Num15z0"/>
    <w:rsid w:val="00FF2A1B"/>
    <w:rPr>
      <w:rFonts w:eastAsia="Times New Roman"/>
      <w:b/>
    </w:rPr>
  </w:style>
  <w:style w:type="character" w:customStyle="1" w:styleId="WW8Num19z1">
    <w:name w:val="WW8Num19z1"/>
    <w:rsid w:val="00FF2A1B"/>
    <w:rPr>
      <w:rFonts w:eastAsia="Times New Roman"/>
    </w:rPr>
  </w:style>
  <w:style w:type="character" w:customStyle="1" w:styleId="WW-Absatz-Standardschriftart11111111">
    <w:name w:val="WW-Absatz-Standardschriftart11111111"/>
    <w:rsid w:val="00FF2A1B"/>
    <w:rPr>
      <w:rFonts w:eastAsia="Times New Roman"/>
    </w:rPr>
  </w:style>
  <w:style w:type="character" w:customStyle="1" w:styleId="WW-Absatz-Standardschriftart111111111">
    <w:name w:val="WW-Absatz-Standardschriftart111111111"/>
    <w:rsid w:val="00FF2A1B"/>
    <w:rPr>
      <w:rFonts w:eastAsia="Times New Roman"/>
    </w:rPr>
  </w:style>
  <w:style w:type="character" w:customStyle="1" w:styleId="WW-Absatz-Standardschriftart1111111111">
    <w:name w:val="WW-Absatz-Standardschriftart1111111111"/>
    <w:rsid w:val="00FF2A1B"/>
    <w:rPr>
      <w:rFonts w:eastAsia="Times New Roman"/>
    </w:rPr>
  </w:style>
  <w:style w:type="character" w:customStyle="1" w:styleId="WW-Absatz-Standardschriftart11111111111">
    <w:name w:val="WW-Absatz-Standardschriftart11111111111"/>
    <w:rsid w:val="00FF2A1B"/>
    <w:rPr>
      <w:rFonts w:eastAsia="Times New Roman"/>
    </w:rPr>
  </w:style>
  <w:style w:type="character" w:customStyle="1" w:styleId="WW8Num11z0">
    <w:name w:val="WW8Num11z0"/>
    <w:rsid w:val="00FF2A1B"/>
    <w:rPr>
      <w:rFonts w:eastAsia="Times New Roman"/>
    </w:rPr>
  </w:style>
  <w:style w:type="character" w:customStyle="1" w:styleId="WW8Num38z0">
    <w:name w:val="WW8Num38z0"/>
    <w:rsid w:val="00FF2A1B"/>
    <w:rPr>
      <w:rFonts w:ascii="Wingdings" w:eastAsia="Times New Roman" w:hAnsi="Wingdings"/>
    </w:rPr>
  </w:style>
  <w:style w:type="character" w:customStyle="1" w:styleId="WW8Num51z1">
    <w:name w:val="WW8Num51z1"/>
    <w:rsid w:val="00FF2A1B"/>
    <w:rPr>
      <w:rFonts w:ascii="Symbol" w:eastAsia="Times New Roman" w:hAnsi="Symbol"/>
    </w:rPr>
  </w:style>
  <w:style w:type="character" w:customStyle="1" w:styleId="WW8Num58z0">
    <w:name w:val="WW8Num58z0"/>
    <w:rsid w:val="00FF2A1B"/>
    <w:rPr>
      <w:rFonts w:ascii="Symbol" w:eastAsia="Times New Roman" w:hAnsi="Symbol"/>
    </w:rPr>
  </w:style>
  <w:style w:type="character" w:customStyle="1" w:styleId="WW8Num77z0">
    <w:name w:val="WW8Num77z0"/>
    <w:rsid w:val="00FF2A1B"/>
    <w:rPr>
      <w:rFonts w:ascii="Symbol" w:eastAsia="Times New Roman" w:hAnsi="Symbol"/>
    </w:rPr>
  </w:style>
  <w:style w:type="character" w:customStyle="1" w:styleId="WW8Num90z1">
    <w:name w:val="WW8Num90z1"/>
    <w:rsid w:val="00FF2A1B"/>
    <w:rPr>
      <w:rFonts w:eastAsia="Times New Roman"/>
    </w:rPr>
  </w:style>
  <w:style w:type="character" w:customStyle="1" w:styleId="WW8Num90z2">
    <w:name w:val="WW8Num90z2"/>
    <w:rsid w:val="00FF2A1B"/>
    <w:rPr>
      <w:rFonts w:ascii="Symbol" w:eastAsia="Times New Roman" w:hAnsi="Symbol"/>
    </w:rPr>
  </w:style>
  <w:style w:type="character" w:customStyle="1" w:styleId="WW8Num96z0">
    <w:name w:val="WW8Num96z0"/>
    <w:rsid w:val="00FF2A1B"/>
    <w:rPr>
      <w:rFonts w:eastAsia="Times New Roman"/>
    </w:rPr>
  </w:style>
  <w:style w:type="character" w:customStyle="1" w:styleId="WW8Num104z0">
    <w:name w:val="WW8Num104z0"/>
    <w:rsid w:val="00FF2A1B"/>
    <w:rPr>
      <w:rFonts w:eastAsia="Times New Roman"/>
    </w:rPr>
  </w:style>
  <w:style w:type="character" w:customStyle="1" w:styleId="WW8Num104z1">
    <w:name w:val="WW8Num104z1"/>
    <w:rsid w:val="00FF2A1B"/>
    <w:rPr>
      <w:rFonts w:ascii="Courier New" w:eastAsia="Times New Roman" w:hAnsi="Courier New"/>
    </w:rPr>
  </w:style>
  <w:style w:type="character" w:customStyle="1" w:styleId="WW8Num104z2">
    <w:name w:val="WW8Num104z2"/>
    <w:rsid w:val="00FF2A1B"/>
    <w:rPr>
      <w:rFonts w:ascii="Wingdings" w:eastAsia="Times New Roman" w:hAnsi="Wingdings"/>
    </w:rPr>
  </w:style>
  <w:style w:type="character" w:customStyle="1" w:styleId="WW8Num104z3">
    <w:name w:val="WW8Num104z3"/>
    <w:rsid w:val="00FF2A1B"/>
    <w:rPr>
      <w:rFonts w:ascii="Symbol" w:eastAsia="Times New Roman" w:hAnsi="Symbol"/>
    </w:rPr>
  </w:style>
  <w:style w:type="character" w:customStyle="1" w:styleId="WW8Num132z0">
    <w:name w:val="WW8Num132z0"/>
    <w:rsid w:val="00FF2A1B"/>
    <w:rPr>
      <w:rFonts w:ascii="Symbol" w:eastAsia="Times New Roman" w:hAnsi="Symbol"/>
    </w:rPr>
  </w:style>
  <w:style w:type="character" w:customStyle="1" w:styleId="WW8Num132z1">
    <w:name w:val="WW8Num132z1"/>
    <w:rsid w:val="00FF2A1B"/>
    <w:rPr>
      <w:rFonts w:ascii="Courier New" w:eastAsia="Times New Roman" w:hAnsi="Courier New"/>
    </w:rPr>
  </w:style>
  <w:style w:type="character" w:customStyle="1" w:styleId="WW8Num132z2">
    <w:name w:val="WW8Num132z2"/>
    <w:rsid w:val="00FF2A1B"/>
    <w:rPr>
      <w:rFonts w:ascii="Wingdings" w:eastAsia="Times New Roman" w:hAnsi="Wingdings"/>
    </w:rPr>
  </w:style>
  <w:style w:type="character" w:customStyle="1" w:styleId="WW8Num137z0">
    <w:name w:val="WW8Num137z0"/>
    <w:rsid w:val="00FF2A1B"/>
    <w:rPr>
      <w:rFonts w:eastAsia="Times New Roman"/>
      <w:u w:val="single"/>
    </w:rPr>
  </w:style>
  <w:style w:type="character" w:customStyle="1" w:styleId="WW8Num144z0">
    <w:name w:val="WW8Num144z0"/>
    <w:rsid w:val="00FF2A1B"/>
    <w:rPr>
      <w:rFonts w:ascii="Symbol" w:eastAsia="Times New Roman" w:hAnsi="Symbol"/>
    </w:rPr>
  </w:style>
  <w:style w:type="character" w:customStyle="1" w:styleId="WW8Num156z0">
    <w:name w:val="WW8Num156z0"/>
    <w:rsid w:val="00FF2A1B"/>
    <w:rPr>
      <w:rFonts w:eastAsia="Times New Roman"/>
    </w:rPr>
  </w:style>
  <w:style w:type="character" w:customStyle="1" w:styleId="WW8Num171z0">
    <w:name w:val="WW8Num171z0"/>
    <w:rsid w:val="00FF2A1B"/>
    <w:rPr>
      <w:rFonts w:ascii="Symbol" w:eastAsia="Times New Roman" w:hAnsi="Symbol"/>
    </w:rPr>
  </w:style>
  <w:style w:type="character" w:customStyle="1" w:styleId="WW8Num174z0">
    <w:name w:val="WW8Num174z0"/>
    <w:rsid w:val="00FF2A1B"/>
    <w:rPr>
      <w:rFonts w:eastAsia="Times New Roman"/>
    </w:rPr>
  </w:style>
  <w:style w:type="character" w:customStyle="1" w:styleId="WW8Num175z0">
    <w:name w:val="WW8Num175z0"/>
    <w:rsid w:val="00FF2A1B"/>
    <w:rPr>
      <w:rFonts w:eastAsia="Times New Roman"/>
    </w:rPr>
  </w:style>
  <w:style w:type="character" w:customStyle="1" w:styleId="WW8Num180z0">
    <w:name w:val="WW8Num180z0"/>
    <w:rsid w:val="00FF2A1B"/>
    <w:rPr>
      <w:rFonts w:ascii="Symbol" w:eastAsia="Times New Roman" w:hAnsi="Symbol"/>
    </w:rPr>
  </w:style>
  <w:style w:type="character" w:customStyle="1" w:styleId="WW8Num187z0">
    <w:name w:val="WW8Num187z0"/>
    <w:rsid w:val="00FF2A1B"/>
    <w:rPr>
      <w:rFonts w:ascii="Symbol" w:eastAsia="Times New Roman" w:hAnsi="Symbol"/>
    </w:rPr>
  </w:style>
  <w:style w:type="character" w:customStyle="1" w:styleId="WW8Num187z1">
    <w:name w:val="WW8Num187z1"/>
    <w:rsid w:val="00FF2A1B"/>
    <w:rPr>
      <w:rFonts w:ascii="Symbol" w:eastAsia="Times New Roman" w:hAnsi="Symbol"/>
    </w:rPr>
  </w:style>
  <w:style w:type="character" w:customStyle="1" w:styleId="WW8Num192z0">
    <w:name w:val="WW8Num192z0"/>
    <w:rsid w:val="00FF2A1B"/>
    <w:rPr>
      <w:rFonts w:eastAsia="Times New Roman"/>
      <w:b/>
    </w:rPr>
  </w:style>
  <w:style w:type="character" w:customStyle="1" w:styleId="WW8Num203z0">
    <w:name w:val="WW8Num203z0"/>
    <w:rsid w:val="00FF2A1B"/>
    <w:rPr>
      <w:rFonts w:eastAsia="Times New Roman"/>
    </w:rPr>
  </w:style>
  <w:style w:type="character" w:customStyle="1" w:styleId="WW8Num220z0">
    <w:name w:val="WW8Num220z0"/>
    <w:rsid w:val="00FF2A1B"/>
    <w:rPr>
      <w:rFonts w:ascii="Symbol" w:eastAsia="Times New Roman" w:hAnsi="Symbol"/>
    </w:rPr>
  </w:style>
  <w:style w:type="character" w:customStyle="1" w:styleId="WW8Num230z0">
    <w:name w:val="WW8Num230z0"/>
    <w:rsid w:val="00FF2A1B"/>
    <w:rPr>
      <w:rFonts w:eastAsia="Times New Roman"/>
    </w:rPr>
  </w:style>
  <w:style w:type="character" w:customStyle="1" w:styleId="WW8Num230z1">
    <w:name w:val="WW8Num230z1"/>
    <w:rsid w:val="00FF2A1B"/>
    <w:rPr>
      <w:rFonts w:ascii="Courier New" w:eastAsia="Times New Roman" w:hAnsi="Courier New"/>
    </w:rPr>
  </w:style>
  <w:style w:type="character" w:customStyle="1" w:styleId="WW8Num230z2">
    <w:name w:val="WW8Num230z2"/>
    <w:rsid w:val="00FF2A1B"/>
    <w:rPr>
      <w:rFonts w:ascii="Wingdings" w:eastAsia="Times New Roman" w:hAnsi="Wingdings"/>
    </w:rPr>
  </w:style>
  <w:style w:type="character" w:customStyle="1" w:styleId="WW8Num230z3">
    <w:name w:val="WW8Num230z3"/>
    <w:rsid w:val="00FF2A1B"/>
    <w:rPr>
      <w:rFonts w:ascii="Symbol" w:eastAsia="Times New Roman" w:hAnsi="Symbol"/>
    </w:rPr>
  </w:style>
  <w:style w:type="character" w:customStyle="1" w:styleId="WW8Num231z0">
    <w:name w:val="WW8Num231z0"/>
    <w:rsid w:val="00FF2A1B"/>
    <w:rPr>
      <w:rFonts w:eastAsia="Times New Roman"/>
    </w:rPr>
  </w:style>
  <w:style w:type="character" w:customStyle="1" w:styleId="WW8Num235z0">
    <w:name w:val="WW8Num235z0"/>
    <w:rsid w:val="00FF2A1B"/>
    <w:rPr>
      <w:rFonts w:ascii="Symbol" w:eastAsia="Times New Roman" w:hAnsi="Symbol"/>
    </w:rPr>
  </w:style>
  <w:style w:type="character" w:customStyle="1" w:styleId="WW8Num246z1">
    <w:name w:val="WW8Num246z1"/>
    <w:rsid w:val="00FF2A1B"/>
    <w:rPr>
      <w:rFonts w:eastAsia="Times New Roman"/>
    </w:rPr>
  </w:style>
  <w:style w:type="character" w:customStyle="1" w:styleId="WW8Num287z0">
    <w:name w:val="WW8Num287z0"/>
    <w:rsid w:val="00FF2A1B"/>
    <w:rPr>
      <w:rFonts w:eastAsia="Times New Roman"/>
    </w:rPr>
  </w:style>
  <w:style w:type="character" w:customStyle="1" w:styleId="WW8Num295z0">
    <w:name w:val="WW8Num295z0"/>
    <w:rsid w:val="00FF2A1B"/>
    <w:rPr>
      <w:rFonts w:ascii="Symbol" w:eastAsia="Times New Roman" w:hAnsi="Symbol"/>
    </w:rPr>
  </w:style>
  <w:style w:type="character" w:customStyle="1" w:styleId="WW8Num299z0">
    <w:name w:val="WW8Num299z0"/>
    <w:rsid w:val="00FF2A1B"/>
    <w:rPr>
      <w:rFonts w:eastAsia="Times New Roman"/>
    </w:rPr>
  </w:style>
  <w:style w:type="character" w:customStyle="1" w:styleId="WW8Num304z1">
    <w:name w:val="WW8Num304z1"/>
    <w:rsid w:val="00FF2A1B"/>
    <w:rPr>
      <w:rFonts w:ascii="Symbol" w:eastAsia="Times New Roman" w:hAnsi="Symbol"/>
    </w:rPr>
  </w:style>
  <w:style w:type="character" w:customStyle="1" w:styleId="WW8Num304z4">
    <w:name w:val="WW8Num304z4"/>
    <w:rsid w:val="00FF2A1B"/>
    <w:rPr>
      <w:rFonts w:ascii="Courier New" w:eastAsia="Times New Roman" w:hAnsi="Courier New"/>
    </w:rPr>
  </w:style>
  <w:style w:type="character" w:customStyle="1" w:styleId="WW8Num304z5">
    <w:name w:val="WW8Num304z5"/>
    <w:rsid w:val="00FF2A1B"/>
    <w:rPr>
      <w:rFonts w:ascii="Wingdings" w:eastAsia="Times New Roman" w:hAnsi="Wingdings"/>
    </w:rPr>
  </w:style>
  <w:style w:type="character" w:customStyle="1" w:styleId="WW8NumSt263z0">
    <w:name w:val="WW8NumSt263z0"/>
    <w:rsid w:val="00FF2A1B"/>
    <w:rPr>
      <w:rFonts w:ascii="Symbol" w:eastAsia="Times New Roman" w:hAnsi="Symbol"/>
    </w:rPr>
  </w:style>
  <w:style w:type="character" w:customStyle="1" w:styleId="WW8NumSt264z0">
    <w:name w:val="WW8NumSt264z0"/>
    <w:rsid w:val="00FF2A1B"/>
    <w:rPr>
      <w:rFonts w:ascii="Symbol" w:eastAsia="Times New Roman" w:hAnsi="Symbol"/>
    </w:rPr>
  </w:style>
  <w:style w:type="character" w:customStyle="1" w:styleId="Domylnaczcionkaakapitu1">
    <w:name w:val="Domyślna czcionka akapitu1"/>
    <w:rsid w:val="00FF2A1B"/>
    <w:rPr>
      <w:rFonts w:eastAsia="Times New Roman"/>
    </w:rPr>
  </w:style>
  <w:style w:type="character" w:customStyle="1" w:styleId="Ilostron">
    <w:name w:val="Ilość stron"/>
    <w:rsid w:val="00FF2A1B"/>
    <w:rPr>
      <w:rFonts w:eastAsia="Times New Roman"/>
    </w:rPr>
  </w:style>
  <w:style w:type="character" w:customStyle="1" w:styleId="Odwiedzoneczeinternetowe">
    <w:name w:val="Odwiedzone łącze internetowe"/>
    <w:rsid w:val="00FF2A1B"/>
    <w:rPr>
      <w:rFonts w:eastAsia="Times New Roman"/>
      <w:color w:val="800080"/>
      <w:u w:val="single"/>
    </w:rPr>
  </w:style>
  <w:style w:type="character" w:customStyle="1" w:styleId="WW8Num193z0">
    <w:name w:val="WW8Num193z0"/>
    <w:rsid w:val="00FF2A1B"/>
    <w:rPr>
      <w:rFonts w:eastAsia="Times New Roman"/>
      <w:b/>
    </w:rPr>
  </w:style>
  <w:style w:type="character" w:customStyle="1" w:styleId="Znakinumeracji">
    <w:name w:val="Znaki numeracji"/>
    <w:rsid w:val="00FF2A1B"/>
    <w:rPr>
      <w:rFonts w:eastAsia="Times New Roman"/>
    </w:rPr>
  </w:style>
  <w:style w:type="character" w:customStyle="1" w:styleId="WW-Znakinumeracji">
    <w:name w:val="WW-Znaki numeracji"/>
    <w:rsid w:val="00FF2A1B"/>
    <w:rPr>
      <w:rFonts w:eastAsia="Times New Roman"/>
    </w:rPr>
  </w:style>
  <w:style w:type="character" w:customStyle="1" w:styleId="Symbolewypunktowania">
    <w:name w:val="Symbole wypunktowania"/>
    <w:rsid w:val="00FF2A1B"/>
    <w:rPr>
      <w:rFonts w:ascii="Arial Unicode MS" w:eastAsia="Times New Roman" w:hAnsi="Arial Unicode MS"/>
      <w:sz w:val="18"/>
    </w:rPr>
  </w:style>
  <w:style w:type="character" w:customStyle="1" w:styleId="Mocnowyrniony">
    <w:name w:val="Mocno wyróżniony"/>
    <w:rsid w:val="00FF2A1B"/>
    <w:rPr>
      <w:rFonts w:eastAsia="Times New Roman"/>
      <w:b/>
    </w:rPr>
  </w:style>
  <w:style w:type="character" w:customStyle="1" w:styleId="WW-Odwoaniedokomentarza">
    <w:name w:val="WW-Odwołanie do komentarza"/>
    <w:rsid w:val="00FF2A1B"/>
    <w:rPr>
      <w:rFonts w:eastAsia="Times New Roman"/>
      <w:sz w:val="16"/>
    </w:rPr>
  </w:style>
  <w:style w:type="character" w:customStyle="1" w:styleId="Tekstpodstawowy3Znak">
    <w:name w:val="Tekst podstawowy 3 Znak"/>
    <w:rsid w:val="00FF2A1B"/>
    <w:rPr>
      <w:rFonts w:eastAsia="Times New Roman"/>
      <w:sz w:val="16"/>
    </w:rPr>
  </w:style>
  <w:style w:type="character" w:customStyle="1" w:styleId="FontStyle34">
    <w:name w:val="Font Style34"/>
    <w:rsid w:val="00FF2A1B"/>
    <w:rPr>
      <w:rFonts w:eastAsia="Times New Roman"/>
      <w:sz w:val="22"/>
    </w:rPr>
  </w:style>
  <w:style w:type="character" w:customStyle="1" w:styleId="tabulatory">
    <w:name w:val="tabulatory"/>
    <w:rsid w:val="00FF2A1B"/>
    <w:rPr>
      <w:rFonts w:eastAsia="Times New Roman"/>
    </w:rPr>
  </w:style>
  <w:style w:type="character" w:customStyle="1" w:styleId="luchili">
    <w:name w:val="luc_hili"/>
    <w:rsid w:val="00FF2A1B"/>
    <w:rPr>
      <w:rFonts w:eastAsia="Times New Roman"/>
    </w:rPr>
  </w:style>
  <w:style w:type="character" w:customStyle="1" w:styleId="txt-new">
    <w:name w:val="txt-new"/>
    <w:rsid w:val="00FF2A1B"/>
    <w:rPr>
      <w:rFonts w:eastAsia="Times New Roman"/>
    </w:rPr>
  </w:style>
  <w:style w:type="character" w:customStyle="1" w:styleId="apple-converted-space">
    <w:name w:val="apple-converted-space"/>
    <w:rsid w:val="00FF2A1B"/>
  </w:style>
  <w:style w:type="character" w:customStyle="1" w:styleId="WW8Num2z1">
    <w:name w:val="WW8Num2z1"/>
    <w:rsid w:val="00FF2A1B"/>
    <w:rPr>
      <w:rFonts w:eastAsia="Times New Roman"/>
      <w:color w:val="FF0000"/>
    </w:rPr>
  </w:style>
  <w:style w:type="character" w:customStyle="1" w:styleId="WW8Num6z0">
    <w:name w:val="WW8Num6z0"/>
    <w:rsid w:val="00FF2A1B"/>
    <w:rPr>
      <w:rFonts w:eastAsia="Times New Roman"/>
      <w:b/>
    </w:rPr>
  </w:style>
  <w:style w:type="character" w:customStyle="1" w:styleId="WW8Num7z0">
    <w:name w:val="WW8Num7z0"/>
    <w:rsid w:val="00FF2A1B"/>
    <w:rPr>
      <w:rFonts w:eastAsia="Times New Roman"/>
    </w:rPr>
  </w:style>
  <w:style w:type="character" w:customStyle="1" w:styleId="WW8Num11z01">
    <w:name w:val="WW8Num11z01"/>
    <w:rsid w:val="00FF2A1B"/>
    <w:rPr>
      <w:rFonts w:ascii="Arial" w:eastAsia="Times New Roman" w:hAnsi="Arial"/>
    </w:rPr>
  </w:style>
  <w:style w:type="character" w:customStyle="1" w:styleId="WW8Num14z0">
    <w:name w:val="WW8Num14z0"/>
    <w:rsid w:val="00FF2A1B"/>
    <w:rPr>
      <w:rFonts w:eastAsia="Times New Roman"/>
      <w:b/>
    </w:rPr>
  </w:style>
  <w:style w:type="character" w:customStyle="1" w:styleId="WW8Num18z1">
    <w:name w:val="WW8Num18z1"/>
    <w:rsid w:val="00FF2A1B"/>
    <w:rPr>
      <w:rFonts w:eastAsia="Times New Roman"/>
    </w:rPr>
  </w:style>
  <w:style w:type="character" w:customStyle="1" w:styleId="WW8Num19z01">
    <w:name w:val="WW8Num19z01"/>
    <w:rsid w:val="00FF2A1B"/>
    <w:rPr>
      <w:rFonts w:ascii="Symbol" w:eastAsia="Times New Roman" w:hAnsi="Symbol"/>
    </w:rPr>
  </w:style>
  <w:style w:type="character" w:customStyle="1" w:styleId="WW8Num35z0">
    <w:name w:val="WW8Num35z0"/>
    <w:rsid w:val="00FF2A1B"/>
    <w:rPr>
      <w:rFonts w:eastAsia="Times New Roman"/>
    </w:rPr>
  </w:style>
  <w:style w:type="character" w:customStyle="1" w:styleId="WW8Num36z0">
    <w:name w:val="WW8Num36z0"/>
    <w:rsid w:val="00FF2A1B"/>
    <w:rPr>
      <w:rFonts w:ascii="Arial" w:eastAsia="Times New Roman" w:hAnsi="Arial"/>
    </w:rPr>
  </w:style>
  <w:style w:type="character" w:customStyle="1" w:styleId="WW8Num36z2">
    <w:name w:val="WW8Num36z2"/>
    <w:rsid w:val="00FF2A1B"/>
    <w:rPr>
      <w:rFonts w:eastAsia="Times New Roman"/>
    </w:rPr>
  </w:style>
  <w:style w:type="character" w:customStyle="1" w:styleId="WW8Num36z4">
    <w:name w:val="WW8Num36z4"/>
    <w:rsid w:val="00FF2A1B"/>
    <w:rPr>
      <w:rFonts w:eastAsia="Times New Roman"/>
    </w:rPr>
  </w:style>
  <w:style w:type="character" w:customStyle="1" w:styleId="WW8Num39z0">
    <w:name w:val="WW8Num39z0"/>
    <w:rsid w:val="00FF2A1B"/>
    <w:rPr>
      <w:rFonts w:eastAsia="Times New Roman"/>
    </w:rPr>
  </w:style>
  <w:style w:type="character" w:customStyle="1" w:styleId="WW8Num46z0">
    <w:name w:val="WW8Num46z0"/>
    <w:rsid w:val="00FF2A1B"/>
    <w:rPr>
      <w:rFonts w:eastAsia="Times New Roman"/>
    </w:rPr>
  </w:style>
  <w:style w:type="character" w:customStyle="1" w:styleId="WW8Num48z1">
    <w:name w:val="WW8Num48z1"/>
    <w:rsid w:val="00FF2A1B"/>
    <w:rPr>
      <w:rFonts w:eastAsia="Times New Roman"/>
    </w:rPr>
  </w:style>
  <w:style w:type="character" w:customStyle="1" w:styleId="WW8Num48z2">
    <w:name w:val="WW8Num48z2"/>
    <w:rsid w:val="00FF2A1B"/>
    <w:rPr>
      <w:rFonts w:eastAsia="Times New Roman"/>
      <w:sz w:val="22"/>
    </w:rPr>
  </w:style>
  <w:style w:type="character" w:customStyle="1" w:styleId="WW8Num50z1">
    <w:name w:val="WW8Num50z1"/>
    <w:rsid w:val="00FF2A1B"/>
    <w:rPr>
      <w:rFonts w:eastAsia="Times New Roman"/>
    </w:rPr>
  </w:style>
  <w:style w:type="character" w:customStyle="1" w:styleId="WW8Num53z0">
    <w:name w:val="WW8Num53z0"/>
    <w:rsid w:val="00FF2A1B"/>
    <w:rPr>
      <w:rFonts w:eastAsia="Times New Roman"/>
    </w:rPr>
  </w:style>
  <w:style w:type="character" w:customStyle="1" w:styleId="WW8Num54z0">
    <w:name w:val="WW8Num54z0"/>
    <w:rsid w:val="00FF2A1B"/>
    <w:rPr>
      <w:rFonts w:ascii="Arial" w:eastAsia="Times New Roman" w:hAnsi="Arial"/>
    </w:rPr>
  </w:style>
  <w:style w:type="character" w:customStyle="1" w:styleId="WW8Num55z0">
    <w:name w:val="WW8Num55z0"/>
    <w:rsid w:val="00FF2A1B"/>
    <w:rPr>
      <w:rFonts w:ascii="Arial" w:eastAsia="Times New Roman" w:hAnsi="Arial"/>
    </w:rPr>
  </w:style>
  <w:style w:type="character" w:customStyle="1" w:styleId="WW8Num55z1">
    <w:name w:val="WW8Num55z1"/>
    <w:rsid w:val="00FF2A1B"/>
    <w:rPr>
      <w:rFonts w:ascii="Courier New" w:eastAsia="Times New Roman" w:hAnsi="Courier New"/>
    </w:rPr>
  </w:style>
  <w:style w:type="character" w:customStyle="1" w:styleId="WW8Num55z2">
    <w:name w:val="WW8Num55z2"/>
    <w:rsid w:val="00FF2A1B"/>
    <w:rPr>
      <w:rFonts w:ascii="Wingdings" w:eastAsia="Times New Roman" w:hAnsi="Wingdings"/>
    </w:rPr>
  </w:style>
  <w:style w:type="character" w:customStyle="1" w:styleId="WW8Num55z3">
    <w:name w:val="WW8Num55z3"/>
    <w:rsid w:val="00FF2A1B"/>
    <w:rPr>
      <w:rFonts w:ascii="Symbol" w:eastAsia="Times New Roman" w:hAnsi="Symbol"/>
    </w:rPr>
  </w:style>
  <w:style w:type="character" w:customStyle="1" w:styleId="WW8Num60z3">
    <w:name w:val="WW8Num60z3"/>
    <w:rsid w:val="00FF2A1B"/>
    <w:rPr>
      <w:rFonts w:ascii="Arial" w:eastAsia="Times New Roman" w:hAnsi="Arial"/>
    </w:rPr>
  </w:style>
  <w:style w:type="character" w:customStyle="1" w:styleId="WW8Num62z0">
    <w:name w:val="WW8Num62z0"/>
    <w:rsid w:val="00FF2A1B"/>
    <w:rPr>
      <w:rFonts w:ascii="Arial" w:eastAsia="Times New Roman" w:hAnsi="Arial"/>
    </w:rPr>
  </w:style>
  <w:style w:type="character" w:customStyle="1" w:styleId="TekstdymkaZnak1">
    <w:name w:val="Tekst dymka Znak1"/>
    <w:rsid w:val="00FF2A1B"/>
    <w:rPr>
      <w:rFonts w:ascii="Tahoma" w:hAnsi="Tahoma" w:cs="Tahoma"/>
      <w:sz w:val="16"/>
      <w:szCs w:val="16"/>
    </w:rPr>
  </w:style>
  <w:style w:type="paragraph" w:customStyle="1" w:styleId="Default">
    <w:name w:val="Default"/>
    <w:basedOn w:val="Normalny"/>
    <w:rsid w:val="00FF2A1B"/>
    <w:pPr>
      <w:autoSpaceDE w:val="0"/>
    </w:pPr>
    <w:rPr>
      <w:rFonts w:ascii="Verdana" w:hAnsi="Verdana"/>
      <w:color w:val="000000"/>
    </w:rPr>
  </w:style>
  <w:style w:type="character" w:customStyle="1" w:styleId="DeltaViewInsertion">
    <w:name w:val="DeltaView Insertion"/>
    <w:rsid w:val="00FF2A1B"/>
    <w:rPr>
      <w:b/>
      <w:i/>
      <w:spacing w:val="0"/>
    </w:rPr>
  </w:style>
  <w:style w:type="character" w:customStyle="1" w:styleId="alb">
    <w:name w:val="a_lb"/>
    <w:rsid w:val="00FF2A1B"/>
  </w:style>
  <w:style w:type="character" w:styleId="Pogrubienie">
    <w:name w:val="Strong"/>
    <w:uiPriority w:val="22"/>
    <w:qFormat/>
    <w:rsid w:val="00FF2A1B"/>
    <w:rPr>
      <w:b/>
      <w:bCs/>
    </w:rPr>
  </w:style>
  <w:style w:type="paragraph" w:styleId="Bezodstpw">
    <w:name w:val="No Spacing"/>
    <w:uiPriority w:val="1"/>
    <w:qFormat/>
    <w:rsid w:val="00FF2A1B"/>
    <w:pPr>
      <w:autoSpaceDN w:val="0"/>
      <w:spacing w:after="0" w:line="240" w:lineRule="auto"/>
    </w:pPr>
    <w:rPr>
      <w:rFonts w:ascii="Calibri" w:eastAsia="Calibri" w:hAnsi="Calibri" w:cs="Times New Roman"/>
    </w:rPr>
  </w:style>
  <w:style w:type="table" w:styleId="Tabela-Siatka">
    <w:name w:val="Table Grid"/>
    <w:basedOn w:val="Standardowy"/>
    <w:uiPriority w:val="59"/>
    <w:rsid w:val="00FF2A1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FF2A1B"/>
    <w:rPr>
      <w:rFonts w:ascii="Times New Roman" w:eastAsia="Times New Roman" w:hAnsi="Times New Roman" w:cs="Times New Roman"/>
      <w:sz w:val="24"/>
      <w:szCs w:val="24"/>
      <w:lang w:val="x-none" w:eastAsia="pl-PL"/>
    </w:rPr>
  </w:style>
  <w:style w:type="paragraph" w:styleId="Tekstprzypisudolnego">
    <w:name w:val="footnote text"/>
    <w:basedOn w:val="Normalny"/>
    <w:link w:val="TekstprzypisudolnegoZnak"/>
    <w:uiPriority w:val="99"/>
    <w:rsid w:val="00FF2A1B"/>
    <w:pPr>
      <w:autoSpaceDN/>
      <w:textAlignment w:val="auto"/>
    </w:pPr>
    <w:rPr>
      <w:sz w:val="20"/>
      <w:szCs w:val="20"/>
      <w:lang w:eastAsia="ar-SA"/>
    </w:rPr>
  </w:style>
  <w:style w:type="character" w:customStyle="1" w:styleId="TekstprzypisudolnegoZnak">
    <w:name w:val="Tekst przypisu dolnego Znak"/>
    <w:basedOn w:val="Domylnaczcionkaakapitu"/>
    <w:link w:val="Tekstprzypisudolnego"/>
    <w:uiPriority w:val="99"/>
    <w:rsid w:val="00FF2A1B"/>
    <w:rPr>
      <w:rFonts w:ascii="Times New Roman" w:eastAsia="Times New Roman" w:hAnsi="Times New Roman" w:cs="Times New Roman"/>
      <w:sz w:val="20"/>
      <w:szCs w:val="20"/>
      <w:lang w:eastAsia="ar-SA"/>
    </w:rPr>
  </w:style>
  <w:style w:type="character" w:styleId="Odwoanieprzypisudolnego">
    <w:name w:val="footnote reference"/>
    <w:uiPriority w:val="99"/>
    <w:rsid w:val="00FF2A1B"/>
    <w:rPr>
      <w:sz w:val="20"/>
      <w:vertAlign w:val="superscript"/>
    </w:rPr>
  </w:style>
  <w:style w:type="paragraph" w:customStyle="1" w:styleId="Tiret0">
    <w:name w:val="Tiret 0"/>
    <w:basedOn w:val="Normalny"/>
    <w:rsid w:val="00FF2A1B"/>
    <w:pPr>
      <w:numPr>
        <w:numId w:val="63"/>
      </w:numPr>
      <w:suppressAutoHyphens w:val="0"/>
      <w:autoSpaceDN/>
      <w:spacing w:before="120" w:after="120"/>
      <w:jc w:val="both"/>
      <w:textAlignment w:val="auto"/>
    </w:pPr>
    <w:rPr>
      <w:rFonts w:eastAsia="Calibri"/>
      <w:szCs w:val="22"/>
      <w:lang w:eastAsia="en-GB"/>
    </w:rPr>
  </w:style>
  <w:style w:type="paragraph" w:customStyle="1" w:styleId="Tiret1">
    <w:name w:val="Tiret 1"/>
    <w:basedOn w:val="Normalny"/>
    <w:rsid w:val="00FF2A1B"/>
    <w:pPr>
      <w:numPr>
        <w:numId w:val="64"/>
      </w:numPr>
      <w:suppressAutoHyphens w:val="0"/>
      <w:autoSpaceDN/>
      <w:spacing w:before="120" w:after="120"/>
      <w:jc w:val="both"/>
      <w:textAlignment w:val="auto"/>
    </w:pPr>
    <w:rPr>
      <w:rFonts w:eastAsia="Calibri"/>
      <w:szCs w:val="22"/>
      <w:lang w:eastAsia="en-GB"/>
    </w:rPr>
  </w:style>
  <w:style w:type="paragraph" w:customStyle="1" w:styleId="NumPar1">
    <w:name w:val="NumPar 1"/>
    <w:basedOn w:val="Normalny"/>
    <w:next w:val="Normalny"/>
    <w:rsid w:val="00FF2A1B"/>
    <w:pPr>
      <w:numPr>
        <w:numId w:val="67"/>
      </w:numPr>
      <w:suppressAutoHyphens w:val="0"/>
      <w:autoSpaceDN/>
      <w:spacing w:before="120" w:after="120"/>
      <w:jc w:val="both"/>
      <w:textAlignment w:val="auto"/>
    </w:pPr>
    <w:rPr>
      <w:rFonts w:eastAsia="Calibri"/>
      <w:szCs w:val="22"/>
      <w:lang w:eastAsia="en-GB"/>
    </w:rPr>
  </w:style>
  <w:style w:type="paragraph" w:customStyle="1" w:styleId="NumPar2">
    <w:name w:val="NumPar 2"/>
    <w:basedOn w:val="Normalny"/>
    <w:next w:val="Normalny"/>
    <w:rsid w:val="00FF2A1B"/>
    <w:pPr>
      <w:numPr>
        <w:ilvl w:val="1"/>
        <w:numId w:val="67"/>
      </w:numPr>
      <w:suppressAutoHyphens w:val="0"/>
      <w:autoSpaceDN/>
      <w:spacing w:before="120" w:after="120"/>
      <w:jc w:val="both"/>
      <w:textAlignment w:val="auto"/>
    </w:pPr>
    <w:rPr>
      <w:rFonts w:eastAsia="Calibri"/>
      <w:szCs w:val="22"/>
      <w:lang w:eastAsia="en-GB"/>
    </w:rPr>
  </w:style>
  <w:style w:type="paragraph" w:customStyle="1" w:styleId="NumPar3">
    <w:name w:val="NumPar 3"/>
    <w:basedOn w:val="Normalny"/>
    <w:next w:val="Normalny"/>
    <w:rsid w:val="00FF2A1B"/>
    <w:pPr>
      <w:numPr>
        <w:ilvl w:val="2"/>
        <w:numId w:val="67"/>
      </w:numPr>
      <w:suppressAutoHyphens w:val="0"/>
      <w:autoSpaceDN/>
      <w:spacing w:before="120" w:after="120"/>
      <w:jc w:val="both"/>
      <w:textAlignment w:val="auto"/>
    </w:pPr>
    <w:rPr>
      <w:rFonts w:eastAsia="Calibri"/>
      <w:szCs w:val="22"/>
      <w:lang w:eastAsia="en-GB"/>
    </w:rPr>
  </w:style>
  <w:style w:type="paragraph" w:customStyle="1" w:styleId="NumPar4">
    <w:name w:val="NumPar 4"/>
    <w:basedOn w:val="Normalny"/>
    <w:next w:val="Normalny"/>
    <w:rsid w:val="00FF2A1B"/>
    <w:pPr>
      <w:numPr>
        <w:ilvl w:val="3"/>
        <w:numId w:val="67"/>
      </w:numPr>
      <w:suppressAutoHyphens w:val="0"/>
      <w:autoSpaceDN/>
      <w:spacing w:before="120" w:after="120"/>
      <w:jc w:val="both"/>
      <w:textAlignment w:val="auto"/>
    </w:pPr>
    <w:rPr>
      <w:rFonts w:eastAsia="Calibri"/>
      <w:szCs w:val="22"/>
      <w:lang w:eastAsia="en-GB"/>
    </w:rPr>
  </w:style>
  <w:style w:type="character" w:styleId="Uwydatnienie">
    <w:name w:val="Emphasis"/>
    <w:uiPriority w:val="20"/>
    <w:qFormat/>
    <w:rsid w:val="00FF2A1B"/>
    <w:rPr>
      <w:i/>
      <w:iCs/>
    </w:rPr>
  </w:style>
  <w:style w:type="character" w:styleId="UyteHipercze">
    <w:name w:val="FollowedHyperlink"/>
    <w:uiPriority w:val="99"/>
    <w:semiHidden/>
    <w:unhideWhenUsed/>
    <w:rsid w:val="00FF2A1B"/>
    <w:rPr>
      <w:color w:val="800080"/>
      <w:u w:val="single"/>
    </w:rPr>
  </w:style>
  <w:style w:type="paragraph" w:customStyle="1" w:styleId="ZnakZnak1">
    <w:name w:val="Znak Znak1"/>
    <w:basedOn w:val="Normalny"/>
    <w:rsid w:val="00FF2A1B"/>
    <w:pPr>
      <w:suppressAutoHyphens w:val="0"/>
      <w:autoSpaceDN/>
      <w:spacing w:after="160" w:line="240" w:lineRule="exact"/>
      <w:textAlignment w:val="auto"/>
    </w:pPr>
    <w:rPr>
      <w:rFonts w:ascii="Tahoma" w:hAnsi="Tahoma"/>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ec.europa.eu/growth/espd" TargetMode="External"/><Relationship Id="rId20" Type="http://schemas.openxmlformats.org/officeDocument/2006/relationships/hyperlink" Target="http://www.kolobrze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s://ec.europa.eu/growth/tools-databases/espd/" TargetMode="External"/><Relationship Id="rId23" Type="http://schemas.openxmlformats.org/officeDocument/2006/relationships/hyperlink" Target="mailto:przetargi@um.kolobrzeg.pl" TargetMode="External"/><Relationship Id="rId28"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1559-5161-48AC-80B9-97551A88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21040</Words>
  <Characters>126242</Characters>
  <Application>Microsoft Office Word</Application>
  <DocSecurity>0</DocSecurity>
  <Lines>1052</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ekorczewska</dc:creator>
  <cp:lastModifiedBy>ekorczewska</cp:lastModifiedBy>
  <cp:revision>10</cp:revision>
  <cp:lastPrinted>2019-02-04T10:32:00Z</cp:lastPrinted>
  <dcterms:created xsi:type="dcterms:W3CDTF">2019-02-01T13:45:00Z</dcterms:created>
  <dcterms:modified xsi:type="dcterms:W3CDTF">2019-02-04T10:56:00Z</dcterms:modified>
</cp:coreProperties>
</file>